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activeX/activeX1.xml" ContentType="application/vnd.ms-office.activeX+xml"/>
  <Override PartName="/docProps/app.xml" ContentType="application/vnd.openxmlformats-officedocument.extended-properties+xml"/>
  <Override PartName="/word/settings.xml" ContentType="application/vnd.openxmlformats-officedocument.wordprocessingml.settings+xml"/>
  <Default Extension="wdp" ContentType="image/vnd.ms-photo"/>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1D34" w:rsidRDefault="000E361A" w:rsidP="00C07273">
      <w:pPr>
        <w:spacing w:line="360" w:lineRule="auto"/>
        <w:jc w:val="center"/>
        <w:rPr>
          <w:rFonts w:ascii="Times New Roman" w:hAnsi="Times New Roman" w:cs="Times New Roman"/>
          <w:sz w:val="28"/>
          <w:szCs w:val="28"/>
          <w:lang w:val="uk-UA"/>
        </w:rPr>
      </w:pPr>
      <w:r w:rsidRPr="001F1D34">
        <w:rPr>
          <w:rFonts w:ascii="Times New Roman" w:hAnsi="Times New Roman" w:cs="Times New Roman"/>
          <w:sz w:val="28"/>
          <w:szCs w:val="28"/>
        </w:rPr>
        <w:t>М</w:t>
      </w:r>
      <w:r w:rsidR="001F1D34" w:rsidRPr="001F1D34">
        <w:rPr>
          <w:rFonts w:ascii="Times New Roman" w:hAnsi="Times New Roman" w:cs="Times New Roman"/>
          <w:sz w:val="28"/>
          <w:szCs w:val="28"/>
          <w:lang w:val="uk-UA"/>
        </w:rPr>
        <w:t>іністерство</w:t>
      </w:r>
      <w:r w:rsidRPr="001F1D34">
        <w:rPr>
          <w:rFonts w:ascii="Times New Roman" w:hAnsi="Times New Roman" w:cs="Times New Roman"/>
          <w:sz w:val="28"/>
          <w:szCs w:val="28"/>
          <w:lang w:val="uk-UA"/>
        </w:rPr>
        <w:t xml:space="preserve"> освіти і науки України</w:t>
      </w:r>
      <w:r w:rsidR="001F1D34">
        <w:rPr>
          <w:rFonts w:ascii="Times New Roman" w:hAnsi="Times New Roman" w:cs="Times New Roman"/>
          <w:sz w:val="28"/>
          <w:szCs w:val="28"/>
          <w:lang w:val="uk-UA"/>
        </w:rPr>
        <w:br/>
      </w:r>
      <w:r w:rsidRPr="001F1D34">
        <w:rPr>
          <w:rFonts w:ascii="Times New Roman" w:hAnsi="Times New Roman" w:cs="Times New Roman"/>
          <w:sz w:val="28"/>
          <w:szCs w:val="28"/>
          <w:lang w:val="uk-UA"/>
        </w:rPr>
        <w:t xml:space="preserve">Миколаївський </w:t>
      </w:r>
      <w:r w:rsidR="001F1D34" w:rsidRPr="001F1D34">
        <w:rPr>
          <w:rFonts w:ascii="Times New Roman" w:hAnsi="Times New Roman" w:cs="Times New Roman"/>
          <w:sz w:val="28"/>
          <w:szCs w:val="28"/>
          <w:lang w:val="uk-UA"/>
        </w:rPr>
        <w:t>національний</w:t>
      </w:r>
      <w:r w:rsidRPr="001F1D34">
        <w:rPr>
          <w:rFonts w:ascii="Times New Roman" w:hAnsi="Times New Roman" w:cs="Times New Roman"/>
          <w:sz w:val="28"/>
          <w:szCs w:val="28"/>
          <w:lang w:val="uk-UA"/>
        </w:rPr>
        <w:t xml:space="preserve"> унів</w:t>
      </w:r>
      <w:r w:rsidR="001F1D34">
        <w:rPr>
          <w:rFonts w:ascii="Times New Roman" w:hAnsi="Times New Roman" w:cs="Times New Roman"/>
          <w:sz w:val="28"/>
          <w:szCs w:val="28"/>
          <w:lang w:val="uk-UA"/>
        </w:rPr>
        <w:t>ерситет ім. В.О. Сухомлинського</w:t>
      </w:r>
      <w:r w:rsidR="001F1D34">
        <w:rPr>
          <w:rFonts w:ascii="Times New Roman" w:hAnsi="Times New Roman" w:cs="Times New Roman"/>
          <w:sz w:val="28"/>
          <w:szCs w:val="28"/>
          <w:lang w:val="uk-UA"/>
        </w:rPr>
        <w:br/>
      </w:r>
      <w:r w:rsidR="008743DE" w:rsidRPr="001F1D34">
        <w:rPr>
          <w:rFonts w:ascii="Times New Roman" w:hAnsi="Times New Roman" w:cs="Times New Roman"/>
          <w:sz w:val="28"/>
          <w:szCs w:val="28"/>
          <w:lang w:val="uk-UA"/>
        </w:rPr>
        <w:t>Факультет педагогіки та психології</w:t>
      </w:r>
      <w:r w:rsidR="001F1D34">
        <w:rPr>
          <w:rFonts w:ascii="Times New Roman" w:hAnsi="Times New Roman" w:cs="Times New Roman"/>
          <w:sz w:val="28"/>
          <w:szCs w:val="28"/>
          <w:lang w:val="uk-UA"/>
        </w:rPr>
        <w:br/>
      </w:r>
      <w:r w:rsidR="008743DE" w:rsidRPr="001F1D34">
        <w:rPr>
          <w:rFonts w:ascii="Times New Roman" w:hAnsi="Times New Roman" w:cs="Times New Roman"/>
          <w:sz w:val="28"/>
          <w:szCs w:val="28"/>
          <w:lang w:val="uk-UA"/>
        </w:rPr>
        <w:t>Кафедра психології</w:t>
      </w:r>
    </w:p>
    <w:p w:rsidR="008743DE" w:rsidRDefault="00C92636" w:rsidP="00C07273">
      <w:pPr>
        <w:spacing w:line="36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І.С. Литвиненко</w:t>
      </w:r>
    </w:p>
    <w:p w:rsidR="00C07273" w:rsidRDefault="00C07273" w:rsidP="00C07273">
      <w:pPr>
        <w:spacing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П</w:t>
      </w:r>
      <w:r w:rsidR="00535C59">
        <w:rPr>
          <w:rFonts w:ascii="Times New Roman" w:hAnsi="Times New Roman" w:cs="Times New Roman"/>
          <w:b/>
          <w:sz w:val="28"/>
          <w:szCs w:val="28"/>
          <w:lang w:val="uk-UA"/>
        </w:rPr>
        <w:t>р</w:t>
      </w:r>
      <w:r>
        <w:rPr>
          <w:rFonts w:ascii="Times New Roman" w:hAnsi="Times New Roman" w:cs="Times New Roman"/>
          <w:b/>
          <w:sz w:val="28"/>
          <w:szCs w:val="28"/>
          <w:lang w:val="uk-UA"/>
        </w:rPr>
        <w:t>актичний посібник</w:t>
      </w:r>
    </w:p>
    <w:p w:rsidR="00C07273" w:rsidRPr="00C07273" w:rsidRDefault="00C92636" w:rsidP="00C07273">
      <w:pPr>
        <w:spacing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ПСИХОЛОГІЯ ТРАВМУЮЧИХ СИТУАЦІЙ</w:t>
      </w:r>
    </w:p>
    <w:p w:rsidR="00C07273" w:rsidRPr="00C07273" w:rsidRDefault="00C07273" w:rsidP="00C07273">
      <w:pPr>
        <w:spacing w:line="360" w:lineRule="auto"/>
        <w:jc w:val="center"/>
        <w:rPr>
          <w:rFonts w:ascii="Times New Roman" w:hAnsi="Times New Roman" w:cs="Times New Roman"/>
          <w:b/>
          <w:sz w:val="28"/>
          <w:szCs w:val="28"/>
          <w:lang w:val="uk-UA"/>
        </w:rPr>
      </w:pPr>
      <w:r w:rsidRPr="00C07273">
        <w:rPr>
          <w:rFonts w:ascii="Times New Roman" w:hAnsi="Times New Roman" w:cs="Times New Roman"/>
          <w:b/>
          <w:sz w:val="28"/>
          <w:szCs w:val="28"/>
          <w:lang w:val="uk-UA"/>
        </w:rPr>
        <w:t>ВІКОВА ТА ПЕДАГОГІЧНА ПСИХОЛОГІЯ</w:t>
      </w:r>
    </w:p>
    <w:p w:rsidR="008743DE" w:rsidRPr="001F1D34" w:rsidRDefault="00C07273" w:rsidP="00C07273">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Мо</w:t>
      </w:r>
      <w:r w:rsidR="00C92636">
        <w:rPr>
          <w:rFonts w:ascii="Times New Roman" w:hAnsi="Times New Roman" w:cs="Times New Roman"/>
          <w:sz w:val="28"/>
          <w:szCs w:val="28"/>
          <w:lang w:val="uk-UA"/>
        </w:rPr>
        <w:t>дуль</w:t>
      </w:r>
      <w:r>
        <w:rPr>
          <w:rFonts w:ascii="Times New Roman" w:hAnsi="Times New Roman" w:cs="Times New Roman"/>
          <w:sz w:val="28"/>
          <w:szCs w:val="28"/>
          <w:lang w:val="uk-UA"/>
        </w:rPr>
        <w:t xml:space="preserve"> </w:t>
      </w:r>
      <w:r w:rsidR="00C92636">
        <w:rPr>
          <w:rFonts w:ascii="Times New Roman" w:hAnsi="Times New Roman" w:cs="Times New Roman"/>
          <w:sz w:val="28"/>
          <w:szCs w:val="28"/>
          <w:lang w:val="uk-UA"/>
        </w:rPr>
        <w:t>«С</w:t>
      </w:r>
      <w:r w:rsidRPr="001F1D34">
        <w:rPr>
          <w:rFonts w:ascii="Times New Roman" w:hAnsi="Times New Roman" w:cs="Times New Roman"/>
          <w:sz w:val="28"/>
          <w:szCs w:val="28"/>
          <w:lang w:val="uk-UA"/>
        </w:rPr>
        <w:t>итуації в житті дітей молодшого шкільного вік</w:t>
      </w:r>
      <w:r w:rsidR="00C92636">
        <w:rPr>
          <w:rFonts w:ascii="Times New Roman" w:hAnsi="Times New Roman" w:cs="Times New Roman"/>
          <w:sz w:val="28"/>
          <w:szCs w:val="28"/>
          <w:lang w:val="uk-UA"/>
        </w:rPr>
        <w:t>у»</w:t>
      </w:r>
      <w:r>
        <w:rPr>
          <w:rFonts w:ascii="Times New Roman" w:hAnsi="Times New Roman" w:cs="Times New Roman"/>
          <w:sz w:val="28"/>
          <w:szCs w:val="28"/>
          <w:lang w:val="uk-UA"/>
        </w:rPr>
        <w:br/>
      </w:r>
    </w:p>
    <w:p w:rsidR="008743DE" w:rsidRPr="001F1D34" w:rsidRDefault="008743DE" w:rsidP="001F1D34">
      <w:pPr>
        <w:spacing w:line="360" w:lineRule="auto"/>
        <w:jc w:val="center"/>
        <w:rPr>
          <w:rFonts w:ascii="Times New Roman" w:hAnsi="Times New Roman" w:cs="Times New Roman"/>
          <w:sz w:val="28"/>
          <w:szCs w:val="28"/>
          <w:lang w:val="uk-UA"/>
        </w:rPr>
      </w:pPr>
      <w:r w:rsidRPr="001F1D34">
        <w:rPr>
          <w:rFonts w:ascii="Times New Roman" w:hAnsi="Times New Roman" w:cs="Times New Roman"/>
          <w:sz w:val="28"/>
          <w:szCs w:val="28"/>
          <w:lang w:val="uk-UA"/>
        </w:rPr>
        <w:t>Програма</w:t>
      </w:r>
      <w:r w:rsidR="00C92636">
        <w:rPr>
          <w:rFonts w:ascii="Times New Roman" w:hAnsi="Times New Roman" w:cs="Times New Roman"/>
          <w:sz w:val="28"/>
          <w:szCs w:val="28"/>
          <w:lang w:val="uk-UA"/>
        </w:rPr>
        <w:br/>
        <w:t>«Знаю і Розумію»</w:t>
      </w:r>
      <w:r w:rsidR="00C92636">
        <w:rPr>
          <w:rFonts w:ascii="Times New Roman" w:hAnsi="Times New Roman" w:cs="Times New Roman"/>
          <w:sz w:val="28"/>
          <w:szCs w:val="28"/>
          <w:lang w:val="uk-UA"/>
        </w:rPr>
        <w:br/>
        <w:t>(ЗіР</w:t>
      </w:r>
      <w:r w:rsidR="001F1D34">
        <w:rPr>
          <w:rFonts w:ascii="Times New Roman" w:hAnsi="Times New Roman" w:cs="Times New Roman"/>
          <w:sz w:val="28"/>
          <w:szCs w:val="28"/>
          <w:lang w:val="uk-UA"/>
        </w:rPr>
        <w:t>)</w:t>
      </w:r>
      <w:r w:rsidR="001F1D34">
        <w:rPr>
          <w:rFonts w:ascii="Times New Roman" w:hAnsi="Times New Roman" w:cs="Times New Roman"/>
          <w:sz w:val="28"/>
          <w:szCs w:val="28"/>
          <w:lang w:val="uk-UA"/>
        </w:rPr>
        <w:br/>
      </w:r>
      <w:r w:rsidRPr="001F1D34">
        <w:rPr>
          <w:rFonts w:ascii="Times New Roman" w:hAnsi="Times New Roman" w:cs="Times New Roman"/>
          <w:sz w:val="28"/>
          <w:szCs w:val="28"/>
          <w:lang w:val="uk-UA"/>
        </w:rPr>
        <w:t xml:space="preserve">Практичний матеріал </w:t>
      </w:r>
      <w:r w:rsidR="00C92636">
        <w:rPr>
          <w:rFonts w:ascii="Times New Roman" w:hAnsi="Times New Roman" w:cs="Times New Roman"/>
          <w:sz w:val="28"/>
          <w:szCs w:val="28"/>
          <w:lang w:val="uk-UA"/>
        </w:rPr>
        <w:t xml:space="preserve">для </w:t>
      </w:r>
      <w:r w:rsidRPr="001F1D34">
        <w:rPr>
          <w:rFonts w:ascii="Times New Roman" w:hAnsi="Times New Roman" w:cs="Times New Roman"/>
          <w:sz w:val="28"/>
          <w:szCs w:val="28"/>
          <w:lang w:val="uk-UA"/>
        </w:rPr>
        <w:t>надання психологічної допомоги молод</w:t>
      </w:r>
      <w:r w:rsidR="002D2772">
        <w:rPr>
          <w:rFonts w:ascii="Times New Roman" w:hAnsi="Times New Roman" w:cs="Times New Roman"/>
          <w:sz w:val="28"/>
          <w:szCs w:val="28"/>
          <w:lang w:val="uk-UA"/>
        </w:rPr>
        <w:t>ш</w:t>
      </w:r>
      <w:r w:rsidRPr="001F1D34">
        <w:rPr>
          <w:rFonts w:ascii="Times New Roman" w:hAnsi="Times New Roman" w:cs="Times New Roman"/>
          <w:sz w:val="28"/>
          <w:szCs w:val="28"/>
          <w:lang w:val="uk-UA"/>
        </w:rPr>
        <w:t>им школярам, які знаходяться в складних життєвих ситуаціях або пережили психотравмуючі ситуації</w:t>
      </w:r>
    </w:p>
    <w:p w:rsidR="008743DE" w:rsidRPr="001F1D34" w:rsidRDefault="008743DE" w:rsidP="001F1D34">
      <w:pPr>
        <w:spacing w:line="360" w:lineRule="auto"/>
        <w:rPr>
          <w:rFonts w:ascii="Times New Roman" w:hAnsi="Times New Roman" w:cs="Times New Roman"/>
          <w:sz w:val="28"/>
          <w:szCs w:val="28"/>
          <w:lang w:val="uk-UA"/>
        </w:rPr>
      </w:pPr>
    </w:p>
    <w:p w:rsidR="008743DE" w:rsidRPr="001F1D34" w:rsidRDefault="008743DE" w:rsidP="001F1D34">
      <w:pPr>
        <w:spacing w:line="360" w:lineRule="auto"/>
        <w:rPr>
          <w:rFonts w:ascii="Times New Roman" w:hAnsi="Times New Roman" w:cs="Times New Roman"/>
          <w:sz w:val="28"/>
          <w:szCs w:val="28"/>
          <w:lang w:val="uk-UA"/>
        </w:rPr>
      </w:pPr>
    </w:p>
    <w:p w:rsidR="008743DE" w:rsidRPr="001F1D34" w:rsidRDefault="008743DE" w:rsidP="001F1D34">
      <w:pPr>
        <w:spacing w:line="360" w:lineRule="auto"/>
        <w:rPr>
          <w:rFonts w:ascii="Times New Roman" w:hAnsi="Times New Roman" w:cs="Times New Roman"/>
          <w:sz w:val="28"/>
          <w:szCs w:val="28"/>
          <w:lang w:val="uk-UA"/>
        </w:rPr>
      </w:pPr>
    </w:p>
    <w:p w:rsidR="008743DE" w:rsidRPr="001F1D34" w:rsidRDefault="008743DE" w:rsidP="001F1D34">
      <w:pPr>
        <w:spacing w:line="360" w:lineRule="auto"/>
        <w:rPr>
          <w:rFonts w:ascii="Times New Roman" w:hAnsi="Times New Roman" w:cs="Times New Roman"/>
          <w:sz w:val="28"/>
          <w:szCs w:val="28"/>
          <w:lang w:val="uk-UA"/>
        </w:rPr>
      </w:pPr>
    </w:p>
    <w:p w:rsidR="008743DE" w:rsidRPr="001F1D34" w:rsidRDefault="008743DE" w:rsidP="001F1D34">
      <w:pPr>
        <w:spacing w:line="360" w:lineRule="auto"/>
        <w:rPr>
          <w:rFonts w:ascii="Times New Roman" w:hAnsi="Times New Roman" w:cs="Times New Roman"/>
          <w:sz w:val="28"/>
          <w:szCs w:val="28"/>
          <w:lang w:val="uk-UA"/>
        </w:rPr>
      </w:pPr>
    </w:p>
    <w:p w:rsidR="008743DE" w:rsidRPr="001F1D34" w:rsidRDefault="008743DE" w:rsidP="001F1D34">
      <w:pPr>
        <w:spacing w:line="360" w:lineRule="auto"/>
        <w:rPr>
          <w:rFonts w:ascii="Times New Roman" w:hAnsi="Times New Roman" w:cs="Times New Roman"/>
          <w:sz w:val="28"/>
          <w:szCs w:val="28"/>
          <w:lang w:val="uk-UA"/>
        </w:rPr>
      </w:pPr>
    </w:p>
    <w:p w:rsidR="008743DE" w:rsidRPr="001F1D34" w:rsidRDefault="008743DE" w:rsidP="001F1D34">
      <w:pPr>
        <w:spacing w:line="360" w:lineRule="auto"/>
        <w:rPr>
          <w:rFonts w:ascii="Times New Roman" w:hAnsi="Times New Roman" w:cs="Times New Roman"/>
          <w:sz w:val="28"/>
          <w:szCs w:val="28"/>
          <w:lang w:val="uk-UA"/>
        </w:rPr>
      </w:pPr>
    </w:p>
    <w:p w:rsidR="008743DE" w:rsidRPr="001F1D34" w:rsidRDefault="008743DE" w:rsidP="001F1D34">
      <w:pPr>
        <w:spacing w:line="360" w:lineRule="auto"/>
        <w:rPr>
          <w:rFonts w:ascii="Times New Roman" w:hAnsi="Times New Roman" w:cs="Times New Roman"/>
          <w:sz w:val="28"/>
          <w:szCs w:val="28"/>
          <w:lang w:val="uk-UA"/>
        </w:rPr>
      </w:pPr>
    </w:p>
    <w:p w:rsidR="008743DE" w:rsidRPr="001F1D34" w:rsidRDefault="001F1D34" w:rsidP="001F1D34">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Миколаїв </w:t>
      </w:r>
      <w:r w:rsidRPr="0051795E">
        <w:rPr>
          <w:rFonts w:ascii="Times New Roman" w:eastAsia="Calibri" w:hAnsi="Times New Roman" w:cs="Times New Roman"/>
          <w:sz w:val="28"/>
          <w:szCs w:val="28"/>
          <w:lang w:val="uk-UA"/>
        </w:rPr>
        <w:t xml:space="preserve">– </w:t>
      </w:r>
      <w:r w:rsidR="008743DE" w:rsidRPr="001F1D34">
        <w:rPr>
          <w:rFonts w:ascii="Times New Roman" w:hAnsi="Times New Roman" w:cs="Times New Roman"/>
          <w:sz w:val="28"/>
          <w:szCs w:val="28"/>
          <w:lang w:val="uk-UA"/>
        </w:rPr>
        <w:t xml:space="preserve"> 2017</w:t>
      </w:r>
    </w:p>
    <w:p w:rsidR="008743DE" w:rsidRPr="001F1D34" w:rsidRDefault="008743DE" w:rsidP="001F1D34">
      <w:pPr>
        <w:spacing w:line="360" w:lineRule="auto"/>
        <w:rPr>
          <w:rFonts w:ascii="Times New Roman" w:hAnsi="Times New Roman" w:cs="Times New Roman"/>
          <w:sz w:val="28"/>
          <w:szCs w:val="28"/>
          <w:lang w:val="uk-UA"/>
        </w:rPr>
      </w:pPr>
      <w:r w:rsidRPr="001F1D34">
        <w:rPr>
          <w:rFonts w:ascii="Times New Roman" w:hAnsi="Times New Roman" w:cs="Times New Roman"/>
          <w:sz w:val="28"/>
          <w:szCs w:val="28"/>
          <w:lang w:val="uk-UA"/>
        </w:rPr>
        <w:lastRenderedPageBreak/>
        <w:t>УДК</w:t>
      </w:r>
    </w:p>
    <w:p w:rsidR="008743DE" w:rsidRPr="001F1D34" w:rsidRDefault="008743DE" w:rsidP="001F1D34">
      <w:pPr>
        <w:spacing w:line="360" w:lineRule="auto"/>
        <w:rPr>
          <w:rFonts w:ascii="Times New Roman" w:hAnsi="Times New Roman" w:cs="Times New Roman"/>
          <w:sz w:val="28"/>
          <w:szCs w:val="28"/>
          <w:lang w:val="uk-UA"/>
        </w:rPr>
      </w:pPr>
      <w:r w:rsidRPr="001F1D34">
        <w:rPr>
          <w:rFonts w:ascii="Times New Roman" w:hAnsi="Times New Roman" w:cs="Times New Roman"/>
          <w:sz w:val="28"/>
          <w:szCs w:val="28"/>
          <w:lang w:val="uk-UA"/>
        </w:rPr>
        <w:t>Рекомендовано до друку Вченою радою</w:t>
      </w:r>
    </w:p>
    <w:p w:rsidR="008743DE" w:rsidRPr="001F1D34" w:rsidRDefault="008743DE" w:rsidP="001F1D34">
      <w:pPr>
        <w:spacing w:line="360" w:lineRule="auto"/>
        <w:rPr>
          <w:rFonts w:ascii="Times New Roman" w:hAnsi="Times New Roman" w:cs="Times New Roman"/>
          <w:sz w:val="28"/>
          <w:szCs w:val="28"/>
          <w:lang w:val="uk-UA"/>
        </w:rPr>
      </w:pPr>
      <w:r w:rsidRPr="001F1D34">
        <w:rPr>
          <w:rFonts w:ascii="Times New Roman" w:hAnsi="Times New Roman" w:cs="Times New Roman"/>
          <w:sz w:val="28"/>
          <w:szCs w:val="28"/>
          <w:lang w:val="uk-UA"/>
        </w:rPr>
        <w:t xml:space="preserve">    (протокол №__ від______ р.)</w:t>
      </w:r>
    </w:p>
    <w:p w:rsidR="001F1D34" w:rsidRDefault="001F1D34" w:rsidP="001F1D34">
      <w:pPr>
        <w:spacing w:line="360" w:lineRule="auto"/>
        <w:rPr>
          <w:rFonts w:ascii="Times New Roman" w:hAnsi="Times New Roman" w:cs="Times New Roman"/>
          <w:sz w:val="28"/>
          <w:szCs w:val="28"/>
          <w:lang w:val="uk-UA"/>
        </w:rPr>
      </w:pPr>
    </w:p>
    <w:p w:rsidR="008743DE" w:rsidRPr="001F1D34" w:rsidRDefault="008743DE" w:rsidP="001F1D34">
      <w:pPr>
        <w:spacing w:line="360" w:lineRule="auto"/>
        <w:rPr>
          <w:rFonts w:ascii="Times New Roman" w:hAnsi="Times New Roman" w:cs="Times New Roman"/>
          <w:sz w:val="28"/>
          <w:szCs w:val="28"/>
          <w:lang w:val="uk-UA"/>
        </w:rPr>
      </w:pPr>
      <w:r w:rsidRPr="001F1D34">
        <w:rPr>
          <w:rFonts w:ascii="Times New Roman" w:hAnsi="Times New Roman" w:cs="Times New Roman"/>
          <w:sz w:val="28"/>
          <w:szCs w:val="28"/>
          <w:lang w:val="uk-UA"/>
        </w:rPr>
        <w:t>Рецензенти:</w:t>
      </w:r>
    </w:p>
    <w:p w:rsidR="008743DE" w:rsidRPr="001F1D34" w:rsidRDefault="008743DE" w:rsidP="001F1D34">
      <w:pPr>
        <w:spacing w:line="360" w:lineRule="auto"/>
        <w:rPr>
          <w:rFonts w:ascii="Times New Roman" w:hAnsi="Times New Roman" w:cs="Times New Roman"/>
          <w:sz w:val="28"/>
          <w:szCs w:val="28"/>
          <w:lang w:val="uk-UA"/>
        </w:rPr>
      </w:pPr>
    </w:p>
    <w:p w:rsidR="008743DE" w:rsidRPr="001F1D34" w:rsidRDefault="008743DE" w:rsidP="001F1D34">
      <w:pPr>
        <w:spacing w:line="360" w:lineRule="auto"/>
        <w:rPr>
          <w:rFonts w:ascii="Times New Roman" w:hAnsi="Times New Roman" w:cs="Times New Roman"/>
          <w:sz w:val="28"/>
          <w:szCs w:val="28"/>
          <w:lang w:val="uk-UA"/>
        </w:rPr>
      </w:pPr>
    </w:p>
    <w:p w:rsidR="008743DE" w:rsidRPr="001F1D34" w:rsidRDefault="008743DE" w:rsidP="001F1D34">
      <w:pPr>
        <w:spacing w:line="360" w:lineRule="auto"/>
        <w:rPr>
          <w:rFonts w:ascii="Times New Roman" w:hAnsi="Times New Roman" w:cs="Times New Roman"/>
          <w:sz w:val="28"/>
          <w:szCs w:val="28"/>
          <w:lang w:val="uk-UA"/>
        </w:rPr>
      </w:pPr>
    </w:p>
    <w:p w:rsidR="008743DE" w:rsidRPr="001F1D34" w:rsidRDefault="008743DE" w:rsidP="001F1D34">
      <w:pPr>
        <w:spacing w:line="360" w:lineRule="auto"/>
        <w:rPr>
          <w:rFonts w:ascii="Times New Roman" w:hAnsi="Times New Roman" w:cs="Times New Roman"/>
          <w:sz w:val="28"/>
          <w:szCs w:val="28"/>
          <w:lang w:val="uk-UA"/>
        </w:rPr>
      </w:pPr>
    </w:p>
    <w:p w:rsidR="008743DE" w:rsidRDefault="008743DE" w:rsidP="008743DE">
      <w:pPr>
        <w:rPr>
          <w:lang w:val="uk-UA"/>
        </w:rPr>
      </w:pPr>
    </w:p>
    <w:p w:rsidR="008743DE" w:rsidRDefault="008743DE" w:rsidP="008743DE">
      <w:pPr>
        <w:rPr>
          <w:lang w:val="uk-UA"/>
        </w:rPr>
      </w:pPr>
    </w:p>
    <w:p w:rsidR="008743DE" w:rsidRDefault="008743DE" w:rsidP="008743DE">
      <w:pPr>
        <w:rPr>
          <w:lang w:val="uk-UA"/>
        </w:rPr>
      </w:pPr>
    </w:p>
    <w:p w:rsidR="008743DE" w:rsidRDefault="008743DE" w:rsidP="008743DE">
      <w:pPr>
        <w:rPr>
          <w:lang w:val="uk-UA"/>
        </w:rPr>
      </w:pPr>
    </w:p>
    <w:p w:rsidR="008743DE" w:rsidRDefault="008743DE" w:rsidP="008743DE">
      <w:pPr>
        <w:rPr>
          <w:lang w:val="uk-UA"/>
        </w:rPr>
      </w:pPr>
    </w:p>
    <w:p w:rsidR="008743DE" w:rsidRDefault="008743DE" w:rsidP="008743DE">
      <w:pPr>
        <w:rPr>
          <w:lang w:val="uk-UA"/>
        </w:rPr>
      </w:pPr>
    </w:p>
    <w:p w:rsidR="008743DE" w:rsidRDefault="008743DE" w:rsidP="008743DE">
      <w:pPr>
        <w:rPr>
          <w:lang w:val="uk-UA"/>
        </w:rPr>
      </w:pPr>
    </w:p>
    <w:p w:rsidR="008743DE" w:rsidRDefault="008743DE" w:rsidP="008743DE">
      <w:pPr>
        <w:rPr>
          <w:lang w:val="uk-UA"/>
        </w:rPr>
      </w:pPr>
    </w:p>
    <w:p w:rsidR="008743DE" w:rsidRDefault="008743DE" w:rsidP="008743DE">
      <w:pPr>
        <w:rPr>
          <w:lang w:val="uk-UA"/>
        </w:rPr>
      </w:pPr>
    </w:p>
    <w:p w:rsidR="008743DE" w:rsidRDefault="008743DE" w:rsidP="008743DE">
      <w:pPr>
        <w:rPr>
          <w:lang w:val="uk-UA"/>
        </w:rPr>
      </w:pPr>
    </w:p>
    <w:p w:rsidR="008743DE" w:rsidRDefault="008743DE" w:rsidP="008743DE">
      <w:pPr>
        <w:rPr>
          <w:lang w:val="uk-UA"/>
        </w:rPr>
      </w:pPr>
    </w:p>
    <w:p w:rsidR="008743DE" w:rsidRDefault="008743DE" w:rsidP="008743DE">
      <w:pPr>
        <w:rPr>
          <w:lang w:val="uk-UA"/>
        </w:rPr>
      </w:pPr>
    </w:p>
    <w:p w:rsidR="008743DE" w:rsidRDefault="008743DE" w:rsidP="008743DE">
      <w:pPr>
        <w:rPr>
          <w:lang w:val="uk-UA"/>
        </w:rPr>
      </w:pPr>
    </w:p>
    <w:p w:rsidR="008743DE" w:rsidRDefault="008743DE" w:rsidP="008743DE">
      <w:pPr>
        <w:rPr>
          <w:lang w:val="uk-UA"/>
        </w:rPr>
      </w:pPr>
    </w:p>
    <w:p w:rsidR="008743DE" w:rsidRDefault="008743DE" w:rsidP="008743DE">
      <w:pPr>
        <w:rPr>
          <w:lang w:val="uk-UA"/>
        </w:rPr>
      </w:pPr>
    </w:p>
    <w:p w:rsidR="008743DE" w:rsidRDefault="008743DE" w:rsidP="008743DE">
      <w:pPr>
        <w:rPr>
          <w:lang w:val="uk-UA"/>
        </w:rPr>
      </w:pPr>
    </w:p>
    <w:p w:rsidR="008743DE" w:rsidRDefault="008743DE" w:rsidP="008743DE">
      <w:pPr>
        <w:rPr>
          <w:lang w:val="uk-UA"/>
        </w:rPr>
      </w:pPr>
    </w:p>
    <w:p w:rsidR="008743DE" w:rsidRDefault="008743DE" w:rsidP="008743DE">
      <w:pPr>
        <w:rPr>
          <w:lang w:val="uk-UA"/>
        </w:rPr>
      </w:pPr>
    </w:p>
    <w:p w:rsidR="001F1D34" w:rsidRDefault="001F1D34" w:rsidP="008743DE">
      <w:pPr>
        <w:rPr>
          <w:lang w:val="uk-UA"/>
        </w:rPr>
      </w:pPr>
      <w:bookmarkStart w:id="0" w:name="_GoBack"/>
      <w:bookmarkEnd w:id="0"/>
    </w:p>
    <w:p w:rsidR="000D466A" w:rsidRDefault="000D466A" w:rsidP="000D466A">
      <w:pPr>
        <w:jc w:val="center"/>
        <w:rPr>
          <w:rFonts w:ascii="Times New Roman" w:hAnsi="Times New Roman" w:cs="Times New Roman"/>
          <w:sz w:val="28"/>
          <w:szCs w:val="28"/>
          <w:lang w:val="uk-UA"/>
        </w:rPr>
      </w:pPr>
      <w:r w:rsidRPr="00B038C4">
        <w:rPr>
          <w:rFonts w:ascii="Times New Roman" w:hAnsi="Times New Roman"/>
          <w:b/>
          <w:bCs/>
          <w:sz w:val="32"/>
          <w:szCs w:val="32"/>
          <w:lang w:val="uk-UA"/>
        </w:rPr>
        <w:lastRenderedPageBreak/>
        <w:t>ЗМІСТ</w:t>
      </w:r>
    </w:p>
    <w:p w:rsidR="000D466A" w:rsidRPr="00C012D6" w:rsidRDefault="000D466A" w:rsidP="000D466A">
      <w:pPr>
        <w:jc w:val="both"/>
        <w:rPr>
          <w:rFonts w:ascii="Times New Roman" w:hAnsi="Times New Roman" w:cs="Times New Roman"/>
          <w:sz w:val="28"/>
          <w:szCs w:val="28"/>
          <w:lang w:val="uk-UA"/>
        </w:rPr>
      </w:pPr>
      <w:r w:rsidRPr="00C012D6">
        <w:rPr>
          <w:rFonts w:ascii="Times New Roman" w:hAnsi="Times New Roman" w:cs="Times New Roman"/>
          <w:sz w:val="28"/>
          <w:szCs w:val="28"/>
          <w:lang w:val="uk-UA"/>
        </w:rPr>
        <w:t>Вступ</w:t>
      </w:r>
      <w:r>
        <w:rPr>
          <w:rFonts w:ascii="Times New Roman" w:hAnsi="Times New Roman" w:cs="Times New Roman"/>
          <w:sz w:val="28"/>
          <w:szCs w:val="28"/>
          <w:lang w:val="uk-UA"/>
        </w:rPr>
        <w:t>…………………………………………………………………………</w:t>
      </w:r>
      <w:r w:rsidR="008E341B">
        <w:rPr>
          <w:rFonts w:ascii="Times New Roman" w:hAnsi="Times New Roman" w:cs="Times New Roman"/>
          <w:sz w:val="28"/>
          <w:szCs w:val="28"/>
          <w:lang w:val="uk-UA"/>
        </w:rPr>
        <w:t>.</w:t>
      </w:r>
      <w:r w:rsidR="0077388D">
        <w:rPr>
          <w:rFonts w:ascii="Times New Roman" w:hAnsi="Times New Roman" w:cs="Times New Roman"/>
          <w:sz w:val="28"/>
          <w:szCs w:val="28"/>
          <w:lang w:val="uk-UA"/>
        </w:rPr>
        <w:t>4</w:t>
      </w:r>
    </w:p>
    <w:p w:rsidR="000D466A" w:rsidRPr="00C012D6" w:rsidRDefault="000D466A" w:rsidP="000D466A">
      <w:pPr>
        <w:rPr>
          <w:rFonts w:ascii="Times New Roman" w:hAnsi="Times New Roman" w:cs="Times New Roman"/>
          <w:sz w:val="28"/>
          <w:szCs w:val="28"/>
          <w:lang w:val="uk-UA"/>
        </w:rPr>
      </w:pPr>
      <w:r w:rsidRPr="00C012D6">
        <w:rPr>
          <w:rFonts w:ascii="Times New Roman" w:hAnsi="Times New Roman" w:cs="Times New Roman"/>
          <w:sz w:val="28"/>
          <w:szCs w:val="28"/>
          <w:lang w:val="uk-UA"/>
        </w:rPr>
        <w:t>Загальна х</w:t>
      </w:r>
      <w:r>
        <w:rPr>
          <w:rFonts w:ascii="Times New Roman" w:hAnsi="Times New Roman" w:cs="Times New Roman"/>
          <w:sz w:val="28"/>
          <w:szCs w:val="28"/>
          <w:lang w:val="uk-UA"/>
        </w:rPr>
        <w:t>арактеристика програми «Знаю і Р</w:t>
      </w:r>
      <w:r w:rsidRPr="00C012D6">
        <w:rPr>
          <w:rFonts w:ascii="Times New Roman" w:hAnsi="Times New Roman" w:cs="Times New Roman"/>
          <w:sz w:val="28"/>
          <w:szCs w:val="28"/>
          <w:lang w:val="uk-UA"/>
        </w:rPr>
        <w:t>озумію»</w:t>
      </w:r>
      <w:r w:rsidR="008E341B">
        <w:rPr>
          <w:rFonts w:ascii="Times New Roman" w:hAnsi="Times New Roman" w:cs="Times New Roman"/>
          <w:sz w:val="28"/>
          <w:szCs w:val="28"/>
          <w:lang w:val="uk-UA"/>
        </w:rPr>
        <w:t>……………………40</w:t>
      </w:r>
    </w:p>
    <w:p w:rsidR="000D466A" w:rsidRDefault="000D466A" w:rsidP="000D466A">
      <w:pPr>
        <w:rPr>
          <w:rFonts w:ascii="Times New Roman" w:hAnsi="Times New Roman" w:cs="Times New Roman"/>
          <w:sz w:val="28"/>
          <w:szCs w:val="28"/>
          <w:lang w:val="uk-UA"/>
        </w:rPr>
      </w:pPr>
      <w:r>
        <w:rPr>
          <w:rFonts w:ascii="Times New Roman" w:hAnsi="Times New Roman" w:cs="Times New Roman"/>
          <w:sz w:val="28"/>
          <w:szCs w:val="28"/>
          <w:lang w:val="uk-UA"/>
        </w:rPr>
        <w:t xml:space="preserve">Розділ 1. </w:t>
      </w:r>
      <w:r w:rsidRPr="00C012D6">
        <w:rPr>
          <w:rFonts w:ascii="Times New Roman" w:hAnsi="Times New Roman" w:cs="Times New Roman"/>
          <w:sz w:val="28"/>
          <w:szCs w:val="28"/>
          <w:lang w:val="uk-UA"/>
        </w:rPr>
        <w:t>Ситуація. Види ситуацій</w:t>
      </w:r>
      <w:r w:rsidR="0073026E">
        <w:rPr>
          <w:rFonts w:ascii="Times New Roman" w:hAnsi="Times New Roman" w:cs="Times New Roman"/>
          <w:sz w:val="28"/>
          <w:szCs w:val="28"/>
          <w:lang w:val="uk-UA"/>
        </w:rPr>
        <w:t>………………………………………….</w:t>
      </w:r>
      <w:r w:rsidR="00AB6285">
        <w:rPr>
          <w:rFonts w:ascii="Times New Roman" w:hAnsi="Times New Roman" w:cs="Times New Roman"/>
          <w:sz w:val="28"/>
          <w:szCs w:val="28"/>
          <w:lang w:val="uk-UA"/>
        </w:rPr>
        <w:t>51</w:t>
      </w:r>
    </w:p>
    <w:p w:rsidR="00765C87" w:rsidRPr="00765C87" w:rsidRDefault="00765C87" w:rsidP="00765C87">
      <w:pPr>
        <w:pStyle w:val="Default"/>
        <w:spacing w:line="360" w:lineRule="auto"/>
        <w:jc w:val="both"/>
        <w:rPr>
          <w:sz w:val="28"/>
          <w:szCs w:val="28"/>
        </w:rPr>
      </w:pPr>
      <w:r w:rsidRPr="00765C87">
        <w:rPr>
          <w:bCs/>
          <w:sz w:val="28"/>
          <w:szCs w:val="28"/>
        </w:rPr>
        <w:t>1.1. Важкі життєві ситуації</w:t>
      </w:r>
      <w:r w:rsidR="00DD3E03">
        <w:rPr>
          <w:bCs/>
          <w:sz w:val="28"/>
          <w:szCs w:val="28"/>
        </w:rPr>
        <w:t>………………………………………………….</w:t>
      </w:r>
      <w:r w:rsidR="007155AC">
        <w:rPr>
          <w:bCs/>
          <w:sz w:val="28"/>
          <w:szCs w:val="28"/>
        </w:rPr>
        <w:t>58</w:t>
      </w:r>
    </w:p>
    <w:p w:rsidR="00765C87" w:rsidRPr="00765C87" w:rsidRDefault="00765C87" w:rsidP="00765C87">
      <w:pPr>
        <w:pStyle w:val="Default"/>
        <w:spacing w:line="360" w:lineRule="auto"/>
        <w:jc w:val="both"/>
        <w:rPr>
          <w:sz w:val="28"/>
          <w:szCs w:val="28"/>
        </w:rPr>
      </w:pPr>
      <w:r w:rsidRPr="00765C87">
        <w:rPr>
          <w:sz w:val="28"/>
          <w:szCs w:val="28"/>
        </w:rPr>
        <w:t xml:space="preserve">1.2. </w:t>
      </w:r>
      <w:r w:rsidR="007155AC">
        <w:rPr>
          <w:bCs/>
          <w:sz w:val="28"/>
          <w:szCs w:val="28"/>
        </w:rPr>
        <w:t>Психотравм</w:t>
      </w:r>
      <w:r w:rsidR="0073026E">
        <w:rPr>
          <w:bCs/>
          <w:sz w:val="28"/>
          <w:szCs w:val="28"/>
        </w:rPr>
        <w:t>уючі ситуації………………………………………………</w:t>
      </w:r>
      <w:r w:rsidR="007155AC">
        <w:rPr>
          <w:bCs/>
          <w:sz w:val="28"/>
          <w:szCs w:val="28"/>
        </w:rPr>
        <w:t>59</w:t>
      </w:r>
    </w:p>
    <w:p w:rsidR="007155AC" w:rsidRDefault="000D466A" w:rsidP="000D466A">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Розділ 2. </w:t>
      </w:r>
      <w:r w:rsidRPr="00C012D6">
        <w:rPr>
          <w:rFonts w:ascii="Times New Roman" w:eastAsia="Calibri" w:hAnsi="Times New Roman" w:cs="Times New Roman"/>
          <w:sz w:val="28"/>
          <w:szCs w:val="28"/>
          <w:lang w:val="uk-UA"/>
        </w:rPr>
        <w:t xml:space="preserve">Вікові особливості реакції на психотравму </w:t>
      </w:r>
    </w:p>
    <w:p w:rsidR="000D466A" w:rsidRPr="00C012D6" w:rsidRDefault="000D466A" w:rsidP="000D466A">
      <w:pPr>
        <w:rPr>
          <w:lang w:val="uk-UA"/>
        </w:rPr>
      </w:pPr>
      <w:r w:rsidRPr="00C012D6">
        <w:rPr>
          <w:rFonts w:ascii="Times New Roman" w:eastAsia="Calibri" w:hAnsi="Times New Roman" w:cs="Times New Roman"/>
          <w:sz w:val="28"/>
          <w:szCs w:val="28"/>
          <w:lang w:val="uk-UA"/>
        </w:rPr>
        <w:t>молодших школярів</w:t>
      </w:r>
      <w:r w:rsidR="0073026E">
        <w:rPr>
          <w:rFonts w:ascii="Times New Roman" w:eastAsia="Calibri" w:hAnsi="Times New Roman" w:cs="Times New Roman"/>
          <w:sz w:val="28"/>
          <w:szCs w:val="28"/>
          <w:lang w:val="uk-UA"/>
        </w:rPr>
        <w:t>………………………………………………………….</w:t>
      </w:r>
      <w:r w:rsidR="007155AC">
        <w:rPr>
          <w:rFonts w:ascii="Times New Roman" w:eastAsia="Calibri" w:hAnsi="Times New Roman" w:cs="Times New Roman"/>
          <w:sz w:val="28"/>
          <w:szCs w:val="28"/>
          <w:lang w:val="uk-UA"/>
        </w:rPr>
        <w:t>62</w:t>
      </w:r>
    </w:p>
    <w:p w:rsidR="000D466A" w:rsidRDefault="000D466A" w:rsidP="000D466A">
      <w:pPr>
        <w:rPr>
          <w:rFonts w:ascii="Times New Roman" w:hAnsi="Times New Roman" w:cs="Times New Roman"/>
          <w:sz w:val="28"/>
          <w:szCs w:val="28"/>
          <w:lang w:val="uk-UA"/>
        </w:rPr>
      </w:pPr>
      <w:r w:rsidRPr="00C012D6">
        <w:rPr>
          <w:rFonts w:ascii="Times New Roman" w:hAnsi="Times New Roman" w:cs="Times New Roman"/>
          <w:sz w:val="28"/>
          <w:szCs w:val="28"/>
          <w:lang w:val="uk-UA"/>
        </w:rPr>
        <w:t xml:space="preserve">Розділ 3. </w:t>
      </w:r>
      <w:r>
        <w:rPr>
          <w:rFonts w:ascii="Times New Roman" w:hAnsi="Times New Roman" w:cs="Times New Roman"/>
          <w:sz w:val="28"/>
          <w:szCs w:val="28"/>
          <w:lang w:val="uk-UA"/>
        </w:rPr>
        <w:t>Ситуації в житті дітей молодшого шкільного віку</w:t>
      </w:r>
      <w:r w:rsidR="0073026E">
        <w:rPr>
          <w:rFonts w:ascii="Times New Roman" w:hAnsi="Times New Roman" w:cs="Times New Roman"/>
          <w:sz w:val="28"/>
          <w:szCs w:val="28"/>
          <w:lang w:val="uk-UA"/>
        </w:rPr>
        <w:t>……………...</w:t>
      </w:r>
      <w:r w:rsidR="007155AC">
        <w:rPr>
          <w:rFonts w:ascii="Times New Roman" w:hAnsi="Times New Roman" w:cs="Times New Roman"/>
          <w:sz w:val="28"/>
          <w:szCs w:val="28"/>
          <w:lang w:val="uk-UA"/>
        </w:rPr>
        <w:t>64</w:t>
      </w:r>
    </w:p>
    <w:p w:rsidR="000D466A" w:rsidRPr="009D38E6" w:rsidRDefault="000D466A" w:rsidP="00AB6285">
      <w:pPr>
        <w:spacing w:line="360" w:lineRule="auto"/>
        <w:contextualSpacing/>
        <w:rPr>
          <w:rFonts w:ascii="Times New Roman" w:eastAsia="Calibri" w:hAnsi="Times New Roman" w:cs="Times New Roman"/>
          <w:sz w:val="28"/>
          <w:szCs w:val="28"/>
          <w:lang w:val="uk-UA"/>
        </w:rPr>
      </w:pPr>
      <w:r>
        <w:rPr>
          <w:rFonts w:ascii="Times New Roman" w:hAnsi="Times New Roman" w:cs="Times New Roman"/>
          <w:sz w:val="28"/>
          <w:szCs w:val="28"/>
          <w:lang w:val="uk-UA"/>
        </w:rPr>
        <w:t xml:space="preserve">3.1. </w:t>
      </w:r>
      <w:r w:rsidRPr="009D38E6">
        <w:rPr>
          <w:rFonts w:ascii="Times New Roman" w:eastAsia="Calibri" w:hAnsi="Times New Roman" w:cs="Times New Roman"/>
          <w:sz w:val="28"/>
          <w:szCs w:val="28"/>
          <w:lang w:val="uk-UA"/>
        </w:rPr>
        <w:t>«Я боюсь відповідати урок біля дошки…»</w:t>
      </w:r>
      <w:r>
        <w:rPr>
          <w:rFonts w:ascii="Times New Roman" w:eastAsia="Calibri" w:hAnsi="Times New Roman" w:cs="Times New Roman"/>
          <w:sz w:val="28"/>
          <w:szCs w:val="28"/>
          <w:lang w:val="uk-UA"/>
        </w:rPr>
        <w:t xml:space="preserve"> (І.С. Литвиненко)</w:t>
      </w:r>
      <w:r w:rsidR="0073026E">
        <w:rPr>
          <w:rFonts w:ascii="Times New Roman" w:eastAsia="Calibri" w:hAnsi="Times New Roman" w:cs="Times New Roman"/>
          <w:sz w:val="28"/>
          <w:szCs w:val="28"/>
          <w:lang w:val="uk-UA"/>
        </w:rPr>
        <w:t>……….</w:t>
      </w:r>
      <w:r w:rsidR="007155AC">
        <w:rPr>
          <w:rFonts w:ascii="Times New Roman" w:eastAsia="Calibri" w:hAnsi="Times New Roman" w:cs="Times New Roman"/>
          <w:sz w:val="28"/>
          <w:szCs w:val="28"/>
          <w:lang w:val="uk-UA"/>
        </w:rPr>
        <w:t>64</w:t>
      </w:r>
    </w:p>
    <w:p w:rsidR="000D466A" w:rsidRDefault="000D466A" w:rsidP="000D466A">
      <w:pPr>
        <w:rPr>
          <w:rFonts w:ascii="Times New Roman" w:eastAsia="Calibri" w:hAnsi="Times New Roman" w:cs="Times New Roman"/>
          <w:sz w:val="28"/>
          <w:szCs w:val="28"/>
          <w:lang w:val="uk-UA"/>
        </w:rPr>
      </w:pPr>
      <w:r>
        <w:rPr>
          <w:rFonts w:ascii="Times New Roman" w:hAnsi="Times New Roman" w:cs="Times New Roman"/>
          <w:sz w:val="28"/>
          <w:szCs w:val="28"/>
          <w:lang w:val="uk-UA"/>
        </w:rPr>
        <w:t>3.</w:t>
      </w:r>
      <w:r w:rsidR="00AB6285">
        <w:rPr>
          <w:rFonts w:ascii="Times New Roman" w:hAnsi="Times New Roman" w:cs="Times New Roman"/>
          <w:sz w:val="28"/>
          <w:szCs w:val="28"/>
          <w:lang w:val="uk-UA"/>
        </w:rPr>
        <w:t>2</w:t>
      </w:r>
      <w:r>
        <w:rPr>
          <w:rFonts w:ascii="Times New Roman" w:hAnsi="Times New Roman" w:cs="Times New Roman"/>
          <w:sz w:val="28"/>
          <w:szCs w:val="28"/>
          <w:lang w:val="uk-UA"/>
        </w:rPr>
        <w:t xml:space="preserve">. </w:t>
      </w:r>
      <w:r w:rsidRPr="0039581C">
        <w:rPr>
          <w:rFonts w:ascii="Times New Roman" w:eastAsia="Calibri" w:hAnsi="Times New Roman" w:cs="Times New Roman"/>
          <w:sz w:val="28"/>
          <w:szCs w:val="28"/>
          <w:lang w:val="uk-UA"/>
        </w:rPr>
        <w:t>«</w:t>
      </w:r>
      <w:r w:rsidRPr="0039581C">
        <w:rPr>
          <w:rFonts w:ascii="Times New Roman" w:eastAsia="Times New Roman" w:hAnsi="Times New Roman" w:cs="Times New Roman"/>
          <w:bCs/>
          <w:color w:val="000000"/>
          <w:sz w:val="28"/>
          <w:szCs w:val="28"/>
          <w:lang w:eastAsia="uk-UA"/>
        </w:rPr>
        <w:t>Мої батьки розлучаються</w:t>
      </w:r>
      <w:r>
        <w:rPr>
          <w:rFonts w:ascii="Times New Roman" w:eastAsia="Times New Roman" w:hAnsi="Times New Roman" w:cs="Times New Roman"/>
          <w:bCs/>
          <w:color w:val="000000"/>
          <w:sz w:val="28"/>
          <w:szCs w:val="28"/>
          <w:lang w:val="uk-UA" w:eastAsia="uk-UA"/>
        </w:rPr>
        <w:t>…</w:t>
      </w:r>
      <w:r w:rsidRPr="0039581C">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(Д.В. Прасол)</w:t>
      </w:r>
      <w:r w:rsidR="0073026E">
        <w:rPr>
          <w:rFonts w:ascii="Times New Roman" w:eastAsia="Calibri" w:hAnsi="Times New Roman" w:cs="Times New Roman"/>
          <w:sz w:val="28"/>
          <w:szCs w:val="28"/>
          <w:lang w:val="uk-UA"/>
        </w:rPr>
        <w:t>…………………………</w:t>
      </w:r>
      <w:r w:rsidR="00F97C16">
        <w:rPr>
          <w:rFonts w:ascii="Times New Roman" w:eastAsia="Calibri" w:hAnsi="Times New Roman" w:cs="Times New Roman"/>
          <w:sz w:val="28"/>
          <w:szCs w:val="28"/>
          <w:lang w:val="uk-UA"/>
        </w:rPr>
        <w:t>10</w:t>
      </w:r>
      <w:r w:rsidR="00145942">
        <w:rPr>
          <w:rFonts w:ascii="Times New Roman" w:eastAsia="Calibri" w:hAnsi="Times New Roman" w:cs="Times New Roman"/>
          <w:sz w:val="28"/>
          <w:szCs w:val="28"/>
          <w:lang w:val="uk-UA"/>
        </w:rPr>
        <w:t>3</w:t>
      </w:r>
    </w:p>
    <w:p w:rsidR="000D466A" w:rsidRDefault="000D466A" w:rsidP="000D466A">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w:t>
      </w:r>
      <w:r w:rsidR="00AB6285">
        <w:rPr>
          <w:rFonts w:ascii="Times New Roman" w:eastAsia="Calibri" w:hAnsi="Times New Roman" w:cs="Times New Roman"/>
          <w:sz w:val="28"/>
          <w:szCs w:val="28"/>
          <w:lang w:val="uk-UA"/>
        </w:rPr>
        <w:t>3</w:t>
      </w:r>
      <w:r>
        <w:rPr>
          <w:rFonts w:ascii="Times New Roman" w:eastAsia="Calibri" w:hAnsi="Times New Roman" w:cs="Times New Roman"/>
          <w:sz w:val="28"/>
          <w:szCs w:val="28"/>
          <w:lang w:val="uk-UA"/>
        </w:rPr>
        <w:t xml:space="preserve">. </w:t>
      </w:r>
      <w:r w:rsidRPr="0039581C">
        <w:rPr>
          <w:rFonts w:ascii="Times New Roman" w:eastAsia="Times New Roman" w:hAnsi="Times New Roman" w:cs="Times New Roman"/>
          <w:bCs/>
          <w:color w:val="000000"/>
          <w:sz w:val="28"/>
          <w:szCs w:val="28"/>
          <w:lang w:eastAsia="uk-UA"/>
        </w:rPr>
        <w:t>«У мене горе… (помер один з батьків)»</w:t>
      </w:r>
      <w:r>
        <w:rPr>
          <w:rFonts w:ascii="Times New Roman" w:eastAsia="Calibri" w:hAnsi="Times New Roman" w:cs="Times New Roman"/>
          <w:sz w:val="28"/>
          <w:szCs w:val="28"/>
          <w:lang w:val="uk-UA"/>
        </w:rPr>
        <w:t>(Д.В. Прасол)</w:t>
      </w:r>
      <w:r w:rsidR="0073026E">
        <w:rPr>
          <w:rFonts w:ascii="Times New Roman" w:eastAsia="Calibri" w:hAnsi="Times New Roman" w:cs="Times New Roman"/>
          <w:sz w:val="28"/>
          <w:szCs w:val="28"/>
          <w:lang w:val="uk-UA"/>
        </w:rPr>
        <w:t>………………</w:t>
      </w:r>
      <w:r w:rsidR="00FB02F5">
        <w:rPr>
          <w:rFonts w:ascii="Times New Roman" w:eastAsia="Calibri" w:hAnsi="Times New Roman" w:cs="Times New Roman"/>
          <w:sz w:val="28"/>
          <w:szCs w:val="28"/>
          <w:lang w:val="uk-UA"/>
        </w:rPr>
        <w:t>1</w:t>
      </w:r>
      <w:r w:rsidR="00145942">
        <w:rPr>
          <w:rFonts w:ascii="Times New Roman" w:eastAsia="Calibri" w:hAnsi="Times New Roman" w:cs="Times New Roman"/>
          <w:sz w:val="28"/>
          <w:szCs w:val="28"/>
          <w:lang w:val="uk-UA"/>
        </w:rPr>
        <w:t>49</w:t>
      </w:r>
    </w:p>
    <w:p w:rsidR="000D466A" w:rsidRDefault="000D466A" w:rsidP="000D466A">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w:t>
      </w:r>
      <w:r w:rsidR="00AB6285">
        <w:rPr>
          <w:rFonts w:ascii="Times New Roman" w:eastAsia="Calibri" w:hAnsi="Times New Roman" w:cs="Times New Roman"/>
          <w:sz w:val="28"/>
          <w:szCs w:val="28"/>
          <w:lang w:val="uk-UA"/>
        </w:rPr>
        <w:t>4</w:t>
      </w:r>
      <w:r>
        <w:rPr>
          <w:rFonts w:ascii="Times New Roman" w:eastAsia="Calibri" w:hAnsi="Times New Roman" w:cs="Times New Roman"/>
          <w:sz w:val="28"/>
          <w:szCs w:val="28"/>
          <w:lang w:val="uk-UA"/>
        </w:rPr>
        <w:t>. «Я не хочу йти до школи…» (С.В. Кузнецова)</w:t>
      </w:r>
      <w:r w:rsidR="00FB02F5">
        <w:rPr>
          <w:rFonts w:ascii="Times New Roman" w:eastAsia="Calibri" w:hAnsi="Times New Roman" w:cs="Times New Roman"/>
          <w:sz w:val="28"/>
          <w:szCs w:val="28"/>
          <w:lang w:val="uk-UA"/>
        </w:rPr>
        <w:t>………………………</w:t>
      </w:r>
      <w:r w:rsidR="0073026E">
        <w:rPr>
          <w:rFonts w:ascii="Times New Roman" w:eastAsia="Calibri" w:hAnsi="Times New Roman" w:cs="Times New Roman"/>
          <w:sz w:val="28"/>
          <w:szCs w:val="28"/>
          <w:lang w:val="uk-UA"/>
        </w:rPr>
        <w:t>.</w:t>
      </w:r>
      <w:r w:rsidR="0077381C">
        <w:rPr>
          <w:rFonts w:ascii="Times New Roman" w:eastAsia="Calibri" w:hAnsi="Times New Roman" w:cs="Times New Roman"/>
          <w:sz w:val="28"/>
          <w:szCs w:val="28"/>
          <w:lang w:val="uk-UA"/>
        </w:rPr>
        <w:t>19</w:t>
      </w:r>
      <w:r w:rsidR="00145942">
        <w:rPr>
          <w:rFonts w:ascii="Times New Roman" w:eastAsia="Calibri" w:hAnsi="Times New Roman" w:cs="Times New Roman"/>
          <w:sz w:val="28"/>
          <w:szCs w:val="28"/>
          <w:lang w:val="uk-UA"/>
        </w:rPr>
        <w:t>3</w:t>
      </w:r>
    </w:p>
    <w:p w:rsidR="000D466A" w:rsidRDefault="000D466A" w:rsidP="000D466A">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w:t>
      </w:r>
      <w:r w:rsidR="00AB6285">
        <w:rPr>
          <w:rFonts w:ascii="Times New Roman" w:eastAsia="Calibri" w:hAnsi="Times New Roman" w:cs="Times New Roman"/>
          <w:sz w:val="28"/>
          <w:szCs w:val="28"/>
          <w:lang w:val="uk-UA"/>
        </w:rPr>
        <w:t>5</w:t>
      </w:r>
      <w:r>
        <w:rPr>
          <w:rFonts w:ascii="Times New Roman" w:eastAsia="Calibri" w:hAnsi="Times New Roman" w:cs="Times New Roman"/>
          <w:sz w:val="28"/>
          <w:szCs w:val="28"/>
          <w:lang w:val="uk-UA"/>
        </w:rPr>
        <w:t>. «</w:t>
      </w:r>
      <w:r w:rsidR="00460C58">
        <w:rPr>
          <w:rFonts w:ascii="Times New Roman" w:eastAsia="Calibri" w:hAnsi="Times New Roman" w:cs="Times New Roman"/>
          <w:sz w:val="28"/>
          <w:szCs w:val="28"/>
          <w:lang w:val="uk-UA"/>
        </w:rPr>
        <w:t>Я посварився з однолітком</w:t>
      </w:r>
      <w:r>
        <w:rPr>
          <w:rFonts w:ascii="Times New Roman" w:eastAsia="Calibri" w:hAnsi="Times New Roman" w:cs="Times New Roman"/>
          <w:sz w:val="28"/>
          <w:szCs w:val="28"/>
          <w:lang w:val="uk-UA"/>
        </w:rPr>
        <w:t>…» (О.Г. Білюк)</w:t>
      </w:r>
      <w:r w:rsidR="0073026E">
        <w:rPr>
          <w:rFonts w:ascii="Times New Roman" w:eastAsia="Calibri" w:hAnsi="Times New Roman" w:cs="Times New Roman"/>
          <w:sz w:val="28"/>
          <w:szCs w:val="28"/>
          <w:lang w:val="uk-UA"/>
        </w:rPr>
        <w:t>…………………………209</w:t>
      </w:r>
    </w:p>
    <w:p w:rsidR="000D466A" w:rsidRDefault="000D466A" w:rsidP="000D466A">
      <w:pPr>
        <w:rPr>
          <w:rFonts w:ascii="Times New Roman" w:hAnsi="Times New Roman" w:cs="Times New Roman"/>
          <w:color w:val="000000"/>
          <w:sz w:val="28"/>
          <w:szCs w:val="28"/>
          <w:shd w:val="clear" w:color="auto" w:fill="FFFFFF"/>
          <w:lang w:val="uk-UA"/>
        </w:rPr>
      </w:pPr>
      <w:r>
        <w:rPr>
          <w:rFonts w:ascii="Times New Roman" w:eastAsia="Calibri" w:hAnsi="Times New Roman" w:cs="Times New Roman"/>
          <w:sz w:val="28"/>
          <w:szCs w:val="28"/>
          <w:lang w:val="uk-UA"/>
        </w:rPr>
        <w:t>3.</w:t>
      </w:r>
      <w:r w:rsidR="00AB6285">
        <w:rPr>
          <w:rFonts w:ascii="Times New Roman" w:eastAsia="Calibri" w:hAnsi="Times New Roman" w:cs="Times New Roman"/>
          <w:sz w:val="28"/>
          <w:szCs w:val="28"/>
          <w:lang w:val="uk-UA"/>
        </w:rPr>
        <w:t>6</w:t>
      </w:r>
      <w:r>
        <w:rPr>
          <w:rFonts w:ascii="Times New Roman" w:eastAsia="Calibri" w:hAnsi="Times New Roman" w:cs="Times New Roman"/>
          <w:sz w:val="28"/>
          <w:szCs w:val="28"/>
          <w:lang w:val="uk-UA"/>
        </w:rPr>
        <w:t xml:space="preserve">. </w:t>
      </w:r>
      <w:r w:rsidRPr="0039581C">
        <w:rPr>
          <w:rFonts w:ascii="Times New Roman" w:hAnsi="Times New Roman" w:cs="Times New Roman"/>
          <w:color w:val="000000"/>
          <w:sz w:val="28"/>
          <w:szCs w:val="28"/>
          <w:shd w:val="clear" w:color="auto" w:fill="FFFFFF"/>
        </w:rPr>
        <w:t>«В класі зі мною ніхто не дружить</w:t>
      </w:r>
      <w:r w:rsidRPr="0039581C">
        <w:rPr>
          <w:rFonts w:ascii="Times New Roman" w:hAnsi="Times New Roman" w:cs="Times New Roman"/>
          <w:color w:val="000000"/>
          <w:sz w:val="28"/>
          <w:szCs w:val="28"/>
          <w:shd w:val="clear" w:color="auto" w:fill="FFFFFF"/>
          <w:lang w:val="uk-UA"/>
        </w:rPr>
        <w:t>…»</w:t>
      </w:r>
      <w:r>
        <w:rPr>
          <w:rFonts w:ascii="Times New Roman" w:hAnsi="Times New Roman" w:cs="Times New Roman"/>
          <w:color w:val="000000"/>
          <w:sz w:val="28"/>
          <w:szCs w:val="28"/>
          <w:shd w:val="clear" w:color="auto" w:fill="FFFFFF"/>
          <w:lang w:val="uk-UA"/>
        </w:rPr>
        <w:t xml:space="preserve"> (А.О. Репка)</w:t>
      </w:r>
      <w:r w:rsidR="0073026E">
        <w:rPr>
          <w:rFonts w:ascii="Times New Roman" w:hAnsi="Times New Roman" w:cs="Times New Roman"/>
          <w:color w:val="000000"/>
          <w:sz w:val="28"/>
          <w:szCs w:val="28"/>
          <w:shd w:val="clear" w:color="auto" w:fill="FFFFFF"/>
          <w:lang w:val="uk-UA"/>
        </w:rPr>
        <w:t>………………….2</w:t>
      </w:r>
      <w:r w:rsidR="006B39BE">
        <w:rPr>
          <w:rFonts w:ascii="Times New Roman" w:hAnsi="Times New Roman" w:cs="Times New Roman"/>
          <w:color w:val="000000"/>
          <w:sz w:val="28"/>
          <w:szCs w:val="28"/>
          <w:shd w:val="clear" w:color="auto" w:fill="FFFFFF"/>
          <w:lang w:val="uk-UA"/>
        </w:rPr>
        <w:t>26</w:t>
      </w:r>
    </w:p>
    <w:p w:rsidR="000D466A" w:rsidRDefault="000D466A" w:rsidP="000D466A">
      <w:pPr>
        <w:rPr>
          <w:rFonts w:ascii="Times New Roman" w:hAnsi="Times New Roman" w:cs="Times New Roman"/>
          <w:color w:val="000000"/>
          <w:sz w:val="28"/>
          <w:szCs w:val="28"/>
          <w:shd w:val="clear" w:color="auto" w:fill="FFFFFF"/>
          <w:lang w:val="uk-UA"/>
        </w:rPr>
      </w:pPr>
      <w:r>
        <w:rPr>
          <w:rFonts w:ascii="Times New Roman" w:hAnsi="Times New Roman" w:cs="Times New Roman"/>
          <w:color w:val="000000"/>
          <w:sz w:val="28"/>
          <w:szCs w:val="28"/>
          <w:shd w:val="clear" w:color="auto" w:fill="FFFFFF"/>
          <w:lang w:val="uk-UA"/>
        </w:rPr>
        <w:t>3.</w:t>
      </w:r>
      <w:r w:rsidR="00AB6285">
        <w:rPr>
          <w:rFonts w:ascii="Times New Roman" w:hAnsi="Times New Roman" w:cs="Times New Roman"/>
          <w:color w:val="000000"/>
          <w:sz w:val="28"/>
          <w:szCs w:val="28"/>
          <w:shd w:val="clear" w:color="auto" w:fill="FFFFFF"/>
          <w:lang w:val="uk-UA"/>
        </w:rPr>
        <w:t>7</w:t>
      </w:r>
      <w:r>
        <w:rPr>
          <w:rFonts w:ascii="Times New Roman" w:hAnsi="Times New Roman" w:cs="Times New Roman"/>
          <w:color w:val="000000"/>
          <w:sz w:val="28"/>
          <w:szCs w:val="28"/>
          <w:shd w:val="clear" w:color="auto" w:fill="FFFFFF"/>
          <w:lang w:val="uk-UA"/>
        </w:rPr>
        <w:t xml:space="preserve">. </w:t>
      </w:r>
      <w:r w:rsidRPr="0039581C">
        <w:rPr>
          <w:rFonts w:ascii="Times New Roman" w:hAnsi="Times New Roman" w:cs="Times New Roman"/>
          <w:color w:val="000000"/>
          <w:sz w:val="28"/>
          <w:szCs w:val="28"/>
          <w:shd w:val="clear" w:color="auto" w:fill="FFFFFF"/>
          <w:lang w:val="uk-UA"/>
        </w:rPr>
        <w:t>«</w:t>
      </w:r>
      <w:r w:rsidRPr="0039581C">
        <w:rPr>
          <w:rFonts w:ascii="Times New Roman" w:hAnsi="Times New Roman" w:cs="Times New Roman"/>
          <w:color w:val="000000"/>
          <w:sz w:val="28"/>
          <w:szCs w:val="28"/>
          <w:shd w:val="clear" w:color="auto" w:fill="FFFFFF"/>
        </w:rPr>
        <w:t>Мені з комп’ютером цікавіше, ніж з вами</w:t>
      </w:r>
      <w:r>
        <w:rPr>
          <w:rFonts w:ascii="Times New Roman" w:hAnsi="Times New Roman" w:cs="Times New Roman"/>
          <w:color w:val="000000"/>
          <w:sz w:val="28"/>
          <w:szCs w:val="28"/>
          <w:shd w:val="clear" w:color="auto" w:fill="FFFFFF"/>
          <w:lang w:val="uk-UA"/>
        </w:rPr>
        <w:t>..</w:t>
      </w:r>
      <w:r w:rsidRPr="0039581C">
        <w:rPr>
          <w:rFonts w:ascii="Times New Roman" w:hAnsi="Times New Roman" w:cs="Times New Roman"/>
          <w:color w:val="000000"/>
          <w:sz w:val="28"/>
          <w:szCs w:val="28"/>
          <w:shd w:val="clear" w:color="auto" w:fill="FFFFFF"/>
          <w:lang w:val="uk-UA"/>
        </w:rPr>
        <w:t>»</w:t>
      </w:r>
      <w:r>
        <w:rPr>
          <w:rFonts w:ascii="Times New Roman" w:hAnsi="Times New Roman" w:cs="Times New Roman"/>
          <w:color w:val="000000"/>
          <w:sz w:val="28"/>
          <w:szCs w:val="28"/>
          <w:shd w:val="clear" w:color="auto" w:fill="FFFFFF"/>
          <w:lang w:val="uk-UA"/>
        </w:rPr>
        <w:t xml:space="preserve"> (А.О. Репка)</w:t>
      </w:r>
      <w:r w:rsidR="006B39BE">
        <w:rPr>
          <w:rFonts w:ascii="Times New Roman" w:hAnsi="Times New Roman" w:cs="Times New Roman"/>
          <w:color w:val="000000"/>
          <w:sz w:val="28"/>
          <w:szCs w:val="28"/>
          <w:shd w:val="clear" w:color="auto" w:fill="FFFFFF"/>
          <w:lang w:val="uk-UA"/>
        </w:rPr>
        <w:t>………….2</w:t>
      </w:r>
      <w:r w:rsidR="003C4DB6">
        <w:rPr>
          <w:rFonts w:ascii="Times New Roman" w:hAnsi="Times New Roman" w:cs="Times New Roman"/>
          <w:color w:val="000000"/>
          <w:sz w:val="28"/>
          <w:szCs w:val="28"/>
          <w:shd w:val="clear" w:color="auto" w:fill="FFFFFF"/>
          <w:lang w:val="uk-UA"/>
        </w:rPr>
        <w:t>64</w:t>
      </w:r>
    </w:p>
    <w:p w:rsidR="000D466A" w:rsidRDefault="000D466A" w:rsidP="000D466A">
      <w:pPr>
        <w:rPr>
          <w:rFonts w:ascii="Times New Roman" w:eastAsia="Calibri" w:hAnsi="Times New Roman" w:cs="Times New Roman"/>
          <w:sz w:val="28"/>
          <w:szCs w:val="28"/>
          <w:lang w:val="uk-UA"/>
        </w:rPr>
      </w:pPr>
      <w:r>
        <w:rPr>
          <w:rFonts w:ascii="Times New Roman" w:hAnsi="Times New Roman" w:cs="Times New Roman"/>
          <w:sz w:val="28"/>
          <w:szCs w:val="28"/>
          <w:lang w:val="uk-UA"/>
        </w:rPr>
        <w:t>3.</w:t>
      </w:r>
      <w:r w:rsidR="00AB6285">
        <w:rPr>
          <w:rFonts w:ascii="Times New Roman" w:hAnsi="Times New Roman" w:cs="Times New Roman"/>
          <w:sz w:val="28"/>
          <w:szCs w:val="28"/>
          <w:lang w:val="uk-UA"/>
        </w:rPr>
        <w:t>8</w:t>
      </w:r>
      <w:r>
        <w:rPr>
          <w:rFonts w:ascii="Times New Roman" w:hAnsi="Times New Roman" w:cs="Times New Roman"/>
          <w:sz w:val="28"/>
          <w:szCs w:val="28"/>
          <w:lang w:val="uk-UA"/>
        </w:rPr>
        <w:t xml:space="preserve">. </w:t>
      </w:r>
      <w:r w:rsidRPr="006202A3">
        <w:rPr>
          <w:rFonts w:ascii="Times New Roman" w:eastAsia="Calibri" w:hAnsi="Times New Roman" w:cs="Times New Roman"/>
          <w:sz w:val="28"/>
          <w:szCs w:val="28"/>
          <w:lang w:val="uk-UA"/>
        </w:rPr>
        <w:t>«</w:t>
      </w:r>
      <w:r w:rsidRPr="006202A3">
        <w:rPr>
          <w:rFonts w:ascii="Times New Roman" w:hAnsi="Times New Roman" w:cs="Times New Roman"/>
          <w:color w:val="000000"/>
          <w:sz w:val="28"/>
          <w:szCs w:val="28"/>
          <w:shd w:val="clear" w:color="auto" w:fill="FFFFFF"/>
        </w:rPr>
        <w:t>Я сумую, мій дім далеко</w:t>
      </w:r>
      <w:r>
        <w:rPr>
          <w:rFonts w:ascii="Times New Roman" w:hAnsi="Times New Roman" w:cs="Times New Roman"/>
          <w:color w:val="000000"/>
          <w:sz w:val="28"/>
          <w:szCs w:val="28"/>
          <w:shd w:val="clear" w:color="auto" w:fill="FFFFFF"/>
          <w:lang w:val="uk-UA"/>
        </w:rPr>
        <w:t>…</w:t>
      </w:r>
      <w:r w:rsidRPr="006202A3">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І.Є. Чугуєва</w:t>
      </w:r>
      <w:r w:rsidR="006B39BE">
        <w:rPr>
          <w:rFonts w:ascii="Times New Roman" w:eastAsia="Calibri" w:hAnsi="Times New Roman" w:cs="Times New Roman"/>
          <w:sz w:val="28"/>
          <w:szCs w:val="28"/>
          <w:lang w:val="uk-UA"/>
        </w:rPr>
        <w:t>…………………………….2</w:t>
      </w:r>
      <w:r w:rsidR="007F0793">
        <w:rPr>
          <w:rFonts w:ascii="Times New Roman" w:eastAsia="Calibri" w:hAnsi="Times New Roman" w:cs="Times New Roman"/>
          <w:sz w:val="28"/>
          <w:szCs w:val="28"/>
          <w:lang w:val="uk-UA"/>
        </w:rPr>
        <w:t>85</w:t>
      </w:r>
    </w:p>
    <w:p w:rsidR="000D466A" w:rsidRDefault="000D466A" w:rsidP="000D466A">
      <w:pPr>
        <w:rPr>
          <w:rFonts w:ascii="Times New Roman" w:hAnsi="Times New Roman" w:cs="Times New Roman"/>
          <w:sz w:val="28"/>
          <w:szCs w:val="28"/>
          <w:lang w:val="uk-UA"/>
        </w:rPr>
      </w:pPr>
      <w:r>
        <w:rPr>
          <w:rFonts w:ascii="Times New Roman" w:eastAsia="Calibri" w:hAnsi="Times New Roman" w:cs="Times New Roman"/>
          <w:sz w:val="28"/>
          <w:szCs w:val="28"/>
          <w:lang w:val="uk-UA"/>
        </w:rPr>
        <w:t xml:space="preserve">Розділ 4. </w:t>
      </w:r>
      <w:r>
        <w:rPr>
          <w:rFonts w:ascii="Times New Roman" w:hAnsi="Times New Roman" w:cs="Times New Roman"/>
          <w:sz w:val="28"/>
          <w:szCs w:val="28"/>
          <w:lang w:val="uk-UA"/>
        </w:rPr>
        <w:t>Понятійний апарат програми</w:t>
      </w:r>
      <w:r w:rsidR="006B39BE">
        <w:rPr>
          <w:rFonts w:ascii="Times New Roman" w:hAnsi="Times New Roman" w:cs="Times New Roman"/>
          <w:sz w:val="28"/>
          <w:szCs w:val="28"/>
          <w:lang w:val="uk-UA"/>
        </w:rPr>
        <w:t>…………………………………….</w:t>
      </w:r>
      <w:r w:rsidR="007554C2">
        <w:rPr>
          <w:rFonts w:ascii="Times New Roman" w:hAnsi="Times New Roman" w:cs="Times New Roman"/>
          <w:sz w:val="28"/>
          <w:szCs w:val="28"/>
          <w:lang w:val="uk-UA"/>
        </w:rPr>
        <w:t>307</w:t>
      </w:r>
    </w:p>
    <w:p w:rsidR="000D466A" w:rsidRDefault="000D466A" w:rsidP="000D466A">
      <w:pPr>
        <w:spacing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Використана література</w:t>
      </w:r>
      <w:r w:rsidR="007554C2">
        <w:rPr>
          <w:rFonts w:ascii="Times New Roman" w:hAnsi="Times New Roman" w:cs="Times New Roman"/>
          <w:sz w:val="28"/>
          <w:szCs w:val="28"/>
          <w:lang w:val="uk-UA"/>
        </w:rPr>
        <w:t>…………………………………………………….310</w:t>
      </w:r>
    </w:p>
    <w:p w:rsidR="000D466A" w:rsidRDefault="000D466A" w:rsidP="008743DE">
      <w:pPr>
        <w:spacing w:after="100" w:afterAutospacing="1" w:line="360" w:lineRule="auto"/>
        <w:jc w:val="center"/>
        <w:rPr>
          <w:rFonts w:ascii="Times New Roman" w:hAnsi="Times New Roman" w:cs="Times New Roman"/>
          <w:color w:val="000000" w:themeColor="text1"/>
          <w:sz w:val="28"/>
          <w:szCs w:val="28"/>
          <w:lang w:val="uk-UA"/>
        </w:rPr>
      </w:pPr>
    </w:p>
    <w:p w:rsidR="000D466A" w:rsidRDefault="000D466A" w:rsidP="008743DE">
      <w:pPr>
        <w:spacing w:after="100" w:afterAutospacing="1" w:line="360" w:lineRule="auto"/>
        <w:jc w:val="center"/>
        <w:rPr>
          <w:rFonts w:ascii="Times New Roman" w:hAnsi="Times New Roman" w:cs="Times New Roman"/>
          <w:color w:val="000000" w:themeColor="text1"/>
          <w:sz w:val="28"/>
          <w:szCs w:val="28"/>
          <w:lang w:val="uk-UA"/>
        </w:rPr>
      </w:pPr>
    </w:p>
    <w:p w:rsidR="000D466A" w:rsidRDefault="000D466A" w:rsidP="008743DE">
      <w:pPr>
        <w:spacing w:after="100" w:afterAutospacing="1" w:line="360" w:lineRule="auto"/>
        <w:jc w:val="center"/>
        <w:rPr>
          <w:rFonts w:ascii="Times New Roman" w:hAnsi="Times New Roman" w:cs="Times New Roman"/>
          <w:color w:val="000000" w:themeColor="text1"/>
          <w:sz w:val="28"/>
          <w:szCs w:val="28"/>
          <w:lang w:val="uk-UA"/>
        </w:rPr>
      </w:pPr>
    </w:p>
    <w:p w:rsidR="000D466A" w:rsidRDefault="000D466A" w:rsidP="008743DE">
      <w:pPr>
        <w:spacing w:after="100" w:afterAutospacing="1" w:line="360" w:lineRule="auto"/>
        <w:jc w:val="center"/>
        <w:rPr>
          <w:rFonts w:ascii="Times New Roman" w:hAnsi="Times New Roman" w:cs="Times New Roman"/>
          <w:color w:val="000000" w:themeColor="text1"/>
          <w:sz w:val="28"/>
          <w:szCs w:val="28"/>
          <w:lang w:val="uk-UA"/>
        </w:rPr>
      </w:pPr>
    </w:p>
    <w:p w:rsidR="000D466A" w:rsidRDefault="000D466A" w:rsidP="008743DE">
      <w:pPr>
        <w:spacing w:after="100" w:afterAutospacing="1" w:line="360" w:lineRule="auto"/>
        <w:jc w:val="center"/>
        <w:rPr>
          <w:rFonts w:ascii="Times New Roman" w:hAnsi="Times New Roman" w:cs="Times New Roman"/>
          <w:color w:val="000000" w:themeColor="text1"/>
          <w:sz w:val="28"/>
          <w:szCs w:val="28"/>
          <w:lang w:val="uk-UA"/>
        </w:rPr>
      </w:pPr>
    </w:p>
    <w:p w:rsidR="00AB6285" w:rsidRDefault="00AB6285" w:rsidP="0077388D">
      <w:pPr>
        <w:spacing w:after="100" w:afterAutospacing="1" w:line="360" w:lineRule="auto"/>
        <w:rPr>
          <w:rFonts w:ascii="Times New Roman" w:hAnsi="Times New Roman" w:cs="Times New Roman"/>
          <w:color w:val="000000" w:themeColor="text1"/>
          <w:sz w:val="28"/>
          <w:szCs w:val="28"/>
          <w:lang w:val="uk-UA"/>
        </w:rPr>
      </w:pPr>
    </w:p>
    <w:p w:rsidR="008743DE" w:rsidRDefault="008743DE" w:rsidP="008743DE">
      <w:pPr>
        <w:spacing w:after="100" w:afterAutospacing="1"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Вступ</w:t>
      </w:r>
    </w:p>
    <w:p w:rsidR="008743DE" w:rsidRDefault="008743DE" w:rsidP="008743DE">
      <w:pPr>
        <w:spacing w:after="0" w:line="360" w:lineRule="auto"/>
        <w:ind w:left="4111" w:hanging="155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Життя – це велика ситуація,  яка складається з чотирьох</w:t>
      </w:r>
    </w:p>
    <w:p w:rsidR="008743DE" w:rsidRDefault="008743DE" w:rsidP="008743DE">
      <w:pPr>
        <w:spacing w:after="0" w:line="360" w:lineRule="auto"/>
        <w:ind w:left="2552"/>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маленьких, але надто важливих і значущих: дитинство, ситуації сходження до середини життя,  ситуації, що йдуть низхідною і старість.</w:t>
      </w:r>
    </w:p>
    <w:p w:rsidR="008743DE" w:rsidRDefault="008743DE" w:rsidP="008743DE">
      <w:pPr>
        <w:spacing w:after="0" w:line="360" w:lineRule="auto"/>
        <w:jc w:val="right"/>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Я. Васильєв</w:t>
      </w:r>
    </w:p>
    <w:p w:rsidR="008743DE" w:rsidRDefault="008743DE" w:rsidP="008743DE">
      <w:pPr>
        <w:spacing w:after="0" w:line="360" w:lineRule="auto"/>
        <w:jc w:val="both"/>
        <w:rPr>
          <w:rFonts w:ascii="Times New Roman" w:hAnsi="Times New Roman" w:cs="Times New Roman"/>
          <w:color w:val="000000" w:themeColor="text1"/>
          <w:sz w:val="28"/>
          <w:szCs w:val="28"/>
          <w:lang w:val="uk-UA"/>
        </w:rPr>
      </w:pP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Українська держава сьогодні переживає досить складні, глибокі трансформаційні процеси у всіх соціальних практиках – політиці, медицині, спорті, економіці, культурі, армії, науці, освіті. В цих надскладних процесах народжується, розбудовується, загартовується демократична, правова, конкурентоспроможна держава, громадянське суспільство. Іншими словами, відбувається перехід на новий якісний рівень розвитку, інтеграція в європейський простір, орієнтація на європейські цінності.  </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Однак, цей складний процес знаменується не лише активізацією творчого, духовного, патріотичного потенціалу людей, а й докорінною, часом болісною, ломкою стереотипів у мисленні, поведінці, низкою неоднозначних цивілізаційних викликів, які, відповідно, неоднозначно впливають на життя кожної людини.</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Серед цивілізаційних викликів сьогодення виділяються досить владно і потужно такі як: невпинна глобалізація, яка охоплює всі сфери суспільства (і це не тільки взаємозбагачення різних спільнот, країн, а й певна втрата або часткове стирання своєрідних рисочок</w:t>
      </w:r>
      <w:r w:rsidR="00111F92">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«родзинок», самобутності, які</w:t>
      </w:r>
      <w:r w:rsidR="00111F92">
        <w:rPr>
          <w:rFonts w:ascii="Times New Roman" w:hAnsi="Times New Roman" w:cs="Times New Roman"/>
          <w:color w:val="000000" w:themeColor="text1"/>
          <w:sz w:val="28"/>
          <w:szCs w:val="28"/>
          <w:lang w:val="uk-UA"/>
        </w:rPr>
        <w:t xml:space="preserve"> вирізняють спільноту, країну з-</w:t>
      </w:r>
      <w:r>
        <w:rPr>
          <w:rFonts w:ascii="Times New Roman" w:hAnsi="Times New Roman" w:cs="Times New Roman"/>
          <w:color w:val="000000" w:themeColor="text1"/>
          <w:sz w:val="28"/>
          <w:szCs w:val="28"/>
          <w:lang w:val="uk-UA"/>
        </w:rPr>
        <w:t>поміж інших, це і загострення конкуренції між країнами, націями окремими громадянами в процесі їхньої взаємодії); шалена змінність, яка прогресує щороку в усіх сферах діяльності людини.</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Сьогодні топ-темою для обговорення на вищому рівні всіх провідних країн світу – сучасний світ – новий, мінливий, стрімкий ( </w:t>
      </w:r>
      <w:r w:rsidR="002D2772">
        <w:rPr>
          <w:rFonts w:ascii="Times New Roman" w:hAnsi="Times New Roman" w:cs="Times New Roman"/>
          <w:color w:val="000000" w:themeColor="text1"/>
          <w:sz w:val="28"/>
          <w:szCs w:val="28"/>
          <w:lang w:val="uk-UA"/>
        </w:rPr>
        <w:t>Швейцарія,</w:t>
      </w:r>
      <w:r w:rsidR="00111F92">
        <w:rPr>
          <w:rFonts w:ascii="Times New Roman" w:hAnsi="Times New Roman" w:cs="Times New Roman"/>
          <w:color w:val="000000" w:themeColor="text1"/>
          <w:sz w:val="28"/>
          <w:szCs w:val="28"/>
          <w:lang w:val="uk-UA"/>
        </w:rPr>
        <w:t xml:space="preserve"> Давос. 19.01.2017р.), </w:t>
      </w:r>
      <w:r>
        <w:rPr>
          <w:rFonts w:ascii="Times New Roman" w:hAnsi="Times New Roman" w:cs="Times New Roman"/>
          <w:color w:val="000000" w:themeColor="text1"/>
          <w:sz w:val="28"/>
          <w:szCs w:val="28"/>
          <w:lang w:val="uk-UA"/>
        </w:rPr>
        <w:t xml:space="preserve">в якому людині необхідно навчитися ефективно </w:t>
      </w:r>
      <w:r>
        <w:rPr>
          <w:rFonts w:ascii="Times New Roman" w:hAnsi="Times New Roman" w:cs="Times New Roman"/>
          <w:color w:val="000000" w:themeColor="text1"/>
          <w:sz w:val="28"/>
          <w:szCs w:val="28"/>
          <w:lang w:val="uk-UA"/>
        </w:rPr>
        <w:lastRenderedPageBreak/>
        <w:t>функціонувати, бути успішною, здійсненною, виховувати нове покоління з ура</w:t>
      </w:r>
      <w:r w:rsidR="00111F92">
        <w:rPr>
          <w:rFonts w:ascii="Times New Roman" w:hAnsi="Times New Roman" w:cs="Times New Roman"/>
          <w:color w:val="000000" w:themeColor="text1"/>
          <w:sz w:val="28"/>
          <w:szCs w:val="28"/>
          <w:lang w:val="uk-UA"/>
        </w:rPr>
        <w:t xml:space="preserve">хуванням нових умов існування, </w:t>
      </w:r>
      <w:r>
        <w:rPr>
          <w:rFonts w:ascii="Times New Roman" w:hAnsi="Times New Roman" w:cs="Times New Roman"/>
          <w:color w:val="000000" w:themeColor="text1"/>
          <w:sz w:val="28"/>
          <w:szCs w:val="28"/>
          <w:lang w:val="uk-UA"/>
        </w:rPr>
        <w:t>якому продовжувати розбудову України</w:t>
      </w:r>
      <w:r w:rsidR="00111F92">
        <w:rPr>
          <w:rFonts w:ascii="Times New Roman" w:hAnsi="Times New Roman" w:cs="Times New Roman"/>
          <w:color w:val="000000" w:themeColor="text1"/>
          <w:sz w:val="28"/>
          <w:szCs w:val="28"/>
          <w:lang w:val="uk-UA"/>
        </w:rPr>
        <w:t xml:space="preserve"> як суверенної держави, створювати її</w:t>
      </w:r>
      <w:r>
        <w:rPr>
          <w:rFonts w:ascii="Times New Roman" w:hAnsi="Times New Roman" w:cs="Times New Roman"/>
          <w:color w:val="000000" w:themeColor="text1"/>
          <w:sz w:val="28"/>
          <w:szCs w:val="28"/>
          <w:lang w:val="uk-UA"/>
        </w:rPr>
        <w:t xml:space="preserve"> позитивний імідж на світовій арені.</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Світ змінюється і все в ньому змінюється – енергетичн</w:t>
      </w:r>
      <w:r w:rsidR="00111F92">
        <w:rPr>
          <w:rFonts w:ascii="Times New Roman" w:hAnsi="Times New Roman" w:cs="Times New Roman"/>
          <w:color w:val="000000" w:themeColor="text1"/>
          <w:sz w:val="28"/>
          <w:szCs w:val="28"/>
          <w:lang w:val="uk-UA"/>
        </w:rPr>
        <w:t xml:space="preserve">ий потенціал суспільства, ідеї, розстановка сил у світі, </w:t>
      </w:r>
      <w:r>
        <w:rPr>
          <w:rFonts w:ascii="Times New Roman" w:hAnsi="Times New Roman" w:cs="Times New Roman"/>
          <w:color w:val="000000" w:themeColor="text1"/>
          <w:sz w:val="28"/>
          <w:szCs w:val="28"/>
          <w:lang w:val="uk-UA"/>
        </w:rPr>
        <w:t>мотивації, моральні орієнтири, система</w:t>
      </w:r>
      <w:r w:rsidR="00111F92">
        <w:rPr>
          <w:rFonts w:ascii="Times New Roman" w:hAnsi="Times New Roman" w:cs="Times New Roman"/>
          <w:color w:val="000000" w:themeColor="text1"/>
          <w:sz w:val="28"/>
          <w:szCs w:val="28"/>
          <w:lang w:val="uk-UA"/>
        </w:rPr>
        <w:t xml:space="preserve"> цінностей</w:t>
      </w:r>
      <w:r>
        <w:rPr>
          <w:rFonts w:ascii="Times New Roman" w:hAnsi="Times New Roman" w:cs="Times New Roman"/>
          <w:color w:val="000000" w:themeColor="text1"/>
          <w:sz w:val="28"/>
          <w:szCs w:val="28"/>
          <w:lang w:val="uk-UA"/>
        </w:rPr>
        <w:t>, структура, характер взаємостосунків між людьми,</w:t>
      </w:r>
      <w:r w:rsidR="00111F92">
        <w:rPr>
          <w:rFonts w:ascii="Times New Roman" w:hAnsi="Times New Roman" w:cs="Times New Roman"/>
          <w:color w:val="000000" w:themeColor="text1"/>
          <w:sz w:val="28"/>
          <w:szCs w:val="28"/>
          <w:lang w:val="uk-UA"/>
        </w:rPr>
        <w:t xml:space="preserve"> і головнезмінюється</w:t>
      </w:r>
      <w:r>
        <w:rPr>
          <w:rFonts w:ascii="Times New Roman" w:hAnsi="Times New Roman" w:cs="Times New Roman"/>
          <w:color w:val="000000" w:themeColor="text1"/>
          <w:sz w:val="28"/>
          <w:szCs w:val="28"/>
          <w:lang w:val="uk-UA"/>
        </w:rPr>
        <w:t xml:space="preserve"> сама людина. Вона сьогодні живе у принципово якісно новому соціальному просторі – просторі максимально відкритих кордонів, в якому відбувається трансформація в усіх сферах її ж</w:t>
      </w:r>
      <w:r w:rsidR="00111F92">
        <w:rPr>
          <w:rFonts w:ascii="Times New Roman" w:hAnsi="Times New Roman" w:cs="Times New Roman"/>
          <w:color w:val="000000" w:themeColor="text1"/>
          <w:sz w:val="28"/>
          <w:szCs w:val="28"/>
          <w:lang w:val="uk-UA"/>
        </w:rPr>
        <w:t>иття, вона знаходиться, щоденно</w:t>
      </w:r>
      <w:r>
        <w:rPr>
          <w:rFonts w:ascii="Times New Roman" w:hAnsi="Times New Roman" w:cs="Times New Roman"/>
          <w:color w:val="000000" w:themeColor="text1"/>
          <w:sz w:val="28"/>
          <w:szCs w:val="28"/>
          <w:lang w:val="uk-UA"/>
        </w:rPr>
        <w:t xml:space="preserve"> під прес</w:t>
      </w:r>
      <w:r w:rsidR="00111F92">
        <w:rPr>
          <w:rFonts w:ascii="Times New Roman" w:hAnsi="Times New Roman" w:cs="Times New Roman"/>
          <w:color w:val="000000" w:themeColor="text1"/>
          <w:sz w:val="28"/>
          <w:szCs w:val="28"/>
          <w:lang w:val="uk-UA"/>
        </w:rPr>
        <w:t>с</w:t>
      </w:r>
      <w:r>
        <w:rPr>
          <w:rFonts w:ascii="Times New Roman" w:hAnsi="Times New Roman" w:cs="Times New Roman"/>
          <w:color w:val="000000" w:themeColor="text1"/>
          <w:sz w:val="28"/>
          <w:szCs w:val="28"/>
          <w:lang w:val="uk-UA"/>
        </w:rPr>
        <w:t>ингом  інформаційного потоку, який змінює її сприйняття, свідомість, мислення, емоційно-вольову сферу тощо.</w:t>
      </w:r>
    </w:p>
    <w:p w:rsidR="008743DE" w:rsidRDefault="008743DE" w:rsidP="00111F92">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Сучасний світ – соціальні мережі, цифрове суспільство, майже відсутня приватність, це світ, в якому важко зберегти особистісний психологічний простір. Люди</w:t>
      </w:r>
      <w:r w:rsidR="00111F92">
        <w:rPr>
          <w:rFonts w:ascii="Times New Roman" w:hAnsi="Times New Roman" w:cs="Times New Roman"/>
          <w:color w:val="000000" w:themeColor="text1"/>
          <w:sz w:val="28"/>
          <w:szCs w:val="28"/>
          <w:lang w:val="uk-UA"/>
        </w:rPr>
        <w:t>на сьогодні як на долоні «ОГОЛЕ</w:t>
      </w:r>
      <w:r>
        <w:rPr>
          <w:rFonts w:ascii="Times New Roman" w:hAnsi="Times New Roman" w:cs="Times New Roman"/>
          <w:color w:val="000000" w:themeColor="text1"/>
          <w:sz w:val="28"/>
          <w:szCs w:val="28"/>
          <w:lang w:val="uk-UA"/>
        </w:rPr>
        <w:t>НА» перед усім світом.Науково-технічний прогрес, як будь-яке явище в світі, має свої «плюси» і «мінуси», з одного боку, він підвищує комфорт людини, відкриває для неї величезні можливості, а з іншого</w:t>
      </w:r>
      <w:r w:rsidR="00DE2C8E" w:rsidRPr="00DE2C8E">
        <w:rPr>
          <w:rFonts w:ascii="Arial" w:hAnsi="Arial" w:cs="Arial"/>
          <w:color w:val="222222"/>
          <w:sz w:val="21"/>
          <w:szCs w:val="21"/>
          <w:shd w:val="clear" w:color="auto" w:fill="FFFFFF"/>
          <w:lang w:val="uk-UA"/>
        </w:rPr>
        <w:t>—</w:t>
      </w:r>
      <w:r>
        <w:rPr>
          <w:rFonts w:ascii="Times New Roman" w:hAnsi="Times New Roman" w:cs="Times New Roman"/>
          <w:color w:val="000000" w:themeColor="text1"/>
          <w:sz w:val="28"/>
          <w:szCs w:val="28"/>
          <w:lang w:val="uk-UA"/>
        </w:rPr>
        <w:t xml:space="preserve"> несе із собою низку певних загроз для її гармонійного розвитку, психічної рівноваги, яка є </w:t>
      </w:r>
      <w:r w:rsidR="00DE2C8E">
        <w:rPr>
          <w:rFonts w:ascii="Times New Roman" w:hAnsi="Times New Roman" w:cs="Times New Roman"/>
          <w:color w:val="000000" w:themeColor="text1"/>
          <w:sz w:val="28"/>
          <w:szCs w:val="28"/>
          <w:lang w:val="uk-UA"/>
        </w:rPr>
        <w:t>одним з критеріїв</w:t>
      </w:r>
      <w:r>
        <w:rPr>
          <w:rFonts w:ascii="Times New Roman" w:hAnsi="Times New Roman" w:cs="Times New Roman"/>
          <w:color w:val="000000" w:themeColor="text1"/>
          <w:sz w:val="28"/>
          <w:szCs w:val="28"/>
          <w:lang w:val="uk-UA"/>
        </w:rPr>
        <w:t xml:space="preserve"> психічного здоров</w:t>
      </w:r>
      <w:r>
        <w:rPr>
          <w:rFonts w:ascii="Times New Roman" w:hAnsi="Times New Roman" w:cs="Times New Roman"/>
          <w:b/>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я, все більше і більше притупляє її відчуття свого «Я», порушує цілісність «Я», відчуття захищеності. Нині, навіть нове покоління телефонів, може перетворитися на зброю масового ураження (приклад Міхала Косинського</w:t>
      </w:r>
      <w:r w:rsidR="00DE2C8E">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Програма ТСН на </w:t>
      </w:r>
      <w:r>
        <w:rPr>
          <w:rFonts w:ascii="Times New Roman" w:hAnsi="Times New Roman" w:cs="Times New Roman"/>
          <w:color w:val="000000" w:themeColor="text1"/>
          <w:sz w:val="28"/>
          <w:szCs w:val="28"/>
          <w:lang w:val="en-US"/>
        </w:rPr>
        <w:t>TV</w:t>
      </w:r>
      <w:r>
        <w:rPr>
          <w:rFonts w:ascii="Times New Roman" w:hAnsi="Times New Roman" w:cs="Times New Roman"/>
          <w:color w:val="000000" w:themeColor="text1"/>
          <w:sz w:val="28"/>
          <w:szCs w:val="28"/>
          <w:lang w:val="uk-UA"/>
        </w:rPr>
        <w:t xml:space="preserve"> «1+1» від 18.12.2016 р.).</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Зрозуміло, що особливості сучасного світу, характер усіх його процесів викликають у людей певну дезорієнтацію, що виливається у масовий соціально-психологічний стрес.</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Людина сьогодні «шкірою» відчуває змінність, швидкоплинність життя, яке насичене складними, психотравмуючими ситуаціями, що і породжує низку негативних явищ: «занурення» у віртуальний світ, що розцінюється як «втеча» від реального життя, вирішення проблем, фрустрацію, відчуття самостійності, безпорадності перед шаленими змінами, </w:t>
      </w:r>
      <w:r>
        <w:rPr>
          <w:rFonts w:ascii="Times New Roman" w:hAnsi="Times New Roman" w:cs="Times New Roman"/>
          <w:color w:val="000000" w:themeColor="text1"/>
          <w:sz w:val="28"/>
          <w:szCs w:val="28"/>
          <w:lang w:val="uk-UA"/>
        </w:rPr>
        <w:lastRenderedPageBreak/>
        <w:t>теплом, ритмом життя, знецінення свого «Я», витрату впевненості, життєвого сенсу, зміщення моральних, соціальних домінант, деформацію особистості тощо.</w:t>
      </w:r>
    </w:p>
    <w:p w:rsidR="008743DE" w:rsidRDefault="008743DE" w:rsidP="00DE2C8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Все це свідчить про те, що психічний стан суспільства дуже далекий від благополуччя </w:t>
      </w:r>
      <w:r w:rsidR="00DE2C8E">
        <w:rPr>
          <w:rFonts w:ascii="Times New Roman" w:hAnsi="Times New Roman" w:cs="Times New Roman"/>
          <w:color w:val="000000" w:themeColor="text1"/>
          <w:sz w:val="28"/>
          <w:szCs w:val="28"/>
          <w:lang w:val="uk-UA"/>
        </w:rPr>
        <w:t xml:space="preserve">психічного комфорту, </w:t>
      </w:r>
      <w:r>
        <w:rPr>
          <w:rFonts w:ascii="Times New Roman" w:hAnsi="Times New Roman" w:cs="Times New Roman"/>
          <w:color w:val="000000" w:themeColor="text1"/>
          <w:sz w:val="28"/>
          <w:szCs w:val="28"/>
          <w:lang w:val="uk-UA"/>
        </w:rPr>
        <w:t>і впливає на якість життя</w:t>
      </w:r>
      <w:r w:rsidR="00DE2C8E">
        <w:rPr>
          <w:rFonts w:ascii="Times New Roman" w:hAnsi="Times New Roman" w:cs="Times New Roman"/>
          <w:color w:val="000000" w:themeColor="text1"/>
          <w:sz w:val="28"/>
          <w:szCs w:val="28"/>
          <w:lang w:val="uk-UA"/>
        </w:rPr>
        <w:t xml:space="preserve"> кожної</w:t>
      </w:r>
      <w:r>
        <w:rPr>
          <w:rFonts w:ascii="Times New Roman" w:hAnsi="Times New Roman" w:cs="Times New Roman"/>
          <w:color w:val="000000" w:themeColor="text1"/>
          <w:sz w:val="28"/>
          <w:szCs w:val="28"/>
          <w:lang w:val="uk-UA"/>
        </w:rPr>
        <w:t xml:space="preserve"> людини, а значить відбивається і на її найближчому середовищі – сім</w:t>
      </w:r>
      <w:r>
        <w:rPr>
          <w:rFonts w:ascii="Times New Roman" w:hAnsi="Times New Roman" w:cs="Times New Roman"/>
          <w:b/>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ї і, в першу чергу, на наймолодших її членах – дітях, на розвитку їхньої особистості, здоров</w:t>
      </w:r>
      <w:r>
        <w:rPr>
          <w:rFonts w:ascii="Times New Roman" w:hAnsi="Times New Roman" w:cs="Times New Roman"/>
          <w:b/>
          <w:bCs/>
          <w:color w:val="000000" w:themeColor="text1"/>
          <w:sz w:val="28"/>
          <w:szCs w:val="28"/>
          <w:shd w:val="clear" w:color="auto" w:fill="FFFFFF"/>
          <w:lang w:val="uk-UA"/>
        </w:rPr>
        <w:t>’</w:t>
      </w:r>
      <w:r w:rsidR="00DE2C8E">
        <w:rPr>
          <w:rFonts w:ascii="Times New Roman" w:hAnsi="Times New Roman" w:cs="Times New Roman"/>
          <w:color w:val="000000" w:themeColor="text1"/>
          <w:sz w:val="28"/>
          <w:szCs w:val="28"/>
          <w:lang w:val="uk-UA"/>
        </w:rPr>
        <w:t>ї (усіх складових), сприйнятті</w:t>
      </w:r>
      <w:r>
        <w:rPr>
          <w:rFonts w:ascii="Times New Roman" w:hAnsi="Times New Roman" w:cs="Times New Roman"/>
          <w:color w:val="000000" w:themeColor="text1"/>
          <w:sz w:val="28"/>
          <w:szCs w:val="28"/>
          <w:lang w:val="uk-UA"/>
        </w:rPr>
        <w:t xml:space="preserve"> дійсності, життя в цілому, тобто якості проживання дитиною свого Дитинства.Саме діти – «наймолодші погони людства» (А.М. Богуш), сьогодні знаходяться, так би мовити, під подвійним психологічним тягарем. </w:t>
      </w:r>
    </w:p>
    <w:p w:rsidR="008743DE" w:rsidRDefault="00DE2C8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З одного боку, дитина бачи</w:t>
      </w:r>
      <w:r w:rsidR="008743DE">
        <w:rPr>
          <w:rFonts w:ascii="Times New Roman" w:hAnsi="Times New Roman" w:cs="Times New Roman"/>
          <w:color w:val="000000" w:themeColor="text1"/>
          <w:sz w:val="28"/>
          <w:szCs w:val="28"/>
          <w:lang w:val="uk-UA"/>
        </w:rPr>
        <w:t>ть батьків, психологічно пригнічених свою безпорадність перед «важким» життям, обтяжених своїми дорослими проблемами і неспроможних їх розв</w:t>
      </w:r>
      <w:r w:rsidR="008743DE">
        <w:rPr>
          <w:rFonts w:ascii="Times New Roman" w:hAnsi="Times New Roman" w:cs="Times New Roman"/>
          <w:b/>
          <w:bCs/>
          <w:color w:val="000000" w:themeColor="text1"/>
          <w:sz w:val="28"/>
          <w:szCs w:val="28"/>
          <w:shd w:val="clear" w:color="auto" w:fill="FFFFFF"/>
          <w:lang w:val="uk-UA"/>
        </w:rPr>
        <w:t>’</w:t>
      </w:r>
      <w:r w:rsidR="008743DE">
        <w:rPr>
          <w:rFonts w:ascii="Times New Roman" w:hAnsi="Times New Roman" w:cs="Times New Roman"/>
          <w:color w:val="000000" w:themeColor="text1"/>
          <w:sz w:val="28"/>
          <w:szCs w:val="28"/>
          <w:lang w:val="uk-UA"/>
        </w:rPr>
        <w:t xml:space="preserve">язати, які </w:t>
      </w:r>
      <w:r>
        <w:rPr>
          <w:rFonts w:ascii="Times New Roman" w:hAnsi="Times New Roman" w:cs="Times New Roman"/>
          <w:color w:val="000000" w:themeColor="text1"/>
          <w:sz w:val="28"/>
          <w:szCs w:val="28"/>
          <w:lang w:val="uk-UA"/>
        </w:rPr>
        <w:t xml:space="preserve">дуже часто </w:t>
      </w:r>
      <w:r w:rsidR="008743DE">
        <w:rPr>
          <w:rFonts w:ascii="Times New Roman" w:hAnsi="Times New Roman" w:cs="Times New Roman"/>
          <w:color w:val="000000" w:themeColor="text1"/>
          <w:sz w:val="28"/>
          <w:szCs w:val="28"/>
          <w:lang w:val="uk-UA"/>
        </w:rPr>
        <w:t xml:space="preserve">своєю зайнятістю, поведінкою, обмовками дають </w:t>
      </w:r>
      <w:r>
        <w:rPr>
          <w:rFonts w:ascii="Times New Roman" w:hAnsi="Times New Roman" w:cs="Times New Roman"/>
          <w:color w:val="000000" w:themeColor="text1"/>
          <w:sz w:val="28"/>
          <w:szCs w:val="28"/>
          <w:lang w:val="uk-UA"/>
        </w:rPr>
        <w:t xml:space="preserve">їй </w:t>
      </w:r>
      <w:r w:rsidR="008743DE">
        <w:rPr>
          <w:rFonts w:ascii="Times New Roman" w:hAnsi="Times New Roman" w:cs="Times New Roman"/>
          <w:color w:val="000000" w:themeColor="text1"/>
          <w:sz w:val="28"/>
          <w:szCs w:val="28"/>
          <w:lang w:val="uk-UA"/>
        </w:rPr>
        <w:t xml:space="preserve">зрозуміти, що їм не до її проблем, хвилювань, радощів. Значна кількість батьків </w:t>
      </w:r>
      <w:r>
        <w:rPr>
          <w:rFonts w:ascii="Times New Roman" w:hAnsi="Times New Roman" w:cs="Times New Roman"/>
          <w:color w:val="000000" w:themeColor="text1"/>
          <w:sz w:val="28"/>
          <w:szCs w:val="28"/>
          <w:lang w:val="uk-UA"/>
        </w:rPr>
        <w:t xml:space="preserve">ще й </w:t>
      </w:r>
      <w:r w:rsidR="008743DE">
        <w:rPr>
          <w:rFonts w:ascii="Times New Roman" w:hAnsi="Times New Roman" w:cs="Times New Roman"/>
          <w:color w:val="000000" w:themeColor="text1"/>
          <w:sz w:val="28"/>
          <w:szCs w:val="28"/>
          <w:lang w:val="uk-UA"/>
        </w:rPr>
        <w:t>примудряється перекладати свої проблеми на дітей, звинувачуючи їх «у всіх гріхах», самоусувається від їхнього виховання, віддаючи перевагу соціальним мережа</w:t>
      </w:r>
      <w:r>
        <w:rPr>
          <w:rFonts w:ascii="Times New Roman" w:hAnsi="Times New Roman" w:cs="Times New Roman"/>
          <w:color w:val="000000" w:themeColor="text1"/>
          <w:sz w:val="28"/>
          <w:szCs w:val="28"/>
          <w:lang w:val="uk-UA"/>
        </w:rPr>
        <w:t>м</w:t>
      </w:r>
      <w:r w:rsidR="008743DE">
        <w:rPr>
          <w:rFonts w:ascii="Times New Roman" w:hAnsi="Times New Roman" w:cs="Times New Roman"/>
          <w:color w:val="000000" w:themeColor="text1"/>
          <w:sz w:val="28"/>
          <w:szCs w:val="28"/>
          <w:lang w:val="uk-UA"/>
        </w:rPr>
        <w:t>, а не спілкуванню з дитиною (останнє, є певним прикладом для наслідування дітей у подальшому їхньому дорослішанні).</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Виникає питання – навіщо таким батькам діти? Що вони їм передадуть у спадок – свій невроз, роздратування, незадоволення життям чи радість, уміння розв</w:t>
      </w:r>
      <w:r>
        <w:rPr>
          <w:rFonts w:ascii="Times New Roman" w:hAnsi="Times New Roman" w:cs="Times New Roman"/>
          <w:b/>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язувати життєві ситуації, виявляти життєтворчість?</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З іншого боку, дитина вже з малечку знаходиться у принципово новій ситуації – розгорнутому соціальному, знаннєвому </w:t>
      </w:r>
      <w:r w:rsidR="00763EF8">
        <w:rPr>
          <w:rFonts w:ascii="Times New Roman" w:hAnsi="Times New Roman" w:cs="Times New Roman"/>
          <w:color w:val="000000" w:themeColor="text1"/>
          <w:sz w:val="28"/>
          <w:szCs w:val="28"/>
          <w:lang w:val="uk-UA"/>
        </w:rPr>
        <w:t>просторі. З</w:t>
      </w:r>
      <w:r>
        <w:rPr>
          <w:rFonts w:ascii="Times New Roman" w:hAnsi="Times New Roman" w:cs="Times New Roman"/>
          <w:color w:val="000000" w:themeColor="text1"/>
          <w:sz w:val="28"/>
          <w:szCs w:val="28"/>
          <w:lang w:val="uk-UA"/>
        </w:rPr>
        <w:t xml:space="preserve">авдяки </w:t>
      </w:r>
      <w:r w:rsidR="00763EF8">
        <w:rPr>
          <w:rFonts w:ascii="Times New Roman" w:hAnsi="Times New Roman" w:cs="Times New Roman"/>
          <w:color w:val="000000" w:themeColor="text1"/>
          <w:sz w:val="28"/>
          <w:szCs w:val="28"/>
          <w:lang w:val="uk-UA"/>
        </w:rPr>
        <w:t xml:space="preserve">     науково-</w:t>
      </w:r>
      <w:r>
        <w:rPr>
          <w:rFonts w:ascii="Times New Roman" w:hAnsi="Times New Roman" w:cs="Times New Roman"/>
          <w:color w:val="000000" w:themeColor="text1"/>
          <w:sz w:val="28"/>
          <w:szCs w:val="28"/>
          <w:lang w:val="uk-UA"/>
        </w:rPr>
        <w:t xml:space="preserve">технічному прогресу, світ дуже рано максимально відверто розкривається перед дитиною, </w:t>
      </w:r>
      <w:r w:rsidR="00763EF8">
        <w:rPr>
          <w:rFonts w:ascii="Times New Roman" w:hAnsi="Times New Roman" w:cs="Times New Roman"/>
          <w:color w:val="000000" w:themeColor="text1"/>
          <w:sz w:val="28"/>
          <w:szCs w:val="28"/>
          <w:lang w:val="uk-UA"/>
        </w:rPr>
        <w:t xml:space="preserve">(в силу свого віку, вона ще не може критично сприймати все, що вона бачить, чує), </w:t>
      </w:r>
      <w:r>
        <w:rPr>
          <w:rFonts w:ascii="Times New Roman" w:hAnsi="Times New Roman" w:cs="Times New Roman"/>
          <w:color w:val="000000" w:themeColor="text1"/>
          <w:sz w:val="28"/>
          <w:szCs w:val="28"/>
          <w:lang w:val="uk-UA"/>
        </w:rPr>
        <w:t>а вона максимально відкрита перед ним.</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В українській мові є чудове слово «виховання», яке підкреслює турботливе ставлення українського народу до тендітної дитячої душі. Батьки </w:t>
      </w:r>
      <w:r>
        <w:rPr>
          <w:rFonts w:ascii="Times New Roman" w:hAnsi="Times New Roman" w:cs="Times New Roman"/>
          <w:color w:val="000000" w:themeColor="text1"/>
          <w:sz w:val="28"/>
          <w:szCs w:val="28"/>
          <w:lang w:val="uk-UA"/>
        </w:rPr>
        <w:lastRenderedPageBreak/>
        <w:t xml:space="preserve">раніше з перших днів </w:t>
      </w:r>
      <w:r w:rsidR="00763EF8">
        <w:rPr>
          <w:rFonts w:ascii="Times New Roman" w:hAnsi="Times New Roman" w:cs="Times New Roman"/>
          <w:color w:val="000000" w:themeColor="text1"/>
          <w:sz w:val="28"/>
          <w:szCs w:val="28"/>
          <w:lang w:val="uk-UA"/>
        </w:rPr>
        <w:t>життя дитини оберігали, ховали її від стороннього ока,</w:t>
      </w:r>
      <w:r>
        <w:rPr>
          <w:rFonts w:ascii="Times New Roman" w:hAnsi="Times New Roman" w:cs="Times New Roman"/>
          <w:color w:val="000000" w:themeColor="text1"/>
          <w:sz w:val="28"/>
          <w:szCs w:val="28"/>
          <w:lang w:val="uk-UA"/>
        </w:rPr>
        <w:t xml:space="preserve"> недоброго ока</w:t>
      </w:r>
      <w:r w:rsidR="00763EF8">
        <w:rPr>
          <w:rFonts w:ascii="Times New Roman" w:hAnsi="Times New Roman" w:cs="Times New Roman"/>
          <w:color w:val="000000" w:themeColor="text1"/>
          <w:sz w:val="28"/>
          <w:szCs w:val="28"/>
          <w:lang w:val="uk-UA"/>
        </w:rPr>
        <w:t>, щоб ніхто її не зурочив, від ус</w:t>
      </w:r>
      <w:r>
        <w:rPr>
          <w:rFonts w:ascii="Times New Roman" w:hAnsi="Times New Roman" w:cs="Times New Roman"/>
          <w:color w:val="000000" w:themeColor="text1"/>
          <w:sz w:val="28"/>
          <w:szCs w:val="28"/>
          <w:lang w:val="uk-UA"/>
        </w:rPr>
        <w:t>ього зайвого, непотрібного в цьому віці. Коли дитя трохи підростало, тільки тоді батьки поступово розширювали кола його спілкування з іншими людьми, оточуючим світом. Дитина зростала, набиралася сил в умовах малого соціуму – сім</w:t>
      </w:r>
      <w:r>
        <w:rPr>
          <w:rFonts w:ascii="Times New Roman" w:hAnsi="Times New Roman" w:cs="Times New Roman"/>
          <w:b/>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ї, але часи змінилися і, в цьому плані, мабуть не найкраще для дитини.</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Практика свідчить – сучасні батьки дуже часто</w:t>
      </w:r>
      <w:r w:rsidR="00763EF8">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своїми ж рука</w:t>
      </w:r>
      <w:r w:rsidR="00763EF8">
        <w:rPr>
          <w:rFonts w:ascii="Times New Roman" w:hAnsi="Times New Roman" w:cs="Times New Roman"/>
          <w:color w:val="000000" w:themeColor="text1"/>
          <w:sz w:val="28"/>
          <w:szCs w:val="28"/>
          <w:lang w:val="uk-UA"/>
        </w:rPr>
        <w:t>ми, «віддають» майже з</w:t>
      </w:r>
      <w:r>
        <w:rPr>
          <w:rFonts w:ascii="Times New Roman" w:hAnsi="Times New Roman" w:cs="Times New Roman"/>
          <w:color w:val="000000" w:themeColor="text1"/>
          <w:sz w:val="28"/>
          <w:szCs w:val="28"/>
          <w:lang w:val="uk-UA"/>
        </w:rPr>
        <w:t xml:space="preserve"> пелюшок</w:t>
      </w:r>
      <w:r w:rsidR="00763EF8">
        <w:rPr>
          <w:rFonts w:ascii="Times New Roman" w:hAnsi="Times New Roman" w:cs="Times New Roman"/>
          <w:color w:val="000000" w:themeColor="text1"/>
          <w:sz w:val="28"/>
          <w:szCs w:val="28"/>
          <w:lang w:val="uk-UA"/>
        </w:rPr>
        <w:t xml:space="preserve"> свою</w:t>
      </w:r>
      <w:r>
        <w:rPr>
          <w:rFonts w:ascii="Times New Roman" w:hAnsi="Times New Roman" w:cs="Times New Roman"/>
          <w:color w:val="000000" w:themeColor="text1"/>
          <w:sz w:val="28"/>
          <w:szCs w:val="28"/>
          <w:lang w:val="uk-UA"/>
        </w:rPr>
        <w:t xml:space="preserve"> малесеньку донечку (сина) високим технологіям, Інтернету, телевізору – одним словом екрану, який супроводжує її навіть у такі важливі для неї, у цьому віці, режим</w:t>
      </w:r>
      <w:r w:rsidR="00763EF8">
        <w:rPr>
          <w:rFonts w:ascii="Times New Roman" w:hAnsi="Times New Roman" w:cs="Times New Roman"/>
          <w:color w:val="000000" w:themeColor="text1"/>
          <w:sz w:val="28"/>
          <w:szCs w:val="28"/>
          <w:lang w:val="uk-UA"/>
        </w:rPr>
        <w:t>ні моменти, як прийом їжі, засин</w:t>
      </w:r>
      <w:r>
        <w:rPr>
          <w:rFonts w:ascii="Times New Roman" w:hAnsi="Times New Roman" w:cs="Times New Roman"/>
          <w:color w:val="000000" w:themeColor="text1"/>
          <w:sz w:val="28"/>
          <w:szCs w:val="28"/>
          <w:lang w:val="uk-UA"/>
        </w:rPr>
        <w:t>ання, привчання до горщику тощо і не задовольняють базову потребу дитини у «живому» спілкуванні. Це вказує на різку зміну системи взаємостосунків батьків і дітей, але якщо говорити у більш широкому сенсі, то між Дорос</w:t>
      </w:r>
      <w:r w:rsidR="00763EF8">
        <w:rPr>
          <w:rFonts w:ascii="Times New Roman" w:hAnsi="Times New Roman" w:cs="Times New Roman"/>
          <w:color w:val="000000" w:themeColor="text1"/>
          <w:sz w:val="28"/>
          <w:szCs w:val="28"/>
          <w:lang w:val="uk-UA"/>
        </w:rPr>
        <w:t>лим Світом і Світом Дитинства, яка виявляється у психологічному відстороненні</w:t>
      </w:r>
      <w:r>
        <w:rPr>
          <w:rFonts w:ascii="Times New Roman" w:hAnsi="Times New Roman" w:cs="Times New Roman"/>
          <w:color w:val="000000" w:themeColor="text1"/>
          <w:sz w:val="28"/>
          <w:szCs w:val="28"/>
          <w:lang w:val="uk-UA"/>
        </w:rPr>
        <w:t xml:space="preserve"> батьків від психологічного, емоційного життя своїх дітей.</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Наголосимо, що зміна взаємостосунків торкнулася і саму подружню пару, їхнього погляду на виховання дітей, відповідальність за якість їхнього життя в сім</w:t>
      </w:r>
      <w:r>
        <w:rPr>
          <w:rFonts w:ascii="Times New Roman" w:hAnsi="Times New Roman" w:cs="Times New Roman"/>
          <w:b/>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ї. Іншими словами</w:t>
      </w:r>
      <w:r w:rsidR="00C777C4">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зникає якісна взаємодія між </w:t>
      </w:r>
      <w:r w:rsidR="00C777C4">
        <w:rPr>
          <w:rFonts w:ascii="Times New Roman" w:hAnsi="Times New Roman" w:cs="Times New Roman"/>
          <w:color w:val="000000" w:themeColor="text1"/>
          <w:sz w:val="28"/>
          <w:szCs w:val="28"/>
          <w:lang w:val="uk-UA"/>
        </w:rPr>
        <w:t xml:space="preserve">самими </w:t>
      </w:r>
      <w:r>
        <w:rPr>
          <w:rFonts w:ascii="Times New Roman" w:hAnsi="Times New Roman" w:cs="Times New Roman"/>
          <w:color w:val="000000" w:themeColor="text1"/>
          <w:sz w:val="28"/>
          <w:szCs w:val="28"/>
          <w:lang w:val="uk-UA"/>
        </w:rPr>
        <w:t>батьками</w:t>
      </w:r>
      <w:r w:rsidR="00C777C4">
        <w:rPr>
          <w:rFonts w:ascii="Times New Roman" w:hAnsi="Times New Roman" w:cs="Times New Roman"/>
          <w:color w:val="000000" w:themeColor="text1"/>
          <w:sz w:val="28"/>
          <w:szCs w:val="28"/>
          <w:lang w:val="uk-UA"/>
        </w:rPr>
        <w:t>, мін ними</w:t>
      </w:r>
      <w:r>
        <w:rPr>
          <w:rFonts w:ascii="Times New Roman" w:hAnsi="Times New Roman" w:cs="Times New Roman"/>
          <w:color w:val="000000" w:themeColor="text1"/>
          <w:sz w:val="28"/>
          <w:szCs w:val="28"/>
          <w:lang w:val="uk-UA"/>
        </w:rPr>
        <w:t xml:space="preserve"> та</w:t>
      </w:r>
      <w:r w:rsidR="00C777C4">
        <w:rPr>
          <w:rFonts w:ascii="Times New Roman" w:hAnsi="Times New Roman" w:cs="Times New Roman"/>
          <w:color w:val="000000" w:themeColor="text1"/>
          <w:sz w:val="28"/>
          <w:szCs w:val="28"/>
          <w:lang w:val="uk-UA"/>
        </w:rPr>
        <w:t xml:space="preserve"> їхньою дитиною. «Молоде</w:t>
      </w:r>
      <w:r>
        <w:rPr>
          <w:rFonts w:ascii="Times New Roman" w:hAnsi="Times New Roman" w:cs="Times New Roman"/>
          <w:color w:val="000000" w:themeColor="text1"/>
          <w:sz w:val="28"/>
          <w:szCs w:val="28"/>
          <w:lang w:val="uk-UA"/>
        </w:rPr>
        <w:t>» покоління живе, зр</w:t>
      </w:r>
      <w:r w:rsidR="00C777C4">
        <w:rPr>
          <w:rFonts w:ascii="Times New Roman" w:hAnsi="Times New Roman" w:cs="Times New Roman"/>
          <w:color w:val="000000" w:themeColor="text1"/>
          <w:sz w:val="28"/>
          <w:szCs w:val="28"/>
          <w:lang w:val="uk-UA"/>
        </w:rPr>
        <w:t>остає, дорослішає перед екраном. Його так і називають – «екранне» покоління. З екрану</w:t>
      </w:r>
      <w:r>
        <w:rPr>
          <w:rFonts w:ascii="Times New Roman" w:hAnsi="Times New Roman" w:cs="Times New Roman"/>
          <w:color w:val="000000" w:themeColor="text1"/>
          <w:sz w:val="28"/>
          <w:szCs w:val="28"/>
          <w:lang w:val="uk-UA"/>
        </w:rPr>
        <w:t xml:space="preserve"> на дитину, майже безконтрольно</w:t>
      </w:r>
      <w:r w:rsidR="00C777C4">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з боку дорослих, безкінечним потоком ллється інформація, яка впливає на дитячу свідомість, змінює потреби, систему цінностей, нав</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язує стандарти, моделі поведінки. І в цей час</w:t>
      </w:r>
      <w:r w:rsidR="00C777C4">
        <w:rPr>
          <w:rFonts w:ascii="Times New Roman" w:hAnsi="Times New Roman" w:cs="Times New Roman"/>
          <w:color w:val="000000" w:themeColor="text1"/>
          <w:sz w:val="28"/>
          <w:szCs w:val="28"/>
          <w:lang w:val="uk-UA"/>
        </w:rPr>
        <w:t>, коли формується особистість дитини, її ставлення</w:t>
      </w:r>
      <w:r>
        <w:rPr>
          <w:rFonts w:ascii="Times New Roman" w:hAnsi="Times New Roman" w:cs="Times New Roman"/>
          <w:color w:val="000000" w:themeColor="text1"/>
          <w:sz w:val="28"/>
          <w:szCs w:val="28"/>
          <w:lang w:val="uk-UA"/>
        </w:rPr>
        <w:t xml:space="preserve"> поряд</w:t>
      </w:r>
      <w:r w:rsidR="00C777C4">
        <w:rPr>
          <w:rFonts w:ascii="Times New Roman" w:hAnsi="Times New Roman" w:cs="Times New Roman"/>
          <w:color w:val="000000" w:themeColor="text1"/>
          <w:sz w:val="28"/>
          <w:szCs w:val="28"/>
          <w:lang w:val="uk-UA"/>
        </w:rPr>
        <w:t xml:space="preserve"> з нею немає</w:t>
      </w:r>
      <w:r>
        <w:rPr>
          <w:rFonts w:ascii="Times New Roman" w:hAnsi="Times New Roman" w:cs="Times New Roman"/>
          <w:color w:val="000000" w:themeColor="text1"/>
          <w:sz w:val="28"/>
          <w:szCs w:val="28"/>
          <w:lang w:val="uk-UA"/>
        </w:rPr>
        <w:t xml:space="preserve"> батька, матусі – вони зайняті своїми </w:t>
      </w:r>
      <w:r w:rsidR="00FF2BB7">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uk-UA"/>
        </w:rPr>
        <w:t>доро</w:t>
      </w:r>
      <w:r w:rsidR="00C777C4">
        <w:rPr>
          <w:rFonts w:ascii="Times New Roman" w:hAnsi="Times New Roman" w:cs="Times New Roman"/>
          <w:color w:val="000000" w:themeColor="text1"/>
          <w:sz w:val="28"/>
          <w:szCs w:val="28"/>
          <w:lang w:val="uk-UA"/>
        </w:rPr>
        <w:t>слими</w:t>
      </w:r>
      <w:r w:rsidR="00FF2BB7">
        <w:rPr>
          <w:rFonts w:ascii="Times New Roman" w:hAnsi="Times New Roman" w:cs="Times New Roman"/>
          <w:color w:val="000000" w:themeColor="text1"/>
          <w:sz w:val="28"/>
          <w:szCs w:val="28"/>
        </w:rPr>
        <w:t>»</w:t>
      </w:r>
      <w:r w:rsidR="00C777C4">
        <w:rPr>
          <w:rFonts w:ascii="Times New Roman" w:hAnsi="Times New Roman" w:cs="Times New Roman"/>
          <w:color w:val="000000" w:themeColor="text1"/>
          <w:sz w:val="28"/>
          <w:szCs w:val="28"/>
          <w:lang w:val="uk-UA"/>
        </w:rPr>
        <w:t xml:space="preserve">, </w:t>
      </w:r>
      <w:r w:rsidR="00FF2BB7">
        <w:rPr>
          <w:rFonts w:ascii="Times New Roman" w:hAnsi="Times New Roman" w:cs="Times New Roman"/>
          <w:color w:val="000000" w:themeColor="text1"/>
          <w:sz w:val="28"/>
          <w:szCs w:val="28"/>
        </w:rPr>
        <w:t>«</w:t>
      </w:r>
      <w:r w:rsidR="00C777C4">
        <w:rPr>
          <w:rFonts w:ascii="Times New Roman" w:hAnsi="Times New Roman" w:cs="Times New Roman"/>
          <w:color w:val="000000" w:themeColor="text1"/>
          <w:sz w:val="28"/>
          <w:szCs w:val="28"/>
          <w:lang w:val="uk-UA"/>
        </w:rPr>
        <w:t>важливими</w:t>
      </w:r>
      <w:r w:rsidR="00FF2BB7">
        <w:rPr>
          <w:rFonts w:ascii="Times New Roman" w:hAnsi="Times New Roman" w:cs="Times New Roman"/>
          <w:color w:val="000000" w:themeColor="text1"/>
          <w:sz w:val="28"/>
          <w:szCs w:val="28"/>
        </w:rPr>
        <w:t>»</w:t>
      </w:r>
      <w:r w:rsidR="00C777C4">
        <w:rPr>
          <w:rFonts w:ascii="Times New Roman" w:hAnsi="Times New Roman" w:cs="Times New Roman"/>
          <w:color w:val="000000" w:themeColor="text1"/>
          <w:sz w:val="28"/>
          <w:szCs w:val="28"/>
          <w:lang w:val="uk-UA"/>
        </w:rPr>
        <w:t xml:space="preserve"> справами! Найрідніші люди</w:t>
      </w:r>
      <w:r>
        <w:rPr>
          <w:rFonts w:ascii="Times New Roman" w:hAnsi="Times New Roman" w:cs="Times New Roman"/>
          <w:color w:val="000000" w:themeColor="text1"/>
          <w:sz w:val="28"/>
          <w:szCs w:val="28"/>
          <w:lang w:val="uk-UA"/>
        </w:rPr>
        <w:t xml:space="preserve"> не обговорюють з дитиною те, що вона побачила, почула</w:t>
      </w:r>
      <w:r w:rsidR="00C777C4">
        <w:rPr>
          <w:rFonts w:ascii="Times New Roman" w:hAnsi="Times New Roman" w:cs="Times New Roman"/>
          <w:color w:val="000000" w:themeColor="text1"/>
          <w:sz w:val="28"/>
          <w:szCs w:val="28"/>
          <w:lang w:val="uk-UA"/>
        </w:rPr>
        <w:t>. Н</w:t>
      </w:r>
      <w:r>
        <w:rPr>
          <w:rFonts w:ascii="Times New Roman" w:hAnsi="Times New Roman" w:cs="Times New Roman"/>
          <w:color w:val="000000" w:themeColor="text1"/>
          <w:sz w:val="28"/>
          <w:szCs w:val="28"/>
          <w:lang w:val="uk-UA"/>
        </w:rPr>
        <w:t>авіть коли вони вдома – відсутній діалог між найріднішими людьми!</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Завважимо, психологічні теорії розвитку оцінюють етап входження дитини у світ, як такий, що визначає весь її наступний розвиток. </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Сучасна маленька дитина – дитина третього тисячоліття, з раннього віку замість обличчя бачить екран. Саме він, а не матуся, батько, став провідником дитини у світ.</w:t>
      </w:r>
    </w:p>
    <w:p w:rsidR="008743DE" w:rsidRDefault="008743DE" w:rsidP="00FF2BB7">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Зверніть увагу! Психологи наголошують – відсутність досвіду «живого» спілкування з батьками у ранньому віці породжує у дитини примітивізм свідомості, неврози, агресію, страх перед спілкування</w:t>
      </w:r>
      <w:r w:rsidR="00B96DE8">
        <w:rPr>
          <w:rFonts w:ascii="Times New Roman" w:hAnsi="Times New Roman" w:cs="Times New Roman"/>
          <w:color w:val="000000" w:themeColor="text1"/>
          <w:sz w:val="28"/>
          <w:szCs w:val="28"/>
          <w:lang w:val="uk-UA"/>
        </w:rPr>
        <w:t xml:space="preserve">м з </w:t>
      </w:r>
      <w:r w:rsidR="00FF2BB7">
        <w:rPr>
          <w:rFonts w:ascii="Times New Roman" w:hAnsi="Times New Roman" w:cs="Times New Roman"/>
          <w:color w:val="000000" w:themeColor="text1"/>
          <w:sz w:val="28"/>
          <w:szCs w:val="28"/>
          <w:lang w:val="uk-UA"/>
        </w:rPr>
        <w:t>«</w:t>
      </w:r>
      <w:r w:rsidR="00B96DE8">
        <w:rPr>
          <w:rFonts w:ascii="Times New Roman" w:hAnsi="Times New Roman" w:cs="Times New Roman"/>
          <w:color w:val="000000" w:themeColor="text1"/>
          <w:sz w:val="28"/>
          <w:szCs w:val="28"/>
          <w:lang w:val="uk-UA"/>
        </w:rPr>
        <w:t>живим</w:t>
      </w:r>
      <w:r w:rsidR="00FF2BB7">
        <w:rPr>
          <w:rFonts w:ascii="Times New Roman" w:hAnsi="Times New Roman" w:cs="Times New Roman"/>
          <w:color w:val="000000" w:themeColor="text1"/>
          <w:sz w:val="28"/>
          <w:szCs w:val="28"/>
          <w:lang w:val="uk-UA"/>
        </w:rPr>
        <w:t>»</w:t>
      </w:r>
      <w:r w:rsidR="00B96DE8">
        <w:rPr>
          <w:rFonts w:ascii="Times New Roman" w:hAnsi="Times New Roman" w:cs="Times New Roman"/>
          <w:color w:val="000000" w:themeColor="text1"/>
          <w:sz w:val="28"/>
          <w:szCs w:val="28"/>
          <w:lang w:val="uk-UA"/>
        </w:rPr>
        <w:t xml:space="preserve"> об’єктом, складністю</w:t>
      </w:r>
      <w:r>
        <w:rPr>
          <w:rFonts w:ascii="Times New Roman" w:hAnsi="Times New Roman" w:cs="Times New Roman"/>
          <w:color w:val="000000" w:themeColor="text1"/>
          <w:sz w:val="28"/>
          <w:szCs w:val="28"/>
          <w:lang w:val="uk-UA"/>
        </w:rPr>
        <w:t xml:space="preserve"> світу. Фундатор психоаналізу З. Фройд показав, що на розвиток  дитини, формування її особистості впливают</w:t>
      </w:r>
      <w:r w:rsidR="00B96DE8">
        <w:rPr>
          <w:rFonts w:ascii="Times New Roman" w:hAnsi="Times New Roman" w:cs="Times New Roman"/>
          <w:color w:val="000000" w:themeColor="text1"/>
          <w:sz w:val="28"/>
          <w:szCs w:val="28"/>
          <w:lang w:val="uk-UA"/>
        </w:rPr>
        <w:t>ь її ранні переживання! В</w:t>
      </w:r>
      <w:r>
        <w:rPr>
          <w:rFonts w:ascii="Times New Roman" w:hAnsi="Times New Roman" w:cs="Times New Roman"/>
          <w:color w:val="000000" w:themeColor="text1"/>
          <w:sz w:val="28"/>
          <w:szCs w:val="28"/>
          <w:lang w:val="uk-UA"/>
        </w:rPr>
        <w:t>ідсутність позитивних ранніх переживань дитини в сім</w:t>
      </w:r>
      <w:r>
        <w:rPr>
          <w:rFonts w:ascii="Times New Roman" w:hAnsi="Times New Roman" w:cs="Times New Roman"/>
          <w:bCs/>
          <w:color w:val="000000" w:themeColor="text1"/>
          <w:sz w:val="28"/>
          <w:szCs w:val="28"/>
          <w:shd w:val="clear" w:color="auto" w:fill="FFFFFF"/>
          <w:lang w:val="uk-UA"/>
        </w:rPr>
        <w:t>’</w:t>
      </w:r>
      <w:r w:rsidR="00B96DE8">
        <w:rPr>
          <w:rFonts w:ascii="Times New Roman" w:hAnsi="Times New Roman" w:cs="Times New Roman"/>
          <w:color w:val="000000" w:themeColor="text1"/>
          <w:sz w:val="28"/>
          <w:szCs w:val="28"/>
          <w:lang w:val="uk-UA"/>
        </w:rPr>
        <w:t>ї</w:t>
      </w:r>
      <w:r>
        <w:rPr>
          <w:rFonts w:ascii="Times New Roman" w:hAnsi="Times New Roman" w:cs="Times New Roman"/>
          <w:color w:val="000000" w:themeColor="text1"/>
          <w:sz w:val="28"/>
          <w:szCs w:val="28"/>
          <w:lang w:val="uk-UA"/>
        </w:rPr>
        <w:t xml:space="preserve"> призводять до вибуху агресії у молоді, про що свідчать жахливі повідомлення з телевізійних програм «Новини», «Надзвичайні новини», «Стосуєть</w:t>
      </w:r>
      <w:r w:rsidR="00B96DE8">
        <w:rPr>
          <w:rFonts w:ascii="Times New Roman" w:hAnsi="Times New Roman" w:cs="Times New Roman"/>
          <w:color w:val="000000" w:themeColor="text1"/>
          <w:sz w:val="28"/>
          <w:szCs w:val="28"/>
          <w:lang w:val="uk-UA"/>
        </w:rPr>
        <w:t xml:space="preserve">ся кожного», «Говорить Україна»тощо. </w:t>
      </w:r>
      <w:r>
        <w:rPr>
          <w:rFonts w:ascii="Times New Roman" w:hAnsi="Times New Roman" w:cs="Times New Roman"/>
          <w:color w:val="000000" w:themeColor="text1"/>
          <w:sz w:val="28"/>
          <w:szCs w:val="28"/>
          <w:lang w:val="uk-UA"/>
        </w:rPr>
        <w:t>Жорсткі бійки дітей, цинічне знущання один з одного – це спосіб розв</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язання конфлікту, який для них є дієвим, правильним. Більше того, діти фільмують ці сцени і викладають їх у соціальні мережі.Як не згадати Кая з казки «Снігова королева», яка «заразила» очі, серце хлопчика холодом, байдужістю. Аналогію можна провести і з теперішньою ситуацією сучасних дітей, які «заражені» (звісно, не всі!) комп</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 xml:space="preserve">ютерним </w:t>
      </w:r>
      <w:r w:rsidR="00FF2BB7">
        <w:rPr>
          <w:rFonts w:ascii="Times New Roman" w:hAnsi="Times New Roman" w:cs="Times New Roman"/>
          <w:color w:val="000000" w:themeColor="text1"/>
          <w:sz w:val="28"/>
          <w:szCs w:val="28"/>
          <w:lang w:val="uk-UA"/>
        </w:rPr>
        <w:t>вірусом, який торкнувся їхніх</w:t>
      </w:r>
      <w:r>
        <w:rPr>
          <w:rFonts w:ascii="Times New Roman" w:hAnsi="Times New Roman" w:cs="Times New Roman"/>
          <w:color w:val="000000" w:themeColor="text1"/>
          <w:sz w:val="28"/>
          <w:szCs w:val="28"/>
          <w:lang w:val="uk-UA"/>
        </w:rPr>
        <w:t xml:space="preserve"> очей, серця, душі. Вони зростають «холодними», як і </w:t>
      </w:r>
      <w:r w:rsidR="00FF2BB7">
        <w:rPr>
          <w:rFonts w:ascii="Times New Roman" w:hAnsi="Times New Roman" w:cs="Times New Roman"/>
          <w:color w:val="000000" w:themeColor="text1"/>
          <w:sz w:val="28"/>
          <w:szCs w:val="28"/>
          <w:lang w:val="uk-UA"/>
        </w:rPr>
        <w:t xml:space="preserve">весь </w:t>
      </w:r>
      <w:r>
        <w:rPr>
          <w:rFonts w:ascii="Times New Roman" w:hAnsi="Times New Roman" w:cs="Times New Roman"/>
          <w:color w:val="000000" w:themeColor="text1"/>
          <w:sz w:val="28"/>
          <w:szCs w:val="28"/>
          <w:lang w:val="uk-UA"/>
        </w:rPr>
        <w:t>комп</w:t>
      </w:r>
      <w:r>
        <w:rPr>
          <w:rFonts w:ascii="Times New Roman" w:hAnsi="Times New Roman" w:cs="Times New Roman"/>
          <w:bCs/>
          <w:color w:val="000000" w:themeColor="text1"/>
          <w:sz w:val="28"/>
          <w:szCs w:val="28"/>
          <w:shd w:val="clear" w:color="auto" w:fill="FFFFFF"/>
          <w:lang w:val="uk-UA"/>
        </w:rPr>
        <w:t>’</w:t>
      </w:r>
      <w:r w:rsidR="00FF2BB7">
        <w:rPr>
          <w:rFonts w:ascii="Times New Roman" w:hAnsi="Times New Roman" w:cs="Times New Roman"/>
          <w:color w:val="000000" w:themeColor="text1"/>
          <w:sz w:val="28"/>
          <w:szCs w:val="28"/>
          <w:lang w:val="uk-UA"/>
        </w:rPr>
        <w:t>ютерний світ. Діти бездум</w:t>
      </w:r>
      <w:r>
        <w:rPr>
          <w:rFonts w:ascii="Times New Roman" w:hAnsi="Times New Roman" w:cs="Times New Roman"/>
          <w:color w:val="000000" w:themeColor="text1"/>
          <w:sz w:val="28"/>
          <w:szCs w:val="28"/>
          <w:lang w:val="uk-UA"/>
        </w:rPr>
        <w:t>но копіюють те, що бачать на екрані перед собою, привчаються легко отримув</w:t>
      </w:r>
      <w:r w:rsidR="00FF2BB7">
        <w:rPr>
          <w:rFonts w:ascii="Times New Roman" w:hAnsi="Times New Roman" w:cs="Times New Roman"/>
          <w:color w:val="000000" w:themeColor="text1"/>
          <w:sz w:val="28"/>
          <w:szCs w:val="28"/>
          <w:lang w:val="uk-UA"/>
        </w:rPr>
        <w:t xml:space="preserve">ати, без жодних вольових зусиль </w:t>
      </w:r>
      <w:r>
        <w:rPr>
          <w:rFonts w:ascii="Times New Roman" w:hAnsi="Times New Roman" w:cs="Times New Roman"/>
          <w:color w:val="000000" w:themeColor="text1"/>
          <w:sz w:val="28"/>
          <w:szCs w:val="28"/>
          <w:lang w:val="uk-UA"/>
        </w:rPr>
        <w:t xml:space="preserve">не тільки інформацію, яку вони, в силу свого віку, сприймають ще без критичного ставлення, а й розваги. Зростає пасивний споживач усього, який не може навіть організувати свій вільний час, заповнити його цікавим, рухливим, пізнавальним. Він очікує задоволення від бездушного, холодного екрану!«Екран» може дати дитині багато чого, але не може навчити тому, що може тільки людина – розуміти емоції! </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Виховання емоцій – серйозна, кропітка, делікатна справа. Вона потребує коректного, індивідуального підходу до кожної дитини. Саме в сім</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ї</w:t>
      </w:r>
      <w:r w:rsidR="00FF2BB7">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за допомогою батьків</w:t>
      </w:r>
      <w:r w:rsidR="00FF2BB7">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розвивається одна з найголовніших сфер людини </w:t>
      </w:r>
      <w:r>
        <w:rPr>
          <w:rFonts w:ascii="Times New Roman" w:hAnsi="Times New Roman" w:cs="Times New Roman"/>
          <w:color w:val="000000" w:themeColor="text1"/>
          <w:sz w:val="28"/>
          <w:szCs w:val="28"/>
          <w:lang w:val="uk-UA"/>
        </w:rPr>
        <w:lastRenderedPageBreak/>
        <w:t>– емоційна, вона є «центром нашої душі і якщо емоційна сфера жива, тоді і розум живе, творить добро…» (В.В. Зеньковський). Душевний стан індивіда залежить від двох факторів, один з яких – емоційний фон стосунків з близькими людьми, в першу чергу, з батьками.</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Зверніть увагу, практично немає жодного соціального або психологічного аспекту поведінки дитини, які не залежали б від сімейних умов у теперішньому, минулому. В психодинамічних теоріях порушення міжособистісних стосунків у сім</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 xml:space="preserve">ї, емоційна віддаленість батьків і дітей вважається однією з причин девіантної поведінки, раннього вживання алкоголю, наркотиків, прояву алекситимії – труднощі у вербалізації почуттів. </w:t>
      </w:r>
    </w:p>
    <w:p w:rsidR="008743DE" w:rsidRDefault="008743DE" w:rsidP="008743DE">
      <w:pPr>
        <w:spacing w:after="0" w:line="360" w:lineRule="auto"/>
        <w:ind w:firstLine="708"/>
        <w:jc w:val="both"/>
        <w:rPr>
          <w:rFonts w:ascii="Times New Roman" w:hAnsi="Times New Roman" w:cs="Times New Roman"/>
          <w:bCs/>
          <w:color w:val="000000" w:themeColor="text1"/>
          <w:sz w:val="28"/>
          <w:szCs w:val="28"/>
          <w:shd w:val="clear" w:color="auto" w:fill="FFFFFF"/>
          <w:lang w:val="uk-UA"/>
        </w:rPr>
      </w:pPr>
      <w:r>
        <w:rPr>
          <w:rFonts w:ascii="Times New Roman" w:hAnsi="Times New Roman" w:cs="Times New Roman"/>
          <w:color w:val="000000" w:themeColor="text1"/>
          <w:sz w:val="28"/>
          <w:szCs w:val="28"/>
          <w:lang w:val="uk-UA"/>
        </w:rPr>
        <w:t xml:space="preserve">Емоційний розвиток дитини є однією з першочергових важливих проблем сімейного та суспільного </w:t>
      </w:r>
      <w:r w:rsidR="00FF2BB7">
        <w:rPr>
          <w:rFonts w:ascii="Times New Roman" w:hAnsi="Times New Roman" w:cs="Times New Roman"/>
          <w:color w:val="000000" w:themeColor="text1"/>
          <w:sz w:val="28"/>
          <w:szCs w:val="28"/>
          <w:lang w:val="uk-UA"/>
        </w:rPr>
        <w:t>виховання. Е</w:t>
      </w:r>
      <w:r>
        <w:rPr>
          <w:rFonts w:ascii="Times New Roman" w:hAnsi="Times New Roman" w:cs="Times New Roman"/>
          <w:color w:val="000000" w:themeColor="text1"/>
          <w:sz w:val="28"/>
          <w:szCs w:val="28"/>
          <w:lang w:val="uk-UA"/>
        </w:rPr>
        <w:t>моційна та інтелектуальна лінії – це різні лінії розвитку, але які взаємопов</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язані. Розвиток обох обов</w:t>
      </w:r>
      <w:r>
        <w:rPr>
          <w:rFonts w:ascii="Times New Roman" w:hAnsi="Times New Roman" w:cs="Times New Roman"/>
          <w:bCs/>
          <w:color w:val="000000" w:themeColor="text1"/>
          <w:sz w:val="28"/>
          <w:szCs w:val="28"/>
          <w:shd w:val="clear" w:color="auto" w:fill="FFFFFF"/>
          <w:lang w:val="uk-UA"/>
        </w:rPr>
        <w:t>’язково призведе до розвитку і першої, і другої лінії. Однак, відставання по лінії емоційного розвитку неминуче тягне за собою збіднення й інтелектуальної функції.</w:t>
      </w:r>
    </w:p>
    <w:p w:rsidR="008743DE" w:rsidRDefault="008743DE" w:rsidP="008743DE">
      <w:pPr>
        <w:spacing w:after="0" w:line="360" w:lineRule="auto"/>
        <w:ind w:firstLine="708"/>
        <w:jc w:val="both"/>
        <w:rPr>
          <w:rFonts w:ascii="Times New Roman" w:hAnsi="Times New Roman" w:cs="Times New Roman"/>
          <w:bCs/>
          <w:color w:val="000000" w:themeColor="text1"/>
          <w:sz w:val="28"/>
          <w:szCs w:val="28"/>
          <w:shd w:val="clear" w:color="auto" w:fill="FFFFFF"/>
          <w:lang w:val="uk-UA"/>
        </w:rPr>
      </w:pPr>
      <w:r>
        <w:rPr>
          <w:rFonts w:ascii="Times New Roman" w:hAnsi="Times New Roman" w:cs="Times New Roman"/>
          <w:bCs/>
          <w:color w:val="000000" w:themeColor="text1"/>
          <w:sz w:val="28"/>
          <w:szCs w:val="28"/>
          <w:shd w:val="clear" w:color="auto" w:fill="FFFFFF"/>
          <w:lang w:val="uk-UA"/>
        </w:rPr>
        <w:t>Крок за кроком, сучасні технології, тихесенько, без зайвого галасу, поступово беруть у свій «полон» дітей, «виховують» їх, «заражають» душу своїми холодними вірусами і стають їхніми «друзями». Деякі батьки, ще й радіють</w:t>
      </w:r>
      <w:r w:rsidR="000249AD">
        <w:rPr>
          <w:rFonts w:ascii="Times New Roman" w:hAnsi="Times New Roman" w:cs="Times New Roman"/>
          <w:bCs/>
          <w:color w:val="000000" w:themeColor="text1"/>
          <w:sz w:val="28"/>
          <w:szCs w:val="28"/>
          <w:shd w:val="clear" w:color="auto" w:fill="FFFFFF"/>
          <w:lang w:val="uk-UA"/>
        </w:rPr>
        <w:t xml:space="preserve"> з того,</w:t>
      </w:r>
      <w:r>
        <w:rPr>
          <w:rFonts w:ascii="Times New Roman" w:hAnsi="Times New Roman" w:cs="Times New Roman"/>
          <w:bCs/>
          <w:color w:val="000000" w:themeColor="text1"/>
          <w:sz w:val="28"/>
          <w:szCs w:val="28"/>
          <w:shd w:val="clear" w:color="auto" w:fill="FFFFFF"/>
          <w:lang w:val="uk-UA"/>
        </w:rPr>
        <w:t xml:space="preserve"> як вдало</w:t>
      </w:r>
      <w:r w:rsidR="000249AD">
        <w:rPr>
          <w:rFonts w:ascii="Times New Roman" w:hAnsi="Times New Roman" w:cs="Times New Roman"/>
          <w:bCs/>
          <w:color w:val="000000" w:themeColor="text1"/>
          <w:sz w:val="28"/>
          <w:szCs w:val="28"/>
          <w:shd w:val="clear" w:color="auto" w:fill="FFFFFF"/>
          <w:lang w:val="uk-UA"/>
        </w:rPr>
        <w:t xml:space="preserve"> вони знайшли собі заміну – екран! В результаті</w:t>
      </w:r>
      <w:r>
        <w:rPr>
          <w:rFonts w:ascii="Times New Roman" w:hAnsi="Times New Roman" w:cs="Times New Roman"/>
          <w:bCs/>
          <w:color w:val="000000" w:themeColor="text1"/>
          <w:sz w:val="28"/>
          <w:szCs w:val="28"/>
          <w:shd w:val="clear" w:color="auto" w:fill="FFFFFF"/>
          <w:lang w:val="uk-UA"/>
        </w:rPr>
        <w:t xml:space="preserve"> дитина їм не заважає</w:t>
      </w:r>
      <w:r w:rsidR="000249AD">
        <w:rPr>
          <w:rFonts w:ascii="Times New Roman" w:hAnsi="Times New Roman" w:cs="Times New Roman"/>
          <w:color w:val="000000" w:themeColor="text1"/>
          <w:sz w:val="28"/>
          <w:szCs w:val="28"/>
          <w:lang w:val="uk-UA"/>
        </w:rPr>
        <w:t>– вони «вільні» для своїх справ</w:t>
      </w:r>
      <w:r>
        <w:rPr>
          <w:rFonts w:ascii="Times New Roman" w:hAnsi="Times New Roman" w:cs="Times New Roman"/>
          <w:bCs/>
          <w:color w:val="000000" w:themeColor="text1"/>
          <w:sz w:val="28"/>
          <w:szCs w:val="28"/>
          <w:shd w:val="clear" w:color="auto" w:fill="FFFFFF"/>
          <w:lang w:val="uk-UA"/>
        </w:rPr>
        <w:t xml:space="preserve"> витісняючи із свідомості те, що будь-яка технологія спрямована на економію не тільки часу, ай людського зусилля, що протирічить нормальним умовам розвитку суб’єкта, який за визначенням повинен проявляти активність, що дитина не вчиться </w:t>
      </w:r>
      <w:r w:rsidR="000249AD">
        <w:rPr>
          <w:rFonts w:ascii="Times New Roman" w:hAnsi="Times New Roman" w:cs="Times New Roman"/>
          <w:bCs/>
          <w:color w:val="000000" w:themeColor="text1"/>
          <w:sz w:val="28"/>
          <w:szCs w:val="28"/>
          <w:shd w:val="clear" w:color="auto" w:fill="FFFFFF"/>
          <w:lang w:val="uk-UA"/>
        </w:rPr>
        <w:t>спілкуватися в реальному житті, отримувати зворотний</w:t>
      </w:r>
      <w:r>
        <w:rPr>
          <w:rFonts w:ascii="Times New Roman" w:hAnsi="Times New Roman" w:cs="Times New Roman"/>
          <w:bCs/>
          <w:color w:val="000000" w:themeColor="text1"/>
          <w:sz w:val="28"/>
          <w:szCs w:val="28"/>
          <w:shd w:val="clear" w:color="auto" w:fill="FFFFFF"/>
          <w:lang w:val="uk-UA"/>
        </w:rPr>
        <w:t xml:space="preserve"> зв’язок від співбесідника (він її не цікавить,</w:t>
      </w:r>
      <w:r w:rsidR="000249AD">
        <w:rPr>
          <w:rFonts w:ascii="Times New Roman" w:hAnsi="Times New Roman" w:cs="Times New Roman"/>
          <w:bCs/>
          <w:color w:val="000000" w:themeColor="text1"/>
          <w:sz w:val="28"/>
          <w:szCs w:val="28"/>
          <w:shd w:val="clear" w:color="auto" w:fill="FFFFFF"/>
          <w:lang w:val="uk-UA"/>
        </w:rPr>
        <w:t xml:space="preserve"> а це</w:t>
      </w:r>
      <w:r>
        <w:rPr>
          <w:rFonts w:ascii="Times New Roman" w:hAnsi="Times New Roman" w:cs="Times New Roman"/>
          <w:bCs/>
          <w:color w:val="000000" w:themeColor="text1"/>
          <w:sz w:val="28"/>
          <w:szCs w:val="28"/>
          <w:shd w:val="clear" w:color="auto" w:fill="FFFFFF"/>
          <w:lang w:val="uk-UA"/>
        </w:rPr>
        <w:t xml:space="preserve"> згодом </w:t>
      </w:r>
      <w:r w:rsidR="000249AD">
        <w:rPr>
          <w:rFonts w:ascii="Times New Roman" w:hAnsi="Times New Roman" w:cs="Times New Roman"/>
          <w:bCs/>
          <w:color w:val="000000" w:themeColor="text1"/>
          <w:sz w:val="28"/>
          <w:szCs w:val="28"/>
          <w:shd w:val="clear" w:color="auto" w:fill="FFFFFF"/>
          <w:lang w:val="uk-UA"/>
        </w:rPr>
        <w:t xml:space="preserve">може </w:t>
      </w:r>
      <w:r>
        <w:rPr>
          <w:rFonts w:ascii="Times New Roman" w:hAnsi="Times New Roman" w:cs="Times New Roman"/>
          <w:bCs/>
          <w:color w:val="000000" w:themeColor="text1"/>
          <w:sz w:val="28"/>
          <w:szCs w:val="28"/>
          <w:shd w:val="clear" w:color="auto" w:fill="FFFFFF"/>
          <w:lang w:val="uk-UA"/>
        </w:rPr>
        <w:t xml:space="preserve">боляче «вдарить» по самих же батьках, які самі </w:t>
      </w:r>
      <w:r w:rsidR="000249AD">
        <w:rPr>
          <w:rFonts w:ascii="Times New Roman" w:hAnsi="Times New Roman" w:cs="Times New Roman"/>
          <w:bCs/>
          <w:color w:val="000000" w:themeColor="text1"/>
          <w:sz w:val="28"/>
          <w:szCs w:val="28"/>
          <w:shd w:val="clear" w:color="auto" w:fill="FFFFFF"/>
          <w:lang w:val="uk-UA"/>
        </w:rPr>
        <w:t xml:space="preserve">ж </w:t>
      </w:r>
      <w:r>
        <w:rPr>
          <w:rFonts w:ascii="Times New Roman" w:hAnsi="Times New Roman" w:cs="Times New Roman"/>
          <w:bCs/>
          <w:color w:val="000000" w:themeColor="text1"/>
          <w:sz w:val="28"/>
          <w:szCs w:val="28"/>
          <w:shd w:val="clear" w:color="auto" w:fill="FFFFFF"/>
          <w:lang w:val="uk-UA"/>
        </w:rPr>
        <w:t>і привчили дитину до екрану), що дитина не вчиться розуміти невербальну мову, яка суттєво доповнює висловлене тощо.</w:t>
      </w:r>
    </w:p>
    <w:p w:rsidR="008743DE" w:rsidRDefault="008743DE" w:rsidP="008743DE">
      <w:pPr>
        <w:spacing w:after="0" w:line="360" w:lineRule="auto"/>
        <w:ind w:firstLine="708"/>
        <w:jc w:val="both"/>
        <w:rPr>
          <w:rFonts w:ascii="Times New Roman" w:hAnsi="Times New Roman" w:cs="Times New Roman"/>
          <w:bCs/>
          <w:color w:val="000000" w:themeColor="text1"/>
          <w:sz w:val="28"/>
          <w:szCs w:val="28"/>
          <w:shd w:val="clear" w:color="auto" w:fill="FFFFFF"/>
          <w:lang w:val="uk-UA"/>
        </w:rPr>
      </w:pPr>
      <w:r>
        <w:rPr>
          <w:rFonts w:ascii="Times New Roman" w:hAnsi="Times New Roman" w:cs="Times New Roman"/>
          <w:bCs/>
          <w:color w:val="000000" w:themeColor="text1"/>
          <w:sz w:val="28"/>
          <w:szCs w:val="28"/>
          <w:shd w:val="clear" w:color="auto" w:fill="FFFFFF"/>
          <w:lang w:val="uk-UA"/>
        </w:rPr>
        <w:t xml:space="preserve">Загалом, яка жахлива для дитини, вже на початку її життя, підміна справжнім друзям – люблячим, розуміючим батькам, які дарують дитині </w:t>
      </w:r>
      <w:r>
        <w:rPr>
          <w:rFonts w:ascii="Times New Roman" w:hAnsi="Times New Roman" w:cs="Times New Roman"/>
          <w:bCs/>
          <w:color w:val="000000" w:themeColor="text1"/>
          <w:sz w:val="28"/>
          <w:szCs w:val="28"/>
          <w:shd w:val="clear" w:color="auto" w:fill="FFFFFF"/>
          <w:lang w:val="uk-UA"/>
        </w:rPr>
        <w:lastRenderedPageBreak/>
        <w:t xml:space="preserve">радість «живого» спілкування, яке базується на діалозі, повазі один до одного, що дозволяє робити акцент на внутрішній силі дитини як особистості. Ще М.М. Бахтін підкреслював: «Жити – значить брати участь в діалозі», а ми додамо, враховуючи контекст вищесказаного, який починається в колі батьків. Але, знов таки, виникає питання – а з ким </w:t>
      </w:r>
      <w:r w:rsidR="000249AD">
        <w:rPr>
          <w:rFonts w:ascii="Times New Roman" w:hAnsi="Times New Roman" w:cs="Times New Roman"/>
          <w:bCs/>
          <w:color w:val="000000" w:themeColor="text1"/>
          <w:sz w:val="28"/>
          <w:szCs w:val="28"/>
          <w:shd w:val="clear" w:color="auto" w:fill="FFFFFF"/>
          <w:lang w:val="uk-UA"/>
        </w:rPr>
        <w:t xml:space="preserve">дитині </w:t>
      </w:r>
      <w:r>
        <w:rPr>
          <w:rFonts w:ascii="Times New Roman" w:hAnsi="Times New Roman" w:cs="Times New Roman"/>
          <w:bCs/>
          <w:color w:val="000000" w:themeColor="text1"/>
          <w:sz w:val="28"/>
          <w:szCs w:val="28"/>
          <w:shd w:val="clear" w:color="auto" w:fill="FFFFFF"/>
          <w:lang w:val="uk-UA"/>
        </w:rPr>
        <w:t xml:space="preserve">вступати в діалог? Батьки або весь час зайняті, або самі </w:t>
      </w:r>
      <w:r w:rsidR="000249AD">
        <w:rPr>
          <w:rFonts w:ascii="Times New Roman" w:hAnsi="Times New Roman" w:cs="Times New Roman"/>
          <w:bCs/>
          <w:color w:val="000000" w:themeColor="text1"/>
          <w:sz w:val="28"/>
          <w:szCs w:val="28"/>
          <w:shd w:val="clear" w:color="auto" w:fill="FFFFFF"/>
          <w:lang w:val="uk-UA"/>
        </w:rPr>
        <w:t>«зачаровані» екраном, різними програмами, серіалами</w:t>
      </w:r>
      <w:r w:rsidR="00CA4119">
        <w:rPr>
          <w:rFonts w:ascii="Times New Roman" w:hAnsi="Times New Roman" w:cs="Times New Roman"/>
          <w:bCs/>
          <w:color w:val="000000" w:themeColor="text1"/>
          <w:sz w:val="28"/>
          <w:szCs w:val="28"/>
          <w:shd w:val="clear" w:color="auto" w:fill="FFFFFF"/>
          <w:lang w:val="uk-UA"/>
        </w:rPr>
        <w:t xml:space="preserve">, або </w:t>
      </w:r>
      <w:r>
        <w:rPr>
          <w:rFonts w:ascii="Times New Roman" w:hAnsi="Times New Roman" w:cs="Times New Roman"/>
          <w:bCs/>
          <w:color w:val="000000" w:themeColor="text1"/>
          <w:sz w:val="28"/>
          <w:szCs w:val="28"/>
          <w:shd w:val="clear" w:color="auto" w:fill="FFFFFF"/>
          <w:lang w:val="uk-UA"/>
        </w:rPr>
        <w:t xml:space="preserve">«сидять» у соціальних мережах – для них не обов’язково говорити з дитиною, бо знають і погоджуються </w:t>
      </w:r>
      <w:r w:rsidR="00CA4119">
        <w:rPr>
          <w:rFonts w:ascii="Times New Roman" w:hAnsi="Times New Roman" w:cs="Times New Roman"/>
          <w:bCs/>
          <w:color w:val="000000" w:themeColor="text1"/>
          <w:sz w:val="28"/>
          <w:szCs w:val="28"/>
          <w:shd w:val="clear" w:color="auto" w:fill="FFFFFF"/>
          <w:lang w:val="uk-UA"/>
        </w:rPr>
        <w:t>саме це і жахливе з т</w:t>
      </w:r>
      <w:r>
        <w:rPr>
          <w:rFonts w:ascii="Times New Roman" w:hAnsi="Times New Roman" w:cs="Times New Roman"/>
          <w:bCs/>
          <w:color w:val="000000" w:themeColor="text1"/>
          <w:sz w:val="28"/>
          <w:szCs w:val="28"/>
          <w:shd w:val="clear" w:color="auto" w:fill="FFFFFF"/>
          <w:lang w:val="uk-UA"/>
        </w:rPr>
        <w:t>им, що їх у цьому замінить всезнаючий, але такий холодний, бездушний екран,</w:t>
      </w:r>
      <w:r w:rsidR="00CA4119">
        <w:rPr>
          <w:rFonts w:ascii="Times New Roman" w:hAnsi="Times New Roman" w:cs="Times New Roman"/>
          <w:bCs/>
          <w:color w:val="000000" w:themeColor="text1"/>
          <w:sz w:val="28"/>
          <w:szCs w:val="28"/>
          <w:shd w:val="clear" w:color="auto" w:fill="FFFFFF"/>
          <w:lang w:val="uk-UA"/>
        </w:rPr>
        <w:t xml:space="preserve"> і не «пропускають» у свідомість те, що він</w:t>
      </w:r>
      <w:r>
        <w:rPr>
          <w:rFonts w:ascii="Times New Roman" w:hAnsi="Times New Roman" w:cs="Times New Roman"/>
          <w:bCs/>
          <w:color w:val="000000" w:themeColor="text1"/>
          <w:sz w:val="28"/>
          <w:szCs w:val="28"/>
          <w:shd w:val="clear" w:color="auto" w:fill="FFFFFF"/>
          <w:lang w:val="uk-UA"/>
        </w:rPr>
        <w:t xml:space="preserve"> змінює образ життя дитини (часто і самих батьків), і не найкраще. </w:t>
      </w:r>
      <w:r w:rsidR="00CA4119">
        <w:rPr>
          <w:rFonts w:ascii="Times New Roman" w:hAnsi="Times New Roman" w:cs="Times New Roman"/>
          <w:bCs/>
          <w:color w:val="000000" w:themeColor="text1"/>
          <w:sz w:val="28"/>
          <w:szCs w:val="28"/>
          <w:shd w:val="clear" w:color="auto" w:fill="FFFFFF"/>
          <w:lang w:val="uk-UA"/>
        </w:rPr>
        <w:t xml:space="preserve">Контакти між членами відсутні і не розвиваються. </w:t>
      </w:r>
      <w:r w:rsidR="00F832F4">
        <w:rPr>
          <w:rFonts w:ascii="Times New Roman" w:hAnsi="Times New Roman" w:cs="Times New Roman"/>
          <w:bCs/>
          <w:color w:val="000000" w:themeColor="text1"/>
          <w:sz w:val="28"/>
          <w:szCs w:val="28"/>
          <w:shd w:val="clear" w:color="auto" w:fill="FFFFFF"/>
          <w:lang w:val="uk-UA"/>
        </w:rPr>
        <w:t xml:space="preserve">Вторгнення екрану в життя людей, позбавило їх домівки, перетворило на рабів екрану </w:t>
      </w:r>
      <w:r w:rsidR="00F832F4" w:rsidRPr="00F832F4">
        <w:rPr>
          <w:rFonts w:ascii="Times New Roman" w:hAnsi="Times New Roman" w:cs="Times New Roman"/>
          <w:bCs/>
          <w:color w:val="000000" w:themeColor="text1"/>
          <w:sz w:val="28"/>
          <w:szCs w:val="28"/>
          <w:shd w:val="clear" w:color="auto" w:fill="FFFFFF"/>
          <w:lang w:val="uk-UA"/>
        </w:rPr>
        <w:t>–</w:t>
      </w:r>
      <w:r w:rsidR="00F832F4">
        <w:rPr>
          <w:rFonts w:ascii="Times New Roman" w:hAnsi="Times New Roman" w:cs="Times New Roman"/>
          <w:bCs/>
          <w:color w:val="000000" w:themeColor="text1"/>
          <w:sz w:val="28"/>
          <w:szCs w:val="28"/>
          <w:shd w:val="clear" w:color="auto" w:fill="FFFFFF"/>
          <w:lang w:val="uk-UA"/>
        </w:rPr>
        <w:t xml:space="preserve"> квартира перетворилася в глядацьку залу, де люди «споживають» усе! Сьогодні, навіть доросла людина не завжди може встановити межу, фільтри для негативної, шкідливої інформації, то що вже казати про дитину! Устрій життя людини вкрай змінився наприклад, якщо раніше уся родина збиралася на обід чи вечерю </w:t>
      </w:r>
      <w:r w:rsidR="00675086">
        <w:rPr>
          <w:rFonts w:ascii="Times New Roman" w:hAnsi="Times New Roman" w:cs="Times New Roman"/>
          <w:bCs/>
          <w:color w:val="000000" w:themeColor="text1"/>
          <w:sz w:val="28"/>
          <w:szCs w:val="28"/>
          <w:shd w:val="clear" w:color="auto" w:fill="FFFFFF"/>
          <w:lang w:val="uk-UA"/>
        </w:rPr>
        <w:t xml:space="preserve">за величезним столом, за яким сиділо декілька поколінь, то сьогодні замість стола в деяких квартирах стоїть вузенька </w:t>
      </w:r>
      <w:r w:rsidR="001F1D34">
        <w:rPr>
          <w:rFonts w:ascii="Times New Roman" w:hAnsi="Times New Roman" w:cs="Times New Roman"/>
          <w:bCs/>
          <w:sz w:val="28"/>
          <w:szCs w:val="28"/>
          <w:shd w:val="clear" w:color="auto" w:fill="FFFFFF"/>
          <w:lang w:val="uk-UA"/>
        </w:rPr>
        <w:t>барна сто</w:t>
      </w:r>
      <w:r w:rsidR="00675086" w:rsidRPr="001F1D34">
        <w:rPr>
          <w:rFonts w:ascii="Times New Roman" w:hAnsi="Times New Roman" w:cs="Times New Roman"/>
          <w:bCs/>
          <w:sz w:val="28"/>
          <w:szCs w:val="28"/>
          <w:shd w:val="clear" w:color="auto" w:fill="FFFFFF"/>
          <w:lang w:val="uk-UA"/>
        </w:rPr>
        <w:t xml:space="preserve">йка </w:t>
      </w:r>
      <w:r w:rsidR="00675086">
        <w:rPr>
          <w:rFonts w:ascii="Times New Roman" w:hAnsi="Times New Roman" w:cs="Times New Roman"/>
          <w:bCs/>
          <w:color w:val="000000" w:themeColor="text1"/>
          <w:sz w:val="28"/>
          <w:szCs w:val="28"/>
          <w:shd w:val="clear" w:color="auto" w:fill="FFFFFF"/>
          <w:lang w:val="uk-UA"/>
        </w:rPr>
        <w:t>– кожний на швидкоруч поснідав (повечеряв) не відриваючи очей від екрану і побіг по свої</w:t>
      </w:r>
      <w:r w:rsidR="004B0459">
        <w:rPr>
          <w:rFonts w:ascii="Times New Roman" w:hAnsi="Times New Roman" w:cs="Times New Roman"/>
          <w:bCs/>
          <w:color w:val="000000" w:themeColor="text1"/>
          <w:sz w:val="28"/>
          <w:szCs w:val="28"/>
          <w:shd w:val="clear" w:color="auto" w:fill="FFFFFF"/>
          <w:lang w:val="uk-UA"/>
        </w:rPr>
        <w:t>м</w:t>
      </w:r>
      <w:r w:rsidR="00675086">
        <w:rPr>
          <w:rFonts w:ascii="Times New Roman" w:hAnsi="Times New Roman" w:cs="Times New Roman"/>
          <w:bCs/>
          <w:color w:val="000000" w:themeColor="text1"/>
          <w:sz w:val="28"/>
          <w:szCs w:val="28"/>
          <w:shd w:val="clear" w:color="auto" w:fill="FFFFFF"/>
          <w:lang w:val="uk-UA"/>
        </w:rPr>
        <w:t xml:space="preserve"> справах!Увечері переступив поріг квартири і до екрану </w:t>
      </w:r>
      <w:r w:rsidR="002D2772">
        <w:rPr>
          <w:rFonts w:ascii="Times New Roman" w:hAnsi="Times New Roman" w:cs="Times New Roman"/>
          <w:bCs/>
          <w:color w:val="000000" w:themeColor="text1"/>
          <w:sz w:val="28"/>
          <w:szCs w:val="28"/>
          <w:shd w:val="clear" w:color="auto" w:fill="FFFFFF"/>
          <w:lang w:val="uk-UA"/>
        </w:rPr>
        <w:t>–</w:t>
      </w:r>
      <w:r w:rsidR="00675086">
        <w:rPr>
          <w:rFonts w:ascii="Times New Roman" w:hAnsi="Times New Roman" w:cs="Times New Roman"/>
          <w:bCs/>
          <w:color w:val="000000" w:themeColor="text1"/>
          <w:sz w:val="28"/>
          <w:szCs w:val="28"/>
          <w:shd w:val="clear" w:color="auto" w:fill="FFFFFF"/>
          <w:lang w:val="uk-UA"/>
        </w:rPr>
        <w:t xml:space="preserve"> Інтернету! Сьогодні, у кожного члена родини є свій екран (комп’ютер) – тому кожний на «своїй» хвилі, «закритий» від реального світу, від спілкування! </w:t>
      </w:r>
      <w:r>
        <w:rPr>
          <w:rFonts w:ascii="Times New Roman" w:hAnsi="Times New Roman" w:cs="Times New Roman"/>
          <w:bCs/>
          <w:color w:val="000000" w:themeColor="text1"/>
          <w:sz w:val="28"/>
          <w:szCs w:val="28"/>
          <w:shd w:val="clear" w:color="auto" w:fill="FFFFFF"/>
          <w:lang w:val="uk-UA"/>
        </w:rPr>
        <w:t xml:space="preserve">Розуміючи усі «плюси» Інтернету, тим не менш, людство проголосило 28 січня </w:t>
      </w:r>
      <w:r w:rsidR="00CA4119">
        <w:rPr>
          <w:rFonts w:ascii="Times New Roman" w:hAnsi="Times New Roman" w:cs="Times New Roman"/>
          <w:bCs/>
          <w:color w:val="000000" w:themeColor="text1"/>
          <w:sz w:val="28"/>
          <w:szCs w:val="28"/>
          <w:shd w:val="clear" w:color="auto" w:fill="FFFFFF"/>
          <w:lang w:val="uk-UA"/>
        </w:rPr>
        <w:t xml:space="preserve">– </w:t>
      </w:r>
      <w:r>
        <w:rPr>
          <w:rFonts w:ascii="Times New Roman" w:hAnsi="Times New Roman" w:cs="Times New Roman"/>
          <w:bCs/>
          <w:color w:val="000000" w:themeColor="text1"/>
          <w:sz w:val="28"/>
          <w:szCs w:val="28"/>
          <w:shd w:val="clear" w:color="auto" w:fill="FFFFFF"/>
          <w:lang w:val="uk-UA"/>
        </w:rPr>
        <w:t>днем відмови користування інтернетом, щоб приділити час «живому» спілкуванню з рідними, друзями, улюбленій справі, відпочинку на свіжому повітрі, активним</w:t>
      </w:r>
      <w:r w:rsidR="00CA4119">
        <w:rPr>
          <w:rFonts w:ascii="Times New Roman" w:hAnsi="Times New Roman" w:cs="Times New Roman"/>
          <w:bCs/>
          <w:color w:val="000000" w:themeColor="text1"/>
          <w:sz w:val="28"/>
          <w:szCs w:val="28"/>
          <w:shd w:val="clear" w:color="auto" w:fill="FFFFFF"/>
          <w:lang w:val="uk-UA"/>
        </w:rPr>
        <w:t>, рухливим іграм тощо. В</w:t>
      </w:r>
      <w:r>
        <w:rPr>
          <w:rFonts w:ascii="Times New Roman" w:hAnsi="Times New Roman" w:cs="Times New Roman"/>
          <w:bCs/>
          <w:color w:val="000000" w:themeColor="text1"/>
          <w:sz w:val="28"/>
          <w:szCs w:val="28"/>
          <w:shd w:val="clear" w:color="auto" w:fill="FFFFFF"/>
          <w:lang w:val="uk-UA"/>
        </w:rPr>
        <w:t xml:space="preserve">иникає ще одне питання – чи люблять на справді батьки свою дитину? На словах, звісно, прозвучить ствердне «да», але воно надто фальшиве, зважаючи на те, що справжня любов – це «активне проникнення у внутрішній світ іншої людини» (Е. Фромм), бажання </w:t>
      </w:r>
      <w:r>
        <w:rPr>
          <w:rFonts w:ascii="Times New Roman" w:hAnsi="Times New Roman" w:cs="Times New Roman"/>
          <w:bCs/>
          <w:color w:val="000000" w:themeColor="text1"/>
          <w:sz w:val="28"/>
          <w:szCs w:val="28"/>
          <w:shd w:val="clear" w:color="auto" w:fill="FFFFFF"/>
          <w:lang w:val="uk-UA"/>
        </w:rPr>
        <w:lastRenderedPageBreak/>
        <w:t>говорити, розуміти її, переживати спільні емоції. Виходить, що батьки живуть своїм життям (іноді це стосується кожного з них), а дитина своїм і об’єднує їх лише дах над головою. Висновок сумний: найрідніші люди не знають один одного,</w:t>
      </w:r>
      <w:r w:rsidR="00CA4119">
        <w:rPr>
          <w:rFonts w:ascii="Times New Roman" w:hAnsi="Times New Roman" w:cs="Times New Roman"/>
          <w:bCs/>
          <w:color w:val="000000" w:themeColor="text1"/>
          <w:sz w:val="28"/>
          <w:szCs w:val="28"/>
          <w:shd w:val="clear" w:color="auto" w:fill="FFFFFF"/>
          <w:lang w:val="uk-UA"/>
        </w:rPr>
        <w:t xml:space="preserve"> більш того, дитина розцінює не</w:t>
      </w:r>
      <w:r>
        <w:rPr>
          <w:rFonts w:ascii="Times New Roman" w:hAnsi="Times New Roman" w:cs="Times New Roman"/>
          <w:bCs/>
          <w:color w:val="000000" w:themeColor="text1"/>
          <w:sz w:val="28"/>
          <w:szCs w:val="28"/>
          <w:shd w:val="clear" w:color="auto" w:fill="FFFFFF"/>
          <w:lang w:val="uk-UA"/>
        </w:rPr>
        <w:t>бажання з нею грати, розмовляти, як батькі</w:t>
      </w:r>
      <w:r w:rsidR="00CA4119">
        <w:rPr>
          <w:rFonts w:ascii="Times New Roman" w:hAnsi="Times New Roman" w:cs="Times New Roman"/>
          <w:bCs/>
          <w:color w:val="000000" w:themeColor="text1"/>
          <w:sz w:val="28"/>
          <w:szCs w:val="28"/>
          <w:shd w:val="clear" w:color="auto" w:fill="FFFFFF"/>
          <w:lang w:val="uk-UA"/>
        </w:rPr>
        <w:t>вську байдужість, що є страшним</w:t>
      </w:r>
      <w:r>
        <w:rPr>
          <w:rFonts w:ascii="Times New Roman" w:hAnsi="Times New Roman" w:cs="Times New Roman"/>
          <w:bCs/>
          <w:color w:val="000000" w:themeColor="text1"/>
          <w:sz w:val="28"/>
          <w:szCs w:val="28"/>
          <w:shd w:val="clear" w:color="auto" w:fill="FFFFFF"/>
          <w:lang w:val="uk-UA"/>
        </w:rPr>
        <w:t xml:space="preserve"> нищівним ударом по дитячому егоцентризму. Байдужість батьків – це для дитини психологічна провокація, яка штовхає її шукати спілкування</w:t>
      </w:r>
      <w:r w:rsidR="00CA4119">
        <w:rPr>
          <w:rFonts w:ascii="Times New Roman" w:hAnsi="Times New Roman" w:cs="Times New Roman"/>
          <w:bCs/>
          <w:color w:val="000000" w:themeColor="text1"/>
          <w:sz w:val="28"/>
          <w:szCs w:val="28"/>
          <w:shd w:val="clear" w:color="auto" w:fill="FFFFFF"/>
          <w:lang w:val="uk-UA"/>
        </w:rPr>
        <w:t>, розуміння</w:t>
      </w:r>
      <w:r>
        <w:rPr>
          <w:rFonts w:ascii="Times New Roman" w:hAnsi="Times New Roman" w:cs="Times New Roman"/>
          <w:bCs/>
          <w:color w:val="000000" w:themeColor="text1"/>
          <w:sz w:val="28"/>
          <w:szCs w:val="28"/>
          <w:shd w:val="clear" w:color="auto" w:fill="FFFFFF"/>
          <w:lang w:val="uk-UA"/>
        </w:rPr>
        <w:t xml:space="preserve"> поза рідної домівки – </w:t>
      </w:r>
      <w:r w:rsidR="00CA4119">
        <w:rPr>
          <w:rFonts w:ascii="Times New Roman" w:hAnsi="Times New Roman" w:cs="Times New Roman"/>
          <w:bCs/>
          <w:color w:val="000000" w:themeColor="text1"/>
          <w:sz w:val="28"/>
          <w:szCs w:val="28"/>
          <w:shd w:val="clear" w:color="auto" w:fill="FFFFFF"/>
          <w:lang w:val="uk-UA"/>
        </w:rPr>
        <w:t xml:space="preserve">на </w:t>
      </w:r>
      <w:r>
        <w:rPr>
          <w:rFonts w:ascii="Times New Roman" w:hAnsi="Times New Roman" w:cs="Times New Roman"/>
          <w:bCs/>
          <w:color w:val="000000" w:themeColor="text1"/>
          <w:sz w:val="28"/>
          <w:szCs w:val="28"/>
          <w:shd w:val="clear" w:color="auto" w:fill="FFFFFF"/>
          <w:lang w:val="uk-UA"/>
        </w:rPr>
        <w:t>вулиці, віртуальному світі, де на неї чатують «друзі» і «запрошують», наприкл</w:t>
      </w:r>
      <w:r w:rsidR="00CA4119">
        <w:rPr>
          <w:rFonts w:ascii="Times New Roman" w:hAnsi="Times New Roman" w:cs="Times New Roman"/>
          <w:bCs/>
          <w:color w:val="000000" w:themeColor="text1"/>
          <w:sz w:val="28"/>
          <w:szCs w:val="28"/>
          <w:shd w:val="clear" w:color="auto" w:fill="FFFFFF"/>
          <w:lang w:val="uk-UA"/>
        </w:rPr>
        <w:t xml:space="preserve">ад, стати одним з членів клубу </w:t>
      </w:r>
      <w:r>
        <w:rPr>
          <w:rFonts w:ascii="Times New Roman" w:hAnsi="Times New Roman" w:cs="Times New Roman"/>
          <w:bCs/>
          <w:color w:val="000000" w:themeColor="text1"/>
          <w:sz w:val="28"/>
          <w:szCs w:val="28"/>
          <w:shd w:val="clear" w:color="auto" w:fill="FFFFFF"/>
          <w:lang w:val="uk-UA"/>
        </w:rPr>
        <w:t>самогубців (для підлітків) ром</w:t>
      </w:r>
      <w:r w:rsidR="00CA4119">
        <w:rPr>
          <w:rFonts w:ascii="Times New Roman" w:hAnsi="Times New Roman" w:cs="Times New Roman"/>
          <w:bCs/>
          <w:color w:val="000000" w:themeColor="text1"/>
          <w:sz w:val="28"/>
          <w:szCs w:val="28"/>
          <w:shd w:val="clear" w:color="auto" w:fill="FFFFFF"/>
          <w:lang w:val="uk-UA"/>
        </w:rPr>
        <w:t>антизуючи дитячий суїцид! Щ</w:t>
      </w:r>
      <w:r>
        <w:rPr>
          <w:rFonts w:ascii="Times New Roman" w:hAnsi="Times New Roman" w:cs="Times New Roman"/>
          <w:bCs/>
          <w:color w:val="000000" w:themeColor="text1"/>
          <w:sz w:val="28"/>
          <w:szCs w:val="28"/>
          <w:shd w:val="clear" w:color="auto" w:fill="FFFFFF"/>
          <w:lang w:val="uk-UA"/>
        </w:rPr>
        <w:t>об</w:t>
      </w:r>
      <w:r w:rsidR="004B745E">
        <w:rPr>
          <w:rFonts w:ascii="Times New Roman" w:hAnsi="Times New Roman" w:cs="Times New Roman"/>
          <w:bCs/>
          <w:color w:val="000000" w:themeColor="text1"/>
          <w:sz w:val="28"/>
          <w:szCs w:val="28"/>
          <w:shd w:val="clear" w:color="auto" w:fill="FFFFFF"/>
          <w:lang w:val="uk-UA"/>
        </w:rPr>
        <w:t xml:space="preserve"> такого не сталося, батькам</w:t>
      </w:r>
      <w:r>
        <w:rPr>
          <w:rFonts w:ascii="Times New Roman" w:hAnsi="Times New Roman" w:cs="Times New Roman"/>
          <w:bCs/>
          <w:color w:val="000000" w:themeColor="text1"/>
          <w:sz w:val="28"/>
          <w:szCs w:val="28"/>
          <w:shd w:val="clear" w:color="auto" w:fill="FFFFFF"/>
          <w:lang w:val="uk-UA"/>
        </w:rPr>
        <w:t xml:space="preserve"> з </w:t>
      </w:r>
      <w:r w:rsidR="004B745E">
        <w:rPr>
          <w:rFonts w:ascii="Times New Roman" w:hAnsi="Times New Roman" w:cs="Times New Roman"/>
          <w:bCs/>
          <w:color w:val="000000" w:themeColor="text1"/>
          <w:sz w:val="28"/>
          <w:szCs w:val="28"/>
          <w:shd w:val="clear" w:color="auto" w:fill="FFFFFF"/>
          <w:lang w:val="uk-UA"/>
        </w:rPr>
        <w:t xml:space="preserve">самого народження (перинатальний </w:t>
      </w:r>
      <w:r>
        <w:rPr>
          <w:rFonts w:ascii="Times New Roman" w:hAnsi="Times New Roman" w:cs="Times New Roman"/>
          <w:bCs/>
          <w:color w:val="000000" w:themeColor="text1"/>
          <w:sz w:val="28"/>
          <w:szCs w:val="28"/>
          <w:shd w:val="clear" w:color="auto" w:fill="FFFFFF"/>
          <w:lang w:val="uk-UA"/>
        </w:rPr>
        <w:t>період також має велике значення) необхідно говорити з дитиною</w:t>
      </w:r>
      <w:r w:rsidR="004B745E">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bCs/>
          <w:color w:val="000000" w:themeColor="text1"/>
          <w:sz w:val="28"/>
          <w:szCs w:val="28"/>
          <w:shd w:val="clear" w:color="auto" w:fill="FFFFFF"/>
          <w:lang w:val="uk-UA"/>
        </w:rPr>
        <w:t xml:space="preserve"> спілкуватися</w:t>
      </w:r>
      <w:r w:rsidR="004B745E">
        <w:rPr>
          <w:rFonts w:ascii="Times New Roman" w:hAnsi="Times New Roman" w:cs="Times New Roman"/>
          <w:bCs/>
          <w:color w:val="000000" w:themeColor="text1"/>
          <w:sz w:val="28"/>
          <w:szCs w:val="28"/>
          <w:shd w:val="clear" w:color="auto" w:fill="FFFFFF"/>
          <w:lang w:val="uk-UA"/>
        </w:rPr>
        <w:t xml:space="preserve"> з нею</w:t>
      </w:r>
      <w:r>
        <w:rPr>
          <w:rFonts w:ascii="Times New Roman" w:hAnsi="Times New Roman" w:cs="Times New Roman"/>
          <w:bCs/>
          <w:color w:val="000000" w:themeColor="text1"/>
          <w:sz w:val="28"/>
          <w:szCs w:val="28"/>
          <w:shd w:val="clear" w:color="auto" w:fill="FFFFFF"/>
          <w:lang w:val="uk-UA"/>
        </w:rPr>
        <w:t>, щоб у складних</w:t>
      </w:r>
      <w:r w:rsidR="004B745E">
        <w:rPr>
          <w:rFonts w:ascii="Times New Roman" w:hAnsi="Times New Roman" w:cs="Times New Roman"/>
          <w:bCs/>
          <w:color w:val="000000" w:themeColor="text1"/>
          <w:sz w:val="28"/>
          <w:szCs w:val="28"/>
          <w:shd w:val="clear" w:color="auto" w:fill="FFFFFF"/>
          <w:lang w:val="uk-UA"/>
        </w:rPr>
        <w:t xml:space="preserve"> життєвих ситуаціях, вона</w:t>
      </w:r>
      <w:r>
        <w:rPr>
          <w:rFonts w:ascii="Times New Roman" w:hAnsi="Times New Roman" w:cs="Times New Roman"/>
          <w:bCs/>
          <w:color w:val="000000" w:themeColor="text1"/>
          <w:sz w:val="28"/>
          <w:szCs w:val="28"/>
          <w:shd w:val="clear" w:color="auto" w:fill="FFFFFF"/>
          <w:lang w:val="uk-UA"/>
        </w:rPr>
        <w:t xml:space="preserve"> прийшли до них, а не до віртуальних друзів.</w:t>
      </w:r>
    </w:p>
    <w:p w:rsidR="008743DE" w:rsidRDefault="008743DE" w:rsidP="008743DE">
      <w:pPr>
        <w:spacing w:after="0" w:line="360" w:lineRule="auto"/>
        <w:ind w:firstLine="708"/>
        <w:jc w:val="both"/>
        <w:rPr>
          <w:rFonts w:ascii="Times New Roman" w:hAnsi="Times New Roman" w:cs="Times New Roman"/>
          <w:bCs/>
          <w:color w:val="000000" w:themeColor="text1"/>
          <w:sz w:val="28"/>
          <w:szCs w:val="28"/>
          <w:shd w:val="clear" w:color="auto" w:fill="FFFFFF"/>
          <w:lang w:val="uk-UA"/>
        </w:rPr>
      </w:pPr>
      <w:r>
        <w:rPr>
          <w:rFonts w:ascii="Times New Roman" w:hAnsi="Times New Roman" w:cs="Times New Roman"/>
          <w:bCs/>
          <w:color w:val="000000" w:themeColor="text1"/>
          <w:sz w:val="28"/>
          <w:szCs w:val="28"/>
          <w:shd w:val="clear" w:color="auto" w:fill="FFFFFF"/>
          <w:lang w:val="uk-UA"/>
        </w:rPr>
        <w:t>Байдужіст</w:t>
      </w:r>
      <w:r w:rsidR="004B745E">
        <w:rPr>
          <w:rFonts w:ascii="Times New Roman" w:hAnsi="Times New Roman" w:cs="Times New Roman"/>
          <w:bCs/>
          <w:color w:val="000000" w:themeColor="text1"/>
          <w:sz w:val="28"/>
          <w:szCs w:val="28"/>
          <w:shd w:val="clear" w:color="auto" w:fill="FFFFFF"/>
          <w:lang w:val="uk-UA"/>
        </w:rPr>
        <w:t>ь батьків діти часто сприймають</w:t>
      </w:r>
      <w:r>
        <w:rPr>
          <w:rFonts w:ascii="Times New Roman" w:hAnsi="Times New Roman" w:cs="Times New Roman"/>
          <w:bCs/>
          <w:color w:val="000000" w:themeColor="text1"/>
          <w:sz w:val="28"/>
          <w:szCs w:val="28"/>
          <w:shd w:val="clear" w:color="auto" w:fill="FFFFFF"/>
          <w:lang w:val="uk-UA"/>
        </w:rPr>
        <w:t xml:space="preserve"> як покарання, непотрібні</w:t>
      </w:r>
      <w:r w:rsidR="004B745E">
        <w:rPr>
          <w:rFonts w:ascii="Times New Roman" w:hAnsi="Times New Roman" w:cs="Times New Roman"/>
          <w:bCs/>
          <w:color w:val="000000" w:themeColor="text1"/>
          <w:sz w:val="28"/>
          <w:szCs w:val="28"/>
          <w:shd w:val="clear" w:color="auto" w:fill="FFFFFF"/>
          <w:lang w:val="uk-UA"/>
        </w:rPr>
        <w:t>сть</w:t>
      </w:r>
      <w:r>
        <w:rPr>
          <w:rFonts w:ascii="Times New Roman" w:hAnsi="Times New Roman" w:cs="Times New Roman"/>
          <w:bCs/>
          <w:color w:val="000000" w:themeColor="text1"/>
          <w:sz w:val="28"/>
          <w:szCs w:val="28"/>
          <w:shd w:val="clear" w:color="auto" w:fill="FFFFFF"/>
          <w:lang w:val="uk-UA"/>
        </w:rPr>
        <w:t xml:space="preserve"> і від цього стражд</w:t>
      </w:r>
      <w:r w:rsidR="004B745E">
        <w:rPr>
          <w:rFonts w:ascii="Times New Roman" w:hAnsi="Times New Roman" w:cs="Times New Roman"/>
          <w:bCs/>
          <w:color w:val="000000" w:themeColor="text1"/>
          <w:sz w:val="28"/>
          <w:szCs w:val="28"/>
          <w:shd w:val="clear" w:color="auto" w:fill="FFFFFF"/>
          <w:lang w:val="uk-UA"/>
        </w:rPr>
        <w:t>ають. Тому зовсім і не дивно, з</w:t>
      </w:r>
      <w:r>
        <w:rPr>
          <w:rFonts w:ascii="Times New Roman" w:hAnsi="Times New Roman" w:cs="Times New Roman"/>
          <w:bCs/>
          <w:color w:val="000000" w:themeColor="text1"/>
          <w:sz w:val="28"/>
          <w:szCs w:val="28"/>
          <w:shd w:val="clear" w:color="auto" w:fill="FFFFFF"/>
          <w:lang w:val="uk-UA"/>
        </w:rPr>
        <w:t>годом, почути від батьків: «Ми не знаємо, що робити з дитиною» або «Вона нас зовсім не слухає». Це красномовно вказує на кричущу батьківську неефективність, яка виявляється:</w:t>
      </w:r>
    </w:p>
    <w:p w:rsidR="008743DE" w:rsidRDefault="008743DE" w:rsidP="008743DE">
      <w:pPr>
        <w:pStyle w:val="a3"/>
        <w:numPr>
          <w:ilvl w:val="0"/>
          <w:numId w:val="1"/>
        </w:num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у відсутності міцного емоційного зв</w:t>
      </w:r>
      <w:r>
        <w:rPr>
          <w:rFonts w:ascii="Times New Roman" w:hAnsi="Times New Roman" w:cs="Times New Roman"/>
          <w:bCs/>
          <w:color w:val="000000" w:themeColor="text1"/>
          <w:sz w:val="28"/>
          <w:szCs w:val="28"/>
          <w:shd w:val="clear" w:color="auto" w:fill="FFFFFF"/>
          <w:lang w:val="uk-UA"/>
        </w:rPr>
        <w:t>’</w:t>
      </w:r>
      <w:r w:rsidR="004B745E">
        <w:rPr>
          <w:rFonts w:ascii="Times New Roman" w:hAnsi="Times New Roman" w:cs="Times New Roman"/>
          <w:color w:val="000000" w:themeColor="text1"/>
          <w:sz w:val="28"/>
          <w:szCs w:val="28"/>
          <w:lang w:val="uk-UA"/>
        </w:rPr>
        <w:t>язку між ними та</w:t>
      </w:r>
      <w:r>
        <w:rPr>
          <w:rFonts w:ascii="Times New Roman" w:hAnsi="Times New Roman" w:cs="Times New Roman"/>
          <w:color w:val="000000" w:themeColor="text1"/>
          <w:sz w:val="28"/>
          <w:szCs w:val="28"/>
          <w:lang w:val="uk-UA"/>
        </w:rPr>
        <w:t xml:space="preserve"> дитиною;</w:t>
      </w:r>
    </w:p>
    <w:p w:rsidR="008743DE" w:rsidRDefault="008743DE" w:rsidP="008743DE">
      <w:pPr>
        <w:pStyle w:val="a3"/>
        <w:numPr>
          <w:ilvl w:val="0"/>
          <w:numId w:val="1"/>
        </w:num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низькому рівні психологічної культури, психологічної освіченості;</w:t>
      </w:r>
    </w:p>
    <w:p w:rsidR="008743DE" w:rsidRDefault="008743DE" w:rsidP="008743DE">
      <w:pPr>
        <w:pStyle w:val="a3"/>
        <w:numPr>
          <w:ilvl w:val="0"/>
          <w:numId w:val="1"/>
        </w:num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збідненні змісту спілкування;</w:t>
      </w:r>
    </w:p>
    <w:p w:rsidR="008743DE" w:rsidRDefault="008743DE" w:rsidP="008743DE">
      <w:pPr>
        <w:pStyle w:val="a3"/>
        <w:numPr>
          <w:ilvl w:val="0"/>
          <w:numId w:val="1"/>
        </w:num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зникнення спільних форм</w:t>
      </w:r>
      <w:r w:rsidR="004B745E">
        <w:rPr>
          <w:rFonts w:ascii="Times New Roman" w:hAnsi="Times New Roman" w:cs="Times New Roman"/>
          <w:color w:val="000000" w:themeColor="text1"/>
          <w:sz w:val="28"/>
          <w:szCs w:val="28"/>
          <w:lang w:val="uk-UA"/>
        </w:rPr>
        <w:t xml:space="preserve"> сімейного дозвілля, діяльності, я</w:t>
      </w:r>
      <w:r>
        <w:rPr>
          <w:rFonts w:ascii="Times New Roman" w:hAnsi="Times New Roman" w:cs="Times New Roman"/>
          <w:color w:val="000000" w:themeColor="text1"/>
          <w:sz w:val="28"/>
          <w:szCs w:val="28"/>
          <w:lang w:val="uk-UA"/>
        </w:rPr>
        <w:t>кі об</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єднують усіх членів сім</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 xml:space="preserve">ї. </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Іншими словами</w:t>
      </w:r>
      <w:r w:rsidR="004B745E">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більшість батьків емоційно, психологічно відірвані від дитинства, від його цілісного всебічного розуміння, у них відсутня «ефективно діюча система взаємодії з дитиною, як носієм Дитинства» (Д.І. Фельдштейн). Саме тому,</w:t>
      </w:r>
      <w:r w:rsidR="004B745E">
        <w:rPr>
          <w:rFonts w:ascii="Times New Roman" w:hAnsi="Times New Roman" w:cs="Times New Roman"/>
          <w:color w:val="000000" w:themeColor="text1"/>
          <w:sz w:val="28"/>
          <w:szCs w:val="28"/>
          <w:lang w:val="uk-UA"/>
        </w:rPr>
        <w:t xml:space="preserve"> дитинство – особливий світ, не</w:t>
      </w:r>
      <w:r>
        <w:rPr>
          <w:rFonts w:ascii="Times New Roman" w:hAnsi="Times New Roman" w:cs="Times New Roman"/>
          <w:color w:val="000000" w:themeColor="text1"/>
          <w:sz w:val="28"/>
          <w:szCs w:val="28"/>
          <w:lang w:val="uk-UA"/>
        </w:rPr>
        <w:t>рідко закритий для більшої частини дорослого суспільства (А.М. Богуш). Сучасна дитина «перебуває поруч, але не в середині дорослого світу» (Д.І. Фельдштейн). І це є серйозною проблемою не тільки для дитини, сім</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 xml:space="preserve">ї, а й для всього </w:t>
      </w:r>
      <w:r>
        <w:rPr>
          <w:rFonts w:ascii="Times New Roman" w:hAnsi="Times New Roman" w:cs="Times New Roman"/>
          <w:color w:val="000000" w:themeColor="text1"/>
          <w:sz w:val="28"/>
          <w:szCs w:val="28"/>
          <w:lang w:val="uk-UA"/>
        </w:rPr>
        <w:lastRenderedPageBreak/>
        <w:t>суспільства, країни, адже відоме гасло: «Діти – наше майбутнє!» сьогодні звучить трохи тривожно. Воно буде таким, якими виростуть діти!</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Так</w:t>
      </w:r>
      <w:r w:rsidR="004B745E">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реальні зміни, що відбуваються в світі, науково-технічний прогрес об</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єктивно змінили стиль, умови виховання дитини третього тисячоліття, обумовили якісні особистісні її зміни. Сучасна дитина значно відрізняється від дитини ХІХ, ХХ століття темпом розвитку, сприйняття</w:t>
      </w:r>
      <w:r w:rsidR="004B745E">
        <w:rPr>
          <w:rFonts w:ascii="Times New Roman" w:hAnsi="Times New Roman" w:cs="Times New Roman"/>
          <w:color w:val="000000" w:themeColor="text1"/>
          <w:sz w:val="28"/>
          <w:szCs w:val="28"/>
          <w:lang w:val="uk-UA"/>
        </w:rPr>
        <w:t>м</w:t>
      </w:r>
      <w:r>
        <w:rPr>
          <w:rFonts w:ascii="Times New Roman" w:hAnsi="Times New Roman" w:cs="Times New Roman"/>
          <w:color w:val="000000" w:themeColor="text1"/>
          <w:sz w:val="28"/>
          <w:szCs w:val="28"/>
          <w:lang w:val="uk-UA"/>
        </w:rPr>
        <w:t>, пам</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яттю, мислення</w:t>
      </w:r>
      <w:r w:rsidR="004B745E">
        <w:rPr>
          <w:rFonts w:ascii="Times New Roman" w:hAnsi="Times New Roman" w:cs="Times New Roman"/>
          <w:color w:val="000000" w:themeColor="text1"/>
          <w:sz w:val="28"/>
          <w:szCs w:val="28"/>
          <w:lang w:val="uk-UA"/>
        </w:rPr>
        <w:t>м</w:t>
      </w:r>
      <w:r>
        <w:rPr>
          <w:rFonts w:ascii="Times New Roman" w:hAnsi="Times New Roman" w:cs="Times New Roman"/>
          <w:color w:val="000000" w:themeColor="text1"/>
          <w:sz w:val="28"/>
          <w:szCs w:val="28"/>
          <w:lang w:val="uk-UA"/>
        </w:rPr>
        <w:t>, словниковим запасом, здібностями, можливостями, які пов</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язані із зміною знаннєвого та інформаційного простору, проте це зовсім не означає, що «вона стала гіршою або кращою, вона просто стала іншою» (І.Д, Фельдштейн) і якій дуже бракую батьківської уваги. Сучасна дитина – дитин</w:t>
      </w:r>
      <w:r w:rsidR="004B745E">
        <w:rPr>
          <w:rFonts w:ascii="Times New Roman" w:hAnsi="Times New Roman" w:cs="Times New Roman"/>
          <w:color w:val="000000" w:themeColor="text1"/>
          <w:sz w:val="28"/>
          <w:szCs w:val="28"/>
          <w:lang w:val="uk-UA"/>
        </w:rPr>
        <w:t>а свого ЧАСУ, а він сьогодні не</w:t>
      </w:r>
      <w:r>
        <w:rPr>
          <w:rFonts w:ascii="Times New Roman" w:hAnsi="Times New Roman" w:cs="Times New Roman"/>
          <w:color w:val="000000" w:themeColor="text1"/>
          <w:sz w:val="28"/>
          <w:szCs w:val="28"/>
          <w:lang w:val="uk-UA"/>
        </w:rPr>
        <w:t>простий, оскільки буквально «нашпигований» природними та соціальними катаклізмами, які несуть реальну загрозу гармонійному розвитку дитини, відчуттю захищеності, цілісності, безпеки, позитивного с</w:t>
      </w:r>
      <w:r w:rsidR="004B745E">
        <w:rPr>
          <w:rFonts w:ascii="Times New Roman" w:hAnsi="Times New Roman" w:cs="Times New Roman"/>
          <w:color w:val="000000" w:themeColor="text1"/>
          <w:sz w:val="28"/>
          <w:szCs w:val="28"/>
          <w:lang w:val="uk-UA"/>
        </w:rPr>
        <w:t>прийняття дійсності. Це і</w:t>
      </w:r>
      <w:r>
        <w:rPr>
          <w:rFonts w:ascii="Times New Roman" w:hAnsi="Times New Roman" w:cs="Times New Roman"/>
          <w:color w:val="000000" w:themeColor="text1"/>
          <w:sz w:val="28"/>
          <w:szCs w:val="28"/>
          <w:lang w:val="uk-UA"/>
        </w:rPr>
        <w:t xml:space="preserve"> розлучення батьків,</w:t>
      </w:r>
      <w:r w:rsidR="004B745E">
        <w:rPr>
          <w:rFonts w:ascii="Times New Roman" w:hAnsi="Times New Roman" w:cs="Times New Roman"/>
          <w:color w:val="000000" w:themeColor="text1"/>
          <w:sz w:val="28"/>
          <w:szCs w:val="28"/>
          <w:lang w:val="uk-UA"/>
        </w:rPr>
        <w:t xml:space="preserve"> і</w:t>
      </w:r>
      <w:r>
        <w:rPr>
          <w:rFonts w:ascii="Times New Roman" w:hAnsi="Times New Roman" w:cs="Times New Roman"/>
          <w:color w:val="000000" w:themeColor="text1"/>
          <w:sz w:val="28"/>
          <w:szCs w:val="28"/>
          <w:lang w:val="uk-UA"/>
        </w:rPr>
        <w:t xml:space="preserve"> смерть батьків (одного з них), катастрофи, пожежі, аварії, теракти, війни. Діти є учасника</w:t>
      </w:r>
      <w:r w:rsidR="004B745E">
        <w:rPr>
          <w:rFonts w:ascii="Times New Roman" w:hAnsi="Times New Roman" w:cs="Times New Roman"/>
          <w:color w:val="000000" w:themeColor="text1"/>
          <w:sz w:val="28"/>
          <w:szCs w:val="28"/>
          <w:lang w:val="uk-UA"/>
        </w:rPr>
        <w:t>ми або свідками цих подій, які для їхньої психіки є</w:t>
      </w:r>
      <w:r>
        <w:rPr>
          <w:rFonts w:ascii="Times New Roman" w:hAnsi="Times New Roman" w:cs="Times New Roman"/>
          <w:color w:val="000000" w:themeColor="text1"/>
          <w:sz w:val="28"/>
          <w:szCs w:val="28"/>
          <w:lang w:val="uk-UA"/>
        </w:rPr>
        <w:t xml:space="preserve"> психотравмуючими.</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Так, іноді, надто рано перед дитиною «оголюються таємниці життя, надто рано відкривається його таємний бік» (В.В. Зеньковський). Для українських дітей і</w:t>
      </w:r>
      <w:r w:rsidR="004B745E">
        <w:rPr>
          <w:rFonts w:ascii="Times New Roman" w:hAnsi="Times New Roman" w:cs="Times New Roman"/>
          <w:color w:val="000000" w:themeColor="text1"/>
          <w:sz w:val="28"/>
          <w:szCs w:val="28"/>
          <w:lang w:val="uk-UA"/>
        </w:rPr>
        <w:t>з сходу країни відкрився найжахливіший</w:t>
      </w:r>
      <w:r>
        <w:rPr>
          <w:rFonts w:ascii="Times New Roman" w:hAnsi="Times New Roman" w:cs="Times New Roman"/>
          <w:color w:val="000000" w:themeColor="text1"/>
          <w:sz w:val="28"/>
          <w:szCs w:val="28"/>
          <w:lang w:val="uk-UA"/>
        </w:rPr>
        <w:t>, найтемніший – бойові дії в їхньому рідному місті, вулиці.</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Події, що вирують у східному регіоні, за своїм акустичним складом мають мінорне звучання, оскільки пов</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язані з втратами, болем, як у фізичному так і у психологічному сенсах, які спричинили появу таких категорій, до яких належать і діти, як «біженці», «вимушені переселенці» з території бойових дій. У словниковий запас цих дітей, які знаходяться у першому (дошкільному) і другому (молодшому шкільному) періодах свого Дитинства, у своєму «запотому часі життя»</w:t>
      </w:r>
      <w:r w:rsidR="004B745E">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(В.В. Зеньковський) входять словосполучення: «лінія фронту», «зруйнована вулиці», «був обстріл», «ховалися у підвалі», «поранили людину» тощо. Для них кожне слово – </w:t>
      </w:r>
      <w:r>
        <w:rPr>
          <w:rFonts w:ascii="Times New Roman" w:hAnsi="Times New Roman" w:cs="Times New Roman"/>
          <w:color w:val="000000" w:themeColor="text1"/>
          <w:sz w:val="28"/>
          <w:szCs w:val="28"/>
          <w:lang w:val="uk-UA"/>
        </w:rPr>
        <w:lastRenderedPageBreak/>
        <w:t>страшна реальність, яка безжалісно розірвала їхнє дитинство навпіл на «до» і «після», вони її бачили, чули, відчули на собі і чого не знали у своєму дитинстві їхні батьки! Ці діти, вже на початку свого життя, стикнулися з такими феноменами, як життя і смерть, минулий, теперішній, майбутній час, живе – неживе у психотравмуючій ситуації – війні, усвідомлюючи їх значення, змістовне наповнення у повному обсязі, під шквал гармат, плач, розпач, вибухи, які розривали не тільки землю рідного міста, рідної вулиці, залишаючи страшні вирви, а й серце, душу дитини, її віру, впевненість, що світ, в який вона прийшла добрий, відкритий для щастя, вони розривали, руйнували ДИТИНСТВО!</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Як не прикро це констатувати, але складається враження, що історія відмотала плівку назад і ми переживаємо події першої половини ХХ століття, коли «оживає» страшне словосполучення – «діти війни».</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Наслідки побаченого, пережитого, ще довго не відпускатимуть дитину і матимуть негативні прояви (психологічні зміни) у сфері здоров</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 xml:space="preserve">я </w:t>
      </w:r>
      <w:r w:rsidR="004B745E">
        <w:rPr>
          <w:rFonts w:ascii="Times New Roman" w:hAnsi="Times New Roman" w:cs="Times New Roman"/>
          <w:color w:val="000000" w:themeColor="text1"/>
          <w:sz w:val="28"/>
          <w:szCs w:val="28"/>
          <w:lang w:val="uk-UA"/>
        </w:rPr>
        <w:t>(всіх його складових), емоційній, поведінковій сферах</w:t>
      </w:r>
      <w:r>
        <w:rPr>
          <w:rFonts w:ascii="Times New Roman" w:hAnsi="Times New Roman" w:cs="Times New Roman"/>
          <w:color w:val="000000" w:themeColor="text1"/>
          <w:sz w:val="28"/>
          <w:szCs w:val="28"/>
          <w:lang w:val="uk-UA"/>
        </w:rPr>
        <w:t>, здатності будувати гармонійні соціальні зв</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язки.  Однак, в житті дитини відбулися раптові і соціальні зміни, які також не проходять безслідно – це розставання з рідним містом, вулицею, домом, школою, родичами, дитячим садком, друзями, улюбленим парком, зміни звичайного устрою життя, розкладу щоденних справ, мирні картинки д</w:t>
      </w:r>
      <w:r w:rsidR="00FE0183">
        <w:rPr>
          <w:rFonts w:ascii="Times New Roman" w:hAnsi="Times New Roman" w:cs="Times New Roman"/>
          <w:color w:val="000000" w:themeColor="text1"/>
          <w:sz w:val="28"/>
          <w:szCs w:val="28"/>
          <w:lang w:val="uk-UA"/>
        </w:rPr>
        <w:t>овкілля змінилися на зруйновані  – воєнні.</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Зрозуміло, що ці психотравмуючі події зачіпають базові цінності людини відносно власного «Я», оточуючого світу, майбутнього </w:t>
      </w:r>
      <w:r w:rsidR="00FE0183">
        <w:rPr>
          <w:rFonts w:ascii="Times New Roman" w:hAnsi="Times New Roman" w:cs="Times New Roman"/>
          <w:color w:val="000000" w:themeColor="text1"/>
          <w:sz w:val="28"/>
          <w:szCs w:val="28"/>
          <w:lang w:val="uk-UA"/>
        </w:rPr>
        <w:t>(воно набагато більше детерміну є р</w:t>
      </w:r>
      <w:r>
        <w:rPr>
          <w:rFonts w:ascii="Times New Roman" w:hAnsi="Times New Roman" w:cs="Times New Roman"/>
          <w:color w:val="000000" w:themeColor="text1"/>
          <w:sz w:val="28"/>
          <w:szCs w:val="28"/>
          <w:lang w:val="uk-UA"/>
        </w:rPr>
        <w:t>озвиток особистості ніж минуле (А. Адлер, Л. Виготський, Я. Васильєв, С. Максименко, Ж. Нюттен, Г. Олпорт та ін.), призводять до викривленої картини світу, до витрати зв</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 xml:space="preserve">язку із своїм цілісним «Я», упевненості в цінності людського життя, відчуття власного безсилля, щось змінити на краще. Все це посилюється ще і тим, що дитина бачила (-ть) розпач, плач своїх батьків, їхнє тривожне мовчання або чула (-є) </w:t>
      </w:r>
      <w:r w:rsidR="00FE0183">
        <w:rPr>
          <w:rFonts w:ascii="Times New Roman" w:hAnsi="Times New Roman" w:cs="Times New Roman"/>
          <w:color w:val="000000" w:themeColor="text1"/>
          <w:sz w:val="28"/>
          <w:szCs w:val="28"/>
          <w:lang w:val="uk-UA"/>
        </w:rPr>
        <w:lastRenderedPageBreak/>
        <w:t xml:space="preserve">їхню </w:t>
      </w:r>
      <w:r>
        <w:rPr>
          <w:rFonts w:ascii="Times New Roman" w:hAnsi="Times New Roman" w:cs="Times New Roman"/>
          <w:color w:val="000000" w:themeColor="text1"/>
          <w:sz w:val="28"/>
          <w:szCs w:val="28"/>
          <w:lang w:val="uk-UA"/>
        </w:rPr>
        <w:t>розмови про те, як «тепер жити далі без рі</w:t>
      </w:r>
      <w:r w:rsidR="00FE0183">
        <w:rPr>
          <w:rFonts w:ascii="Times New Roman" w:hAnsi="Times New Roman" w:cs="Times New Roman"/>
          <w:color w:val="000000" w:themeColor="text1"/>
          <w:sz w:val="28"/>
          <w:szCs w:val="28"/>
          <w:lang w:val="uk-UA"/>
        </w:rPr>
        <w:t>дного даху над головою»,  або «я</w:t>
      </w:r>
      <w:r>
        <w:rPr>
          <w:rFonts w:ascii="Times New Roman" w:hAnsi="Times New Roman" w:cs="Times New Roman"/>
          <w:color w:val="000000" w:themeColor="text1"/>
          <w:sz w:val="28"/>
          <w:szCs w:val="28"/>
          <w:lang w:val="uk-UA"/>
        </w:rPr>
        <w:t>к там живуть наші сусіди у майже зруйнованому будинку».</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Вищезазначене означає – забирається право в зростаючої особистості на щасливе дитинство – ДОРОСЛИМИ, що є грубим порушенням однієї з головних тез Декларації прав дитини – забезпечити дітям щасливе дитинство, а забезпечити його повинні ДОРОСЛІ!</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Отже, можна стверджувати, що порушується ціла низка міжнародних, державних документів про охорону дитинства, зміцнення його статусу в суспільстві (Конвенція ООО про права дитини, Національна програма «Діти України», Національна доктрина розвитку освіти України у ХХІ столітті, Закон України «Про освіту», «Про охорону дитинства» тощо).</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Резюмуємо: сучасні діти відчувають серйозний дефіцит позитивного впливу, як з боку оточуючого світу, соціуму, який є динамічним, комп</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ютеризованим, прагматични</w:t>
      </w:r>
      <w:r w:rsidR="00872D52">
        <w:rPr>
          <w:rFonts w:ascii="Times New Roman" w:hAnsi="Times New Roman" w:cs="Times New Roman"/>
          <w:color w:val="000000" w:themeColor="text1"/>
          <w:sz w:val="28"/>
          <w:szCs w:val="28"/>
          <w:lang w:val="uk-UA"/>
        </w:rPr>
        <w:t>м, непередбачуваним, лякаючий</w:t>
      </w:r>
      <w:r>
        <w:rPr>
          <w:rFonts w:ascii="Times New Roman" w:hAnsi="Times New Roman" w:cs="Times New Roman"/>
          <w:color w:val="000000" w:themeColor="text1"/>
          <w:sz w:val="28"/>
          <w:szCs w:val="28"/>
          <w:lang w:val="uk-UA"/>
        </w:rPr>
        <w:t xml:space="preserve"> своєю відкритістю, величезною кількістю спокус, перед якими важко встояти, психотравмуючим так і з боку багатьох соціальних інститутів, серед яких найбільш значущим, найближчим для них є сім</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я, яка для певної групи дітей не є тим «ТЕМЕНОСОМ», тобто тим священним місцем, в межах якого, за стародавніми греками, дитя відчуває та переживає присутність божественного, захищеність, спокій, душевний комфорт, де вона може сховатися від холодних життєвих хвиль. Для деяких дітей, їхня сім</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я – арена для виживання!</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От і випливає досить сумна констатація: турбота, любов до дитини декларується дорослими лише на папері або проголошується гучними гаслами, а насправді, ніхто, ані сім</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я, ані інші соціальні інституції (у своїй більшості) не несуть відповідальності за якість життя дитини, не захищають її дитинство, не забезпечують, кожний із свого боку, психологічно комфортні умови для її розвитку. Деякі дорослі, які вигукують красиві гасла про любов, турботу про дітей, як правило, не спроможні огорнути своєю любов</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 xml:space="preserve">ю, турботою </w:t>
      </w:r>
      <w:r w:rsidR="00FE0183">
        <w:rPr>
          <w:rFonts w:ascii="Times New Roman" w:hAnsi="Times New Roman" w:cs="Times New Roman"/>
          <w:color w:val="000000" w:themeColor="text1"/>
          <w:sz w:val="28"/>
          <w:szCs w:val="28"/>
          <w:lang w:val="uk-UA"/>
        </w:rPr>
        <w:t xml:space="preserve">хоча б </w:t>
      </w:r>
      <w:r>
        <w:rPr>
          <w:rFonts w:ascii="Times New Roman" w:hAnsi="Times New Roman" w:cs="Times New Roman"/>
          <w:color w:val="000000" w:themeColor="text1"/>
          <w:sz w:val="28"/>
          <w:szCs w:val="28"/>
          <w:lang w:val="uk-UA"/>
        </w:rPr>
        <w:t>одну конкретну дитину, задовольнити її по</w:t>
      </w:r>
      <w:r w:rsidR="00FE0183">
        <w:rPr>
          <w:rFonts w:ascii="Times New Roman" w:hAnsi="Times New Roman" w:cs="Times New Roman"/>
          <w:color w:val="000000" w:themeColor="text1"/>
          <w:sz w:val="28"/>
          <w:szCs w:val="28"/>
          <w:lang w:val="uk-UA"/>
        </w:rPr>
        <w:t xml:space="preserve">требу у </w:t>
      </w:r>
      <w:r w:rsidR="00FE0183">
        <w:rPr>
          <w:rFonts w:ascii="Times New Roman" w:hAnsi="Times New Roman" w:cs="Times New Roman"/>
          <w:color w:val="000000" w:themeColor="text1"/>
          <w:sz w:val="28"/>
          <w:szCs w:val="28"/>
          <w:lang w:val="uk-UA"/>
        </w:rPr>
        <w:lastRenderedPageBreak/>
        <w:t>спілкуванні, розумінні. В</w:t>
      </w:r>
      <w:r>
        <w:rPr>
          <w:rFonts w:ascii="Times New Roman" w:hAnsi="Times New Roman" w:cs="Times New Roman"/>
          <w:color w:val="000000" w:themeColor="text1"/>
          <w:sz w:val="28"/>
          <w:szCs w:val="28"/>
          <w:lang w:val="uk-UA"/>
        </w:rPr>
        <w:t xml:space="preserve">ідповідальність </w:t>
      </w:r>
      <w:r w:rsidR="00FE0183">
        <w:rPr>
          <w:rFonts w:ascii="Times New Roman" w:hAnsi="Times New Roman" w:cs="Times New Roman"/>
          <w:color w:val="000000" w:themeColor="text1"/>
          <w:sz w:val="28"/>
          <w:szCs w:val="28"/>
          <w:lang w:val="uk-UA"/>
        </w:rPr>
        <w:t>за якість життя дитини лежить насамперед на батьках (</w:t>
      </w:r>
      <w:r>
        <w:rPr>
          <w:rFonts w:ascii="Times New Roman" w:hAnsi="Times New Roman" w:cs="Times New Roman"/>
          <w:color w:val="000000" w:themeColor="text1"/>
          <w:sz w:val="28"/>
          <w:szCs w:val="28"/>
          <w:lang w:val="uk-UA"/>
        </w:rPr>
        <w:t>«Декларація прав дитини». Принцип 6.).</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Образно кажучи, діти – одна з найнезахищеніших категорій, вже із свого ніжного, «золотого часу життя» (В.В. Зеньковський) – з дитинства, відкриті семи вітрам, які, у більшості випадках є холодними, пронизливими, </w:t>
      </w:r>
      <w:r w:rsidR="00FE0183">
        <w:rPr>
          <w:rFonts w:ascii="Times New Roman" w:hAnsi="Times New Roman" w:cs="Times New Roman"/>
          <w:color w:val="000000" w:themeColor="text1"/>
          <w:sz w:val="28"/>
          <w:szCs w:val="28"/>
          <w:lang w:val="uk-UA"/>
        </w:rPr>
        <w:t>від яких, інколи, холоне душа. Це означає, що вони</w:t>
      </w:r>
      <w:r>
        <w:rPr>
          <w:rFonts w:ascii="Times New Roman" w:hAnsi="Times New Roman" w:cs="Times New Roman"/>
          <w:color w:val="000000" w:themeColor="text1"/>
          <w:sz w:val="28"/>
          <w:szCs w:val="28"/>
          <w:lang w:val="uk-UA"/>
        </w:rPr>
        <w:t xml:space="preserve"> не відчувають себе затишно, спокійно, психологічно комфортно. Наслідок цього в дитині виявляється, перш за все, зовні, і це лише верх</w:t>
      </w:r>
      <w:r w:rsidR="00FE0183">
        <w:rPr>
          <w:rFonts w:ascii="Times New Roman" w:hAnsi="Times New Roman" w:cs="Times New Roman"/>
          <w:color w:val="000000" w:themeColor="text1"/>
          <w:sz w:val="28"/>
          <w:szCs w:val="28"/>
          <w:lang w:val="uk-UA"/>
        </w:rPr>
        <w:t>івка айсберга: шалена агресія, ц</w:t>
      </w:r>
      <w:r>
        <w:rPr>
          <w:rFonts w:ascii="Times New Roman" w:hAnsi="Times New Roman" w:cs="Times New Roman"/>
          <w:color w:val="000000" w:themeColor="text1"/>
          <w:sz w:val="28"/>
          <w:szCs w:val="28"/>
          <w:lang w:val="uk-UA"/>
        </w:rPr>
        <w:t xml:space="preserve">инізм, зухвальство, закритість, егоцентризм, небажання дорослішати, дромоманія (втеча з дому), вибивання силою «з сідла» свої суперників тощо. Все це – потворна </w:t>
      </w:r>
      <w:r w:rsidR="00FE0183">
        <w:rPr>
          <w:rFonts w:ascii="Times New Roman" w:hAnsi="Times New Roman" w:cs="Times New Roman"/>
          <w:color w:val="000000" w:themeColor="text1"/>
          <w:sz w:val="28"/>
          <w:szCs w:val="28"/>
          <w:lang w:val="uk-UA"/>
        </w:rPr>
        <w:t xml:space="preserve">кричуща </w:t>
      </w:r>
      <w:r>
        <w:rPr>
          <w:rFonts w:ascii="Times New Roman" w:hAnsi="Times New Roman" w:cs="Times New Roman"/>
          <w:color w:val="000000" w:themeColor="text1"/>
          <w:sz w:val="28"/>
          <w:szCs w:val="28"/>
          <w:lang w:val="uk-UA"/>
        </w:rPr>
        <w:t>маска дитини нам – дорослим, яка приховує справжні її почуття, адже відомо – за зовнішнім завжди приховується щось болюче, важливе, сокровенне,</w:t>
      </w:r>
      <w:r w:rsidR="00FE0183">
        <w:rPr>
          <w:rFonts w:ascii="Times New Roman" w:hAnsi="Times New Roman" w:cs="Times New Roman"/>
          <w:color w:val="000000" w:themeColor="text1"/>
          <w:sz w:val="28"/>
          <w:szCs w:val="28"/>
          <w:lang w:val="uk-UA"/>
        </w:rPr>
        <w:t xml:space="preserve"> особисте,</w:t>
      </w:r>
      <w:r>
        <w:rPr>
          <w:rFonts w:ascii="Times New Roman" w:hAnsi="Times New Roman" w:cs="Times New Roman"/>
          <w:color w:val="000000" w:themeColor="text1"/>
          <w:sz w:val="28"/>
          <w:szCs w:val="28"/>
          <w:lang w:val="uk-UA"/>
        </w:rPr>
        <w:t xml:space="preserve"> якісь внутрішні глибокі проблеми: високий «градус» внут</w:t>
      </w:r>
      <w:r w:rsidR="00FE0183">
        <w:rPr>
          <w:rFonts w:ascii="Times New Roman" w:hAnsi="Times New Roman" w:cs="Times New Roman"/>
          <w:color w:val="000000" w:themeColor="text1"/>
          <w:sz w:val="28"/>
          <w:szCs w:val="28"/>
          <w:lang w:val="uk-UA"/>
        </w:rPr>
        <w:t>рішньої напруги, фрустрація, непотрібність, не</w:t>
      </w:r>
      <w:r>
        <w:rPr>
          <w:rFonts w:ascii="Times New Roman" w:hAnsi="Times New Roman" w:cs="Times New Roman"/>
          <w:color w:val="000000" w:themeColor="text1"/>
          <w:sz w:val="28"/>
          <w:szCs w:val="28"/>
          <w:lang w:val="uk-UA"/>
        </w:rPr>
        <w:t>розуміння, як конструктивно пізнавати, взаємодіяти, «дружити» з таким складним, величезним, цікавим, спокусливим світом і головне – відсутність «надійного» плеча в особі старшого, мудрого, розуміючого дорослого, який має «багатий життєвий досвід, який узяв би на себе не тільки відповідальність за неї, не тільки турботу про її благо, а й про радощі і хвилювання» (В.О. Сухомлинський).</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З огляду </w:t>
      </w:r>
      <w:r w:rsidR="00FE0183">
        <w:rPr>
          <w:rFonts w:ascii="Times New Roman" w:hAnsi="Times New Roman" w:cs="Times New Roman"/>
          <w:color w:val="000000" w:themeColor="text1"/>
          <w:sz w:val="28"/>
          <w:szCs w:val="28"/>
          <w:lang w:val="uk-UA"/>
        </w:rPr>
        <w:t xml:space="preserve">на </w:t>
      </w:r>
      <w:r>
        <w:rPr>
          <w:rFonts w:ascii="Times New Roman" w:hAnsi="Times New Roman" w:cs="Times New Roman"/>
          <w:color w:val="000000" w:themeColor="text1"/>
          <w:sz w:val="28"/>
          <w:szCs w:val="28"/>
          <w:lang w:val="uk-UA"/>
        </w:rPr>
        <w:t>сказане, виходить, що дитина з дитинства змушена йти по життю, як по канатній доріжці, без страховки і це при тому, що «життя людини від</w:t>
      </w:r>
      <w:r w:rsidR="00872D52">
        <w:rPr>
          <w:rFonts w:ascii="Times New Roman" w:hAnsi="Times New Roman" w:cs="Times New Roman"/>
          <w:color w:val="000000" w:themeColor="text1"/>
          <w:sz w:val="28"/>
          <w:szCs w:val="28"/>
          <w:lang w:val="uk-UA"/>
        </w:rPr>
        <w:t xml:space="preserve"> початку</w:t>
      </w:r>
      <w:r>
        <w:rPr>
          <w:rFonts w:ascii="Times New Roman" w:hAnsi="Times New Roman" w:cs="Times New Roman"/>
          <w:color w:val="000000" w:themeColor="text1"/>
          <w:sz w:val="28"/>
          <w:szCs w:val="28"/>
          <w:lang w:val="uk-UA"/>
        </w:rPr>
        <w:t xml:space="preserve"> травматичне» (М.М. Решетніков), оскільки більшість життєвих ситуацій, які пронизують саму тканину</w:t>
      </w:r>
      <w:r w:rsidR="00FE0183">
        <w:rPr>
          <w:rFonts w:ascii="Times New Roman" w:hAnsi="Times New Roman" w:cs="Times New Roman"/>
          <w:color w:val="000000" w:themeColor="text1"/>
          <w:sz w:val="28"/>
          <w:szCs w:val="28"/>
          <w:lang w:val="uk-UA"/>
        </w:rPr>
        <w:t xml:space="preserve"> людського життя, є складними, п</w:t>
      </w:r>
      <w:r>
        <w:rPr>
          <w:rFonts w:ascii="Times New Roman" w:hAnsi="Times New Roman" w:cs="Times New Roman"/>
          <w:color w:val="000000" w:themeColor="text1"/>
          <w:sz w:val="28"/>
          <w:szCs w:val="28"/>
          <w:lang w:val="uk-UA"/>
        </w:rPr>
        <w:t>сихотравмуючими і без яких, на жаль, не можна прожити, як «без синців і ран» (Л.В. Трубицина). Без допомоги дорослого дитині не обійтися, щоб</w:t>
      </w:r>
      <w:r w:rsidR="00FE0183">
        <w:rPr>
          <w:rFonts w:ascii="Times New Roman" w:hAnsi="Times New Roman" w:cs="Times New Roman"/>
          <w:color w:val="000000" w:themeColor="text1"/>
          <w:sz w:val="28"/>
          <w:szCs w:val="28"/>
          <w:lang w:val="uk-UA"/>
        </w:rPr>
        <w:t xml:space="preserve"> навчитися розуміти себе, інших, життя, щоб «стати на крило».</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Саме тому, кожному дорослому необхідно усвідомити: якість життя дитини, її благополуччя залежить від небайдужості батьків</w:t>
      </w:r>
      <w:r w:rsidR="00FE0183">
        <w:rPr>
          <w:rFonts w:ascii="Times New Roman" w:hAnsi="Times New Roman" w:cs="Times New Roman"/>
          <w:color w:val="000000" w:themeColor="text1"/>
          <w:sz w:val="28"/>
          <w:szCs w:val="28"/>
          <w:lang w:val="uk-UA"/>
        </w:rPr>
        <w:t xml:space="preserve">, усього </w:t>
      </w:r>
      <w:r w:rsidR="00FE0183">
        <w:rPr>
          <w:rFonts w:ascii="Times New Roman" w:hAnsi="Times New Roman" w:cs="Times New Roman"/>
          <w:color w:val="000000" w:themeColor="text1"/>
          <w:sz w:val="28"/>
          <w:szCs w:val="28"/>
          <w:lang w:val="uk-UA"/>
        </w:rPr>
        <w:lastRenderedPageBreak/>
        <w:t>суспільства  до її дитини</w:t>
      </w:r>
      <w:r>
        <w:rPr>
          <w:rFonts w:ascii="Times New Roman" w:hAnsi="Times New Roman" w:cs="Times New Roman"/>
          <w:color w:val="000000" w:themeColor="text1"/>
          <w:sz w:val="28"/>
          <w:szCs w:val="28"/>
          <w:lang w:val="uk-UA"/>
        </w:rPr>
        <w:t>, міцної взаємодії освітніх інституцій із сім</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ями дітей.</w:t>
      </w:r>
    </w:p>
    <w:p w:rsidR="008743DE" w:rsidRDefault="008743DE" w:rsidP="008743DE">
      <w:pPr>
        <w:spacing w:after="0" w:line="360" w:lineRule="auto"/>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uk-UA"/>
        </w:rPr>
        <w:t xml:space="preserve">Сьогодні така освітня інституція, як середня школа, може стати для </w:t>
      </w:r>
      <w:r w:rsidR="00FE0183">
        <w:rPr>
          <w:rFonts w:ascii="Times New Roman" w:hAnsi="Times New Roman" w:cs="Times New Roman"/>
          <w:color w:val="000000" w:themeColor="text1"/>
          <w:sz w:val="28"/>
          <w:szCs w:val="28"/>
          <w:lang w:val="uk-UA"/>
        </w:rPr>
        <w:t xml:space="preserve">багатьох </w:t>
      </w:r>
      <w:r>
        <w:rPr>
          <w:rFonts w:ascii="Times New Roman" w:hAnsi="Times New Roman" w:cs="Times New Roman"/>
          <w:color w:val="000000" w:themeColor="text1"/>
          <w:sz w:val="28"/>
          <w:szCs w:val="28"/>
          <w:lang w:val="uk-UA"/>
        </w:rPr>
        <w:t xml:space="preserve">дітей молодшого шкільного віку (другий період Дитинства), а йтиметься саме про цей віковий період, і особливо для тих, хто знаходиться в складних життєвих ситуаціях або пережив психотравмуючі ситуації, тим оазисом, де вони відчують себе психологічно захищеними, отримають психологічну допомогу, відповіді на свої питання, знайдуть взаєморозуміння, «живе» спілкування, </w:t>
      </w:r>
      <w:r w:rsidR="00872D52">
        <w:rPr>
          <w:rFonts w:ascii="Times New Roman" w:hAnsi="Times New Roman" w:cs="Times New Roman"/>
          <w:color w:val="000000" w:themeColor="text1"/>
          <w:sz w:val="28"/>
          <w:szCs w:val="28"/>
          <w:lang w:val="uk-UA"/>
        </w:rPr>
        <w:t>навчаються</w:t>
      </w:r>
      <w:r>
        <w:rPr>
          <w:rFonts w:ascii="Times New Roman" w:hAnsi="Times New Roman" w:cs="Times New Roman"/>
          <w:color w:val="000000" w:themeColor="text1"/>
          <w:sz w:val="28"/>
          <w:szCs w:val="28"/>
          <w:lang w:val="uk-UA"/>
        </w:rPr>
        <w:t xml:space="preserve"> вибудовувати свою власну позитивну точку зору на навколишній світ</w:t>
      </w:r>
      <w:r w:rsidR="00FE0183">
        <w:rPr>
          <w:rFonts w:ascii="Times New Roman" w:hAnsi="Times New Roman" w:cs="Times New Roman"/>
          <w:color w:val="000000" w:themeColor="text1"/>
          <w:sz w:val="28"/>
          <w:szCs w:val="28"/>
          <w:lang w:val="uk-UA"/>
        </w:rPr>
        <w:t>, розуміти Ж</w:t>
      </w:r>
      <w:r>
        <w:rPr>
          <w:rFonts w:ascii="Times New Roman" w:hAnsi="Times New Roman" w:cs="Times New Roman"/>
          <w:color w:val="000000" w:themeColor="text1"/>
          <w:sz w:val="28"/>
          <w:szCs w:val="28"/>
          <w:lang w:val="uk-UA"/>
        </w:rPr>
        <w:t>иття. І в</w:t>
      </w:r>
      <w:r w:rsidR="00872D52">
        <w:rPr>
          <w:rFonts w:ascii="Times New Roman" w:hAnsi="Times New Roman" w:cs="Times New Roman"/>
          <w:color w:val="000000" w:themeColor="text1"/>
          <w:sz w:val="28"/>
          <w:szCs w:val="28"/>
          <w:lang w:val="uk-UA"/>
        </w:rPr>
        <w:t xml:space="preserve"> цьому процесі «перша скрипка» –</w:t>
      </w:r>
      <w:r>
        <w:rPr>
          <w:rFonts w:ascii="Times New Roman" w:hAnsi="Times New Roman" w:cs="Times New Roman"/>
          <w:color w:val="000000" w:themeColor="text1"/>
          <w:sz w:val="28"/>
          <w:szCs w:val="28"/>
          <w:lang w:val="uk-UA"/>
        </w:rPr>
        <w:t xml:space="preserve"> практикуючий психолог загальноосвітнього закладу (представник психологічної служби), який і виступить для дитини в ролі старшого, мудрого друга, який буде для неї «надійним плечем».</w:t>
      </w:r>
    </w:p>
    <w:p w:rsidR="00B564A7" w:rsidRDefault="00A24BE8" w:rsidP="00B564A7">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Чому саме психолог</w:t>
      </w:r>
      <w:r w:rsidR="008743DE">
        <w:rPr>
          <w:rFonts w:ascii="Times New Roman" w:hAnsi="Times New Roman" w:cs="Times New Roman"/>
          <w:color w:val="000000" w:themeColor="text1"/>
          <w:sz w:val="28"/>
          <w:szCs w:val="28"/>
          <w:lang w:val="uk-UA"/>
        </w:rPr>
        <w:t xml:space="preserve"> школи? Аргументуємо:</w:t>
      </w:r>
    </w:p>
    <w:p w:rsidR="00B564A7" w:rsidRDefault="00872D52" w:rsidP="00B564A7">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8743DE" w:rsidRPr="00B564A7">
        <w:rPr>
          <w:rFonts w:ascii="Times New Roman" w:hAnsi="Times New Roman" w:cs="Times New Roman"/>
          <w:color w:val="000000" w:themeColor="text1"/>
          <w:sz w:val="28"/>
          <w:szCs w:val="28"/>
          <w:lang w:val="uk-UA"/>
        </w:rPr>
        <w:t>він, рівняючись на слова, як</w:t>
      </w:r>
      <w:r w:rsidR="00B564A7" w:rsidRPr="00B564A7">
        <w:rPr>
          <w:rFonts w:ascii="Times New Roman" w:hAnsi="Times New Roman" w:cs="Times New Roman"/>
          <w:color w:val="000000" w:themeColor="text1"/>
          <w:sz w:val="28"/>
          <w:szCs w:val="28"/>
          <w:lang w:val="uk-UA"/>
        </w:rPr>
        <w:t xml:space="preserve"> дороговказ про те, що головним </w:t>
      </w:r>
      <w:r w:rsidR="008743DE" w:rsidRPr="00B564A7">
        <w:rPr>
          <w:rFonts w:ascii="Times New Roman" w:hAnsi="Times New Roman" w:cs="Times New Roman"/>
          <w:color w:val="000000" w:themeColor="text1"/>
          <w:sz w:val="28"/>
          <w:szCs w:val="28"/>
          <w:lang w:val="uk-UA"/>
        </w:rPr>
        <w:t>завданням дорослих є забезпечення кожній дитині психологічно «комфортних умов розвитку на всіх сходинках дитинства» (А.М. Богуш), на практиці забезпечує ці умови в шкільному середовищі, кожному класі;</w:t>
      </w:r>
    </w:p>
    <w:p w:rsidR="00B564A7" w:rsidRDefault="00872D52" w:rsidP="00B564A7">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в</w:t>
      </w:r>
      <w:r w:rsidR="008743DE" w:rsidRPr="00B564A7">
        <w:rPr>
          <w:rFonts w:ascii="Times New Roman" w:hAnsi="Times New Roman" w:cs="Times New Roman"/>
          <w:color w:val="000000" w:themeColor="text1"/>
          <w:sz w:val="28"/>
          <w:szCs w:val="28"/>
          <w:lang w:val="uk-UA"/>
        </w:rPr>
        <w:t xml:space="preserve">ін культивує гуманістичну систему взаємодії з дитиною з акцентом на те, що вона </w:t>
      </w:r>
      <w:r w:rsidR="002D2772">
        <w:rPr>
          <w:rFonts w:ascii="Times New Roman" w:hAnsi="Times New Roman" w:cs="Times New Roman"/>
          <w:color w:val="000000" w:themeColor="text1"/>
          <w:sz w:val="28"/>
          <w:szCs w:val="28"/>
          <w:lang w:val="uk-UA"/>
        </w:rPr>
        <w:t>–</w:t>
      </w:r>
      <w:r w:rsidR="008743DE" w:rsidRPr="00B564A7">
        <w:rPr>
          <w:rFonts w:ascii="Times New Roman" w:hAnsi="Times New Roman" w:cs="Times New Roman"/>
          <w:color w:val="000000" w:themeColor="text1"/>
          <w:sz w:val="28"/>
          <w:szCs w:val="28"/>
          <w:lang w:val="uk-UA"/>
        </w:rPr>
        <w:t xml:space="preserve"> суб</w:t>
      </w:r>
      <w:r w:rsidR="008743DE" w:rsidRPr="00B564A7">
        <w:rPr>
          <w:rFonts w:ascii="Times New Roman" w:hAnsi="Times New Roman" w:cs="Times New Roman"/>
          <w:bCs/>
          <w:color w:val="000000" w:themeColor="text1"/>
          <w:sz w:val="28"/>
          <w:szCs w:val="28"/>
          <w:shd w:val="clear" w:color="auto" w:fill="FFFFFF"/>
          <w:lang w:val="uk-UA"/>
        </w:rPr>
        <w:t>’</w:t>
      </w:r>
      <w:r w:rsidR="008743DE" w:rsidRPr="00B564A7">
        <w:rPr>
          <w:rFonts w:ascii="Times New Roman" w:hAnsi="Times New Roman" w:cs="Times New Roman"/>
          <w:color w:val="000000" w:themeColor="text1"/>
          <w:sz w:val="28"/>
          <w:szCs w:val="28"/>
          <w:lang w:val="uk-UA"/>
        </w:rPr>
        <w:t>єкт власної діяльності, а не пасивний об</w:t>
      </w:r>
      <w:r w:rsidR="008743DE" w:rsidRPr="00B564A7">
        <w:rPr>
          <w:rFonts w:ascii="Times New Roman" w:hAnsi="Times New Roman" w:cs="Times New Roman"/>
          <w:bCs/>
          <w:color w:val="000000" w:themeColor="text1"/>
          <w:sz w:val="28"/>
          <w:szCs w:val="28"/>
          <w:shd w:val="clear" w:color="auto" w:fill="FFFFFF"/>
          <w:lang w:val="uk-UA"/>
        </w:rPr>
        <w:t>’</w:t>
      </w:r>
      <w:r w:rsidR="008743DE" w:rsidRPr="00B564A7">
        <w:rPr>
          <w:rFonts w:ascii="Times New Roman" w:hAnsi="Times New Roman" w:cs="Times New Roman"/>
          <w:color w:val="000000" w:themeColor="text1"/>
          <w:sz w:val="28"/>
          <w:szCs w:val="28"/>
          <w:lang w:val="uk-UA"/>
        </w:rPr>
        <w:t>єкт, приймач від дорослого готових знань, його життєвої точки зору;</w:t>
      </w:r>
    </w:p>
    <w:p w:rsidR="00B564A7" w:rsidRDefault="00872D52" w:rsidP="00B564A7">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8743DE" w:rsidRPr="00B564A7">
        <w:rPr>
          <w:rFonts w:ascii="Times New Roman" w:hAnsi="Times New Roman" w:cs="Times New Roman"/>
          <w:color w:val="000000" w:themeColor="text1"/>
          <w:sz w:val="28"/>
          <w:szCs w:val="28"/>
          <w:lang w:val="uk-UA"/>
        </w:rPr>
        <w:t>він знає особливості розвитку сучасних дітей (темп, ритм їхнього життя, здібності, можливості, які пов</w:t>
      </w:r>
      <w:r w:rsidR="008743DE" w:rsidRPr="00B564A7">
        <w:rPr>
          <w:rFonts w:ascii="Times New Roman" w:hAnsi="Times New Roman" w:cs="Times New Roman"/>
          <w:bCs/>
          <w:color w:val="000000" w:themeColor="text1"/>
          <w:sz w:val="28"/>
          <w:szCs w:val="28"/>
          <w:shd w:val="clear" w:color="auto" w:fill="FFFFFF"/>
          <w:lang w:val="uk-UA"/>
        </w:rPr>
        <w:t>’</w:t>
      </w:r>
      <w:r w:rsidR="008743DE" w:rsidRPr="00B564A7">
        <w:rPr>
          <w:rFonts w:ascii="Times New Roman" w:hAnsi="Times New Roman" w:cs="Times New Roman"/>
          <w:color w:val="000000" w:themeColor="text1"/>
          <w:sz w:val="28"/>
          <w:szCs w:val="28"/>
          <w:lang w:val="uk-UA"/>
        </w:rPr>
        <w:t>язані з кардинальною зміною знаннєвого, інформаційного простору, зміни в розвитку свідомості, самосвідомості, сприйняття, мислення, емоційно-вольової сфери та ін.);</w:t>
      </w:r>
    </w:p>
    <w:p w:rsidR="00B564A7" w:rsidRDefault="00872D52" w:rsidP="00B564A7">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8743DE" w:rsidRPr="00B564A7">
        <w:rPr>
          <w:rFonts w:ascii="Times New Roman" w:hAnsi="Times New Roman" w:cs="Times New Roman"/>
          <w:color w:val="000000" w:themeColor="text1"/>
          <w:sz w:val="28"/>
          <w:szCs w:val="28"/>
          <w:lang w:val="uk-UA"/>
        </w:rPr>
        <w:t>він усвідомлює, що саме змінилося в дитині під впливом соціокультурних змін</w:t>
      </w:r>
      <w:r w:rsidR="00A24BE8" w:rsidRPr="00B564A7">
        <w:rPr>
          <w:rFonts w:ascii="Times New Roman" w:hAnsi="Times New Roman" w:cs="Times New Roman"/>
          <w:color w:val="000000" w:themeColor="text1"/>
          <w:sz w:val="28"/>
          <w:szCs w:val="28"/>
          <w:lang w:val="uk-UA"/>
        </w:rPr>
        <w:t>,</w:t>
      </w:r>
      <w:r w:rsidR="008743DE" w:rsidRPr="00B564A7">
        <w:rPr>
          <w:rFonts w:ascii="Times New Roman" w:hAnsi="Times New Roman" w:cs="Times New Roman"/>
          <w:color w:val="000000" w:themeColor="text1"/>
          <w:sz w:val="28"/>
          <w:szCs w:val="28"/>
          <w:lang w:val="uk-UA"/>
        </w:rPr>
        <w:t xml:space="preserve"> а що залишилося інваріативним в нормі її розвитку;</w:t>
      </w:r>
    </w:p>
    <w:p w:rsidR="00B564A7" w:rsidRDefault="00872D52" w:rsidP="00B564A7">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8743DE" w:rsidRPr="00B564A7">
        <w:rPr>
          <w:rFonts w:ascii="Times New Roman" w:hAnsi="Times New Roman" w:cs="Times New Roman"/>
          <w:color w:val="000000" w:themeColor="text1"/>
          <w:sz w:val="28"/>
          <w:szCs w:val="28"/>
          <w:lang w:val="uk-UA"/>
        </w:rPr>
        <w:t>він розуміє симптоматику посттравматичного стресу, яка сигналізує про порушення цілісності «Я» дитини, її психологічного стану, психологічної рівноваги;</w:t>
      </w:r>
    </w:p>
    <w:p w:rsidR="00B564A7" w:rsidRDefault="00872D52" w:rsidP="00B564A7">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w:t>
      </w:r>
      <w:r w:rsidR="008743DE" w:rsidRPr="00B564A7">
        <w:rPr>
          <w:rFonts w:ascii="Times New Roman" w:hAnsi="Times New Roman" w:cs="Times New Roman"/>
          <w:color w:val="000000" w:themeColor="text1"/>
          <w:sz w:val="28"/>
          <w:szCs w:val="28"/>
          <w:lang w:val="uk-UA"/>
        </w:rPr>
        <w:t>він спроможний надавати якісну адресну психологічну допомогу кожній дитині (особливо це стосується</w:t>
      </w:r>
      <w:r w:rsidR="00A24BE8" w:rsidRPr="00B564A7">
        <w:rPr>
          <w:rFonts w:ascii="Times New Roman" w:hAnsi="Times New Roman" w:cs="Times New Roman"/>
          <w:color w:val="000000" w:themeColor="text1"/>
          <w:sz w:val="28"/>
          <w:szCs w:val="28"/>
          <w:lang w:val="uk-UA"/>
        </w:rPr>
        <w:t xml:space="preserve"> дітей-переселенців з території </w:t>
      </w:r>
      <w:r w:rsidR="008743DE" w:rsidRPr="00B564A7">
        <w:rPr>
          <w:rFonts w:ascii="Times New Roman" w:hAnsi="Times New Roman" w:cs="Times New Roman"/>
          <w:color w:val="000000" w:themeColor="text1"/>
          <w:sz w:val="28"/>
          <w:szCs w:val="28"/>
          <w:lang w:val="uk-UA"/>
        </w:rPr>
        <w:t xml:space="preserve"> бойових дій, які точаться на сході країни); </w:t>
      </w:r>
    </w:p>
    <w:p w:rsidR="008743DE" w:rsidRPr="00B564A7" w:rsidRDefault="00872D52" w:rsidP="00B564A7">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8743DE" w:rsidRPr="00B564A7">
        <w:rPr>
          <w:rFonts w:ascii="Times New Roman" w:hAnsi="Times New Roman" w:cs="Times New Roman"/>
          <w:color w:val="000000" w:themeColor="text1"/>
          <w:sz w:val="28"/>
          <w:szCs w:val="28"/>
          <w:lang w:val="uk-UA"/>
        </w:rPr>
        <w:t>він ретельно вивчаючи життєву історію розвитку,</w:t>
      </w:r>
      <w:r w:rsidR="00A24BE8" w:rsidRPr="00B564A7">
        <w:rPr>
          <w:rFonts w:ascii="Times New Roman" w:hAnsi="Times New Roman" w:cs="Times New Roman"/>
          <w:color w:val="000000" w:themeColor="text1"/>
          <w:sz w:val="28"/>
          <w:szCs w:val="28"/>
          <w:lang w:val="uk-UA"/>
        </w:rPr>
        <w:t xml:space="preserve"> особливості </w:t>
      </w:r>
      <w:r w:rsidR="008743DE" w:rsidRPr="00B564A7">
        <w:rPr>
          <w:rFonts w:ascii="Times New Roman" w:hAnsi="Times New Roman" w:cs="Times New Roman"/>
          <w:color w:val="000000" w:themeColor="text1"/>
          <w:sz w:val="28"/>
          <w:szCs w:val="28"/>
          <w:lang w:val="uk-UA"/>
        </w:rPr>
        <w:t xml:space="preserve"> виховання дитини</w:t>
      </w:r>
      <w:r w:rsidR="00A24BE8" w:rsidRPr="00B564A7">
        <w:rPr>
          <w:rFonts w:ascii="Times New Roman" w:hAnsi="Times New Roman" w:cs="Times New Roman"/>
          <w:color w:val="000000" w:themeColor="text1"/>
          <w:sz w:val="28"/>
          <w:szCs w:val="28"/>
          <w:lang w:val="uk-UA"/>
        </w:rPr>
        <w:t xml:space="preserve"> в її сім’ї</w:t>
      </w:r>
      <w:r w:rsidR="008743DE" w:rsidRPr="00B564A7">
        <w:rPr>
          <w:rFonts w:ascii="Times New Roman" w:hAnsi="Times New Roman" w:cs="Times New Roman"/>
          <w:color w:val="000000" w:themeColor="text1"/>
          <w:sz w:val="28"/>
          <w:szCs w:val="28"/>
          <w:lang w:val="uk-UA"/>
        </w:rPr>
        <w:t>, її цілісну конкретну життєву ситуацію в контексті цілісного життєвого шляху, особливості індивідуально-особистісних її взаємин з бат</w:t>
      </w:r>
      <w:r w:rsidR="00A24BE8" w:rsidRPr="00B564A7">
        <w:rPr>
          <w:rFonts w:ascii="Times New Roman" w:hAnsi="Times New Roman" w:cs="Times New Roman"/>
          <w:color w:val="000000" w:themeColor="text1"/>
          <w:sz w:val="28"/>
          <w:szCs w:val="28"/>
          <w:lang w:val="uk-UA"/>
        </w:rPr>
        <w:t xml:space="preserve">ьками, з «суспільним дорослим» – </w:t>
      </w:r>
      <w:r w:rsidR="008743DE" w:rsidRPr="00B564A7">
        <w:rPr>
          <w:rFonts w:ascii="Times New Roman" w:hAnsi="Times New Roman" w:cs="Times New Roman"/>
          <w:color w:val="000000" w:themeColor="text1"/>
          <w:sz w:val="28"/>
          <w:szCs w:val="28"/>
          <w:lang w:val="uk-UA"/>
        </w:rPr>
        <w:t xml:space="preserve"> учителем, як представником соціальної функції, який відображає  у своїй поведінці соціальні норми й вимоги, </w:t>
      </w:r>
      <w:r w:rsidR="00A24BE8" w:rsidRPr="00B564A7">
        <w:rPr>
          <w:rFonts w:ascii="Times New Roman" w:hAnsi="Times New Roman" w:cs="Times New Roman"/>
          <w:color w:val="000000" w:themeColor="text1"/>
          <w:sz w:val="28"/>
          <w:szCs w:val="28"/>
          <w:lang w:val="uk-UA"/>
        </w:rPr>
        <w:t xml:space="preserve">розробляє </w:t>
      </w:r>
      <w:r w:rsidR="008743DE" w:rsidRPr="00B564A7">
        <w:rPr>
          <w:rFonts w:ascii="Times New Roman" w:hAnsi="Times New Roman" w:cs="Times New Roman"/>
          <w:color w:val="000000" w:themeColor="text1"/>
          <w:sz w:val="28"/>
          <w:szCs w:val="28"/>
          <w:lang w:val="uk-UA"/>
        </w:rPr>
        <w:t>на основ</w:t>
      </w:r>
      <w:r w:rsidR="00A24BE8" w:rsidRPr="00B564A7">
        <w:rPr>
          <w:rFonts w:ascii="Times New Roman" w:hAnsi="Times New Roman" w:cs="Times New Roman"/>
          <w:color w:val="000000" w:themeColor="text1"/>
          <w:sz w:val="28"/>
          <w:szCs w:val="28"/>
          <w:lang w:val="uk-UA"/>
        </w:rPr>
        <w:t>і отриманої інформації</w:t>
      </w:r>
      <w:r w:rsidR="008743DE" w:rsidRPr="00B564A7">
        <w:rPr>
          <w:rFonts w:ascii="Times New Roman" w:hAnsi="Times New Roman" w:cs="Times New Roman"/>
          <w:color w:val="000000" w:themeColor="text1"/>
          <w:sz w:val="28"/>
          <w:szCs w:val="28"/>
          <w:lang w:val="uk-UA"/>
        </w:rPr>
        <w:t xml:space="preserve"> для кожної дитини індивідуальну стратегію (індивідуальний маршрут) подолання негативних наслідків пережитого, з акцентом на її особистісне зростання (розуміння свого внутрішнього світу, усвідомлення – життєвий досвід людини – </w:t>
      </w:r>
      <w:r w:rsidR="00A24BE8" w:rsidRPr="00B564A7">
        <w:rPr>
          <w:rFonts w:ascii="Times New Roman" w:hAnsi="Times New Roman" w:cs="Times New Roman"/>
          <w:color w:val="000000" w:themeColor="text1"/>
          <w:sz w:val="28"/>
          <w:szCs w:val="28"/>
          <w:lang w:val="uk-UA"/>
        </w:rPr>
        <w:t xml:space="preserve">це її </w:t>
      </w:r>
      <w:r w:rsidR="008743DE" w:rsidRPr="00B564A7">
        <w:rPr>
          <w:rFonts w:ascii="Times New Roman" w:hAnsi="Times New Roman" w:cs="Times New Roman"/>
          <w:color w:val="000000" w:themeColor="text1"/>
          <w:sz w:val="28"/>
          <w:szCs w:val="28"/>
          <w:lang w:val="uk-UA"/>
        </w:rPr>
        <w:t>безцінний скарб, який дозволяє психологічно доро</w:t>
      </w:r>
      <w:r w:rsidR="00A24BE8" w:rsidRPr="00B564A7">
        <w:rPr>
          <w:rFonts w:ascii="Times New Roman" w:hAnsi="Times New Roman" w:cs="Times New Roman"/>
          <w:color w:val="000000" w:themeColor="text1"/>
          <w:sz w:val="28"/>
          <w:szCs w:val="28"/>
          <w:lang w:val="uk-UA"/>
        </w:rPr>
        <w:t>слішати, ставати мудрішою, навчитися, розуміти дійсність, розширювати життєвий кругозір, вибудовувати власну точку зору</w:t>
      </w:r>
      <w:r w:rsidR="008743DE" w:rsidRPr="00B564A7">
        <w:rPr>
          <w:rFonts w:ascii="Times New Roman" w:hAnsi="Times New Roman" w:cs="Times New Roman"/>
          <w:color w:val="000000" w:themeColor="text1"/>
          <w:sz w:val="28"/>
          <w:szCs w:val="28"/>
          <w:lang w:val="uk-UA"/>
        </w:rPr>
        <w:t xml:space="preserve"> тощо).</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Передбачаючи запитання – чому для кожної дитина своя стратегія, відповімо словами філософа, богослова, педагога, психолога В.В. Зеньковського та фундатора психоаналіза З. Фройда. Так, В.В. Зеньковський наголошував на тому, що люди не йдуть  у своєму розвитку одним і тим же шляхом. Вони мають різний характер, здібності, власний погляд на події, сприймають їх по-своєму, а тому і реакція на певну життєву ситуацію залежить від того, яке суб</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єктивне значення або смисл надає їй особистість.</w:t>
      </w:r>
    </w:p>
    <w:p w:rsidR="00B564A7" w:rsidRDefault="008743DE" w:rsidP="00B564A7">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З цього випливає важливий висновок: відреагування на пережите повинно бути «в достатній – індивідуальній, для людини мірі» (З. Фройд), оскільки кожний конкретний випадок завжди індивідуальний як і кожна людина з її суб</w:t>
      </w:r>
      <w:r>
        <w:rPr>
          <w:rFonts w:ascii="Times New Roman" w:hAnsi="Times New Roman" w:cs="Times New Roman"/>
          <w:bCs/>
          <w:color w:val="000000" w:themeColor="text1"/>
          <w:sz w:val="28"/>
          <w:szCs w:val="28"/>
          <w:shd w:val="clear" w:color="auto" w:fill="FFFFFF"/>
          <w:lang w:val="uk-UA"/>
        </w:rPr>
        <w:t>’</w:t>
      </w:r>
      <w:r w:rsidR="00A24BE8">
        <w:rPr>
          <w:rFonts w:ascii="Times New Roman" w:hAnsi="Times New Roman" w:cs="Times New Roman"/>
          <w:color w:val="000000" w:themeColor="text1"/>
          <w:sz w:val="28"/>
          <w:szCs w:val="28"/>
          <w:lang w:val="uk-UA"/>
        </w:rPr>
        <w:t>єктність</w:t>
      </w:r>
      <w:r>
        <w:rPr>
          <w:rFonts w:ascii="Times New Roman" w:hAnsi="Times New Roman" w:cs="Times New Roman"/>
          <w:color w:val="000000" w:themeColor="text1"/>
          <w:sz w:val="28"/>
          <w:szCs w:val="28"/>
          <w:lang w:val="uk-UA"/>
        </w:rPr>
        <w:t>, неповторністю.Іншими словами, градус пережитого залежить від уразливості конкретної людини, її ос</w:t>
      </w:r>
      <w:r w:rsidR="00A24BE8">
        <w:rPr>
          <w:rFonts w:ascii="Times New Roman" w:hAnsi="Times New Roman" w:cs="Times New Roman"/>
          <w:color w:val="000000" w:themeColor="text1"/>
          <w:sz w:val="28"/>
          <w:szCs w:val="28"/>
          <w:lang w:val="uk-UA"/>
        </w:rPr>
        <w:t>обливості сприйняття реальності;</w:t>
      </w:r>
    </w:p>
    <w:p w:rsidR="00B564A7" w:rsidRDefault="00872D52" w:rsidP="00B564A7">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8743DE" w:rsidRPr="00B564A7">
        <w:rPr>
          <w:rFonts w:ascii="Times New Roman" w:hAnsi="Times New Roman" w:cs="Times New Roman"/>
          <w:color w:val="000000" w:themeColor="text1"/>
          <w:sz w:val="28"/>
          <w:szCs w:val="28"/>
          <w:lang w:val="uk-UA"/>
        </w:rPr>
        <w:t>він</w:t>
      </w:r>
      <w:r w:rsidR="00A24BE8" w:rsidRPr="00B564A7">
        <w:rPr>
          <w:rFonts w:ascii="Times New Roman" w:hAnsi="Times New Roman" w:cs="Times New Roman"/>
          <w:color w:val="000000" w:themeColor="text1"/>
          <w:sz w:val="28"/>
          <w:szCs w:val="28"/>
          <w:lang w:val="uk-UA"/>
        </w:rPr>
        <w:t>,</w:t>
      </w:r>
      <w:r w:rsidR="008743DE" w:rsidRPr="00B564A7">
        <w:rPr>
          <w:rFonts w:ascii="Times New Roman" w:hAnsi="Times New Roman" w:cs="Times New Roman"/>
          <w:color w:val="000000" w:themeColor="text1"/>
          <w:sz w:val="28"/>
          <w:szCs w:val="28"/>
          <w:lang w:val="uk-UA"/>
        </w:rPr>
        <w:t xml:space="preserve"> спираючись на актуальний рівень розвитку дитини, прогнозує її </w:t>
      </w:r>
      <w:r w:rsidR="00A24BE8" w:rsidRPr="00B564A7">
        <w:rPr>
          <w:rFonts w:ascii="Times New Roman" w:hAnsi="Times New Roman" w:cs="Times New Roman"/>
          <w:color w:val="000000" w:themeColor="text1"/>
          <w:sz w:val="28"/>
          <w:szCs w:val="28"/>
          <w:lang w:val="uk-UA"/>
        </w:rPr>
        <w:t>«індивідуальну» зону найближчого розвитку, …</w:t>
      </w:r>
      <w:r w:rsidR="008743DE" w:rsidRPr="00B564A7">
        <w:rPr>
          <w:rFonts w:ascii="Times New Roman" w:hAnsi="Times New Roman" w:cs="Times New Roman"/>
          <w:color w:val="000000" w:themeColor="text1"/>
          <w:sz w:val="28"/>
          <w:szCs w:val="28"/>
          <w:lang w:val="uk-UA"/>
        </w:rPr>
        <w:t xml:space="preserve"> прогнозує становлення її </w:t>
      </w:r>
      <w:r w:rsidR="008743DE" w:rsidRPr="00B564A7">
        <w:rPr>
          <w:rFonts w:ascii="Times New Roman" w:hAnsi="Times New Roman" w:cs="Times New Roman"/>
          <w:color w:val="000000" w:themeColor="text1"/>
          <w:sz w:val="28"/>
          <w:szCs w:val="28"/>
          <w:lang w:val="uk-UA"/>
        </w:rPr>
        <w:lastRenderedPageBreak/>
        <w:t>особистості у площині «особистість – соціальне оточення» (С.Д.Максименко) – індивідуальний прогноз цілісної особистості;</w:t>
      </w:r>
    </w:p>
    <w:p w:rsidR="00B564A7" w:rsidRDefault="00872D52" w:rsidP="00B564A7">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A24BE8" w:rsidRPr="00B564A7">
        <w:rPr>
          <w:rFonts w:ascii="Times New Roman" w:hAnsi="Times New Roman" w:cs="Times New Roman"/>
          <w:color w:val="000000" w:themeColor="text1"/>
          <w:sz w:val="28"/>
          <w:szCs w:val="28"/>
          <w:lang w:val="uk-UA"/>
        </w:rPr>
        <w:t>він не випускає з</w:t>
      </w:r>
      <w:r w:rsidR="008743DE" w:rsidRPr="00B564A7">
        <w:rPr>
          <w:rFonts w:ascii="Times New Roman" w:hAnsi="Times New Roman" w:cs="Times New Roman"/>
          <w:color w:val="000000" w:themeColor="text1"/>
          <w:sz w:val="28"/>
          <w:szCs w:val="28"/>
          <w:lang w:val="uk-UA"/>
        </w:rPr>
        <w:t xml:space="preserve"> поля зору</w:t>
      </w:r>
      <w:r w:rsidR="00A24BE8" w:rsidRPr="00B564A7">
        <w:rPr>
          <w:rFonts w:ascii="Times New Roman" w:hAnsi="Times New Roman" w:cs="Times New Roman"/>
          <w:color w:val="000000" w:themeColor="text1"/>
          <w:sz w:val="28"/>
          <w:szCs w:val="28"/>
          <w:lang w:val="uk-UA"/>
        </w:rPr>
        <w:t xml:space="preserve"> і</w:t>
      </w:r>
      <w:r w:rsidR="008743DE" w:rsidRPr="00B564A7">
        <w:rPr>
          <w:rFonts w:ascii="Times New Roman" w:hAnsi="Times New Roman" w:cs="Times New Roman"/>
          <w:color w:val="000000" w:themeColor="text1"/>
          <w:sz w:val="28"/>
          <w:szCs w:val="28"/>
          <w:lang w:val="uk-UA"/>
        </w:rPr>
        <w:t xml:space="preserve"> те, що діти які пережили (-ють) психотравмуючу ситуацію або знаходяться в складних життєвих ситуаціях, до то ж, знаходяться у віковій кризі – молодшому шкільному віці, який змінює весь образ життя дитини,</w:t>
      </w:r>
      <w:r w:rsidR="00A24BE8" w:rsidRPr="00B564A7">
        <w:rPr>
          <w:rFonts w:ascii="Times New Roman" w:hAnsi="Times New Roman" w:cs="Times New Roman"/>
          <w:color w:val="000000" w:themeColor="text1"/>
          <w:sz w:val="28"/>
          <w:szCs w:val="28"/>
          <w:lang w:val="uk-UA"/>
        </w:rPr>
        <w:t xml:space="preserve"> який</w:t>
      </w:r>
      <w:r w:rsidR="008743DE" w:rsidRPr="00B564A7">
        <w:rPr>
          <w:rFonts w:ascii="Times New Roman" w:hAnsi="Times New Roman" w:cs="Times New Roman"/>
          <w:color w:val="000000" w:themeColor="text1"/>
          <w:sz w:val="28"/>
          <w:szCs w:val="28"/>
          <w:lang w:val="uk-UA"/>
        </w:rPr>
        <w:t xml:space="preserve"> є важливим етапом особистісного, індивідуального, емоційного, морального, фізичного розвитку і який складається з криз</w:t>
      </w:r>
      <w:r w:rsidR="00A24BE8" w:rsidRPr="00B564A7">
        <w:rPr>
          <w:rFonts w:ascii="Times New Roman" w:hAnsi="Times New Roman" w:cs="Times New Roman"/>
          <w:color w:val="000000" w:themeColor="text1"/>
          <w:sz w:val="28"/>
          <w:szCs w:val="28"/>
          <w:lang w:val="uk-UA"/>
        </w:rPr>
        <w:t>и</w:t>
      </w:r>
      <w:r w:rsidR="008743DE" w:rsidRPr="00B564A7">
        <w:rPr>
          <w:rFonts w:ascii="Times New Roman" w:hAnsi="Times New Roman" w:cs="Times New Roman"/>
          <w:color w:val="000000" w:themeColor="text1"/>
          <w:sz w:val="28"/>
          <w:szCs w:val="28"/>
          <w:lang w:val="uk-UA"/>
        </w:rPr>
        <w:t>6-7 років – переломний критичний віковий період, який відкриває двері шкільному життю – починається «шкільна епоха» і власне сам молодший шкільний вік;</w:t>
      </w:r>
    </w:p>
    <w:p w:rsidR="008743DE" w:rsidRPr="00B564A7" w:rsidRDefault="00872D52" w:rsidP="00B564A7">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8743DE" w:rsidRPr="00B564A7">
        <w:rPr>
          <w:rFonts w:ascii="Times New Roman" w:hAnsi="Times New Roman" w:cs="Times New Roman"/>
          <w:color w:val="000000" w:themeColor="text1"/>
          <w:sz w:val="28"/>
          <w:szCs w:val="28"/>
          <w:lang w:val="uk-UA"/>
        </w:rPr>
        <w:t>він враховує, що молодші школярі не вважаються маленькими д</w:t>
      </w:r>
      <w:r w:rsidR="00A24BE8" w:rsidRPr="00B564A7">
        <w:rPr>
          <w:rFonts w:ascii="Times New Roman" w:hAnsi="Times New Roman" w:cs="Times New Roman"/>
          <w:color w:val="000000" w:themeColor="text1"/>
          <w:sz w:val="28"/>
          <w:szCs w:val="28"/>
          <w:lang w:val="uk-UA"/>
        </w:rPr>
        <w:t>ітьми, вони вже більш самостійні</w:t>
      </w:r>
      <w:r w:rsidR="008743DE" w:rsidRPr="00B564A7">
        <w:rPr>
          <w:rFonts w:ascii="Times New Roman" w:hAnsi="Times New Roman" w:cs="Times New Roman"/>
          <w:color w:val="000000" w:themeColor="text1"/>
          <w:sz w:val="28"/>
          <w:szCs w:val="28"/>
          <w:lang w:val="uk-UA"/>
        </w:rPr>
        <w:t xml:space="preserve"> порівняно з дошкільнятами, які знаходяться під батьківським «крилом». Молодші школярі, за своїми віковими особливостями, вже намагаються знаходити вихід з різних ситуацій, але в той же</w:t>
      </w:r>
      <w:r w:rsidR="00B564A7" w:rsidRPr="00B564A7">
        <w:rPr>
          <w:rFonts w:ascii="Times New Roman" w:hAnsi="Times New Roman" w:cs="Times New Roman"/>
          <w:color w:val="000000" w:themeColor="text1"/>
          <w:sz w:val="28"/>
          <w:szCs w:val="28"/>
          <w:lang w:val="uk-UA"/>
        </w:rPr>
        <w:t xml:space="preserve"> час, вони ще не знають, як</w:t>
      </w:r>
      <w:r w:rsidR="008743DE" w:rsidRPr="00B564A7">
        <w:rPr>
          <w:rFonts w:ascii="Times New Roman" w:hAnsi="Times New Roman" w:cs="Times New Roman"/>
          <w:color w:val="000000" w:themeColor="text1"/>
          <w:sz w:val="28"/>
          <w:szCs w:val="28"/>
          <w:lang w:val="uk-UA"/>
        </w:rPr>
        <w:t xml:space="preserve"> поводити</w:t>
      </w:r>
      <w:r w:rsidR="00B564A7" w:rsidRPr="00B564A7">
        <w:rPr>
          <w:rFonts w:ascii="Times New Roman" w:hAnsi="Times New Roman" w:cs="Times New Roman"/>
          <w:color w:val="000000" w:themeColor="text1"/>
          <w:sz w:val="28"/>
          <w:szCs w:val="28"/>
          <w:lang w:val="uk-UA"/>
        </w:rPr>
        <w:t>ся</w:t>
      </w:r>
      <w:r w:rsidR="008743DE" w:rsidRPr="00B564A7">
        <w:rPr>
          <w:rFonts w:ascii="Times New Roman" w:hAnsi="Times New Roman" w:cs="Times New Roman"/>
          <w:color w:val="000000" w:themeColor="text1"/>
          <w:sz w:val="28"/>
          <w:szCs w:val="28"/>
          <w:lang w:val="uk-UA"/>
        </w:rPr>
        <w:t xml:space="preserve"> в них, оскільки не мають достатніх знань, життєвого досвіду, достатнього розвитку мислення,</w:t>
      </w:r>
      <w:r w:rsidR="00B564A7" w:rsidRPr="00B564A7">
        <w:rPr>
          <w:rFonts w:ascii="Times New Roman" w:hAnsi="Times New Roman" w:cs="Times New Roman"/>
          <w:color w:val="000000" w:themeColor="text1"/>
          <w:sz w:val="28"/>
          <w:szCs w:val="28"/>
          <w:lang w:val="uk-UA"/>
        </w:rPr>
        <w:t xml:space="preserve"> волі, а тому потребують посиленої</w:t>
      </w:r>
      <w:r w:rsidR="008743DE" w:rsidRPr="00B564A7">
        <w:rPr>
          <w:rFonts w:ascii="Times New Roman" w:hAnsi="Times New Roman" w:cs="Times New Roman"/>
          <w:color w:val="000000" w:themeColor="text1"/>
          <w:sz w:val="28"/>
          <w:szCs w:val="28"/>
          <w:lang w:val="uk-UA"/>
        </w:rPr>
        <w:t xml:space="preserve"> уваги з боку професіонала – практикуючого психолога школи.</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Діти молодшого шкільного віку, які опинилися в складних життєвих ситуаціях («діти-вулиці», «бездоглядні», «соціальні сироти», «діти сироти» тощо) не спроможні їх подолати самостійно, а тому потребують захисту, турботи на всіх рівнях, у тому числі і державному.</w:t>
      </w:r>
    </w:p>
    <w:p w:rsidR="00B564A7" w:rsidRDefault="008743DE" w:rsidP="00B564A7">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Завважими, щ</w:t>
      </w:r>
      <w:r w:rsidR="00B564A7">
        <w:rPr>
          <w:rFonts w:ascii="Times New Roman" w:hAnsi="Times New Roman" w:cs="Times New Roman"/>
          <w:color w:val="000000" w:themeColor="text1"/>
          <w:sz w:val="28"/>
          <w:szCs w:val="28"/>
          <w:lang w:val="uk-UA"/>
        </w:rPr>
        <w:t>о «турбота про молоде</w:t>
      </w:r>
      <w:r>
        <w:rPr>
          <w:rFonts w:ascii="Times New Roman" w:hAnsi="Times New Roman" w:cs="Times New Roman"/>
          <w:color w:val="000000" w:themeColor="text1"/>
          <w:sz w:val="28"/>
          <w:szCs w:val="28"/>
          <w:lang w:val="uk-UA"/>
        </w:rPr>
        <w:t xml:space="preserve"> покоління далеко не завжди визначається рівнем економічного розвитку суспільства, частіше більш значущим є те, наскільки держава й соціум свідомо</w:t>
      </w:r>
      <w:r w:rsidR="00B564A7">
        <w:rPr>
          <w:rFonts w:ascii="Times New Roman" w:hAnsi="Times New Roman" w:cs="Times New Roman"/>
          <w:color w:val="000000" w:themeColor="text1"/>
          <w:sz w:val="28"/>
          <w:szCs w:val="28"/>
          <w:lang w:val="uk-UA"/>
        </w:rPr>
        <w:t xml:space="preserve"> ставляться до дитинства як</w:t>
      </w:r>
      <w:r>
        <w:rPr>
          <w:rFonts w:ascii="Times New Roman" w:hAnsi="Times New Roman" w:cs="Times New Roman"/>
          <w:color w:val="000000" w:themeColor="text1"/>
          <w:sz w:val="28"/>
          <w:szCs w:val="28"/>
          <w:lang w:val="uk-UA"/>
        </w:rPr>
        <w:t xml:space="preserve"> до невід</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ємної частини єдиного способу життя, культу</w:t>
      </w:r>
      <w:r w:rsidR="00B564A7">
        <w:rPr>
          <w:rFonts w:ascii="Times New Roman" w:hAnsi="Times New Roman" w:cs="Times New Roman"/>
          <w:color w:val="000000" w:themeColor="text1"/>
          <w:sz w:val="28"/>
          <w:szCs w:val="28"/>
          <w:lang w:val="uk-UA"/>
        </w:rPr>
        <w:t>ри кожного народу» (А.М. Богуш);</w:t>
      </w:r>
    </w:p>
    <w:p w:rsidR="00B564A7" w:rsidRDefault="00872D52" w:rsidP="00B564A7">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8743DE" w:rsidRPr="00B564A7">
        <w:rPr>
          <w:rFonts w:ascii="Times New Roman" w:hAnsi="Times New Roman" w:cs="Times New Roman"/>
          <w:color w:val="000000" w:themeColor="text1"/>
          <w:sz w:val="28"/>
          <w:szCs w:val="28"/>
          <w:lang w:val="uk-UA"/>
        </w:rPr>
        <w:t>він допомагає дитині пізнати своє «Я», свій внутрішн</w:t>
      </w:r>
      <w:r w:rsidR="00B564A7" w:rsidRPr="00B564A7">
        <w:rPr>
          <w:rFonts w:ascii="Times New Roman" w:hAnsi="Times New Roman" w:cs="Times New Roman"/>
          <w:color w:val="000000" w:themeColor="text1"/>
          <w:sz w:val="28"/>
          <w:szCs w:val="28"/>
          <w:lang w:val="uk-UA"/>
        </w:rPr>
        <w:t>ій світ (самопізнання), адже відомо:</w:t>
      </w:r>
      <w:r w:rsidR="008743DE" w:rsidRPr="00B564A7">
        <w:rPr>
          <w:rFonts w:ascii="Times New Roman" w:hAnsi="Times New Roman" w:cs="Times New Roman"/>
          <w:color w:val="000000" w:themeColor="text1"/>
          <w:sz w:val="28"/>
          <w:szCs w:val="28"/>
          <w:lang w:val="uk-UA"/>
        </w:rPr>
        <w:t xml:space="preserve"> не знаючи, не розуміючи себе, людина не зможе керувати собою, розуміти, </w:t>
      </w:r>
      <w:r w:rsidR="00B564A7" w:rsidRPr="00B564A7">
        <w:rPr>
          <w:rFonts w:ascii="Times New Roman" w:hAnsi="Times New Roman" w:cs="Times New Roman"/>
          <w:color w:val="000000" w:themeColor="text1"/>
          <w:sz w:val="28"/>
          <w:szCs w:val="28"/>
          <w:lang w:val="uk-UA"/>
        </w:rPr>
        <w:t>що необхідно робити з набутими</w:t>
      </w:r>
      <w:r w:rsidR="008743DE" w:rsidRPr="00B564A7">
        <w:rPr>
          <w:rFonts w:ascii="Times New Roman" w:hAnsi="Times New Roman" w:cs="Times New Roman"/>
          <w:color w:val="000000" w:themeColor="text1"/>
          <w:sz w:val="28"/>
          <w:szCs w:val="28"/>
          <w:lang w:val="uk-UA"/>
        </w:rPr>
        <w:t xml:space="preserve"> знаннями в </w:t>
      </w:r>
      <w:r w:rsidR="008743DE" w:rsidRPr="00B564A7">
        <w:rPr>
          <w:rFonts w:ascii="Times New Roman" w:hAnsi="Times New Roman" w:cs="Times New Roman"/>
          <w:color w:val="000000" w:themeColor="text1"/>
          <w:sz w:val="28"/>
          <w:szCs w:val="28"/>
          <w:lang w:val="uk-UA"/>
        </w:rPr>
        <w:lastRenderedPageBreak/>
        <w:t>практичному ре</w:t>
      </w:r>
      <w:r w:rsidR="00B564A7" w:rsidRPr="00B564A7">
        <w:rPr>
          <w:rFonts w:ascii="Times New Roman" w:hAnsi="Times New Roman" w:cs="Times New Roman"/>
          <w:color w:val="000000" w:themeColor="text1"/>
          <w:sz w:val="28"/>
          <w:szCs w:val="28"/>
          <w:lang w:val="uk-UA"/>
        </w:rPr>
        <w:t>альному житті, як їх застосовувати</w:t>
      </w:r>
      <w:r w:rsidR="008743DE" w:rsidRPr="00B564A7">
        <w:rPr>
          <w:rFonts w:ascii="Times New Roman" w:hAnsi="Times New Roman" w:cs="Times New Roman"/>
          <w:color w:val="000000" w:themeColor="text1"/>
          <w:sz w:val="28"/>
          <w:szCs w:val="28"/>
          <w:lang w:val="uk-UA"/>
        </w:rPr>
        <w:t xml:space="preserve"> на практиці, щоб вони приносили користь, «працювали» на </w:t>
      </w:r>
      <w:r w:rsidR="00B564A7" w:rsidRPr="00B564A7">
        <w:rPr>
          <w:rFonts w:ascii="Times New Roman" w:hAnsi="Times New Roman" w:cs="Times New Roman"/>
          <w:color w:val="000000" w:themeColor="text1"/>
          <w:sz w:val="28"/>
          <w:szCs w:val="28"/>
          <w:lang w:val="uk-UA"/>
        </w:rPr>
        <w:t>її зростання (психологічне, духовне)</w:t>
      </w:r>
      <w:r w:rsidR="008743DE" w:rsidRPr="00B564A7">
        <w:rPr>
          <w:rFonts w:ascii="Times New Roman" w:hAnsi="Times New Roman" w:cs="Times New Roman"/>
          <w:color w:val="000000" w:themeColor="text1"/>
          <w:sz w:val="28"/>
          <w:szCs w:val="28"/>
          <w:lang w:val="uk-UA"/>
        </w:rPr>
        <w:t>, а не перетворилися на «мертвий» вантаж;</w:t>
      </w:r>
    </w:p>
    <w:p w:rsidR="00B564A7" w:rsidRDefault="00872D52" w:rsidP="00B564A7">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8743DE" w:rsidRPr="00B564A7">
        <w:rPr>
          <w:rFonts w:ascii="Times New Roman" w:hAnsi="Times New Roman" w:cs="Times New Roman"/>
          <w:color w:val="000000" w:themeColor="text1"/>
          <w:sz w:val="28"/>
          <w:szCs w:val="28"/>
          <w:lang w:val="uk-UA"/>
        </w:rPr>
        <w:t>він сприяє розкриттю в кожній дитині гарного життєвого психолога, розкриттю «квітки розуміння» (Г.С. Костюк) свого «Я», інших людей, оточуючого світу, життя;</w:t>
      </w:r>
    </w:p>
    <w:p w:rsidR="008743DE" w:rsidRPr="00B564A7" w:rsidRDefault="00872D52" w:rsidP="00B564A7">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8743DE" w:rsidRPr="00B564A7">
        <w:rPr>
          <w:rFonts w:ascii="Times New Roman" w:hAnsi="Times New Roman" w:cs="Times New Roman"/>
          <w:color w:val="000000" w:themeColor="text1"/>
          <w:sz w:val="28"/>
          <w:szCs w:val="28"/>
          <w:lang w:val="uk-UA"/>
        </w:rPr>
        <w:t>він</w:t>
      </w:r>
      <w:r w:rsidR="00B564A7" w:rsidRPr="00B564A7">
        <w:rPr>
          <w:rFonts w:ascii="Times New Roman" w:hAnsi="Times New Roman" w:cs="Times New Roman"/>
          <w:color w:val="000000" w:themeColor="text1"/>
          <w:sz w:val="28"/>
          <w:szCs w:val="28"/>
          <w:lang w:val="uk-UA"/>
        </w:rPr>
        <w:t>,</w:t>
      </w:r>
      <w:r w:rsidR="008743DE" w:rsidRPr="00B564A7">
        <w:rPr>
          <w:rFonts w:ascii="Times New Roman" w:hAnsi="Times New Roman" w:cs="Times New Roman"/>
          <w:color w:val="000000" w:themeColor="text1"/>
          <w:sz w:val="28"/>
          <w:szCs w:val="28"/>
          <w:lang w:val="uk-UA"/>
        </w:rPr>
        <w:t xml:space="preserve"> спираючись на суб</w:t>
      </w:r>
      <w:r w:rsidR="008743DE" w:rsidRPr="00B564A7">
        <w:rPr>
          <w:rFonts w:ascii="Times New Roman" w:hAnsi="Times New Roman" w:cs="Times New Roman"/>
          <w:bCs/>
          <w:color w:val="000000" w:themeColor="text1"/>
          <w:sz w:val="28"/>
          <w:szCs w:val="28"/>
          <w:shd w:val="clear" w:color="auto" w:fill="FFFFFF"/>
          <w:lang w:val="uk-UA"/>
        </w:rPr>
        <w:t>’</w:t>
      </w:r>
      <w:r w:rsidR="008743DE" w:rsidRPr="00B564A7">
        <w:rPr>
          <w:rFonts w:ascii="Times New Roman" w:hAnsi="Times New Roman" w:cs="Times New Roman"/>
          <w:color w:val="000000" w:themeColor="text1"/>
          <w:sz w:val="28"/>
          <w:szCs w:val="28"/>
          <w:lang w:val="uk-UA"/>
        </w:rPr>
        <w:t>єкт-суб</w:t>
      </w:r>
      <w:r w:rsidR="008743DE" w:rsidRPr="00B564A7">
        <w:rPr>
          <w:rFonts w:ascii="Times New Roman" w:hAnsi="Times New Roman" w:cs="Times New Roman"/>
          <w:bCs/>
          <w:color w:val="000000" w:themeColor="text1"/>
          <w:sz w:val="28"/>
          <w:szCs w:val="28"/>
          <w:shd w:val="clear" w:color="auto" w:fill="FFFFFF"/>
          <w:lang w:val="uk-UA"/>
        </w:rPr>
        <w:t>’</w:t>
      </w:r>
      <w:r w:rsidR="00B564A7" w:rsidRPr="00B564A7">
        <w:rPr>
          <w:rFonts w:ascii="Times New Roman" w:hAnsi="Times New Roman" w:cs="Times New Roman"/>
          <w:color w:val="000000" w:themeColor="text1"/>
          <w:sz w:val="28"/>
          <w:szCs w:val="28"/>
          <w:lang w:val="uk-UA"/>
        </w:rPr>
        <w:t>єктні взаємостосунки</w:t>
      </w:r>
      <w:r w:rsidR="008743DE" w:rsidRPr="00B564A7">
        <w:rPr>
          <w:rFonts w:ascii="Times New Roman" w:hAnsi="Times New Roman" w:cs="Times New Roman"/>
          <w:color w:val="000000" w:themeColor="text1"/>
          <w:sz w:val="28"/>
          <w:szCs w:val="28"/>
          <w:lang w:val="uk-UA"/>
        </w:rPr>
        <w:t>, допомагає кожній дитині у формуванні її життєвої компетентності.</w:t>
      </w:r>
    </w:p>
    <w:p w:rsidR="008743DE" w:rsidRDefault="00B564A7"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Отже, висвітлені</w:t>
      </w:r>
      <w:r w:rsidR="008743DE">
        <w:rPr>
          <w:rFonts w:ascii="Times New Roman" w:hAnsi="Times New Roman" w:cs="Times New Roman"/>
          <w:color w:val="000000" w:themeColor="text1"/>
          <w:sz w:val="28"/>
          <w:szCs w:val="28"/>
          <w:lang w:val="uk-UA"/>
        </w:rPr>
        <w:t xml:space="preserve"> аргументи (далеко не всі), на нашу думку, дозволяють стверджувати: практикуючий психолог школи є необхідною фігурою </w:t>
      </w:r>
      <w:r>
        <w:rPr>
          <w:rFonts w:ascii="Times New Roman" w:hAnsi="Times New Roman" w:cs="Times New Roman"/>
          <w:color w:val="000000" w:themeColor="text1"/>
          <w:sz w:val="28"/>
          <w:szCs w:val="28"/>
          <w:lang w:val="uk-UA"/>
        </w:rPr>
        <w:t>для кожного молодшого школяра. Н</w:t>
      </w:r>
      <w:r w:rsidR="008743DE">
        <w:rPr>
          <w:rFonts w:ascii="Times New Roman" w:hAnsi="Times New Roman" w:cs="Times New Roman"/>
          <w:color w:val="000000" w:themeColor="text1"/>
          <w:sz w:val="28"/>
          <w:szCs w:val="28"/>
          <w:lang w:val="uk-UA"/>
        </w:rPr>
        <w:t xml:space="preserve">айперспективнішим напрямом його роботи з дітьми, надання їм необхідної психологічної допомоги є індивідуальний підхід, який </w:t>
      </w:r>
      <w:r w:rsidR="008743DE">
        <w:rPr>
          <w:rFonts w:ascii="Times New Roman" w:hAnsi="Times New Roman" w:cs="Times New Roman"/>
          <w:bCs/>
          <w:color w:val="000000" w:themeColor="text1"/>
          <w:sz w:val="28"/>
          <w:szCs w:val="28"/>
          <w:lang w:val="uk-UA"/>
        </w:rPr>
        <w:t>ґ</w:t>
      </w:r>
      <w:r w:rsidR="008743DE">
        <w:rPr>
          <w:rFonts w:ascii="Times New Roman" w:hAnsi="Times New Roman" w:cs="Times New Roman"/>
          <w:color w:val="000000" w:themeColor="text1"/>
          <w:sz w:val="28"/>
          <w:szCs w:val="28"/>
          <w:lang w:val="uk-UA"/>
        </w:rPr>
        <w:t>рунтується на гуманізмі,  діалогічної взаємодії, розумінні самоцінності особистості, її суверенності, яка «здатна до саморозвитку, самовизначення, свідомої предметної діяльності і саморегуляції та має свій унікальний і неповторний внутрішній світ» (С.Д. Максименко).</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Однак, практичний психолог школи є і тим професіоналом, який допоможе дорослим суб</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 xml:space="preserve">єктам навчально-виховного процесу (батькам </w:t>
      </w:r>
      <w:r w:rsidR="004B59EB">
        <w:rPr>
          <w:rFonts w:ascii="Times New Roman" w:hAnsi="Times New Roman" w:cs="Times New Roman"/>
          <w:color w:val="000000" w:themeColor="text1"/>
          <w:sz w:val="28"/>
          <w:szCs w:val="28"/>
          <w:lang w:val="uk-UA"/>
        </w:rPr>
        <w:t>школярів, педагогу)</w:t>
      </w:r>
      <w:r>
        <w:rPr>
          <w:rFonts w:ascii="Times New Roman" w:hAnsi="Times New Roman" w:cs="Times New Roman"/>
          <w:color w:val="000000" w:themeColor="text1"/>
          <w:sz w:val="28"/>
          <w:szCs w:val="28"/>
          <w:lang w:val="uk-UA"/>
        </w:rPr>
        <w:t xml:space="preserve"> усунути утруднення у стосунках з </w:t>
      </w:r>
      <w:r w:rsidR="004B59EB">
        <w:rPr>
          <w:rFonts w:ascii="Times New Roman" w:hAnsi="Times New Roman" w:cs="Times New Roman"/>
          <w:color w:val="000000" w:themeColor="text1"/>
          <w:sz w:val="28"/>
          <w:szCs w:val="28"/>
          <w:lang w:val="uk-UA"/>
        </w:rPr>
        <w:t xml:space="preserve">сучасними </w:t>
      </w:r>
      <w:r>
        <w:rPr>
          <w:rFonts w:ascii="Times New Roman" w:hAnsi="Times New Roman" w:cs="Times New Roman"/>
          <w:color w:val="000000" w:themeColor="text1"/>
          <w:sz w:val="28"/>
          <w:szCs w:val="28"/>
          <w:lang w:val="uk-UA"/>
        </w:rPr>
        <w:t>дітьми</w:t>
      </w:r>
      <w:r w:rsidR="004B59EB">
        <w:rPr>
          <w:rFonts w:ascii="Times New Roman" w:hAnsi="Times New Roman" w:cs="Times New Roman"/>
          <w:color w:val="000000" w:themeColor="text1"/>
          <w:sz w:val="28"/>
          <w:szCs w:val="28"/>
          <w:lang w:val="uk-UA"/>
        </w:rPr>
        <w:t xml:space="preserve"> молодшого шкільного віку</w:t>
      </w:r>
      <w:r>
        <w:rPr>
          <w:rFonts w:ascii="Times New Roman" w:hAnsi="Times New Roman" w:cs="Times New Roman"/>
          <w:color w:val="000000" w:themeColor="text1"/>
          <w:sz w:val="28"/>
          <w:szCs w:val="28"/>
          <w:lang w:val="uk-UA"/>
        </w:rPr>
        <w:t>, щоб ефективно взаємодіяти з ними і усвідомити важливість уміння «побачити в кожній дитин</w:t>
      </w:r>
      <w:r w:rsidR="004B59EB">
        <w:rPr>
          <w:rFonts w:ascii="Times New Roman" w:hAnsi="Times New Roman" w:cs="Times New Roman"/>
          <w:color w:val="000000" w:themeColor="text1"/>
          <w:sz w:val="28"/>
          <w:szCs w:val="28"/>
          <w:lang w:val="uk-UA"/>
        </w:rPr>
        <w:t>і Дитинство і в Дитинстві розгле</w:t>
      </w:r>
      <w:r>
        <w:rPr>
          <w:rFonts w:ascii="Times New Roman" w:hAnsi="Times New Roman" w:cs="Times New Roman"/>
          <w:color w:val="000000" w:themeColor="text1"/>
          <w:sz w:val="28"/>
          <w:szCs w:val="28"/>
          <w:lang w:val="uk-UA"/>
        </w:rPr>
        <w:t xml:space="preserve">діти кожну дитину» (Д.І. Фельдштейн). </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Сьогодні не виникає жодних сумнівів той факт, що успішна реалізація реформи середньої школи, зокрема початкової, напряму залежить від її ефективної взаємодії з такою важливою соціальною інституцією як сім</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я – персональним середовищем розвитку, соціалізації дитини, яка зумовлює спосіб її життя, з батьками дітей, які є їхніми «першими вчителями» (В.О. Сухомлинський</w:t>
      </w:r>
      <w:r w:rsidR="004B59EB">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найріднішими людьми.</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Загальновідомо, що результати р</w:t>
      </w:r>
      <w:r w:rsidR="004B59EB">
        <w:rPr>
          <w:rFonts w:ascii="Times New Roman" w:hAnsi="Times New Roman" w:cs="Times New Roman"/>
          <w:color w:val="000000" w:themeColor="text1"/>
          <w:sz w:val="28"/>
          <w:szCs w:val="28"/>
          <w:lang w:val="uk-UA"/>
        </w:rPr>
        <w:t>оботи психолога школи з дітьми(особливо з тією категорією, які</w:t>
      </w:r>
      <w:r>
        <w:rPr>
          <w:rFonts w:ascii="Times New Roman" w:hAnsi="Times New Roman" w:cs="Times New Roman"/>
          <w:color w:val="000000" w:themeColor="text1"/>
          <w:sz w:val="28"/>
          <w:szCs w:val="28"/>
          <w:lang w:val="uk-UA"/>
        </w:rPr>
        <w:t xml:space="preserve"> знаходитьс</w:t>
      </w:r>
      <w:r w:rsidR="004B59EB">
        <w:rPr>
          <w:rFonts w:ascii="Times New Roman" w:hAnsi="Times New Roman" w:cs="Times New Roman"/>
          <w:color w:val="000000" w:themeColor="text1"/>
          <w:sz w:val="28"/>
          <w:szCs w:val="28"/>
          <w:lang w:val="uk-UA"/>
        </w:rPr>
        <w:t xml:space="preserve">я в складних життєвих </w:t>
      </w:r>
      <w:r w:rsidR="004B59EB">
        <w:rPr>
          <w:rFonts w:ascii="Times New Roman" w:hAnsi="Times New Roman" w:cs="Times New Roman"/>
          <w:color w:val="000000" w:themeColor="text1"/>
          <w:sz w:val="28"/>
          <w:szCs w:val="28"/>
          <w:lang w:val="uk-UA"/>
        </w:rPr>
        <w:lastRenderedPageBreak/>
        <w:t>ситуаціях або пережили</w:t>
      </w:r>
      <w:r>
        <w:rPr>
          <w:rFonts w:ascii="Times New Roman" w:hAnsi="Times New Roman" w:cs="Times New Roman"/>
          <w:color w:val="000000" w:themeColor="text1"/>
          <w:sz w:val="28"/>
          <w:szCs w:val="28"/>
          <w:lang w:val="uk-UA"/>
        </w:rPr>
        <w:t xml:space="preserve"> пс</w:t>
      </w:r>
      <w:r w:rsidR="004B59EB">
        <w:rPr>
          <w:rFonts w:ascii="Times New Roman" w:hAnsi="Times New Roman" w:cs="Times New Roman"/>
          <w:color w:val="000000" w:themeColor="text1"/>
          <w:sz w:val="28"/>
          <w:szCs w:val="28"/>
          <w:lang w:val="uk-UA"/>
        </w:rPr>
        <w:t>ихотравмуючу ситуацію і потребують</w:t>
      </w:r>
      <w:r>
        <w:rPr>
          <w:rFonts w:ascii="Times New Roman" w:hAnsi="Times New Roman" w:cs="Times New Roman"/>
          <w:color w:val="000000" w:themeColor="text1"/>
          <w:sz w:val="28"/>
          <w:szCs w:val="28"/>
          <w:lang w:val="uk-UA"/>
        </w:rPr>
        <w:t xml:space="preserve"> психологічної</w:t>
      </w:r>
      <w:r w:rsidR="004B59EB">
        <w:rPr>
          <w:rFonts w:ascii="Times New Roman" w:hAnsi="Times New Roman" w:cs="Times New Roman"/>
          <w:color w:val="000000" w:themeColor="text1"/>
          <w:sz w:val="28"/>
          <w:szCs w:val="28"/>
          <w:lang w:val="uk-UA"/>
        </w:rPr>
        <w:t xml:space="preserve"> допомоги)</w:t>
      </w:r>
      <w:r>
        <w:rPr>
          <w:rFonts w:ascii="Times New Roman" w:hAnsi="Times New Roman" w:cs="Times New Roman"/>
          <w:color w:val="000000" w:themeColor="text1"/>
          <w:sz w:val="28"/>
          <w:szCs w:val="28"/>
          <w:lang w:val="uk-UA"/>
        </w:rPr>
        <w:t xml:space="preserve"> будуть надто скромними без активної співпраці з батьками.</w:t>
      </w:r>
    </w:p>
    <w:p w:rsidR="004B59EB" w:rsidRDefault="008743DE" w:rsidP="004B59EB">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У чому ж конкретно полягає важливість співпраці психолога з батьками учнів? </w:t>
      </w:r>
    </w:p>
    <w:p w:rsidR="004B59EB" w:rsidRDefault="00872D52" w:rsidP="004B59EB">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8743DE" w:rsidRPr="004B59EB">
        <w:rPr>
          <w:rFonts w:ascii="Times New Roman" w:hAnsi="Times New Roman" w:cs="Times New Roman"/>
          <w:color w:val="000000" w:themeColor="text1"/>
          <w:sz w:val="28"/>
          <w:szCs w:val="28"/>
          <w:lang w:val="uk-UA"/>
        </w:rPr>
        <w:t>По-перше, в</w:t>
      </w:r>
      <w:r>
        <w:rPr>
          <w:rFonts w:ascii="Times New Roman" w:hAnsi="Times New Roman" w:cs="Times New Roman"/>
          <w:color w:val="000000" w:themeColor="text1"/>
          <w:sz w:val="28"/>
          <w:szCs w:val="28"/>
          <w:lang w:val="uk-UA"/>
        </w:rPr>
        <w:t>раховуючи недостатній набір п</w:t>
      </w:r>
      <w:r w:rsidR="008743DE" w:rsidRPr="004B59EB">
        <w:rPr>
          <w:rFonts w:ascii="Times New Roman" w:hAnsi="Times New Roman" w:cs="Times New Roman"/>
          <w:color w:val="000000" w:themeColor="text1"/>
          <w:sz w:val="28"/>
          <w:szCs w:val="28"/>
          <w:lang w:val="uk-UA"/>
        </w:rPr>
        <w:t>сихологічних послуг для населення, психолог популяризуючи психологічні знання, допомагає батькам отримати відповіді на свої « пожежні» запитання, стосовно навчання, виховання своїх дітей, обрати правильний вектор спілкування з ними, враховуючи вік, індивідуально-психологічні особливості своєї дитини;</w:t>
      </w:r>
    </w:p>
    <w:p w:rsidR="004B59EB" w:rsidRDefault="00872D52" w:rsidP="004B59EB">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8743DE" w:rsidRPr="004B59EB">
        <w:rPr>
          <w:rFonts w:ascii="Times New Roman" w:hAnsi="Times New Roman" w:cs="Times New Roman"/>
          <w:color w:val="000000" w:themeColor="text1"/>
          <w:sz w:val="28"/>
          <w:szCs w:val="28"/>
          <w:lang w:val="uk-UA"/>
        </w:rPr>
        <w:t xml:space="preserve">по-друге, здійснюючи </w:t>
      </w:r>
      <w:r w:rsidR="004B59EB">
        <w:rPr>
          <w:rFonts w:ascii="Times New Roman" w:hAnsi="Times New Roman" w:cs="Times New Roman"/>
          <w:color w:val="000000" w:themeColor="text1"/>
          <w:sz w:val="28"/>
          <w:szCs w:val="28"/>
          <w:lang w:val="uk-UA"/>
        </w:rPr>
        <w:t xml:space="preserve">диференційований підхід до проблем сім’ї та її членів на основі врахування типу сім’ї, її виховного потенціалу, </w:t>
      </w:r>
      <w:r w:rsidR="008743DE" w:rsidRPr="004B59EB">
        <w:rPr>
          <w:rFonts w:ascii="Times New Roman" w:hAnsi="Times New Roman" w:cs="Times New Roman"/>
          <w:color w:val="000000" w:themeColor="text1"/>
          <w:sz w:val="28"/>
          <w:szCs w:val="28"/>
          <w:lang w:val="uk-UA"/>
        </w:rPr>
        <w:t>індивідуальний підхід до кожної сім</w:t>
      </w:r>
      <w:r w:rsidR="008743DE" w:rsidRPr="004B59EB">
        <w:rPr>
          <w:rFonts w:ascii="Times New Roman" w:hAnsi="Times New Roman" w:cs="Times New Roman"/>
          <w:bCs/>
          <w:color w:val="000000" w:themeColor="text1"/>
          <w:sz w:val="28"/>
          <w:szCs w:val="28"/>
          <w:shd w:val="clear" w:color="auto" w:fill="FFFFFF"/>
          <w:lang w:val="uk-UA"/>
        </w:rPr>
        <w:t>’</w:t>
      </w:r>
      <w:r w:rsidR="004B59EB">
        <w:rPr>
          <w:rFonts w:ascii="Times New Roman" w:hAnsi="Times New Roman" w:cs="Times New Roman"/>
          <w:color w:val="000000" w:themeColor="text1"/>
          <w:sz w:val="28"/>
          <w:szCs w:val="28"/>
          <w:lang w:val="uk-UA"/>
        </w:rPr>
        <w:t>ї, яка</w:t>
      </w:r>
      <w:r w:rsidR="008743DE" w:rsidRPr="004B59EB">
        <w:rPr>
          <w:rFonts w:ascii="Times New Roman" w:hAnsi="Times New Roman" w:cs="Times New Roman"/>
          <w:color w:val="000000" w:themeColor="text1"/>
          <w:sz w:val="28"/>
          <w:szCs w:val="28"/>
          <w:lang w:val="uk-UA"/>
        </w:rPr>
        <w:t>, живе своїм життям, має свій життєвий устрій, своє «обличчя», передає певні моделі поведінки, моделі розв</w:t>
      </w:r>
      <w:r w:rsidR="008743DE" w:rsidRPr="004B59EB">
        <w:rPr>
          <w:rFonts w:ascii="Times New Roman" w:hAnsi="Times New Roman" w:cs="Times New Roman"/>
          <w:bCs/>
          <w:color w:val="000000" w:themeColor="text1"/>
          <w:sz w:val="28"/>
          <w:szCs w:val="28"/>
          <w:shd w:val="clear" w:color="auto" w:fill="FFFFFF"/>
          <w:lang w:val="uk-UA"/>
        </w:rPr>
        <w:t>’</w:t>
      </w:r>
      <w:r w:rsidR="008743DE" w:rsidRPr="004B59EB">
        <w:rPr>
          <w:rFonts w:ascii="Times New Roman" w:hAnsi="Times New Roman" w:cs="Times New Roman"/>
          <w:color w:val="000000" w:themeColor="text1"/>
          <w:sz w:val="28"/>
          <w:szCs w:val="28"/>
          <w:lang w:val="uk-UA"/>
        </w:rPr>
        <w:t>язання конфліктів, життєв</w:t>
      </w:r>
      <w:r w:rsidR="004B59EB">
        <w:rPr>
          <w:rFonts w:ascii="Times New Roman" w:hAnsi="Times New Roman" w:cs="Times New Roman"/>
          <w:color w:val="000000" w:themeColor="text1"/>
          <w:sz w:val="28"/>
          <w:szCs w:val="28"/>
          <w:lang w:val="uk-UA"/>
        </w:rPr>
        <w:t>і установки своїй дитині і т.п.</w:t>
      </w:r>
      <w:r w:rsidR="008743DE" w:rsidRPr="004B59EB">
        <w:rPr>
          <w:rFonts w:ascii="Times New Roman" w:hAnsi="Times New Roman" w:cs="Times New Roman"/>
          <w:color w:val="000000" w:themeColor="text1"/>
          <w:sz w:val="28"/>
          <w:szCs w:val="28"/>
          <w:lang w:val="uk-UA"/>
        </w:rPr>
        <w:t>, допомагає батькам усвідомити свої помилки у вихованні, які часто своїм корінням йдуть у їхнє дитинство, приборкати своїх власних «драконів», розв</w:t>
      </w:r>
      <w:r w:rsidR="008743DE" w:rsidRPr="004B59EB">
        <w:rPr>
          <w:rFonts w:ascii="Times New Roman" w:hAnsi="Times New Roman" w:cs="Times New Roman"/>
          <w:bCs/>
          <w:color w:val="000000" w:themeColor="text1"/>
          <w:sz w:val="28"/>
          <w:szCs w:val="28"/>
          <w:shd w:val="clear" w:color="auto" w:fill="FFFFFF"/>
          <w:lang w:val="uk-UA"/>
        </w:rPr>
        <w:t>’</w:t>
      </w:r>
      <w:r w:rsidR="004B59EB">
        <w:rPr>
          <w:rFonts w:ascii="Times New Roman" w:hAnsi="Times New Roman" w:cs="Times New Roman"/>
          <w:color w:val="000000" w:themeColor="text1"/>
          <w:sz w:val="28"/>
          <w:szCs w:val="28"/>
          <w:lang w:val="uk-UA"/>
        </w:rPr>
        <w:t>язувати життєві ситуації, щ</w:t>
      </w:r>
      <w:r w:rsidR="008743DE" w:rsidRPr="004B59EB">
        <w:rPr>
          <w:rFonts w:ascii="Times New Roman" w:hAnsi="Times New Roman" w:cs="Times New Roman"/>
          <w:color w:val="000000" w:themeColor="text1"/>
          <w:sz w:val="28"/>
          <w:szCs w:val="28"/>
          <w:lang w:val="uk-UA"/>
        </w:rPr>
        <w:t>о</w:t>
      </w:r>
      <w:r w:rsidR="004B59EB">
        <w:rPr>
          <w:rFonts w:ascii="Times New Roman" w:hAnsi="Times New Roman" w:cs="Times New Roman"/>
          <w:color w:val="000000" w:themeColor="text1"/>
          <w:sz w:val="28"/>
          <w:szCs w:val="28"/>
          <w:lang w:val="uk-UA"/>
        </w:rPr>
        <w:t>, в свою чергу,</w:t>
      </w:r>
      <w:r w:rsidR="008743DE" w:rsidRPr="004B59EB">
        <w:rPr>
          <w:rFonts w:ascii="Times New Roman" w:hAnsi="Times New Roman" w:cs="Times New Roman"/>
          <w:color w:val="000000" w:themeColor="text1"/>
          <w:sz w:val="28"/>
          <w:szCs w:val="28"/>
          <w:lang w:val="uk-UA"/>
        </w:rPr>
        <w:t xml:space="preserve"> покращує психологічний клімат у сім</w:t>
      </w:r>
      <w:r w:rsidR="008743DE" w:rsidRPr="004B59EB">
        <w:rPr>
          <w:rFonts w:ascii="Times New Roman" w:hAnsi="Times New Roman" w:cs="Times New Roman"/>
          <w:bCs/>
          <w:color w:val="000000" w:themeColor="text1"/>
          <w:sz w:val="28"/>
          <w:szCs w:val="28"/>
          <w:shd w:val="clear" w:color="auto" w:fill="FFFFFF"/>
          <w:lang w:val="uk-UA"/>
        </w:rPr>
        <w:t>’</w:t>
      </w:r>
      <w:r w:rsidR="008743DE" w:rsidRPr="004B59EB">
        <w:rPr>
          <w:rFonts w:ascii="Times New Roman" w:hAnsi="Times New Roman" w:cs="Times New Roman"/>
          <w:color w:val="000000" w:themeColor="text1"/>
          <w:sz w:val="28"/>
          <w:szCs w:val="28"/>
          <w:lang w:val="uk-UA"/>
        </w:rPr>
        <w:t xml:space="preserve">ї, встановлює </w:t>
      </w:r>
      <w:r w:rsidR="004B59EB">
        <w:rPr>
          <w:rFonts w:ascii="Times New Roman" w:hAnsi="Times New Roman" w:cs="Times New Roman"/>
          <w:color w:val="000000" w:themeColor="text1"/>
          <w:sz w:val="28"/>
          <w:szCs w:val="28"/>
          <w:lang w:val="uk-UA"/>
        </w:rPr>
        <w:t>у кожного з батьків</w:t>
      </w:r>
      <w:r w:rsidR="008743DE" w:rsidRPr="004B59EB">
        <w:rPr>
          <w:rFonts w:ascii="Times New Roman" w:hAnsi="Times New Roman" w:cs="Times New Roman"/>
          <w:color w:val="000000" w:themeColor="text1"/>
          <w:sz w:val="28"/>
          <w:szCs w:val="28"/>
          <w:lang w:val="uk-UA"/>
        </w:rPr>
        <w:t xml:space="preserve"> психологічну рівновагу, яка є одним з критеріїв психічного здоров</w:t>
      </w:r>
      <w:r w:rsidR="008743DE" w:rsidRPr="004B59EB">
        <w:rPr>
          <w:rFonts w:ascii="Times New Roman" w:hAnsi="Times New Roman" w:cs="Times New Roman"/>
          <w:bCs/>
          <w:color w:val="000000" w:themeColor="text1"/>
          <w:sz w:val="28"/>
          <w:szCs w:val="28"/>
          <w:shd w:val="clear" w:color="auto" w:fill="FFFFFF"/>
          <w:lang w:val="uk-UA"/>
        </w:rPr>
        <w:t>’</w:t>
      </w:r>
      <w:r w:rsidR="008743DE" w:rsidRPr="004B59EB">
        <w:rPr>
          <w:rFonts w:ascii="Times New Roman" w:hAnsi="Times New Roman" w:cs="Times New Roman"/>
          <w:color w:val="000000" w:themeColor="text1"/>
          <w:sz w:val="28"/>
          <w:szCs w:val="28"/>
          <w:lang w:val="uk-UA"/>
        </w:rPr>
        <w:t>я  людини;</w:t>
      </w:r>
    </w:p>
    <w:p w:rsidR="004B59EB" w:rsidRDefault="00872D52" w:rsidP="004B59EB">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8743DE" w:rsidRPr="004B59EB">
        <w:rPr>
          <w:rFonts w:ascii="Times New Roman" w:hAnsi="Times New Roman" w:cs="Times New Roman"/>
          <w:color w:val="000000" w:themeColor="text1"/>
          <w:sz w:val="28"/>
          <w:szCs w:val="28"/>
          <w:lang w:val="uk-UA"/>
        </w:rPr>
        <w:t>по-третє, здійснює корекцію сімейних взаємостосунків (сімейна психотерапія);</w:t>
      </w:r>
    </w:p>
    <w:p w:rsidR="004B59EB" w:rsidRDefault="00872D52" w:rsidP="004B59EB">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8743DE" w:rsidRPr="004B59EB">
        <w:rPr>
          <w:rFonts w:ascii="Times New Roman" w:hAnsi="Times New Roman" w:cs="Times New Roman"/>
          <w:color w:val="000000" w:themeColor="text1"/>
          <w:sz w:val="28"/>
          <w:szCs w:val="28"/>
          <w:lang w:val="uk-UA"/>
        </w:rPr>
        <w:t>по-четверте, сприяє підвищенню психологічно</w:t>
      </w:r>
      <w:r w:rsidR="004B59EB">
        <w:rPr>
          <w:rFonts w:ascii="Times New Roman" w:hAnsi="Times New Roman" w:cs="Times New Roman"/>
          <w:color w:val="000000" w:themeColor="text1"/>
          <w:sz w:val="28"/>
          <w:szCs w:val="28"/>
          <w:lang w:val="uk-UA"/>
        </w:rPr>
        <w:t>ї</w:t>
      </w:r>
      <w:r w:rsidR="008743DE" w:rsidRPr="004B59EB">
        <w:rPr>
          <w:rFonts w:ascii="Times New Roman" w:hAnsi="Times New Roman" w:cs="Times New Roman"/>
          <w:color w:val="000000" w:themeColor="text1"/>
          <w:sz w:val="28"/>
          <w:szCs w:val="28"/>
          <w:lang w:val="uk-UA"/>
        </w:rPr>
        <w:t xml:space="preserve"> освіченості, психологічної культури кожного з батьків, що дозволяє їм не просто вислуховувати від психолога готові реко</w:t>
      </w:r>
      <w:r w:rsidR="004B59EB">
        <w:rPr>
          <w:rFonts w:ascii="Times New Roman" w:hAnsi="Times New Roman" w:cs="Times New Roman"/>
          <w:color w:val="000000" w:themeColor="text1"/>
          <w:sz w:val="28"/>
          <w:szCs w:val="28"/>
          <w:lang w:val="uk-UA"/>
        </w:rPr>
        <w:t>мендації, щодо виховання дитини,</w:t>
      </w:r>
      <w:r w:rsidR="008743DE" w:rsidRPr="004B59EB">
        <w:rPr>
          <w:rFonts w:ascii="Times New Roman" w:hAnsi="Times New Roman" w:cs="Times New Roman"/>
          <w:color w:val="000000" w:themeColor="text1"/>
          <w:sz w:val="28"/>
          <w:szCs w:val="28"/>
          <w:lang w:val="uk-UA"/>
        </w:rPr>
        <w:t xml:space="preserve"> виправлення певної ситуації, а розуміти причинно-наслідкові зв</w:t>
      </w:r>
      <w:r w:rsidR="008743DE" w:rsidRPr="004B59EB">
        <w:rPr>
          <w:rFonts w:ascii="Times New Roman" w:hAnsi="Times New Roman" w:cs="Times New Roman"/>
          <w:bCs/>
          <w:color w:val="000000" w:themeColor="text1"/>
          <w:sz w:val="28"/>
          <w:szCs w:val="28"/>
          <w:shd w:val="clear" w:color="auto" w:fill="FFFFFF"/>
          <w:lang w:val="uk-UA"/>
        </w:rPr>
        <w:t>’</w:t>
      </w:r>
      <w:r w:rsidR="008743DE" w:rsidRPr="004B59EB">
        <w:rPr>
          <w:rFonts w:ascii="Times New Roman" w:hAnsi="Times New Roman" w:cs="Times New Roman"/>
          <w:color w:val="000000" w:themeColor="text1"/>
          <w:sz w:val="28"/>
          <w:szCs w:val="28"/>
          <w:lang w:val="uk-UA"/>
        </w:rPr>
        <w:t>язки, чому саме так сталося, розглядати свою помилку, як пси</w:t>
      </w:r>
      <w:r w:rsidR="004B59EB">
        <w:rPr>
          <w:rFonts w:ascii="Times New Roman" w:hAnsi="Times New Roman" w:cs="Times New Roman"/>
          <w:color w:val="000000" w:themeColor="text1"/>
          <w:sz w:val="28"/>
          <w:szCs w:val="28"/>
          <w:lang w:val="uk-UA"/>
        </w:rPr>
        <w:t>хологічний урок і не повторювати</w:t>
      </w:r>
      <w:r w:rsidR="008743DE" w:rsidRPr="004B59EB">
        <w:rPr>
          <w:rFonts w:ascii="Times New Roman" w:hAnsi="Times New Roman" w:cs="Times New Roman"/>
          <w:color w:val="000000" w:themeColor="text1"/>
          <w:sz w:val="28"/>
          <w:szCs w:val="28"/>
          <w:lang w:val="uk-UA"/>
        </w:rPr>
        <w:t xml:space="preserve"> її;</w:t>
      </w:r>
    </w:p>
    <w:p w:rsidR="004B59EB" w:rsidRDefault="00872D52" w:rsidP="004B59EB">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 xml:space="preserve">– </w:t>
      </w:r>
      <w:r w:rsidR="008743DE" w:rsidRPr="004B59EB">
        <w:rPr>
          <w:rFonts w:ascii="Times New Roman" w:hAnsi="Times New Roman" w:cs="Times New Roman"/>
          <w:color w:val="000000" w:themeColor="text1"/>
          <w:sz w:val="28"/>
          <w:szCs w:val="28"/>
          <w:lang w:val="uk-UA"/>
        </w:rPr>
        <w:t>по-п</w:t>
      </w:r>
      <w:r w:rsidR="008743DE" w:rsidRPr="004B59EB">
        <w:rPr>
          <w:rFonts w:ascii="Times New Roman" w:hAnsi="Times New Roman" w:cs="Times New Roman"/>
          <w:bCs/>
          <w:color w:val="000000" w:themeColor="text1"/>
          <w:sz w:val="28"/>
          <w:szCs w:val="28"/>
          <w:shd w:val="clear" w:color="auto" w:fill="FFFFFF"/>
          <w:lang w:val="uk-UA"/>
        </w:rPr>
        <w:t>’</w:t>
      </w:r>
      <w:r w:rsidR="008743DE" w:rsidRPr="004B59EB">
        <w:rPr>
          <w:rFonts w:ascii="Times New Roman" w:hAnsi="Times New Roman" w:cs="Times New Roman"/>
          <w:color w:val="000000" w:themeColor="text1"/>
          <w:sz w:val="28"/>
          <w:szCs w:val="28"/>
          <w:lang w:val="uk-UA"/>
        </w:rPr>
        <w:t>яте,  психолог забезпечує умови для психологічного зростання кожної конкретної сім</w:t>
      </w:r>
      <w:r w:rsidR="008743DE" w:rsidRPr="004B59EB">
        <w:rPr>
          <w:rFonts w:ascii="Times New Roman" w:hAnsi="Times New Roman" w:cs="Times New Roman"/>
          <w:bCs/>
          <w:color w:val="000000" w:themeColor="text1"/>
          <w:sz w:val="28"/>
          <w:szCs w:val="28"/>
          <w:shd w:val="clear" w:color="auto" w:fill="FFFFFF"/>
          <w:lang w:val="uk-UA"/>
        </w:rPr>
        <w:t>’</w:t>
      </w:r>
      <w:r w:rsidR="008743DE" w:rsidRPr="004B59EB">
        <w:rPr>
          <w:rFonts w:ascii="Times New Roman" w:hAnsi="Times New Roman" w:cs="Times New Roman"/>
          <w:color w:val="000000" w:themeColor="text1"/>
          <w:sz w:val="28"/>
          <w:szCs w:val="28"/>
          <w:lang w:val="uk-UA"/>
        </w:rPr>
        <w:t>ї, враховуючи її статус, освіту батьків (диференційований, індивідуальний підхід);</w:t>
      </w:r>
    </w:p>
    <w:p w:rsidR="004B59EB" w:rsidRDefault="00872D52" w:rsidP="004B59EB">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8743DE" w:rsidRPr="004B59EB">
        <w:rPr>
          <w:rFonts w:ascii="Times New Roman" w:hAnsi="Times New Roman" w:cs="Times New Roman"/>
          <w:color w:val="000000" w:themeColor="text1"/>
          <w:sz w:val="28"/>
          <w:szCs w:val="28"/>
          <w:lang w:val="uk-UA"/>
        </w:rPr>
        <w:t>по-шосте, працює з різним контингентом сімей (враховуючи сім</w:t>
      </w:r>
      <w:r w:rsidR="008743DE" w:rsidRPr="004B59EB">
        <w:rPr>
          <w:rFonts w:ascii="Times New Roman" w:hAnsi="Times New Roman" w:cs="Times New Roman"/>
          <w:bCs/>
          <w:color w:val="000000" w:themeColor="text1"/>
          <w:sz w:val="28"/>
          <w:szCs w:val="28"/>
          <w:shd w:val="clear" w:color="auto" w:fill="FFFFFF"/>
          <w:lang w:val="uk-UA"/>
        </w:rPr>
        <w:t>’</w:t>
      </w:r>
      <w:r w:rsidR="008743DE" w:rsidRPr="004B59EB">
        <w:rPr>
          <w:rFonts w:ascii="Times New Roman" w:hAnsi="Times New Roman" w:cs="Times New Roman"/>
          <w:color w:val="000000" w:themeColor="text1"/>
          <w:sz w:val="28"/>
          <w:szCs w:val="28"/>
          <w:lang w:val="uk-UA"/>
        </w:rPr>
        <w:t xml:space="preserve">ї переселенців із сходу </w:t>
      </w:r>
      <w:r w:rsidR="004B59EB" w:rsidRPr="004B59EB">
        <w:rPr>
          <w:rFonts w:ascii="Times New Roman" w:hAnsi="Times New Roman" w:cs="Times New Roman"/>
          <w:color w:val="000000" w:themeColor="text1"/>
          <w:sz w:val="28"/>
          <w:szCs w:val="28"/>
          <w:lang w:val="uk-UA"/>
        </w:rPr>
        <w:t>країни</w:t>
      </w:r>
      <w:r w:rsidR="008743DE" w:rsidRPr="004B59EB">
        <w:rPr>
          <w:rFonts w:ascii="Times New Roman" w:hAnsi="Times New Roman" w:cs="Times New Roman"/>
          <w:color w:val="000000" w:themeColor="text1"/>
          <w:sz w:val="28"/>
          <w:szCs w:val="28"/>
          <w:lang w:val="uk-UA"/>
        </w:rPr>
        <w:t>);</w:t>
      </w:r>
    </w:p>
    <w:p w:rsidR="004B59EB" w:rsidRDefault="00872D52" w:rsidP="004B59EB">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8743DE" w:rsidRPr="004B59EB">
        <w:rPr>
          <w:rFonts w:ascii="Times New Roman" w:hAnsi="Times New Roman" w:cs="Times New Roman"/>
          <w:color w:val="000000" w:themeColor="text1"/>
          <w:sz w:val="28"/>
          <w:szCs w:val="28"/>
          <w:lang w:val="uk-UA"/>
        </w:rPr>
        <w:t>по-сьоме, співпрацюючи з батьками, психолог допомагає к</w:t>
      </w:r>
      <w:r w:rsidR="004B59EB">
        <w:rPr>
          <w:rFonts w:ascii="Times New Roman" w:hAnsi="Times New Roman" w:cs="Times New Roman"/>
          <w:color w:val="000000" w:themeColor="text1"/>
          <w:sz w:val="28"/>
          <w:szCs w:val="28"/>
          <w:lang w:val="uk-UA"/>
        </w:rPr>
        <w:t>ожному з них у формуванні</w:t>
      </w:r>
      <w:r w:rsidR="008743DE" w:rsidRPr="004B59EB">
        <w:rPr>
          <w:rFonts w:ascii="Times New Roman" w:hAnsi="Times New Roman" w:cs="Times New Roman"/>
          <w:color w:val="000000" w:themeColor="text1"/>
          <w:sz w:val="28"/>
          <w:szCs w:val="28"/>
          <w:lang w:val="uk-UA"/>
        </w:rPr>
        <w:t xml:space="preserve"> батьківської психологічної компетентності, що дозволяє їм повернутися обличчям до своєї дитини, усвідомити важливість «живого» спілкування, діалогу для її гармонійного розвитку, створити у сімейному колі теплу, дружню психологічну атмосферу; </w:t>
      </w:r>
    </w:p>
    <w:p w:rsidR="008743DE" w:rsidRPr="004B59EB" w:rsidRDefault="00872D52" w:rsidP="004B59EB">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8743DE" w:rsidRPr="004B59EB">
        <w:rPr>
          <w:rFonts w:ascii="Times New Roman" w:hAnsi="Times New Roman" w:cs="Times New Roman"/>
          <w:color w:val="000000" w:themeColor="text1"/>
          <w:sz w:val="28"/>
          <w:szCs w:val="28"/>
          <w:lang w:val="uk-UA"/>
        </w:rPr>
        <w:t xml:space="preserve">восьме, отримуючи увагу, адресну дієву психологічну допомогу, батьки самі стають зацікавленими у тісній співпраці зпсихологом і починають сприймати </w:t>
      </w:r>
      <w:r w:rsidR="00F832F4" w:rsidRPr="004B59EB">
        <w:rPr>
          <w:rFonts w:ascii="Times New Roman" w:hAnsi="Times New Roman" w:cs="Times New Roman"/>
          <w:color w:val="000000" w:themeColor="text1"/>
          <w:sz w:val="28"/>
          <w:szCs w:val="28"/>
          <w:lang w:val="uk-UA"/>
        </w:rPr>
        <w:t xml:space="preserve">його </w:t>
      </w:r>
      <w:r w:rsidR="008743DE" w:rsidRPr="004B59EB">
        <w:rPr>
          <w:rFonts w:ascii="Times New Roman" w:hAnsi="Times New Roman" w:cs="Times New Roman"/>
          <w:color w:val="000000" w:themeColor="text1"/>
          <w:sz w:val="28"/>
          <w:szCs w:val="28"/>
          <w:lang w:val="uk-UA"/>
        </w:rPr>
        <w:t xml:space="preserve">не просто, як психолога школи, а як свого сімейного психолога, який знає </w:t>
      </w:r>
      <w:r w:rsidR="00F832F4">
        <w:rPr>
          <w:rFonts w:ascii="Times New Roman" w:hAnsi="Times New Roman" w:cs="Times New Roman"/>
          <w:color w:val="000000" w:themeColor="text1"/>
          <w:sz w:val="28"/>
          <w:szCs w:val="28"/>
          <w:lang w:val="uk-UA"/>
        </w:rPr>
        <w:t xml:space="preserve">в деталях </w:t>
      </w:r>
      <w:r w:rsidR="008743DE" w:rsidRPr="004B59EB">
        <w:rPr>
          <w:rFonts w:ascii="Times New Roman" w:hAnsi="Times New Roman" w:cs="Times New Roman"/>
          <w:color w:val="000000" w:themeColor="text1"/>
          <w:sz w:val="28"/>
          <w:szCs w:val="28"/>
          <w:lang w:val="uk-UA"/>
        </w:rPr>
        <w:t>психологічний портрет їхньої сім</w:t>
      </w:r>
      <w:r w:rsidR="008743DE" w:rsidRPr="004B59EB">
        <w:rPr>
          <w:rFonts w:ascii="Times New Roman" w:hAnsi="Times New Roman" w:cs="Times New Roman"/>
          <w:bCs/>
          <w:color w:val="000000" w:themeColor="text1"/>
          <w:sz w:val="28"/>
          <w:szCs w:val="28"/>
          <w:shd w:val="clear" w:color="auto" w:fill="FFFFFF"/>
          <w:lang w:val="uk-UA"/>
        </w:rPr>
        <w:t>’</w:t>
      </w:r>
      <w:r w:rsidR="008743DE" w:rsidRPr="004B59EB">
        <w:rPr>
          <w:rFonts w:ascii="Times New Roman" w:hAnsi="Times New Roman" w:cs="Times New Roman"/>
          <w:color w:val="000000" w:themeColor="text1"/>
          <w:sz w:val="28"/>
          <w:szCs w:val="28"/>
          <w:lang w:val="uk-UA"/>
        </w:rPr>
        <w:t>ї, її проблеми, особлив</w:t>
      </w:r>
      <w:r w:rsidR="00F832F4">
        <w:rPr>
          <w:rFonts w:ascii="Times New Roman" w:hAnsi="Times New Roman" w:cs="Times New Roman"/>
          <w:color w:val="000000" w:themeColor="text1"/>
          <w:sz w:val="28"/>
          <w:szCs w:val="28"/>
          <w:lang w:val="uk-UA"/>
        </w:rPr>
        <w:t>ості, так би мовити, з середини. В</w:t>
      </w:r>
      <w:r w:rsidR="008743DE" w:rsidRPr="004B59EB">
        <w:rPr>
          <w:rFonts w:ascii="Times New Roman" w:hAnsi="Times New Roman" w:cs="Times New Roman"/>
          <w:color w:val="000000" w:themeColor="text1"/>
          <w:sz w:val="28"/>
          <w:szCs w:val="28"/>
          <w:lang w:val="uk-UA"/>
        </w:rPr>
        <w:t xml:space="preserve">они на практиці відчувають, </w:t>
      </w:r>
      <w:r w:rsidR="00F832F4">
        <w:rPr>
          <w:rFonts w:ascii="Times New Roman" w:hAnsi="Times New Roman" w:cs="Times New Roman"/>
          <w:color w:val="000000" w:themeColor="text1"/>
          <w:sz w:val="28"/>
          <w:szCs w:val="28"/>
          <w:lang w:val="uk-UA"/>
        </w:rPr>
        <w:t xml:space="preserve">що </w:t>
      </w:r>
      <w:r w:rsidR="008743DE" w:rsidRPr="004B59EB">
        <w:rPr>
          <w:rFonts w:ascii="Times New Roman" w:hAnsi="Times New Roman" w:cs="Times New Roman"/>
          <w:color w:val="000000" w:themeColor="text1"/>
          <w:sz w:val="28"/>
          <w:szCs w:val="28"/>
          <w:lang w:val="uk-UA"/>
        </w:rPr>
        <w:t>співпраця з ним, значно покращує психологічну атмосферу їхньої сім</w:t>
      </w:r>
      <w:r w:rsidR="008743DE" w:rsidRPr="004B59EB">
        <w:rPr>
          <w:rFonts w:ascii="Times New Roman" w:hAnsi="Times New Roman" w:cs="Times New Roman"/>
          <w:bCs/>
          <w:color w:val="000000" w:themeColor="text1"/>
          <w:sz w:val="28"/>
          <w:szCs w:val="28"/>
          <w:shd w:val="clear" w:color="auto" w:fill="FFFFFF"/>
          <w:lang w:val="uk-UA"/>
        </w:rPr>
        <w:t>’</w:t>
      </w:r>
      <w:r w:rsidR="00F832F4">
        <w:rPr>
          <w:rFonts w:ascii="Times New Roman" w:hAnsi="Times New Roman" w:cs="Times New Roman"/>
          <w:color w:val="000000" w:themeColor="text1"/>
          <w:sz w:val="28"/>
          <w:szCs w:val="28"/>
          <w:lang w:val="uk-UA"/>
        </w:rPr>
        <w:t xml:space="preserve">ї в цілому, підвищує їхню батьківську компетентність. </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w:t>
      </w:r>
      <w:r w:rsidR="00851FC3">
        <w:rPr>
          <w:rFonts w:ascii="Times New Roman" w:hAnsi="Times New Roman" w:cs="Times New Roman"/>
          <w:color w:val="000000" w:themeColor="text1"/>
          <w:sz w:val="28"/>
          <w:szCs w:val="28"/>
          <w:lang w:val="uk-UA"/>
        </w:rPr>
        <w:t>исвітлені</w:t>
      </w:r>
      <w:r>
        <w:rPr>
          <w:rFonts w:ascii="Times New Roman" w:hAnsi="Times New Roman" w:cs="Times New Roman"/>
          <w:color w:val="000000" w:themeColor="text1"/>
          <w:sz w:val="28"/>
          <w:szCs w:val="28"/>
          <w:lang w:val="uk-UA"/>
        </w:rPr>
        <w:t xml:space="preserve"> аргументи дають п</w:t>
      </w:r>
      <w:r w:rsidR="00872D52">
        <w:rPr>
          <w:rFonts w:ascii="Times New Roman" w:hAnsi="Times New Roman" w:cs="Times New Roman"/>
          <w:color w:val="000000" w:themeColor="text1"/>
          <w:sz w:val="28"/>
          <w:szCs w:val="28"/>
          <w:lang w:val="uk-UA"/>
        </w:rPr>
        <w:t>ідставу стверджувати: практикуюч</w:t>
      </w:r>
      <w:r>
        <w:rPr>
          <w:rFonts w:ascii="Times New Roman" w:hAnsi="Times New Roman" w:cs="Times New Roman"/>
          <w:color w:val="000000" w:themeColor="text1"/>
          <w:sz w:val="28"/>
          <w:szCs w:val="28"/>
          <w:lang w:val="uk-UA"/>
        </w:rPr>
        <w:t>ий психолог школи є необхідною фігурою для кожної сім</w:t>
      </w:r>
      <w:r>
        <w:rPr>
          <w:rFonts w:ascii="Times New Roman" w:hAnsi="Times New Roman" w:cs="Times New Roman"/>
          <w:bCs/>
          <w:color w:val="000000" w:themeColor="text1"/>
          <w:sz w:val="28"/>
          <w:szCs w:val="28"/>
          <w:shd w:val="clear" w:color="auto" w:fill="FFFFFF"/>
          <w:lang w:val="uk-UA"/>
        </w:rPr>
        <w:t>’</w:t>
      </w:r>
      <w:r w:rsidR="00851FC3">
        <w:rPr>
          <w:rFonts w:ascii="Times New Roman" w:hAnsi="Times New Roman" w:cs="Times New Roman"/>
          <w:color w:val="000000" w:themeColor="text1"/>
          <w:sz w:val="28"/>
          <w:szCs w:val="28"/>
          <w:lang w:val="uk-UA"/>
        </w:rPr>
        <w:t>ї (кожного з батьків) учнів. Н</w:t>
      </w:r>
      <w:r>
        <w:rPr>
          <w:rFonts w:ascii="Times New Roman" w:hAnsi="Times New Roman" w:cs="Times New Roman"/>
          <w:color w:val="000000" w:themeColor="text1"/>
          <w:sz w:val="28"/>
          <w:szCs w:val="28"/>
          <w:lang w:val="uk-UA"/>
        </w:rPr>
        <w:t>айперспективнішим напрямом його роботи з сім</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ями є індивідуальний підхід. Це є запорукою не тільки позитивного ставлення батьків до професійної діяльності психолога, а й створення ними його іміджу, як в</w:t>
      </w:r>
      <w:r w:rsidR="00851FC3">
        <w:rPr>
          <w:rFonts w:ascii="Times New Roman" w:hAnsi="Times New Roman" w:cs="Times New Roman"/>
          <w:color w:val="000000" w:themeColor="text1"/>
          <w:sz w:val="28"/>
          <w:szCs w:val="28"/>
          <w:lang w:val="uk-UA"/>
        </w:rPr>
        <w:t>исококласного професіонала. Такий психолог</w:t>
      </w:r>
      <w:r>
        <w:rPr>
          <w:rFonts w:ascii="Times New Roman" w:hAnsi="Times New Roman" w:cs="Times New Roman"/>
          <w:color w:val="000000" w:themeColor="text1"/>
          <w:sz w:val="28"/>
          <w:szCs w:val="28"/>
          <w:lang w:val="uk-UA"/>
        </w:rPr>
        <w:t>, як магніт, притягує батьків, що, в свою чергу, значно підвищує статус школи, де він працює. Школа, завдяки штатній одиниці – практикуючого психолог</w:t>
      </w:r>
      <w:r w:rsidR="00851FC3">
        <w:rPr>
          <w:rFonts w:ascii="Times New Roman" w:hAnsi="Times New Roman" w:cs="Times New Roman"/>
          <w:color w:val="000000" w:themeColor="text1"/>
          <w:sz w:val="28"/>
          <w:szCs w:val="28"/>
          <w:lang w:val="uk-UA"/>
        </w:rPr>
        <w:t xml:space="preserve">а, якісно змінюється і </w:t>
      </w:r>
      <w:r>
        <w:rPr>
          <w:rFonts w:ascii="Times New Roman" w:hAnsi="Times New Roman" w:cs="Times New Roman"/>
          <w:color w:val="000000" w:themeColor="text1"/>
          <w:sz w:val="28"/>
          <w:szCs w:val="28"/>
          <w:lang w:val="uk-UA"/>
        </w:rPr>
        <w:t xml:space="preserve"> розглядається кожною сім</w:t>
      </w:r>
      <w:r>
        <w:rPr>
          <w:rFonts w:ascii="Times New Roman" w:hAnsi="Times New Roman" w:cs="Times New Roman"/>
          <w:bCs/>
          <w:color w:val="000000" w:themeColor="text1"/>
          <w:sz w:val="28"/>
          <w:szCs w:val="28"/>
          <w:shd w:val="clear" w:color="auto" w:fill="FFFFFF"/>
          <w:lang w:val="uk-UA"/>
        </w:rPr>
        <w:t>’</w:t>
      </w:r>
      <w:r w:rsidR="00851FC3">
        <w:rPr>
          <w:rFonts w:ascii="Times New Roman" w:hAnsi="Times New Roman" w:cs="Times New Roman"/>
          <w:color w:val="000000" w:themeColor="text1"/>
          <w:sz w:val="28"/>
          <w:szCs w:val="28"/>
          <w:lang w:val="uk-UA"/>
        </w:rPr>
        <w:t>єю, як необхідний «</w:t>
      </w:r>
      <w:r>
        <w:rPr>
          <w:rFonts w:ascii="Times New Roman" w:hAnsi="Times New Roman" w:cs="Times New Roman"/>
          <w:color w:val="000000" w:themeColor="text1"/>
          <w:sz w:val="28"/>
          <w:szCs w:val="28"/>
          <w:lang w:val="uk-UA"/>
        </w:rPr>
        <w:t>острівець» безкоштовної, якісної психологічної допомоги, психологічної п</w:t>
      </w:r>
      <w:r w:rsidR="00851FC3">
        <w:rPr>
          <w:rFonts w:ascii="Times New Roman" w:hAnsi="Times New Roman" w:cs="Times New Roman"/>
          <w:color w:val="000000" w:themeColor="text1"/>
          <w:sz w:val="28"/>
          <w:szCs w:val="28"/>
          <w:lang w:val="uk-UA"/>
        </w:rPr>
        <w:t>росвіти. В</w:t>
      </w:r>
      <w:r>
        <w:rPr>
          <w:rFonts w:ascii="Times New Roman" w:hAnsi="Times New Roman" w:cs="Times New Roman"/>
          <w:color w:val="000000" w:themeColor="text1"/>
          <w:sz w:val="28"/>
          <w:szCs w:val="28"/>
          <w:lang w:val="uk-UA"/>
        </w:rPr>
        <w:t>ін, той професіонал, який поєднує школу і батьків в єдину команду, який зміцнює зв</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язок між такими важливими, для гармонійного розвитку дитини, соціальними інституціями, як сім</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 xml:space="preserve">я та загальноосвітній заклад, </w:t>
      </w:r>
      <w:r w:rsidR="00851FC3">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якому самі </w:t>
      </w:r>
      <w:r>
        <w:rPr>
          <w:rFonts w:ascii="Times New Roman" w:hAnsi="Times New Roman" w:cs="Times New Roman"/>
          <w:color w:val="000000" w:themeColor="text1"/>
          <w:sz w:val="28"/>
          <w:szCs w:val="28"/>
          <w:lang w:val="uk-UA"/>
        </w:rPr>
        <w:lastRenderedPageBreak/>
        <w:t>батьки також створюють певний імідж, ступінь авторитетності</w:t>
      </w:r>
      <w:r w:rsidR="00851FC3">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який допомагає батькам бути гарними життєвими психологами, усвідомлювати свою відповідальність за виховання дитини</w:t>
      </w:r>
      <w:r w:rsidR="00851FC3">
        <w:rPr>
          <w:rFonts w:ascii="Times New Roman" w:hAnsi="Times New Roman" w:cs="Times New Roman"/>
          <w:color w:val="000000" w:themeColor="text1"/>
          <w:sz w:val="28"/>
          <w:szCs w:val="28"/>
          <w:lang w:val="uk-UA"/>
        </w:rPr>
        <w:t xml:space="preserve"> (відповідальне батьківство)</w:t>
      </w:r>
      <w:r>
        <w:rPr>
          <w:rFonts w:ascii="Times New Roman" w:hAnsi="Times New Roman" w:cs="Times New Roman"/>
          <w:color w:val="000000" w:themeColor="text1"/>
          <w:sz w:val="28"/>
          <w:szCs w:val="28"/>
          <w:lang w:val="uk-UA"/>
        </w:rPr>
        <w:t>.</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Робота практикуючого психолога з сучасними молодими школярами і особливо з тією категорією, яка потребує психологічної допомоги, також буде малоефективною без активної участі вчителя початкових класів – класного керівника, який є референтною особою для учнів цього вікового періоду. Тільки він може забезпечити в дитячому шкільному колективі теплу, доброзичл</w:t>
      </w:r>
      <w:r w:rsidR="00851FC3">
        <w:rPr>
          <w:rFonts w:ascii="Times New Roman" w:hAnsi="Times New Roman" w:cs="Times New Roman"/>
          <w:color w:val="000000" w:themeColor="text1"/>
          <w:sz w:val="28"/>
          <w:szCs w:val="28"/>
          <w:lang w:val="uk-UA"/>
        </w:rPr>
        <w:t>иву, психологічно комфортну</w:t>
      </w:r>
      <w:r>
        <w:rPr>
          <w:rFonts w:ascii="Times New Roman" w:hAnsi="Times New Roman" w:cs="Times New Roman"/>
          <w:color w:val="000000" w:themeColor="text1"/>
          <w:sz w:val="28"/>
          <w:szCs w:val="28"/>
          <w:lang w:val="uk-UA"/>
        </w:rPr>
        <w:t xml:space="preserve"> атмосферу для кожного учня.</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Якісний, творчий тандем учителя початкових класів з психологом школи,</w:t>
      </w:r>
      <w:r w:rsidR="00851FC3">
        <w:rPr>
          <w:rFonts w:ascii="Times New Roman" w:hAnsi="Times New Roman" w:cs="Times New Roman"/>
          <w:color w:val="000000" w:themeColor="text1"/>
          <w:sz w:val="28"/>
          <w:szCs w:val="28"/>
          <w:lang w:val="uk-UA"/>
        </w:rPr>
        <w:t xml:space="preserve"> конче необхідний,</w:t>
      </w:r>
      <w:r>
        <w:rPr>
          <w:rFonts w:ascii="Times New Roman" w:hAnsi="Times New Roman" w:cs="Times New Roman"/>
          <w:color w:val="000000" w:themeColor="text1"/>
          <w:sz w:val="28"/>
          <w:szCs w:val="28"/>
          <w:lang w:val="uk-UA"/>
        </w:rPr>
        <w:t xml:space="preserve"> особливо сьогодні, коли відбувається реформа початкової освіти, з</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явилися нові стандарти, змінюється роль, місце вчителя у навчально-виховному процесі, відбувається психологізація вчительської свідомості, діяльності, змінюються форми, методи роботи з батьками учнів, а пріоритет</w:t>
      </w:r>
      <w:r w:rsidR="00851FC3">
        <w:rPr>
          <w:rFonts w:ascii="Times New Roman" w:hAnsi="Times New Roman" w:cs="Times New Roman"/>
          <w:color w:val="000000" w:themeColor="text1"/>
          <w:sz w:val="28"/>
          <w:szCs w:val="28"/>
          <w:lang w:val="uk-UA"/>
        </w:rPr>
        <w:t xml:space="preserve">ним напрямом є дитиноцентризм – </w:t>
      </w:r>
      <w:r>
        <w:rPr>
          <w:rFonts w:ascii="Times New Roman" w:hAnsi="Times New Roman" w:cs="Times New Roman"/>
          <w:color w:val="000000" w:themeColor="text1"/>
          <w:sz w:val="28"/>
          <w:szCs w:val="28"/>
          <w:lang w:val="uk-UA"/>
        </w:rPr>
        <w:t>своєрідна освітня ідеологія, в якій дитину проголошено центром навчально-виховн</w:t>
      </w:r>
      <w:r w:rsidR="00851FC3">
        <w:rPr>
          <w:rFonts w:ascii="Times New Roman" w:hAnsi="Times New Roman" w:cs="Times New Roman"/>
          <w:color w:val="000000" w:themeColor="text1"/>
          <w:sz w:val="28"/>
          <w:szCs w:val="28"/>
          <w:lang w:val="uk-UA"/>
        </w:rPr>
        <w:t>ого процесу, його системотвірним</w:t>
      </w:r>
      <w:r>
        <w:rPr>
          <w:rFonts w:ascii="Times New Roman" w:hAnsi="Times New Roman" w:cs="Times New Roman"/>
          <w:color w:val="000000" w:themeColor="text1"/>
          <w:sz w:val="28"/>
          <w:szCs w:val="28"/>
          <w:lang w:val="uk-UA"/>
        </w:rPr>
        <w:t xml:space="preserve"> началом, її поділено суб</w:t>
      </w:r>
      <w:r>
        <w:rPr>
          <w:rFonts w:ascii="Times New Roman" w:hAnsi="Times New Roman" w:cs="Times New Roman"/>
          <w:bCs/>
          <w:color w:val="000000" w:themeColor="text1"/>
          <w:sz w:val="28"/>
          <w:szCs w:val="28"/>
          <w:shd w:val="clear" w:color="auto" w:fill="FFFFFF"/>
          <w:lang w:val="uk-UA"/>
        </w:rPr>
        <w:t>’</w:t>
      </w:r>
      <w:r w:rsidR="00851FC3">
        <w:rPr>
          <w:rFonts w:ascii="Times New Roman" w:hAnsi="Times New Roman" w:cs="Times New Roman"/>
          <w:color w:val="000000" w:themeColor="text1"/>
          <w:sz w:val="28"/>
          <w:szCs w:val="28"/>
          <w:lang w:val="uk-UA"/>
        </w:rPr>
        <w:t>єктними</w:t>
      </w:r>
      <w:r>
        <w:rPr>
          <w:rFonts w:ascii="Times New Roman" w:hAnsi="Times New Roman" w:cs="Times New Roman"/>
          <w:color w:val="000000" w:themeColor="text1"/>
          <w:sz w:val="28"/>
          <w:szCs w:val="28"/>
          <w:lang w:val="uk-UA"/>
        </w:rPr>
        <w:t xml:space="preserve"> властивостями, які визначають її самостійність, незалежність, здатність до саморегуляц</w:t>
      </w:r>
      <w:r w:rsidR="00851FC3">
        <w:rPr>
          <w:rFonts w:ascii="Times New Roman" w:hAnsi="Times New Roman" w:cs="Times New Roman"/>
          <w:color w:val="000000" w:themeColor="text1"/>
          <w:sz w:val="28"/>
          <w:szCs w:val="28"/>
          <w:lang w:val="uk-UA"/>
        </w:rPr>
        <w:t>ії, рефлексії.</w:t>
      </w:r>
    </w:p>
    <w:p w:rsidR="00851FC3" w:rsidRDefault="008743DE" w:rsidP="00851FC3">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У чому</w:t>
      </w:r>
      <w:r w:rsidR="00851FC3">
        <w:rPr>
          <w:rFonts w:ascii="Times New Roman" w:hAnsi="Times New Roman" w:cs="Times New Roman"/>
          <w:color w:val="000000" w:themeColor="text1"/>
          <w:sz w:val="28"/>
          <w:szCs w:val="28"/>
          <w:lang w:val="uk-UA"/>
        </w:rPr>
        <w:t xml:space="preserve"> ж конкретно полягає важливість</w:t>
      </w:r>
      <w:r>
        <w:rPr>
          <w:rFonts w:ascii="Times New Roman" w:hAnsi="Times New Roman" w:cs="Times New Roman"/>
          <w:color w:val="000000" w:themeColor="text1"/>
          <w:sz w:val="28"/>
          <w:szCs w:val="28"/>
          <w:lang w:val="uk-UA"/>
        </w:rPr>
        <w:t xml:space="preserve"> співпраці психолога школи з учителем? Висвітлимо основні деякі позиції.</w:t>
      </w:r>
    </w:p>
    <w:p w:rsidR="00851FC3" w:rsidRDefault="00851FC3" w:rsidP="00851FC3">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1. </w:t>
      </w:r>
      <w:r w:rsidR="008743DE" w:rsidRPr="00851FC3">
        <w:rPr>
          <w:rFonts w:ascii="Times New Roman" w:hAnsi="Times New Roman" w:cs="Times New Roman"/>
          <w:color w:val="000000" w:themeColor="text1"/>
          <w:sz w:val="28"/>
          <w:szCs w:val="28"/>
          <w:lang w:val="uk-UA"/>
        </w:rPr>
        <w:t>Досить довгий час конструктивний, тісний діалог між батьками та вчителями був частково втрачений (Г.О. Балл, Ю.М. Швалб, Ю.І. Машбиць та ін.), а тому психолог створює умов</w:t>
      </w:r>
      <w:r>
        <w:rPr>
          <w:rFonts w:ascii="Times New Roman" w:hAnsi="Times New Roman" w:cs="Times New Roman"/>
          <w:color w:val="000000" w:themeColor="text1"/>
          <w:sz w:val="28"/>
          <w:szCs w:val="28"/>
          <w:lang w:val="uk-UA"/>
        </w:rPr>
        <w:t>и оптимізації взаємодії між цими суб’єктами навчально-виховного процесу</w:t>
      </w:r>
      <w:r w:rsidR="008743DE" w:rsidRPr="00851FC3">
        <w:rPr>
          <w:rFonts w:ascii="Times New Roman" w:hAnsi="Times New Roman" w:cs="Times New Roman"/>
          <w:color w:val="000000" w:themeColor="text1"/>
          <w:sz w:val="28"/>
          <w:szCs w:val="28"/>
          <w:lang w:val="uk-UA"/>
        </w:rPr>
        <w:t>, застосовуючи нові досягнення в практичній психології, враховуючи зміни, що відбуваються в суспільстві і які, зрозуміло, відбиваються на сучасну сім</w:t>
      </w:r>
      <w:r w:rsidR="008743DE" w:rsidRPr="00851FC3">
        <w:rPr>
          <w:rFonts w:ascii="Times New Roman" w:hAnsi="Times New Roman" w:cs="Times New Roman"/>
          <w:bCs/>
          <w:color w:val="000000" w:themeColor="text1"/>
          <w:sz w:val="28"/>
          <w:szCs w:val="28"/>
          <w:shd w:val="clear" w:color="auto" w:fill="FFFFFF"/>
          <w:lang w:val="uk-UA"/>
        </w:rPr>
        <w:t>’</w:t>
      </w:r>
      <w:r w:rsidR="008743DE" w:rsidRPr="00851FC3">
        <w:rPr>
          <w:rFonts w:ascii="Times New Roman" w:hAnsi="Times New Roman" w:cs="Times New Roman"/>
          <w:color w:val="000000" w:themeColor="text1"/>
          <w:sz w:val="28"/>
          <w:szCs w:val="28"/>
          <w:lang w:val="uk-UA"/>
        </w:rPr>
        <w:t>ю;</w:t>
      </w:r>
    </w:p>
    <w:p w:rsidR="00851FC3" w:rsidRDefault="00851FC3" w:rsidP="00851FC3">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2. з</w:t>
      </w:r>
      <w:r w:rsidR="008743DE" w:rsidRPr="00851FC3">
        <w:rPr>
          <w:rFonts w:ascii="Times New Roman" w:hAnsi="Times New Roman" w:cs="Times New Roman"/>
          <w:color w:val="000000" w:themeColor="text1"/>
          <w:sz w:val="28"/>
          <w:szCs w:val="28"/>
          <w:lang w:val="uk-UA"/>
        </w:rPr>
        <w:t>азначимо, психологічна служба у початковій школі, яка представлена в особі психолога, має три типи запи</w:t>
      </w:r>
      <w:r>
        <w:rPr>
          <w:rFonts w:ascii="Times New Roman" w:hAnsi="Times New Roman" w:cs="Times New Roman"/>
          <w:color w:val="000000" w:themeColor="text1"/>
          <w:sz w:val="28"/>
          <w:szCs w:val="28"/>
          <w:lang w:val="uk-UA"/>
        </w:rPr>
        <w:t>тів на його роботу (за Л.В. Дзю</w:t>
      </w:r>
      <w:r w:rsidR="008743DE" w:rsidRPr="00851FC3">
        <w:rPr>
          <w:rFonts w:ascii="Times New Roman" w:hAnsi="Times New Roman" w:cs="Times New Roman"/>
          <w:color w:val="000000" w:themeColor="text1"/>
          <w:sz w:val="28"/>
          <w:szCs w:val="28"/>
          <w:lang w:val="uk-UA"/>
        </w:rPr>
        <w:t xml:space="preserve">бко) – соціальний, етичний, моральний. Стосовно другого типу – </w:t>
      </w:r>
      <w:r w:rsidR="008743DE" w:rsidRPr="00851FC3">
        <w:rPr>
          <w:rFonts w:ascii="Times New Roman" w:hAnsi="Times New Roman" w:cs="Times New Roman"/>
          <w:color w:val="000000" w:themeColor="text1"/>
          <w:sz w:val="28"/>
          <w:szCs w:val="28"/>
          <w:lang w:val="uk-UA"/>
        </w:rPr>
        <w:lastRenderedPageBreak/>
        <w:t xml:space="preserve">етичного, то мета психолога полягає у культивуванні позитивної оціночної характеристики молодших школярів з боку вчителя, котрий є авторитетом для учнів і через свою оцінку формує судження, ставлення однокласників про кожного з них. Учитель «виховує своїм ставленням …, стосунками з учнями, спілкуванням з ними, … багатством духовних інтересів…» (Г.О. Балл). Ставлення вчителя до учня впливає на його </w:t>
      </w:r>
      <w:r w:rsidRPr="00851FC3">
        <w:rPr>
          <w:rFonts w:ascii="Times New Roman" w:hAnsi="Times New Roman" w:cs="Times New Roman"/>
          <w:color w:val="000000" w:themeColor="text1"/>
          <w:sz w:val="28"/>
          <w:szCs w:val="28"/>
          <w:lang w:val="uk-UA"/>
        </w:rPr>
        <w:t>самооц</w:t>
      </w:r>
      <w:r>
        <w:rPr>
          <w:rFonts w:ascii="Times New Roman" w:hAnsi="Times New Roman" w:cs="Times New Roman"/>
          <w:color w:val="000000" w:themeColor="text1"/>
          <w:sz w:val="28"/>
          <w:szCs w:val="28"/>
          <w:lang w:val="uk-UA"/>
        </w:rPr>
        <w:t>інку, місце в дитячому колективі;</w:t>
      </w:r>
    </w:p>
    <w:p w:rsidR="008743DE" w:rsidRPr="00851FC3" w:rsidRDefault="00851FC3" w:rsidP="00851FC3">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3. с</w:t>
      </w:r>
      <w:r w:rsidR="008743DE" w:rsidRPr="00851FC3">
        <w:rPr>
          <w:rFonts w:ascii="Times New Roman" w:hAnsi="Times New Roman" w:cs="Times New Roman"/>
          <w:color w:val="000000" w:themeColor="text1"/>
          <w:sz w:val="28"/>
          <w:szCs w:val="28"/>
          <w:lang w:val="uk-UA"/>
        </w:rPr>
        <w:t>ьогодні за партами перед учителем початкових класів сидять діти третього тисячоліття, яких необхідно вивчати, знати, щоб розуміти, як необхідно організувати навчально-виховний процес,  щоб усвідомити і прийняти д</w:t>
      </w:r>
      <w:r>
        <w:rPr>
          <w:rFonts w:ascii="Times New Roman" w:hAnsi="Times New Roman" w:cs="Times New Roman"/>
          <w:color w:val="000000" w:themeColor="text1"/>
          <w:sz w:val="28"/>
          <w:szCs w:val="28"/>
          <w:lang w:val="uk-UA"/>
        </w:rPr>
        <w:t>умку про те, що в свідомості сучасних</w:t>
      </w:r>
      <w:r w:rsidR="008743DE" w:rsidRPr="00851FC3">
        <w:rPr>
          <w:rFonts w:ascii="Times New Roman" w:hAnsi="Times New Roman" w:cs="Times New Roman"/>
          <w:color w:val="000000" w:themeColor="text1"/>
          <w:sz w:val="28"/>
          <w:szCs w:val="28"/>
          <w:lang w:val="uk-UA"/>
        </w:rPr>
        <w:t xml:space="preserve"> дітей формується система цінностей, погляди на взаємостосунки між людьми, життя, які значно відрізняються від цінностей, поглядів старшого покоління.</w:t>
      </w:r>
    </w:p>
    <w:p w:rsidR="008743DE" w:rsidRDefault="00851FC3" w:rsidP="008743DE">
      <w:pPr>
        <w:spacing w:after="0" w:line="360" w:lineRule="auto"/>
        <w:ind w:left="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На жаль, п</w:t>
      </w:r>
      <w:r w:rsidR="008743DE">
        <w:rPr>
          <w:rFonts w:ascii="Times New Roman" w:hAnsi="Times New Roman" w:cs="Times New Roman"/>
          <w:color w:val="000000" w:themeColor="text1"/>
          <w:sz w:val="28"/>
          <w:szCs w:val="28"/>
          <w:lang w:val="uk-UA"/>
        </w:rPr>
        <w:t>рактика показує, що сьогодні вчитель:</w:t>
      </w:r>
    </w:p>
    <w:p w:rsidR="008743DE" w:rsidRDefault="008743DE" w:rsidP="008743DE">
      <w:pPr>
        <w:pStyle w:val="a3"/>
        <w:numPr>
          <w:ilvl w:val="0"/>
          <w:numId w:val="1"/>
        </w:num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часто не має впливу на дітей, а тому існують певні утруднення в діаді «молодший школяр – вчитель»;</w:t>
      </w:r>
    </w:p>
    <w:p w:rsidR="008743DE" w:rsidRDefault="008743DE" w:rsidP="008743DE">
      <w:pPr>
        <w:pStyle w:val="a3"/>
        <w:numPr>
          <w:ilvl w:val="0"/>
          <w:numId w:val="1"/>
        </w:num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діти, маючи величезний доступ до інформації, завдяки Інтернету, отримують її набагато більше, швидше, ніж це може зробити вчитель;</w:t>
      </w:r>
    </w:p>
    <w:p w:rsidR="008743DE" w:rsidRDefault="008743DE" w:rsidP="008743DE">
      <w:pPr>
        <w:pStyle w:val="a3"/>
        <w:numPr>
          <w:ilvl w:val="0"/>
          <w:numId w:val="1"/>
        </w:num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діти віртуозно володіють новинками техніки і чого, часто, не може сам учитель тощо. </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Для </w:t>
      </w:r>
      <w:r w:rsidR="00851FC3">
        <w:rPr>
          <w:rFonts w:ascii="Times New Roman" w:hAnsi="Times New Roman" w:cs="Times New Roman"/>
          <w:color w:val="000000" w:themeColor="text1"/>
          <w:sz w:val="28"/>
          <w:szCs w:val="28"/>
          <w:lang w:val="uk-UA"/>
        </w:rPr>
        <w:t>сучасного вчителя це серйозна проблема, о</w:t>
      </w:r>
      <w:r>
        <w:rPr>
          <w:rFonts w:ascii="Times New Roman" w:hAnsi="Times New Roman" w:cs="Times New Roman"/>
          <w:color w:val="000000" w:themeColor="text1"/>
          <w:sz w:val="28"/>
          <w:szCs w:val="28"/>
          <w:lang w:val="uk-UA"/>
        </w:rPr>
        <w:t>скільки йому, до того ж, бракує знань з психології. Ще К.Д. Ушинський наголошував: « З усіх наук необхідних педагогу, найважливішою є психологія», а А.В. Петровський підкреслював, що кожний учитель повинен бути психологом-практиком, повинен мати необхідну для його роботи психологічну культуру.</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Чому саме психологія повинна посідати чільне місце в роботі вчителя? Тому, наголошують учені, що саме психологія дає педагогу відповідь не на запитання «що робити», а на запитання «чому». Знати відповіді на «чому», озн</w:t>
      </w:r>
      <w:r w:rsidR="00FF52EE">
        <w:rPr>
          <w:rFonts w:ascii="Times New Roman" w:hAnsi="Times New Roman" w:cs="Times New Roman"/>
          <w:color w:val="000000" w:themeColor="text1"/>
          <w:sz w:val="28"/>
          <w:szCs w:val="28"/>
          <w:lang w:val="uk-UA"/>
        </w:rPr>
        <w:t>ачає володіти знаннями, які допоможуть</w:t>
      </w:r>
      <w:r>
        <w:rPr>
          <w:rFonts w:ascii="Times New Roman" w:hAnsi="Times New Roman" w:cs="Times New Roman"/>
          <w:color w:val="000000" w:themeColor="text1"/>
          <w:sz w:val="28"/>
          <w:szCs w:val="28"/>
          <w:lang w:val="uk-UA"/>
        </w:rPr>
        <w:t>, педагог</w:t>
      </w:r>
      <w:r w:rsidR="00FF52EE">
        <w:rPr>
          <w:rFonts w:ascii="Times New Roman" w:hAnsi="Times New Roman" w:cs="Times New Roman"/>
          <w:color w:val="000000" w:themeColor="text1"/>
          <w:sz w:val="28"/>
          <w:szCs w:val="28"/>
          <w:lang w:val="uk-UA"/>
        </w:rPr>
        <w:t>у</w:t>
      </w:r>
      <w:r>
        <w:rPr>
          <w:rFonts w:ascii="Times New Roman" w:hAnsi="Times New Roman" w:cs="Times New Roman"/>
          <w:color w:val="000000" w:themeColor="text1"/>
          <w:sz w:val="28"/>
          <w:szCs w:val="28"/>
          <w:lang w:val="uk-UA"/>
        </w:rPr>
        <w:t xml:space="preserve"> встановити ефективну </w:t>
      </w:r>
      <w:r>
        <w:rPr>
          <w:rFonts w:ascii="Times New Roman" w:hAnsi="Times New Roman" w:cs="Times New Roman"/>
          <w:color w:val="000000" w:themeColor="text1"/>
          <w:sz w:val="28"/>
          <w:szCs w:val="28"/>
          <w:lang w:val="uk-UA"/>
        </w:rPr>
        <w:lastRenderedPageBreak/>
        <w:t>діалогічну взаємодію з кожним учнем, обійти «підводні рифи» складних ситуацій, враховуючи індивідуальну своєрідність</w:t>
      </w:r>
      <w:r w:rsidR="00FF52EE">
        <w:rPr>
          <w:rFonts w:ascii="Times New Roman" w:hAnsi="Times New Roman" w:cs="Times New Roman"/>
          <w:color w:val="000000" w:themeColor="text1"/>
          <w:sz w:val="28"/>
          <w:szCs w:val="28"/>
          <w:lang w:val="uk-UA"/>
        </w:rPr>
        <w:t xml:space="preserve"> кожного</w:t>
      </w:r>
      <w:r>
        <w:rPr>
          <w:rFonts w:ascii="Times New Roman" w:hAnsi="Times New Roman" w:cs="Times New Roman"/>
          <w:color w:val="000000" w:themeColor="text1"/>
          <w:sz w:val="28"/>
          <w:szCs w:val="28"/>
          <w:lang w:val="uk-UA"/>
        </w:rPr>
        <w:t xml:space="preserve"> учня, його суб</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єктивні властивості. Знання з пси</w:t>
      </w:r>
      <w:r w:rsidR="00FF52EE">
        <w:rPr>
          <w:rFonts w:ascii="Times New Roman" w:hAnsi="Times New Roman" w:cs="Times New Roman"/>
          <w:color w:val="000000" w:themeColor="text1"/>
          <w:sz w:val="28"/>
          <w:szCs w:val="28"/>
          <w:lang w:val="uk-UA"/>
        </w:rPr>
        <w:t>хології дають педагогу усвідомлення</w:t>
      </w:r>
      <w:r>
        <w:rPr>
          <w:rFonts w:ascii="Times New Roman" w:hAnsi="Times New Roman" w:cs="Times New Roman"/>
          <w:color w:val="000000" w:themeColor="text1"/>
          <w:sz w:val="28"/>
          <w:szCs w:val="28"/>
          <w:lang w:val="uk-UA"/>
        </w:rPr>
        <w:t xml:space="preserve"> того, що «не навчальна діяльність розвиває щось у дитини, а вона сама, за допомогою навчальної діяльності, розвиває себе. Це і </w:t>
      </w:r>
      <w:r w:rsidR="00FF52EE">
        <w:rPr>
          <w:rFonts w:ascii="Times New Roman" w:hAnsi="Times New Roman" w:cs="Times New Roman"/>
          <w:color w:val="000000" w:themeColor="text1"/>
          <w:sz w:val="28"/>
          <w:szCs w:val="28"/>
          <w:lang w:val="uk-UA"/>
        </w:rPr>
        <w:t xml:space="preserve">є </w:t>
      </w:r>
      <w:r>
        <w:rPr>
          <w:rFonts w:ascii="Times New Roman" w:hAnsi="Times New Roman" w:cs="Times New Roman"/>
          <w:color w:val="000000" w:themeColor="text1"/>
          <w:sz w:val="28"/>
          <w:szCs w:val="28"/>
          <w:lang w:val="uk-UA"/>
        </w:rPr>
        <w:t>саморозвиток» (С.Д. Максименко),</w:t>
      </w:r>
      <w:r w:rsidR="00FF52EE">
        <w:rPr>
          <w:rFonts w:ascii="Times New Roman" w:hAnsi="Times New Roman" w:cs="Times New Roman"/>
          <w:color w:val="000000" w:themeColor="text1"/>
          <w:sz w:val="28"/>
          <w:szCs w:val="28"/>
          <w:lang w:val="uk-UA"/>
        </w:rPr>
        <w:t xml:space="preserve"> допомагають зрозуміти</w:t>
      </w:r>
      <w:r>
        <w:rPr>
          <w:rFonts w:ascii="Times New Roman" w:hAnsi="Times New Roman" w:cs="Times New Roman"/>
          <w:color w:val="000000" w:themeColor="text1"/>
          <w:sz w:val="28"/>
          <w:szCs w:val="28"/>
          <w:lang w:val="uk-UA"/>
        </w:rPr>
        <w:t xml:space="preserve"> як «розвивати (активна позиці</w:t>
      </w:r>
      <w:r w:rsidR="00FF52EE">
        <w:rPr>
          <w:rFonts w:ascii="Times New Roman" w:hAnsi="Times New Roman" w:cs="Times New Roman"/>
          <w:color w:val="000000" w:themeColor="text1"/>
          <w:sz w:val="28"/>
          <w:szCs w:val="28"/>
          <w:lang w:val="uk-UA"/>
        </w:rPr>
        <w:t xml:space="preserve">я на відміну «як враховувати» </w:t>
      </w:r>
      <w:r w:rsidR="00FF52EE">
        <w:rPr>
          <w:rFonts w:ascii="Times New Roman" w:hAnsi="Times New Roman" w:cs="Times New Roman"/>
          <w:bCs/>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lang w:val="uk-UA"/>
        </w:rPr>
        <w:t>пасивна позиція) індивідуальність</w:t>
      </w:r>
      <w:r w:rsidR="00FF52EE">
        <w:rPr>
          <w:rFonts w:ascii="Times New Roman" w:hAnsi="Times New Roman" w:cs="Times New Roman"/>
          <w:color w:val="000000" w:themeColor="text1"/>
          <w:sz w:val="28"/>
          <w:szCs w:val="28"/>
          <w:lang w:val="uk-UA"/>
        </w:rPr>
        <w:t xml:space="preserve"> учня</w:t>
      </w:r>
      <w:r>
        <w:rPr>
          <w:rFonts w:ascii="Times New Roman" w:hAnsi="Times New Roman" w:cs="Times New Roman"/>
          <w:color w:val="000000" w:themeColor="text1"/>
          <w:sz w:val="28"/>
          <w:szCs w:val="28"/>
          <w:lang w:val="uk-UA"/>
        </w:rPr>
        <w:t>, як творчу унікальну цілісність» (С.Д. Максименко), пояснюють удачі та невдачі дитини, висвітлюють психологічні новоутворення вікових періодів з урахуванням умов р</w:t>
      </w:r>
      <w:r w:rsidR="00FF52EE">
        <w:rPr>
          <w:rFonts w:ascii="Times New Roman" w:hAnsi="Times New Roman" w:cs="Times New Roman"/>
          <w:color w:val="000000" w:themeColor="text1"/>
          <w:sz w:val="28"/>
          <w:szCs w:val="28"/>
          <w:lang w:val="uk-UA"/>
        </w:rPr>
        <w:t>озвитку дитини в сучасних життєвих реаліях</w:t>
      </w:r>
      <w:r>
        <w:rPr>
          <w:rFonts w:ascii="Times New Roman" w:hAnsi="Times New Roman" w:cs="Times New Roman"/>
          <w:color w:val="000000" w:themeColor="text1"/>
          <w:sz w:val="28"/>
          <w:szCs w:val="28"/>
          <w:lang w:val="uk-UA"/>
        </w:rPr>
        <w:t>.</w:t>
      </w:r>
    </w:p>
    <w:p w:rsidR="008743DE" w:rsidRDefault="008743DE" w:rsidP="00FF52E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На жаль, реалії </w:t>
      </w:r>
      <w:r w:rsidR="00FF52EE">
        <w:rPr>
          <w:rFonts w:ascii="Times New Roman" w:hAnsi="Times New Roman" w:cs="Times New Roman"/>
          <w:color w:val="000000" w:themeColor="text1"/>
          <w:sz w:val="28"/>
          <w:szCs w:val="28"/>
          <w:lang w:val="uk-UA"/>
        </w:rPr>
        <w:t>професійної діяльності вчителя вказують на те, що йому</w:t>
      </w:r>
      <w:r>
        <w:rPr>
          <w:rFonts w:ascii="Times New Roman" w:hAnsi="Times New Roman" w:cs="Times New Roman"/>
          <w:color w:val="000000" w:themeColor="text1"/>
          <w:sz w:val="28"/>
          <w:szCs w:val="28"/>
          <w:lang w:val="uk-UA"/>
        </w:rPr>
        <w:t xml:space="preserve"> часто бракує знань саме з вікової та педагогічної психології, щоб бути ефективним в роботі з дітьми.  Коріння цієї проблеми йдуть в систему вищої професійної підготов</w:t>
      </w:r>
      <w:r w:rsidR="00FF52EE">
        <w:rPr>
          <w:rFonts w:ascii="Times New Roman" w:hAnsi="Times New Roman" w:cs="Times New Roman"/>
          <w:color w:val="000000" w:themeColor="text1"/>
          <w:sz w:val="28"/>
          <w:szCs w:val="28"/>
          <w:lang w:val="uk-UA"/>
        </w:rPr>
        <w:t>ки майбутніх учителів початкових</w:t>
      </w:r>
      <w:r>
        <w:rPr>
          <w:rFonts w:ascii="Times New Roman" w:hAnsi="Times New Roman" w:cs="Times New Roman"/>
          <w:color w:val="000000" w:themeColor="text1"/>
          <w:sz w:val="28"/>
          <w:szCs w:val="28"/>
          <w:lang w:val="uk-UA"/>
        </w:rPr>
        <w:t xml:space="preserve"> класів.Так, наприклад, в навчальних планах, за якими навчаються майбутні вчителі на факультеті дошкільної та початкової освіти, звісно, вивчається ця навчальна дисципліна, проте</w:t>
      </w:r>
      <w:r w:rsidR="00FF52EE">
        <w:rPr>
          <w:rFonts w:ascii="Times New Roman" w:hAnsi="Times New Roman" w:cs="Times New Roman"/>
          <w:color w:val="000000" w:themeColor="text1"/>
          <w:sz w:val="28"/>
          <w:szCs w:val="28"/>
          <w:lang w:val="uk-UA"/>
        </w:rPr>
        <w:t xml:space="preserve"> є</w:t>
      </w:r>
      <w:r>
        <w:rPr>
          <w:rFonts w:ascii="Times New Roman" w:hAnsi="Times New Roman" w:cs="Times New Roman"/>
          <w:color w:val="000000" w:themeColor="text1"/>
          <w:sz w:val="28"/>
          <w:szCs w:val="28"/>
          <w:lang w:val="uk-UA"/>
        </w:rPr>
        <w:t xml:space="preserve"> велике «АЛЕ». Що мається на увазі під «АЛЕ» в нашому розумінні? В рамках цієї дисципліни відбувається вивчення студентами вікових періодів, психологічних новоутворень, законів психічного розвитку в онтогенезі, розглядання характеристик пізнавальних процесів, психічних властивостей, якостей, станів дітей. Проте, сам соціальний феномен «Дитинство» залишається поза увагою студентів, оскільки у більшості підручників, за якими вони навчаються, тема «Дитинство» відсутня або недостатньо висвітлена, що не відповідає значущості, важливості тієї теми. Також, вивчаючи, наприклад, психологічну характеристику трирічної або шестирічної дитини, студенти </w:t>
      </w:r>
      <w:r w:rsidR="00FF52EE">
        <w:rPr>
          <w:rFonts w:ascii="Times New Roman" w:hAnsi="Times New Roman" w:cs="Times New Roman"/>
          <w:color w:val="000000" w:themeColor="text1"/>
          <w:sz w:val="28"/>
          <w:szCs w:val="28"/>
          <w:lang w:val="uk-UA"/>
        </w:rPr>
        <w:t xml:space="preserve">зовсім </w:t>
      </w:r>
      <w:r>
        <w:rPr>
          <w:rFonts w:ascii="Times New Roman" w:hAnsi="Times New Roman" w:cs="Times New Roman"/>
          <w:color w:val="000000" w:themeColor="text1"/>
          <w:sz w:val="28"/>
          <w:szCs w:val="28"/>
          <w:lang w:val="uk-UA"/>
        </w:rPr>
        <w:t>не зна</w:t>
      </w:r>
      <w:r w:rsidR="00FF52EE">
        <w:rPr>
          <w:rFonts w:ascii="Times New Roman" w:hAnsi="Times New Roman" w:cs="Times New Roman"/>
          <w:color w:val="000000" w:themeColor="text1"/>
          <w:sz w:val="28"/>
          <w:szCs w:val="28"/>
          <w:lang w:val="uk-UA"/>
        </w:rPr>
        <w:t>ходять у підручниках особливостей</w:t>
      </w:r>
      <w:r>
        <w:rPr>
          <w:rFonts w:ascii="Times New Roman" w:hAnsi="Times New Roman" w:cs="Times New Roman"/>
          <w:color w:val="000000" w:themeColor="text1"/>
          <w:sz w:val="28"/>
          <w:szCs w:val="28"/>
          <w:lang w:val="uk-UA"/>
        </w:rPr>
        <w:t xml:space="preserve"> її пізнавального, емоційного, особистісного розвитку у прив</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язці до сучасних реалій, в яких вона розвивається, зрос</w:t>
      </w:r>
      <w:r w:rsidR="00FF52EE">
        <w:rPr>
          <w:rFonts w:ascii="Times New Roman" w:hAnsi="Times New Roman" w:cs="Times New Roman"/>
          <w:color w:val="000000" w:themeColor="text1"/>
          <w:sz w:val="28"/>
          <w:szCs w:val="28"/>
          <w:lang w:val="uk-UA"/>
        </w:rPr>
        <w:t>тає. Виходить, що молоді вчителя</w:t>
      </w:r>
      <w:r>
        <w:rPr>
          <w:rFonts w:ascii="Times New Roman" w:hAnsi="Times New Roman" w:cs="Times New Roman"/>
          <w:color w:val="000000" w:themeColor="text1"/>
          <w:sz w:val="28"/>
          <w:szCs w:val="28"/>
          <w:lang w:val="uk-UA"/>
        </w:rPr>
        <w:t xml:space="preserve"> не готові, повною мірою, до роботи </w:t>
      </w:r>
      <w:r w:rsidR="00FF52EE">
        <w:rPr>
          <w:rFonts w:ascii="Times New Roman" w:hAnsi="Times New Roman" w:cs="Times New Roman"/>
          <w:color w:val="000000" w:themeColor="text1"/>
          <w:sz w:val="28"/>
          <w:szCs w:val="28"/>
          <w:lang w:val="uk-UA"/>
        </w:rPr>
        <w:t>з сучасними молодшими школярами. І навіщо якщо</w:t>
      </w:r>
      <w:r>
        <w:rPr>
          <w:rFonts w:ascii="Times New Roman" w:hAnsi="Times New Roman" w:cs="Times New Roman"/>
          <w:color w:val="000000" w:themeColor="text1"/>
          <w:sz w:val="28"/>
          <w:szCs w:val="28"/>
          <w:lang w:val="uk-UA"/>
        </w:rPr>
        <w:t xml:space="preserve"> пі</w:t>
      </w:r>
      <w:r w:rsidR="00FF52EE">
        <w:rPr>
          <w:rFonts w:ascii="Times New Roman" w:hAnsi="Times New Roman" w:cs="Times New Roman"/>
          <w:color w:val="000000" w:themeColor="text1"/>
          <w:sz w:val="28"/>
          <w:szCs w:val="28"/>
          <w:lang w:val="uk-UA"/>
        </w:rPr>
        <w:t>сля закінчення вишу,</w:t>
      </w:r>
      <w:r>
        <w:rPr>
          <w:rFonts w:ascii="Times New Roman" w:hAnsi="Times New Roman" w:cs="Times New Roman"/>
          <w:color w:val="000000" w:themeColor="text1"/>
          <w:sz w:val="28"/>
          <w:szCs w:val="28"/>
          <w:lang w:val="uk-UA"/>
        </w:rPr>
        <w:t xml:space="preserve"> у</w:t>
      </w:r>
      <w:r w:rsidR="00FF52EE">
        <w:rPr>
          <w:rFonts w:ascii="Times New Roman" w:hAnsi="Times New Roman" w:cs="Times New Roman"/>
          <w:color w:val="000000" w:themeColor="text1"/>
          <w:sz w:val="28"/>
          <w:szCs w:val="28"/>
          <w:lang w:val="uk-UA"/>
        </w:rPr>
        <w:t xml:space="preserve"> них у</w:t>
      </w:r>
      <w:r>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lastRenderedPageBreak/>
        <w:t xml:space="preserve">додатку до диплома стоїть «4» або «5» з вікової та педагогічної психології – </w:t>
      </w:r>
      <w:r w:rsidR="00FF52EE">
        <w:rPr>
          <w:rFonts w:ascii="Times New Roman" w:hAnsi="Times New Roman" w:cs="Times New Roman"/>
          <w:color w:val="000000" w:themeColor="text1"/>
          <w:sz w:val="28"/>
          <w:szCs w:val="28"/>
          <w:lang w:val="uk-UA"/>
        </w:rPr>
        <w:t>це зовсім не показник, того, що вони будуть ефективними вчителями, оскільки вони не знають особливостей</w:t>
      </w:r>
      <w:r>
        <w:rPr>
          <w:rFonts w:ascii="Times New Roman" w:hAnsi="Times New Roman" w:cs="Times New Roman"/>
          <w:color w:val="000000" w:themeColor="text1"/>
          <w:sz w:val="28"/>
          <w:szCs w:val="28"/>
          <w:lang w:val="uk-UA"/>
        </w:rPr>
        <w:t xml:space="preserve"> розвитку сучасних дітей, які якісно відрізняються від свої</w:t>
      </w:r>
      <w:r w:rsidR="00FF52EE">
        <w:rPr>
          <w:rFonts w:ascii="Times New Roman" w:hAnsi="Times New Roman" w:cs="Times New Roman"/>
          <w:color w:val="000000" w:themeColor="text1"/>
          <w:sz w:val="28"/>
          <w:szCs w:val="28"/>
          <w:lang w:val="uk-UA"/>
        </w:rPr>
        <w:t>х однолітків у ХІХ, ХХ століття!</w:t>
      </w:r>
      <w:r>
        <w:rPr>
          <w:rFonts w:ascii="Times New Roman" w:hAnsi="Times New Roman" w:cs="Times New Roman"/>
          <w:color w:val="000000" w:themeColor="text1"/>
          <w:sz w:val="28"/>
          <w:szCs w:val="28"/>
          <w:lang w:val="uk-UA"/>
        </w:rPr>
        <w:t xml:space="preserve"> Поза увагою студентів залишаються такі важливі, для їхнього професійного становлення, теми, як «Дитинство в суч</w:t>
      </w:r>
      <w:r w:rsidR="00FF52EE">
        <w:rPr>
          <w:rFonts w:ascii="Times New Roman" w:hAnsi="Times New Roman" w:cs="Times New Roman"/>
          <w:color w:val="000000" w:themeColor="text1"/>
          <w:sz w:val="28"/>
          <w:szCs w:val="28"/>
          <w:lang w:val="uk-UA"/>
        </w:rPr>
        <w:t>асному світі», «Сучасна дитина і сучасний соціум</w:t>
      </w:r>
      <w:r>
        <w:rPr>
          <w:rFonts w:ascii="Times New Roman" w:hAnsi="Times New Roman" w:cs="Times New Roman"/>
          <w:color w:val="000000" w:themeColor="text1"/>
          <w:sz w:val="28"/>
          <w:szCs w:val="28"/>
          <w:lang w:val="uk-UA"/>
        </w:rPr>
        <w:t>». До того ж, на вивчення вищезазначеної дисципліни відводиться вкрай мало аудиторних годин – «левова» частина навчального матеріалу відводиться на самостійну роботу.</w:t>
      </w:r>
    </w:p>
    <w:p w:rsidR="00DA302D" w:rsidRDefault="008743DE" w:rsidP="00DA302D">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Є ще одна «слабка» ланка професійної підготовки майбутніх учителів</w:t>
      </w:r>
      <w:r w:rsidR="00FF52EE">
        <w:rPr>
          <w:rFonts w:ascii="Times New Roman" w:hAnsi="Times New Roman" w:cs="Times New Roman"/>
          <w:color w:val="000000" w:themeColor="text1"/>
          <w:sz w:val="28"/>
          <w:szCs w:val="28"/>
          <w:lang w:val="uk-UA"/>
        </w:rPr>
        <w:t xml:space="preserve"> початкових класів</w:t>
      </w:r>
      <w:r>
        <w:rPr>
          <w:rFonts w:ascii="Times New Roman" w:hAnsi="Times New Roman" w:cs="Times New Roman"/>
          <w:color w:val="000000" w:themeColor="text1"/>
          <w:sz w:val="28"/>
          <w:szCs w:val="28"/>
          <w:lang w:val="uk-UA"/>
        </w:rPr>
        <w:t xml:space="preserve"> – робота з сучасною сім</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 xml:space="preserve">єю </w:t>
      </w:r>
      <w:r w:rsidR="00FF52EE">
        <w:rPr>
          <w:rFonts w:ascii="Times New Roman" w:hAnsi="Times New Roman" w:cs="Times New Roman"/>
          <w:bCs/>
          <w:color w:val="000000" w:themeColor="text1"/>
          <w:sz w:val="28"/>
          <w:szCs w:val="28"/>
          <w:shd w:val="clear" w:color="auto" w:fill="FFFFFF"/>
          <w:lang w:val="uk-UA"/>
        </w:rPr>
        <w:t xml:space="preserve">– </w:t>
      </w:r>
      <w:r w:rsidR="00FF52EE">
        <w:rPr>
          <w:rFonts w:ascii="Times New Roman" w:hAnsi="Times New Roman" w:cs="Times New Roman"/>
          <w:color w:val="000000" w:themeColor="text1"/>
          <w:sz w:val="28"/>
          <w:szCs w:val="28"/>
          <w:lang w:val="uk-UA"/>
        </w:rPr>
        <w:t>батьками</w:t>
      </w:r>
      <w:r>
        <w:rPr>
          <w:rFonts w:ascii="Times New Roman" w:hAnsi="Times New Roman" w:cs="Times New Roman"/>
          <w:color w:val="000000" w:themeColor="text1"/>
          <w:sz w:val="28"/>
          <w:szCs w:val="28"/>
          <w:lang w:val="uk-UA"/>
        </w:rPr>
        <w:t xml:space="preserve"> молодших школярів, яка за своїм устроєм, характеристиками змінилася, як і соціум. Під час навчання у виші, студентів недостатньо орієнтують на цей фланг роботи, який є найскладнішим. Допомогти вчителю </w:t>
      </w:r>
      <w:r w:rsidR="00FF52EE">
        <w:rPr>
          <w:rFonts w:ascii="Times New Roman" w:hAnsi="Times New Roman" w:cs="Times New Roman"/>
          <w:color w:val="000000" w:themeColor="text1"/>
          <w:sz w:val="28"/>
          <w:szCs w:val="28"/>
          <w:lang w:val="uk-UA"/>
        </w:rPr>
        <w:t xml:space="preserve">початкових класів </w:t>
      </w:r>
      <w:r>
        <w:rPr>
          <w:rFonts w:ascii="Times New Roman" w:hAnsi="Times New Roman" w:cs="Times New Roman"/>
          <w:color w:val="000000" w:themeColor="text1"/>
          <w:sz w:val="28"/>
          <w:szCs w:val="28"/>
          <w:lang w:val="uk-UA"/>
        </w:rPr>
        <w:t>підвищити рівень психологічних знань покликаний психолог школи, використовуючи різні форми, методи</w:t>
      </w:r>
      <w:r w:rsidR="00DA302D">
        <w:rPr>
          <w:rFonts w:ascii="Times New Roman" w:hAnsi="Times New Roman" w:cs="Times New Roman"/>
          <w:color w:val="000000" w:themeColor="text1"/>
          <w:sz w:val="28"/>
          <w:szCs w:val="28"/>
          <w:lang w:val="uk-UA"/>
        </w:rPr>
        <w:t xml:space="preserve"> роботи</w:t>
      </w:r>
      <w:r>
        <w:rPr>
          <w:rFonts w:ascii="Times New Roman" w:hAnsi="Times New Roman" w:cs="Times New Roman"/>
          <w:color w:val="000000" w:themeColor="text1"/>
          <w:sz w:val="28"/>
          <w:szCs w:val="28"/>
          <w:lang w:val="uk-UA"/>
        </w:rPr>
        <w:t xml:space="preserve"> (індивідуальні, групові консультації, психологічні години, психологічні семінари-пра</w:t>
      </w:r>
      <w:r w:rsidR="00DA302D">
        <w:rPr>
          <w:rFonts w:ascii="Times New Roman" w:hAnsi="Times New Roman" w:cs="Times New Roman"/>
          <w:color w:val="000000" w:themeColor="text1"/>
          <w:sz w:val="28"/>
          <w:szCs w:val="28"/>
          <w:lang w:val="uk-UA"/>
        </w:rPr>
        <w:t>ктикуми, семінари-диспути тощо);</w:t>
      </w:r>
    </w:p>
    <w:p w:rsidR="008743DE" w:rsidRDefault="00DA302D" w:rsidP="00DA302D">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4. в класному</w:t>
      </w:r>
      <w:r w:rsidR="008743DE" w:rsidRPr="00DA302D">
        <w:rPr>
          <w:rFonts w:ascii="Times New Roman" w:hAnsi="Times New Roman" w:cs="Times New Roman"/>
          <w:color w:val="000000" w:themeColor="text1"/>
          <w:sz w:val="28"/>
          <w:szCs w:val="28"/>
          <w:lang w:val="uk-UA"/>
        </w:rPr>
        <w:t xml:space="preserve"> колективі є діти, в житті яких, хоча і сталися складні</w:t>
      </w:r>
      <w:r>
        <w:rPr>
          <w:rFonts w:ascii="Times New Roman" w:hAnsi="Times New Roman" w:cs="Times New Roman"/>
          <w:color w:val="000000" w:themeColor="text1"/>
          <w:sz w:val="28"/>
          <w:szCs w:val="28"/>
          <w:lang w:val="uk-UA"/>
        </w:rPr>
        <w:t>,психотравмуючи</w:t>
      </w:r>
      <w:r w:rsidR="008743DE" w:rsidRPr="00DA302D">
        <w:rPr>
          <w:rFonts w:ascii="Times New Roman" w:hAnsi="Times New Roman" w:cs="Times New Roman"/>
          <w:color w:val="000000" w:themeColor="text1"/>
          <w:sz w:val="28"/>
          <w:szCs w:val="28"/>
          <w:lang w:val="uk-UA"/>
        </w:rPr>
        <w:t>життєві ситуації, , проте вони живуть в мирі і</w:t>
      </w:r>
      <w:r>
        <w:rPr>
          <w:rFonts w:ascii="Times New Roman" w:hAnsi="Times New Roman" w:cs="Times New Roman"/>
          <w:color w:val="000000" w:themeColor="text1"/>
          <w:sz w:val="28"/>
          <w:szCs w:val="28"/>
          <w:lang w:val="uk-UA"/>
        </w:rPr>
        <w:t xml:space="preserve"> не</w:t>
      </w:r>
      <w:r w:rsidR="008743DE" w:rsidRPr="00DA302D">
        <w:rPr>
          <w:rFonts w:ascii="Times New Roman" w:hAnsi="Times New Roman" w:cs="Times New Roman"/>
          <w:color w:val="000000" w:themeColor="text1"/>
          <w:sz w:val="28"/>
          <w:szCs w:val="28"/>
          <w:lang w:val="uk-UA"/>
        </w:rPr>
        <w:t xml:space="preserve"> знають, що таке війна, і це найголовніше, а</w:t>
      </w:r>
      <w:r>
        <w:rPr>
          <w:rFonts w:ascii="Times New Roman" w:hAnsi="Times New Roman" w:cs="Times New Roman"/>
          <w:color w:val="000000" w:themeColor="text1"/>
          <w:sz w:val="28"/>
          <w:szCs w:val="28"/>
          <w:lang w:val="uk-UA"/>
        </w:rPr>
        <w:t>ле</w:t>
      </w:r>
      <w:r w:rsidR="008743DE" w:rsidRPr="00DA302D">
        <w:rPr>
          <w:rFonts w:ascii="Times New Roman" w:hAnsi="Times New Roman" w:cs="Times New Roman"/>
          <w:color w:val="000000" w:themeColor="text1"/>
          <w:sz w:val="28"/>
          <w:szCs w:val="28"/>
          <w:lang w:val="uk-UA"/>
        </w:rPr>
        <w:t xml:space="preserve"> є і ті, хто вже знає, що таке вибух, на слух визначають «ім</w:t>
      </w:r>
      <w:r w:rsidR="008743DE" w:rsidRPr="00DA302D">
        <w:rPr>
          <w:rFonts w:ascii="Times New Roman" w:hAnsi="Times New Roman" w:cs="Times New Roman"/>
          <w:bCs/>
          <w:color w:val="000000" w:themeColor="text1"/>
          <w:sz w:val="28"/>
          <w:szCs w:val="28"/>
          <w:shd w:val="clear" w:color="auto" w:fill="FFFFFF"/>
          <w:lang w:val="uk-UA"/>
        </w:rPr>
        <w:t>’</w:t>
      </w:r>
      <w:r w:rsidR="008743DE" w:rsidRPr="00DA302D">
        <w:rPr>
          <w:rFonts w:ascii="Times New Roman" w:hAnsi="Times New Roman" w:cs="Times New Roman"/>
          <w:color w:val="000000" w:themeColor="text1"/>
          <w:sz w:val="28"/>
          <w:szCs w:val="28"/>
          <w:lang w:val="uk-UA"/>
        </w:rPr>
        <w:t>я» гармати, що стріляла, хто із батьками робив із свого будинку фортецю, перетягував ліжка у підвал, хто з дитячою наївністю хвалиться, як вміє швидко добігти під час обстрілів до підвалу, хто вже вміє цінувати мирну тишу – це діти вимушені переселенці із зони бойових дій  із сходу країни. Вони пережили психотравмуючу ситуацію, пов</w:t>
      </w:r>
      <w:r w:rsidR="008743DE" w:rsidRPr="00DA302D">
        <w:rPr>
          <w:rFonts w:ascii="Times New Roman" w:hAnsi="Times New Roman" w:cs="Times New Roman"/>
          <w:bCs/>
          <w:color w:val="000000" w:themeColor="text1"/>
          <w:sz w:val="28"/>
          <w:szCs w:val="28"/>
          <w:shd w:val="clear" w:color="auto" w:fill="FFFFFF"/>
          <w:lang w:val="uk-UA"/>
        </w:rPr>
        <w:t>’</w:t>
      </w:r>
      <w:r w:rsidR="008743DE" w:rsidRPr="00DA302D">
        <w:rPr>
          <w:rFonts w:ascii="Times New Roman" w:hAnsi="Times New Roman" w:cs="Times New Roman"/>
          <w:color w:val="000000" w:themeColor="text1"/>
          <w:sz w:val="28"/>
          <w:szCs w:val="28"/>
          <w:lang w:val="uk-UA"/>
        </w:rPr>
        <w:t>язану з війною. За статистикою 580.000 тис. дітей постраждали через конфлікт на сході країни, а понад 230 000 тис. дітей за своїм статусом є переселенцями, які залишили свої домівки і переїхали з батьками в безпечні регіони країни.</w:t>
      </w:r>
      <w:r>
        <w:rPr>
          <w:rFonts w:ascii="Times New Roman" w:hAnsi="Times New Roman" w:cs="Times New Roman"/>
          <w:color w:val="000000" w:themeColor="text1"/>
          <w:sz w:val="28"/>
          <w:szCs w:val="28"/>
          <w:lang w:val="uk-UA"/>
        </w:rPr>
        <w:t xml:space="preserve"> Це означає, що р</w:t>
      </w:r>
      <w:r w:rsidR="008743DE">
        <w:rPr>
          <w:rFonts w:ascii="Times New Roman" w:hAnsi="Times New Roman" w:cs="Times New Roman"/>
          <w:color w:val="000000" w:themeColor="text1"/>
          <w:sz w:val="28"/>
          <w:szCs w:val="28"/>
          <w:lang w:val="uk-UA"/>
        </w:rPr>
        <w:t xml:space="preserve">еалії повсякденної професійної праці </w:t>
      </w:r>
      <w:r w:rsidR="008743DE">
        <w:rPr>
          <w:rFonts w:ascii="Times New Roman" w:hAnsi="Times New Roman" w:cs="Times New Roman"/>
          <w:color w:val="000000" w:themeColor="text1"/>
          <w:sz w:val="28"/>
          <w:szCs w:val="28"/>
          <w:lang w:val="uk-UA"/>
        </w:rPr>
        <w:lastRenderedPageBreak/>
        <w:t>вчителів початкових класів – стикання з проблемами цієї категорії дітей (адаптація до нових умов проживання, навчання і т. п.). Саме вчитель, спілкуючись з такою дитиною, спостерігаючи за нею на уроках, перервах, повинен своєчасно помітити, «прочитати» поведінкові маркери дитини, її емоційні прояви, якими вона дає зрозуміти про свій душевний стан, настрій і грамотно сформулювати соціальний запит до психолога, сформулювати проблему.</w:t>
      </w:r>
    </w:p>
    <w:p w:rsidR="008743DE" w:rsidRDefault="008743DE" w:rsidP="00DA302D">
      <w:pPr>
        <w:spacing w:after="0"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Чи зможе це зробити в</w:t>
      </w:r>
      <w:r w:rsidR="00DA302D">
        <w:rPr>
          <w:rFonts w:ascii="Times New Roman" w:hAnsi="Times New Roman" w:cs="Times New Roman"/>
          <w:color w:val="000000" w:themeColor="text1"/>
          <w:sz w:val="28"/>
          <w:szCs w:val="28"/>
          <w:lang w:val="uk-UA"/>
        </w:rPr>
        <w:t>читель. У переважній більшості,</w:t>
      </w:r>
      <w:r>
        <w:rPr>
          <w:rFonts w:ascii="Times New Roman" w:hAnsi="Times New Roman" w:cs="Times New Roman"/>
          <w:color w:val="000000" w:themeColor="text1"/>
          <w:sz w:val="28"/>
          <w:szCs w:val="28"/>
          <w:lang w:val="uk-UA"/>
        </w:rPr>
        <w:t xml:space="preserve"> на жаль</w:t>
      </w:r>
      <w:r w:rsidR="00DA302D">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ні!Чому? Коріння цієї проблеми знов таки йдуть до професійної підготовки майбутніх учителів початкових класів в умовах вишу. В навчальних планах, за якими вони навчаються, така навчальна дисципліна</w:t>
      </w:r>
      <w:r w:rsidR="00DA302D">
        <w:rPr>
          <w:rFonts w:ascii="Times New Roman" w:hAnsi="Times New Roman" w:cs="Times New Roman"/>
          <w:color w:val="000000" w:themeColor="text1"/>
          <w:sz w:val="28"/>
          <w:szCs w:val="28"/>
          <w:lang w:val="uk-UA"/>
        </w:rPr>
        <w:t xml:space="preserve"> як</w:t>
      </w:r>
      <w:r>
        <w:rPr>
          <w:rFonts w:ascii="Times New Roman" w:hAnsi="Times New Roman" w:cs="Times New Roman"/>
          <w:color w:val="000000" w:themeColor="text1"/>
          <w:sz w:val="28"/>
          <w:szCs w:val="28"/>
          <w:lang w:val="uk-UA"/>
        </w:rPr>
        <w:t xml:space="preserve"> «Теорія посттравма</w:t>
      </w:r>
      <w:r w:rsidR="00DA302D">
        <w:rPr>
          <w:rFonts w:ascii="Times New Roman" w:hAnsi="Times New Roman" w:cs="Times New Roman"/>
          <w:color w:val="000000" w:themeColor="text1"/>
          <w:sz w:val="28"/>
          <w:szCs w:val="28"/>
          <w:lang w:val="uk-UA"/>
        </w:rPr>
        <w:t>тичного стресу</w:t>
      </w:r>
      <w:r>
        <w:rPr>
          <w:rFonts w:ascii="Times New Roman" w:hAnsi="Times New Roman" w:cs="Times New Roman"/>
          <w:color w:val="000000" w:themeColor="text1"/>
          <w:sz w:val="28"/>
          <w:szCs w:val="28"/>
          <w:lang w:val="uk-UA"/>
        </w:rPr>
        <w:t>» відсутня.</w:t>
      </w:r>
      <w:r w:rsidR="00DA302D">
        <w:rPr>
          <w:rFonts w:ascii="Times New Roman" w:hAnsi="Times New Roman" w:cs="Times New Roman"/>
          <w:color w:val="000000" w:themeColor="text1"/>
          <w:sz w:val="28"/>
          <w:szCs w:val="28"/>
          <w:lang w:val="uk-UA"/>
        </w:rPr>
        <w:t xml:space="preserve"> Це означає, що майбутні вчителя зовсім не володіють відповідними знаннями, що неприпустимо з урахуванням подій, які відбуваються на сході держави і в які включені діти!</w:t>
      </w:r>
    </w:p>
    <w:p w:rsidR="008743DE" w:rsidRDefault="008743DE" w:rsidP="008743DE">
      <w:pPr>
        <w:spacing w:after="0"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Практикуючий психолог школи, який знається на цій проблематиці</w:t>
      </w:r>
      <w:r w:rsidR="00DA302D">
        <w:rPr>
          <w:rFonts w:ascii="Times New Roman" w:hAnsi="Times New Roman" w:cs="Times New Roman"/>
          <w:color w:val="000000" w:themeColor="text1"/>
          <w:sz w:val="28"/>
          <w:szCs w:val="28"/>
          <w:lang w:val="uk-UA"/>
        </w:rPr>
        <w:t xml:space="preserve"> (під час навчання у виші, він вивчав цю дисципліну)</w:t>
      </w:r>
      <w:r>
        <w:rPr>
          <w:rFonts w:ascii="Times New Roman" w:hAnsi="Times New Roman" w:cs="Times New Roman"/>
          <w:color w:val="000000" w:themeColor="text1"/>
          <w:sz w:val="28"/>
          <w:szCs w:val="28"/>
          <w:lang w:val="uk-UA"/>
        </w:rPr>
        <w:t>, допоможе вчителю  у</w:t>
      </w:r>
      <w:r w:rsidR="00DA302D">
        <w:rPr>
          <w:rFonts w:ascii="Times New Roman" w:hAnsi="Times New Roman" w:cs="Times New Roman"/>
          <w:color w:val="000000" w:themeColor="text1"/>
          <w:sz w:val="28"/>
          <w:szCs w:val="28"/>
          <w:lang w:val="uk-UA"/>
        </w:rPr>
        <w:t xml:space="preserve"> роботі з цією категорією дітей – виважено вибудовувати</w:t>
      </w:r>
      <w:r>
        <w:rPr>
          <w:rFonts w:ascii="Times New Roman" w:hAnsi="Times New Roman" w:cs="Times New Roman"/>
          <w:color w:val="000000" w:themeColor="text1"/>
          <w:sz w:val="28"/>
          <w:szCs w:val="28"/>
          <w:lang w:val="uk-UA"/>
        </w:rPr>
        <w:t xml:space="preserve"> стратегії ефективної взаємодій з різним контингентом дітей, які навчаються в одному класі, бачити «індивідуальну зону найближчого розвитку» (С.Д. Максименко) кожного учня.</w:t>
      </w:r>
    </w:p>
    <w:p w:rsidR="008743DE" w:rsidRDefault="008743DE" w:rsidP="008743DE">
      <w:pPr>
        <w:spacing w:after="0"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Із сказаного випливає риторичне запитання: чи відповідає, певною мірою, психологічна підготовка майбутніх учителів початкових класів, яка є важливою складовою частиною </w:t>
      </w:r>
      <w:r w:rsidR="00E5563B">
        <w:rPr>
          <w:rFonts w:ascii="Times New Roman" w:hAnsi="Times New Roman" w:cs="Times New Roman"/>
          <w:color w:val="000000" w:themeColor="text1"/>
          <w:sz w:val="28"/>
          <w:szCs w:val="28"/>
          <w:lang w:val="uk-UA"/>
        </w:rPr>
        <w:t xml:space="preserve">загальної </w:t>
      </w:r>
      <w:r>
        <w:rPr>
          <w:rFonts w:ascii="Times New Roman" w:hAnsi="Times New Roman" w:cs="Times New Roman"/>
          <w:color w:val="000000" w:themeColor="text1"/>
          <w:sz w:val="28"/>
          <w:szCs w:val="28"/>
          <w:lang w:val="uk-UA"/>
        </w:rPr>
        <w:t xml:space="preserve">професійної підготовки, яка становить надійний фундамент професійного зростання і є визначальною в професійному становленні вчителя «вищого пілотажу», тим високим вимогам, які висуває до них </w:t>
      </w:r>
      <w:r w:rsidR="00E5563B">
        <w:rPr>
          <w:rFonts w:ascii="Times New Roman" w:hAnsi="Times New Roman" w:cs="Times New Roman"/>
          <w:color w:val="000000" w:themeColor="text1"/>
          <w:sz w:val="28"/>
          <w:szCs w:val="28"/>
          <w:lang w:val="uk-UA"/>
        </w:rPr>
        <w:t>сучасна початкова школа, очікуванням ро</w:t>
      </w:r>
      <w:r>
        <w:rPr>
          <w:rFonts w:ascii="Times New Roman" w:hAnsi="Times New Roman" w:cs="Times New Roman"/>
          <w:color w:val="000000" w:themeColor="text1"/>
          <w:sz w:val="28"/>
          <w:szCs w:val="28"/>
          <w:lang w:val="uk-UA"/>
        </w:rPr>
        <w:t>ботодавців, викликам часу! Відповідь очевидн</w:t>
      </w:r>
      <w:r w:rsidR="00E5563B">
        <w:rPr>
          <w:rFonts w:ascii="Times New Roman" w:hAnsi="Times New Roman" w:cs="Times New Roman"/>
          <w:color w:val="000000" w:themeColor="text1"/>
          <w:sz w:val="28"/>
          <w:szCs w:val="28"/>
          <w:lang w:val="uk-UA"/>
        </w:rPr>
        <w:t>а і однозначна. Ми зовсім не</w:t>
      </w:r>
      <w:r>
        <w:rPr>
          <w:rFonts w:ascii="Times New Roman" w:hAnsi="Times New Roman" w:cs="Times New Roman"/>
          <w:color w:val="000000" w:themeColor="text1"/>
          <w:sz w:val="28"/>
          <w:szCs w:val="28"/>
          <w:lang w:val="uk-UA"/>
        </w:rPr>
        <w:t>даремно зачіпаємо питання психологічної підготовки вчителя</w:t>
      </w:r>
      <w:r w:rsidR="00E5563B">
        <w:rPr>
          <w:rFonts w:ascii="Times New Roman" w:hAnsi="Times New Roman" w:cs="Times New Roman"/>
          <w:color w:val="000000" w:themeColor="text1"/>
          <w:sz w:val="28"/>
          <w:szCs w:val="28"/>
          <w:lang w:val="uk-UA"/>
        </w:rPr>
        <w:t xml:space="preserve"> початкових класів</w:t>
      </w:r>
      <w:r>
        <w:rPr>
          <w:rFonts w:ascii="Times New Roman" w:hAnsi="Times New Roman" w:cs="Times New Roman"/>
          <w:color w:val="000000" w:themeColor="text1"/>
          <w:sz w:val="28"/>
          <w:szCs w:val="28"/>
          <w:lang w:val="uk-UA"/>
        </w:rPr>
        <w:t>, оскільки це напряму торкається якості його роботи, а вона пов</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 xml:space="preserve">язана із почуттями, свідомістю особистості молодших громадян України! Саме </w:t>
      </w:r>
      <w:r>
        <w:rPr>
          <w:rFonts w:ascii="Times New Roman" w:hAnsi="Times New Roman" w:cs="Times New Roman"/>
          <w:color w:val="000000" w:themeColor="text1"/>
          <w:sz w:val="28"/>
          <w:szCs w:val="28"/>
          <w:lang w:val="uk-UA"/>
        </w:rPr>
        <w:lastRenderedPageBreak/>
        <w:t>тому,</w:t>
      </w:r>
      <w:r w:rsidR="00E5563B">
        <w:rPr>
          <w:rFonts w:ascii="Times New Roman" w:hAnsi="Times New Roman" w:cs="Times New Roman"/>
          <w:color w:val="000000" w:themeColor="text1"/>
          <w:sz w:val="28"/>
          <w:szCs w:val="28"/>
          <w:lang w:val="uk-UA"/>
        </w:rPr>
        <w:t xml:space="preserve"> сучасна</w:t>
      </w:r>
      <w:r>
        <w:rPr>
          <w:rFonts w:ascii="Times New Roman" w:hAnsi="Times New Roman" w:cs="Times New Roman"/>
          <w:color w:val="000000" w:themeColor="text1"/>
          <w:sz w:val="28"/>
          <w:szCs w:val="28"/>
          <w:lang w:val="uk-UA"/>
        </w:rPr>
        <w:t xml:space="preserve"> початкова освіта потребує нової гене</w:t>
      </w:r>
      <w:r w:rsidR="00E5563B">
        <w:rPr>
          <w:rFonts w:ascii="Times New Roman" w:hAnsi="Times New Roman" w:cs="Times New Roman"/>
          <w:color w:val="000000" w:themeColor="text1"/>
          <w:sz w:val="28"/>
          <w:szCs w:val="28"/>
          <w:lang w:val="uk-UA"/>
        </w:rPr>
        <w:t>рації вчителів</w:t>
      </w:r>
      <w:r>
        <w:rPr>
          <w:rFonts w:ascii="Times New Roman" w:hAnsi="Times New Roman" w:cs="Times New Roman"/>
          <w:color w:val="000000" w:themeColor="text1"/>
          <w:sz w:val="28"/>
          <w:szCs w:val="28"/>
          <w:lang w:val="uk-UA"/>
        </w:rPr>
        <w:t xml:space="preserve"> – психологічно компетентних, відкритих до усього прогресивного, з високою мораллю, для яких дитина понад усе!</w:t>
      </w:r>
    </w:p>
    <w:p w:rsidR="008743DE" w:rsidRDefault="008743DE" w:rsidP="008743DE">
      <w:pPr>
        <w:spacing w:after="0"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Сьогодні всі розуміють, що ми живемо в час змін – змінюється світ, змінюється соціум, змінюється Дитинство – невід</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ємна частина суспільства, змінюється і сама дитина,</w:t>
      </w:r>
      <w:r w:rsidR="00E5563B">
        <w:rPr>
          <w:rFonts w:ascii="Times New Roman" w:hAnsi="Times New Roman" w:cs="Times New Roman"/>
          <w:color w:val="000000" w:themeColor="text1"/>
          <w:sz w:val="28"/>
          <w:szCs w:val="28"/>
          <w:lang w:val="uk-UA"/>
        </w:rPr>
        <w:t xml:space="preserve"> а</w:t>
      </w:r>
      <w:r>
        <w:rPr>
          <w:rFonts w:ascii="Times New Roman" w:hAnsi="Times New Roman" w:cs="Times New Roman"/>
          <w:color w:val="000000" w:themeColor="text1"/>
          <w:sz w:val="28"/>
          <w:szCs w:val="28"/>
          <w:lang w:val="uk-UA"/>
        </w:rPr>
        <w:t xml:space="preserve"> це означає, що повинен змінитися і сам учитель, який усвідомлює необхідність психології в його роботі, яка є запорукою його професійної успішності, оскільки основний напрям </w:t>
      </w:r>
      <w:r w:rsidR="00E5563B">
        <w:rPr>
          <w:rFonts w:ascii="Times New Roman" w:hAnsi="Times New Roman" w:cs="Times New Roman"/>
          <w:color w:val="000000" w:themeColor="text1"/>
          <w:sz w:val="28"/>
          <w:szCs w:val="28"/>
          <w:lang w:val="uk-UA"/>
        </w:rPr>
        <w:t>сучасної освіти –</w:t>
      </w:r>
      <w:r>
        <w:rPr>
          <w:rFonts w:ascii="Times New Roman" w:hAnsi="Times New Roman" w:cs="Times New Roman"/>
          <w:color w:val="000000" w:themeColor="text1"/>
          <w:sz w:val="28"/>
          <w:szCs w:val="28"/>
          <w:lang w:val="uk-UA"/>
        </w:rPr>
        <w:t xml:space="preserve"> її психологізація.</w:t>
      </w:r>
    </w:p>
    <w:p w:rsidR="008743DE" w:rsidRDefault="008743DE" w:rsidP="008743DE">
      <w:pPr>
        <w:spacing w:after="0"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Сьогодні психологічна наука максимально наближена до </w:t>
      </w:r>
      <w:r w:rsidR="00E5563B">
        <w:rPr>
          <w:rFonts w:ascii="Times New Roman" w:hAnsi="Times New Roman" w:cs="Times New Roman"/>
          <w:color w:val="000000" w:themeColor="text1"/>
          <w:sz w:val="28"/>
          <w:szCs w:val="28"/>
          <w:lang w:val="uk-UA"/>
        </w:rPr>
        <w:t>практичної діяльності вчителя. В</w:t>
      </w:r>
      <w:r>
        <w:rPr>
          <w:rFonts w:ascii="Times New Roman" w:hAnsi="Times New Roman" w:cs="Times New Roman"/>
          <w:color w:val="000000" w:themeColor="text1"/>
          <w:sz w:val="28"/>
          <w:szCs w:val="28"/>
          <w:lang w:val="uk-UA"/>
        </w:rPr>
        <w:t>она цілеспрямовано адре</w:t>
      </w:r>
      <w:r w:rsidR="00E5563B">
        <w:rPr>
          <w:rFonts w:ascii="Times New Roman" w:hAnsi="Times New Roman" w:cs="Times New Roman"/>
          <w:color w:val="000000" w:themeColor="text1"/>
          <w:sz w:val="28"/>
          <w:szCs w:val="28"/>
          <w:lang w:val="uk-UA"/>
        </w:rPr>
        <w:t>сована йому і ставить задачу</w:t>
      </w:r>
      <w:r>
        <w:rPr>
          <w:rFonts w:ascii="Times New Roman" w:hAnsi="Times New Roman" w:cs="Times New Roman"/>
          <w:color w:val="000000" w:themeColor="text1"/>
          <w:sz w:val="28"/>
          <w:szCs w:val="28"/>
          <w:lang w:val="uk-UA"/>
        </w:rPr>
        <w:t xml:space="preserve"> пояснити вчителю </w:t>
      </w:r>
      <w:r w:rsidR="00E5563B">
        <w:rPr>
          <w:rFonts w:ascii="Times New Roman" w:hAnsi="Times New Roman" w:cs="Times New Roman"/>
          <w:color w:val="000000" w:themeColor="text1"/>
          <w:sz w:val="28"/>
          <w:szCs w:val="28"/>
          <w:lang w:val="uk-UA"/>
        </w:rPr>
        <w:t>причини певних проблем, перемог учня, допомогти</w:t>
      </w:r>
      <w:r>
        <w:rPr>
          <w:rFonts w:ascii="Times New Roman" w:hAnsi="Times New Roman" w:cs="Times New Roman"/>
          <w:color w:val="000000" w:themeColor="text1"/>
          <w:sz w:val="28"/>
          <w:szCs w:val="28"/>
          <w:lang w:val="uk-UA"/>
        </w:rPr>
        <w:t xml:space="preserve"> керувати всією соціальною ситуацією його розвитку, вир</w:t>
      </w:r>
      <w:r w:rsidR="00E5563B">
        <w:rPr>
          <w:rFonts w:ascii="Times New Roman" w:hAnsi="Times New Roman" w:cs="Times New Roman"/>
          <w:color w:val="000000" w:themeColor="text1"/>
          <w:sz w:val="28"/>
          <w:szCs w:val="28"/>
          <w:lang w:val="uk-UA"/>
        </w:rPr>
        <w:t xml:space="preserve">ішувати «суттєві </w:t>
      </w:r>
      <w:r w:rsidR="00E20EBF">
        <w:rPr>
          <w:rFonts w:ascii="Times New Roman" w:hAnsi="Times New Roman" w:cs="Times New Roman"/>
          <w:color w:val="000000" w:themeColor="text1"/>
          <w:sz w:val="28"/>
          <w:szCs w:val="28"/>
          <w:lang w:val="uk-UA"/>
        </w:rPr>
        <w:t>екзистенціональні</w:t>
      </w:r>
      <w:r>
        <w:rPr>
          <w:rFonts w:ascii="Times New Roman" w:hAnsi="Times New Roman" w:cs="Times New Roman"/>
          <w:color w:val="000000" w:themeColor="text1"/>
          <w:sz w:val="28"/>
          <w:szCs w:val="28"/>
          <w:lang w:val="uk-UA"/>
        </w:rPr>
        <w:t xml:space="preserve"> проблеми людського буття» (Л.М. Мітіна).</w:t>
      </w:r>
    </w:p>
    <w:p w:rsidR="008743DE" w:rsidRDefault="008743DE" w:rsidP="008743DE">
      <w:pPr>
        <w:spacing w:after="0"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Держава на вчителя покладає велику надію, відповідальність за навчання, виховання дітей, він </w:t>
      </w:r>
      <w:r w:rsidR="00E5563B">
        <w:rPr>
          <w:rFonts w:ascii="Times New Roman" w:hAnsi="Times New Roman" w:cs="Times New Roman"/>
          <w:color w:val="000000" w:themeColor="text1"/>
          <w:sz w:val="28"/>
          <w:szCs w:val="28"/>
          <w:lang w:val="uk-UA"/>
        </w:rPr>
        <w:t xml:space="preserve">є її довіреною особою, адже вчитель – </w:t>
      </w:r>
      <w:r>
        <w:rPr>
          <w:rFonts w:ascii="Times New Roman" w:hAnsi="Times New Roman" w:cs="Times New Roman"/>
          <w:color w:val="000000" w:themeColor="text1"/>
          <w:sz w:val="28"/>
          <w:szCs w:val="28"/>
          <w:lang w:val="uk-UA"/>
        </w:rPr>
        <w:t>«солдат» ідеологічного фронту, який формує свідомість підростаючого покоління, якому продовжувати розбудовувати державу, берегти її суверенність.</w:t>
      </w:r>
    </w:p>
    <w:p w:rsidR="008743DE" w:rsidRDefault="008743DE" w:rsidP="00E5563B">
      <w:pPr>
        <w:spacing w:after="0"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Згадаємо, ще Бісмарк підкреслюючи роль педагогів сказав: «НЕ потрібна мені десятитисячна армія, дайте мені десять тисяч високопрофесійних учителів і я побудую нову державу».Український класик І. Франко говорив: «</w:t>
      </w:r>
      <w:r w:rsidR="00E20EBF">
        <w:rPr>
          <w:rFonts w:ascii="Times New Roman" w:hAnsi="Times New Roman" w:cs="Times New Roman"/>
          <w:color w:val="000000" w:themeColor="text1"/>
          <w:sz w:val="28"/>
          <w:szCs w:val="28"/>
          <w:lang w:val="uk-UA"/>
        </w:rPr>
        <w:t>Ш</w:t>
      </w:r>
      <w:r w:rsidR="00E5563B" w:rsidRPr="00E5563B">
        <w:rPr>
          <w:rFonts w:ascii="Times New Roman" w:hAnsi="Times New Roman" w:cs="Times New Roman"/>
          <w:color w:val="000000" w:themeColor="text1"/>
          <w:sz w:val="28"/>
          <w:szCs w:val="28"/>
          <w:lang w:val="uk-UA"/>
        </w:rPr>
        <w:t>кола стоїть</w:t>
      </w:r>
      <w:r w:rsidR="00E20EBF">
        <w:rPr>
          <w:rFonts w:ascii="Times New Roman" w:hAnsi="Times New Roman" w:cs="Times New Roman"/>
          <w:color w:val="000000" w:themeColor="text1"/>
          <w:sz w:val="28"/>
          <w:szCs w:val="28"/>
          <w:lang w:val="uk-UA"/>
        </w:rPr>
        <w:t xml:space="preserve"> учителем, а держава школою</w:t>
      </w:r>
      <w:r w:rsidR="00E5563B" w:rsidRPr="00E5563B">
        <w:rPr>
          <w:rFonts w:ascii="Times New Roman" w:hAnsi="Times New Roman" w:cs="Times New Roman"/>
          <w:color w:val="000000" w:themeColor="text1"/>
          <w:sz w:val="28"/>
          <w:szCs w:val="28"/>
          <w:lang w:val="uk-UA"/>
        </w:rPr>
        <w:t>!</w:t>
      </w:r>
      <w:r w:rsidR="00E5563B">
        <w:rPr>
          <w:rFonts w:ascii="Times New Roman" w:hAnsi="Times New Roman" w:cs="Times New Roman"/>
          <w:color w:val="000000" w:themeColor="text1"/>
          <w:sz w:val="28"/>
          <w:szCs w:val="28"/>
          <w:lang w:val="uk-UA"/>
        </w:rPr>
        <w:t>».</w:t>
      </w:r>
    </w:p>
    <w:p w:rsidR="008743DE" w:rsidRDefault="008743DE" w:rsidP="008743DE">
      <w:pPr>
        <w:spacing w:after="0"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Саме тому, увага держави прикута до якісної підготовки педагогічних кадрів для початкової школи. Спрямованість психологічної підготовки полягає у вибудовуванні її як систему діяльності, в основі якої лежать ґрунтовні знання (їх комплекс) про людину, закономірності її розвитку, як систему практик, які орієнтовані на особливості розвитку кожної індивідуальності.</w:t>
      </w:r>
    </w:p>
    <w:p w:rsidR="00C165A9" w:rsidRDefault="008743DE" w:rsidP="00C165A9">
      <w:pPr>
        <w:spacing w:after="0"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Зважаючи на сказане, стає зрозумілим, що практикуючий психол</w:t>
      </w:r>
      <w:r w:rsidR="00E5563B">
        <w:rPr>
          <w:rFonts w:ascii="Times New Roman" w:hAnsi="Times New Roman" w:cs="Times New Roman"/>
          <w:color w:val="000000" w:themeColor="text1"/>
          <w:sz w:val="28"/>
          <w:szCs w:val="28"/>
          <w:lang w:val="uk-UA"/>
        </w:rPr>
        <w:t>оги школи є необхідною фігурою</w:t>
      </w:r>
      <w:r>
        <w:rPr>
          <w:rFonts w:ascii="Times New Roman" w:hAnsi="Times New Roman" w:cs="Times New Roman"/>
          <w:color w:val="000000" w:themeColor="text1"/>
          <w:sz w:val="28"/>
          <w:szCs w:val="28"/>
          <w:lang w:val="uk-UA"/>
        </w:rPr>
        <w:t xml:space="preserve"> для</w:t>
      </w:r>
      <w:r w:rsidR="00E5563B">
        <w:rPr>
          <w:rFonts w:ascii="Times New Roman" w:hAnsi="Times New Roman" w:cs="Times New Roman"/>
          <w:color w:val="000000" w:themeColor="text1"/>
          <w:sz w:val="28"/>
          <w:szCs w:val="28"/>
          <w:lang w:val="uk-UA"/>
        </w:rPr>
        <w:t xml:space="preserve"> вчителя початкових класів, якому він</w:t>
      </w:r>
      <w:r>
        <w:rPr>
          <w:rFonts w:ascii="Times New Roman" w:hAnsi="Times New Roman" w:cs="Times New Roman"/>
          <w:color w:val="000000" w:themeColor="text1"/>
          <w:sz w:val="28"/>
          <w:szCs w:val="28"/>
          <w:lang w:val="uk-UA"/>
        </w:rPr>
        <w:t xml:space="preserve"> допоможе</w:t>
      </w:r>
      <w:r w:rsidR="00C165A9">
        <w:rPr>
          <w:rFonts w:ascii="Times New Roman" w:hAnsi="Times New Roman" w:cs="Times New Roman"/>
          <w:color w:val="000000" w:themeColor="text1"/>
          <w:sz w:val="28"/>
          <w:szCs w:val="28"/>
          <w:lang w:val="uk-UA"/>
        </w:rPr>
        <w:t>:</w:t>
      </w:r>
    </w:p>
    <w:p w:rsidR="00E5563B" w:rsidRDefault="00C165A9" w:rsidP="00C165A9">
      <w:pPr>
        <w:spacing w:after="0"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8743DE">
        <w:rPr>
          <w:rFonts w:ascii="Times New Roman" w:hAnsi="Times New Roman" w:cs="Times New Roman"/>
          <w:color w:val="000000" w:themeColor="text1"/>
          <w:sz w:val="28"/>
          <w:szCs w:val="28"/>
          <w:lang w:val="uk-UA"/>
        </w:rPr>
        <w:t>під</w:t>
      </w:r>
      <w:r w:rsidR="00E5563B">
        <w:rPr>
          <w:rFonts w:ascii="Times New Roman" w:hAnsi="Times New Roman" w:cs="Times New Roman"/>
          <w:color w:val="000000" w:themeColor="text1"/>
          <w:sz w:val="28"/>
          <w:szCs w:val="28"/>
          <w:lang w:val="uk-UA"/>
        </w:rPr>
        <w:t>няти рівень психологічних знань;</w:t>
      </w:r>
    </w:p>
    <w:p w:rsidR="00E5563B" w:rsidRDefault="00C165A9" w:rsidP="008743DE">
      <w:pPr>
        <w:spacing w:after="0"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8743DE">
        <w:rPr>
          <w:rFonts w:ascii="Times New Roman" w:hAnsi="Times New Roman" w:cs="Times New Roman"/>
          <w:color w:val="000000" w:themeColor="text1"/>
          <w:sz w:val="28"/>
          <w:szCs w:val="28"/>
          <w:lang w:val="uk-UA"/>
        </w:rPr>
        <w:t xml:space="preserve">розширити знання про вікові, психофізіологічні характеристики </w:t>
      </w:r>
      <w:r w:rsidR="00E5563B">
        <w:rPr>
          <w:rFonts w:ascii="Times New Roman" w:hAnsi="Times New Roman" w:cs="Times New Roman"/>
          <w:color w:val="000000" w:themeColor="text1"/>
          <w:sz w:val="28"/>
          <w:szCs w:val="28"/>
          <w:lang w:val="uk-UA"/>
        </w:rPr>
        <w:t>сучасних молодших школярів;</w:t>
      </w:r>
    </w:p>
    <w:p w:rsidR="00C165A9" w:rsidRDefault="00C165A9" w:rsidP="00C165A9">
      <w:pPr>
        <w:spacing w:after="0"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8743DE">
        <w:rPr>
          <w:rFonts w:ascii="Times New Roman" w:hAnsi="Times New Roman" w:cs="Times New Roman"/>
          <w:color w:val="000000" w:themeColor="text1"/>
          <w:sz w:val="28"/>
          <w:szCs w:val="28"/>
          <w:lang w:val="uk-UA"/>
        </w:rPr>
        <w:t>підібрати «психологічний» ключик до своєрідної індивідуальності кожної дитини, щоб допомогти їй «стати на крило», ефективно взаємодіяти з різним контингентом дітей</w:t>
      </w:r>
      <w:r w:rsidR="00E5563B">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які навчаються в одному класі;</w:t>
      </w:r>
    </w:p>
    <w:p w:rsidR="00C165A9" w:rsidRDefault="00C165A9" w:rsidP="00C165A9">
      <w:pPr>
        <w:spacing w:after="0"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E5563B">
        <w:rPr>
          <w:rFonts w:ascii="Times New Roman" w:hAnsi="Times New Roman" w:cs="Times New Roman"/>
          <w:color w:val="000000" w:themeColor="text1"/>
          <w:sz w:val="28"/>
          <w:szCs w:val="28"/>
          <w:lang w:val="uk-UA"/>
        </w:rPr>
        <w:t>співпрацювати з різним контингентом сімей</w:t>
      </w:r>
      <w:r w:rsidR="008743DE">
        <w:rPr>
          <w:rFonts w:ascii="Times New Roman" w:hAnsi="Times New Roman" w:cs="Times New Roman"/>
          <w:color w:val="000000" w:themeColor="text1"/>
          <w:sz w:val="28"/>
          <w:szCs w:val="28"/>
          <w:lang w:val="uk-UA"/>
        </w:rPr>
        <w:t>, включаючи сім</w:t>
      </w:r>
      <w:r w:rsidR="008743DE">
        <w:rPr>
          <w:rFonts w:ascii="Times New Roman" w:hAnsi="Times New Roman" w:cs="Times New Roman"/>
          <w:bCs/>
          <w:color w:val="000000" w:themeColor="text1"/>
          <w:sz w:val="28"/>
          <w:szCs w:val="28"/>
          <w:shd w:val="clear" w:color="auto" w:fill="FFFFFF"/>
          <w:lang w:val="uk-UA"/>
        </w:rPr>
        <w:t>’</w:t>
      </w:r>
      <w:r w:rsidR="00E5563B">
        <w:rPr>
          <w:rFonts w:ascii="Times New Roman" w:hAnsi="Times New Roman" w:cs="Times New Roman"/>
          <w:color w:val="000000" w:themeColor="text1"/>
          <w:sz w:val="28"/>
          <w:szCs w:val="28"/>
          <w:lang w:val="uk-UA"/>
        </w:rPr>
        <w:t>ї переселенців із сході</w:t>
      </w:r>
      <w:r>
        <w:rPr>
          <w:rFonts w:ascii="Times New Roman" w:hAnsi="Times New Roman" w:cs="Times New Roman"/>
          <w:color w:val="000000" w:themeColor="text1"/>
          <w:sz w:val="28"/>
          <w:szCs w:val="28"/>
          <w:lang w:val="uk-UA"/>
        </w:rPr>
        <w:t xml:space="preserve"> країни;</w:t>
      </w:r>
    </w:p>
    <w:p w:rsidR="008743DE" w:rsidRDefault="00C165A9" w:rsidP="00C165A9">
      <w:pPr>
        <w:spacing w:after="0"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8743DE">
        <w:rPr>
          <w:rFonts w:ascii="Times New Roman" w:hAnsi="Times New Roman" w:cs="Times New Roman"/>
          <w:color w:val="000000" w:themeColor="text1"/>
          <w:sz w:val="28"/>
          <w:szCs w:val="28"/>
          <w:lang w:val="uk-UA"/>
        </w:rPr>
        <w:t>розвивати в собі такі особистісні характеристики (спрямованість, самосвідомість, гнучкість, компетентність), за якими гуманні принципи ставлення до дитини втілювалися б в його роботу (якісний професійний розвиток неможливий поза</w:t>
      </w:r>
      <w:r>
        <w:rPr>
          <w:rFonts w:ascii="Times New Roman" w:hAnsi="Times New Roman" w:cs="Times New Roman"/>
          <w:color w:val="000000" w:themeColor="text1"/>
          <w:sz w:val="28"/>
          <w:szCs w:val="28"/>
          <w:lang w:val="uk-UA"/>
        </w:rPr>
        <w:t xml:space="preserve"> особистісного розвитку</w:t>
      </w:r>
      <w:r w:rsidR="008743DE">
        <w:rPr>
          <w:rFonts w:ascii="Times New Roman" w:hAnsi="Times New Roman" w:cs="Times New Roman"/>
          <w:color w:val="000000" w:themeColor="text1"/>
          <w:sz w:val="28"/>
          <w:szCs w:val="28"/>
          <w:lang w:val="uk-UA"/>
        </w:rPr>
        <w:t>. Особистість і професійна діяльність – методологічна парадигма</w:t>
      </w:r>
      <w:r>
        <w:rPr>
          <w:rFonts w:ascii="Times New Roman" w:hAnsi="Times New Roman" w:cs="Times New Roman"/>
          <w:color w:val="000000" w:themeColor="text1"/>
          <w:sz w:val="28"/>
          <w:szCs w:val="28"/>
          <w:lang w:val="uk-UA"/>
        </w:rPr>
        <w:t>)</w:t>
      </w:r>
      <w:r w:rsidR="008743DE">
        <w:rPr>
          <w:rFonts w:ascii="Times New Roman" w:hAnsi="Times New Roman" w:cs="Times New Roman"/>
          <w:color w:val="000000" w:themeColor="text1"/>
          <w:sz w:val="28"/>
          <w:szCs w:val="28"/>
          <w:lang w:val="uk-UA"/>
        </w:rPr>
        <w:t>. З огляду на сказане, логічно випливає ще один важливий, суттєвий факт, який стосується ролі школи і самого практикуючого психолога .</w:t>
      </w:r>
    </w:p>
    <w:p w:rsidR="00C165A9" w:rsidRDefault="008743DE" w:rsidP="00C165A9">
      <w:pPr>
        <w:spacing w:after="0"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Роль школи, як особливої соціальної інституції, яка забезпечує систему освіти, виховання підростаючого покоління, в сучасних умовах не тільки посилюється, зростає, а й змінюється. Його величність ЧАС, ставить перед сучасною школою низку нових, важливих завдань, серед яких особливо виокремлюється:</w:t>
      </w:r>
    </w:p>
    <w:p w:rsidR="00C165A9" w:rsidRDefault="00872D52" w:rsidP="00C165A9">
      <w:pPr>
        <w:spacing w:after="0"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8743DE" w:rsidRPr="00C165A9">
        <w:rPr>
          <w:rFonts w:ascii="Times New Roman" w:hAnsi="Times New Roman" w:cs="Times New Roman"/>
          <w:color w:val="000000" w:themeColor="text1"/>
          <w:sz w:val="28"/>
          <w:szCs w:val="28"/>
          <w:lang w:val="uk-UA"/>
        </w:rPr>
        <w:t>створення для кожної дитини умов, за яких вона змогла б самостійно, із задоволенням здобути, привласнити комплекс знань, які б були корисні для її практичного життя, допомагали відкрити цікавий світ свого «Я». («Пізнай себе сам!» - найголовніше правило для людини, оскільки міра пізнання людиною себе – це міра її культури);</w:t>
      </w:r>
    </w:p>
    <w:p w:rsidR="008743DE" w:rsidRPr="00C165A9" w:rsidRDefault="00872D52" w:rsidP="00C165A9">
      <w:pPr>
        <w:spacing w:after="0" w:line="360" w:lineRule="auto"/>
        <w:ind w:firstLine="36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8743DE" w:rsidRPr="00C165A9">
        <w:rPr>
          <w:rFonts w:ascii="Times New Roman" w:hAnsi="Times New Roman" w:cs="Times New Roman"/>
          <w:color w:val="000000" w:themeColor="text1"/>
          <w:sz w:val="28"/>
          <w:szCs w:val="28"/>
          <w:lang w:val="uk-UA"/>
        </w:rPr>
        <w:t>якісна підготовка дитини до самостійного дорослого життя.</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Ч</w:t>
      </w:r>
      <w:r w:rsidR="00C165A9">
        <w:rPr>
          <w:rFonts w:ascii="Times New Roman" w:hAnsi="Times New Roman" w:cs="Times New Roman"/>
          <w:color w:val="000000" w:themeColor="text1"/>
          <w:sz w:val="28"/>
          <w:szCs w:val="28"/>
          <w:lang w:val="uk-UA"/>
        </w:rPr>
        <w:t>ому ж саме на цих завданнях сьогодні</w:t>
      </w:r>
      <w:r>
        <w:rPr>
          <w:rFonts w:ascii="Times New Roman" w:hAnsi="Times New Roman" w:cs="Times New Roman"/>
          <w:color w:val="000000" w:themeColor="text1"/>
          <w:sz w:val="28"/>
          <w:szCs w:val="28"/>
          <w:lang w:val="uk-UA"/>
        </w:rPr>
        <w:t xml:space="preserve"> акцентується увага?</w:t>
      </w:r>
    </w:p>
    <w:p w:rsidR="008743DE" w:rsidRDefault="008743DE" w:rsidP="008743DE">
      <w:pPr>
        <w:spacing w:after="0" w:line="360" w:lineRule="auto"/>
        <w:ind w:firstLine="708"/>
        <w:jc w:val="both"/>
        <w:rPr>
          <w:rFonts w:ascii="Times New Roman" w:hAnsi="Times New Roman" w:cs="Times New Roman"/>
          <w:bCs/>
          <w:color w:val="000000" w:themeColor="text1"/>
          <w:sz w:val="28"/>
          <w:szCs w:val="28"/>
          <w:shd w:val="clear" w:color="auto" w:fill="FFFFFF"/>
          <w:lang w:val="uk-UA"/>
        </w:rPr>
      </w:pPr>
      <w:r>
        <w:rPr>
          <w:rFonts w:ascii="Times New Roman" w:hAnsi="Times New Roman" w:cs="Times New Roman"/>
          <w:color w:val="000000" w:themeColor="text1"/>
          <w:sz w:val="28"/>
          <w:szCs w:val="28"/>
          <w:lang w:val="uk-UA"/>
        </w:rPr>
        <w:lastRenderedPageBreak/>
        <w:t xml:space="preserve">Відповімо </w:t>
      </w:r>
      <w:r w:rsidR="00C165A9">
        <w:rPr>
          <w:rFonts w:ascii="Times New Roman" w:hAnsi="Times New Roman" w:cs="Times New Roman"/>
          <w:color w:val="000000" w:themeColor="text1"/>
          <w:sz w:val="28"/>
          <w:szCs w:val="28"/>
          <w:lang w:val="uk-UA"/>
        </w:rPr>
        <w:t xml:space="preserve">на перше завдання </w:t>
      </w:r>
      <w:r>
        <w:rPr>
          <w:rFonts w:ascii="Times New Roman" w:hAnsi="Times New Roman" w:cs="Times New Roman"/>
          <w:color w:val="000000" w:themeColor="text1"/>
          <w:sz w:val="28"/>
          <w:szCs w:val="28"/>
          <w:lang w:val="uk-UA"/>
        </w:rPr>
        <w:t>так: «Молоді люди зі шкільної парти детально вивчають будову квітки, скелет, розташування м</w:t>
      </w:r>
      <w:r>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color w:val="000000" w:themeColor="text1"/>
          <w:sz w:val="28"/>
          <w:szCs w:val="28"/>
          <w:lang w:val="uk-UA"/>
        </w:rPr>
        <w:t>язів, але не отримують знань про роль, значення для людського життя волі, розуму, не знають законів формування життя людини. Молоді люди не знають себе, життя …» (К.О. Абуханова-Славська). В результаті з</w:t>
      </w:r>
      <w:r>
        <w:rPr>
          <w:rFonts w:ascii="Times New Roman" w:hAnsi="Times New Roman" w:cs="Times New Roman"/>
          <w:bCs/>
          <w:color w:val="000000" w:themeColor="text1"/>
          <w:sz w:val="28"/>
          <w:szCs w:val="28"/>
          <w:shd w:val="clear" w:color="auto" w:fill="FFFFFF"/>
          <w:lang w:val="uk-UA"/>
        </w:rPr>
        <w:t xml:space="preserve">’явилася «армія» дорослих людей, які не здійснилися в житті, мають низьку самооцінку, живуть з комплексами, пригнічені авторитетом чужої думки, не мають власної точки зору, не знають, а значить не розуміють себе, своїх почуттів, не спроможні долати труднощі, розв’язати життєві ситуації і </w:t>
      </w:r>
      <w:r w:rsidR="00C165A9">
        <w:rPr>
          <w:rFonts w:ascii="Times New Roman" w:hAnsi="Times New Roman" w:cs="Times New Roman"/>
          <w:bCs/>
          <w:color w:val="000000" w:themeColor="text1"/>
          <w:sz w:val="28"/>
          <w:szCs w:val="28"/>
          <w:shd w:val="clear" w:color="auto" w:fill="FFFFFF"/>
          <w:lang w:val="uk-UA"/>
        </w:rPr>
        <w:t>головне вони не знають і</w:t>
      </w:r>
      <w:r>
        <w:rPr>
          <w:rFonts w:ascii="Times New Roman" w:hAnsi="Times New Roman" w:cs="Times New Roman"/>
          <w:bCs/>
          <w:color w:val="000000" w:themeColor="text1"/>
          <w:sz w:val="28"/>
          <w:szCs w:val="28"/>
          <w:shd w:val="clear" w:color="auto" w:fill="FFFFFF"/>
          <w:lang w:val="uk-UA"/>
        </w:rPr>
        <w:t xml:space="preserve"> не вміють застосувати знання в своєму житті. На жаль, серед ни</w:t>
      </w:r>
      <w:r w:rsidR="00C165A9">
        <w:rPr>
          <w:rFonts w:ascii="Times New Roman" w:hAnsi="Times New Roman" w:cs="Times New Roman"/>
          <w:bCs/>
          <w:color w:val="000000" w:themeColor="text1"/>
          <w:sz w:val="28"/>
          <w:szCs w:val="28"/>
          <w:shd w:val="clear" w:color="auto" w:fill="FFFFFF"/>
          <w:lang w:val="uk-UA"/>
        </w:rPr>
        <w:t xml:space="preserve">х є і ті, хто в школі навчався на «добре» та «відмінно», але </w:t>
      </w:r>
      <w:r>
        <w:rPr>
          <w:rFonts w:ascii="Times New Roman" w:hAnsi="Times New Roman" w:cs="Times New Roman"/>
          <w:bCs/>
          <w:color w:val="000000" w:themeColor="text1"/>
          <w:sz w:val="28"/>
          <w:szCs w:val="28"/>
          <w:shd w:val="clear" w:color="auto" w:fill="FFFFFF"/>
          <w:lang w:val="uk-UA"/>
        </w:rPr>
        <w:t xml:space="preserve">стали БАНКРОТАМИ свого життя, які не живуть, а нудьгують. Е. Фромм порівнював нудьгу із страшною мукою для людини. Він писав: «Коли я уявляю </w:t>
      </w:r>
      <w:r w:rsidR="00C165A9">
        <w:rPr>
          <w:rFonts w:ascii="Times New Roman" w:hAnsi="Times New Roman" w:cs="Times New Roman"/>
          <w:bCs/>
          <w:color w:val="000000" w:themeColor="text1"/>
          <w:sz w:val="28"/>
          <w:szCs w:val="28"/>
          <w:shd w:val="clear" w:color="auto" w:fill="FFFFFF"/>
          <w:lang w:val="uk-UA"/>
        </w:rPr>
        <w:t>пекло, то це те місце, де царює</w:t>
      </w:r>
      <w:r>
        <w:rPr>
          <w:rFonts w:ascii="Times New Roman" w:hAnsi="Times New Roman" w:cs="Times New Roman"/>
          <w:bCs/>
          <w:color w:val="000000" w:themeColor="text1"/>
          <w:sz w:val="28"/>
          <w:szCs w:val="28"/>
          <w:shd w:val="clear" w:color="auto" w:fill="FFFFFF"/>
          <w:lang w:val="uk-UA"/>
        </w:rPr>
        <w:t xml:space="preserve"> вічна нудьга», депресія</w:t>
      </w:r>
      <w:r w:rsidR="00C165A9">
        <w:rPr>
          <w:rFonts w:ascii="Times New Roman" w:hAnsi="Times New Roman" w:cs="Times New Roman"/>
          <w:bCs/>
          <w:color w:val="000000" w:themeColor="text1"/>
          <w:sz w:val="28"/>
          <w:szCs w:val="28"/>
          <w:shd w:val="clear" w:color="auto" w:fill="FFFFFF"/>
          <w:lang w:val="uk-UA"/>
        </w:rPr>
        <w:t>,</w:t>
      </w:r>
      <w:r>
        <w:rPr>
          <w:rFonts w:ascii="Times New Roman" w:hAnsi="Times New Roman" w:cs="Times New Roman"/>
          <w:bCs/>
          <w:color w:val="000000" w:themeColor="text1"/>
          <w:sz w:val="28"/>
          <w:szCs w:val="28"/>
          <w:shd w:val="clear" w:color="auto" w:fill="FFFFFF"/>
          <w:lang w:val="uk-UA"/>
        </w:rPr>
        <w:t xml:space="preserve"> розчарування. Чому ж навчать своїх дітей</w:t>
      </w:r>
      <w:r w:rsidR="00C165A9">
        <w:rPr>
          <w:rFonts w:ascii="Times New Roman" w:hAnsi="Times New Roman" w:cs="Times New Roman"/>
          <w:bCs/>
          <w:color w:val="000000" w:themeColor="text1"/>
          <w:sz w:val="28"/>
          <w:szCs w:val="28"/>
          <w:shd w:val="clear" w:color="auto" w:fill="FFFFFF"/>
          <w:lang w:val="uk-UA"/>
        </w:rPr>
        <w:t xml:space="preserve"> ці</w:t>
      </w:r>
      <w:r>
        <w:rPr>
          <w:rFonts w:ascii="Times New Roman" w:hAnsi="Times New Roman" w:cs="Times New Roman"/>
          <w:bCs/>
          <w:color w:val="000000" w:themeColor="text1"/>
          <w:sz w:val="28"/>
          <w:szCs w:val="28"/>
          <w:shd w:val="clear" w:color="auto" w:fill="FFFFFF"/>
          <w:lang w:val="uk-UA"/>
        </w:rPr>
        <w:t xml:space="preserve"> дорослі, що передають їм у спадок – свій невроз, невміння радіти життю чи радість, впевненість, життєтворчість?!</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bCs/>
          <w:color w:val="000000" w:themeColor="text1"/>
          <w:sz w:val="28"/>
          <w:szCs w:val="28"/>
          <w:shd w:val="clear" w:color="auto" w:fill="FFFFFF"/>
          <w:lang w:val="uk-UA"/>
        </w:rPr>
        <w:t>Мабуть тому, усвідомлюючи свою провину перед дітьми, які вже давно стали дорослими людьми, виправляючи свої помилки, школа знаходиться в процесі кардинальних змін, де чільне міс</w:t>
      </w:r>
      <w:r w:rsidR="00C165A9">
        <w:rPr>
          <w:rFonts w:ascii="Times New Roman" w:hAnsi="Times New Roman" w:cs="Times New Roman"/>
          <w:bCs/>
          <w:color w:val="000000" w:themeColor="text1"/>
          <w:sz w:val="28"/>
          <w:szCs w:val="28"/>
          <w:shd w:val="clear" w:color="auto" w:fill="FFFFFF"/>
          <w:lang w:val="uk-UA"/>
        </w:rPr>
        <w:t>це посідає психологічна наука. Сьогодні</w:t>
      </w:r>
      <w:r>
        <w:rPr>
          <w:rFonts w:ascii="Times New Roman" w:hAnsi="Times New Roman" w:cs="Times New Roman"/>
          <w:bCs/>
          <w:color w:val="000000" w:themeColor="text1"/>
          <w:sz w:val="28"/>
          <w:szCs w:val="28"/>
          <w:shd w:val="clear" w:color="auto" w:fill="FFFFFF"/>
          <w:lang w:val="uk-UA"/>
        </w:rPr>
        <w:t xml:space="preserve"> кожна люди</w:t>
      </w:r>
      <w:r w:rsidR="00C165A9">
        <w:rPr>
          <w:rFonts w:ascii="Times New Roman" w:hAnsi="Times New Roman" w:cs="Times New Roman"/>
          <w:bCs/>
          <w:color w:val="000000" w:themeColor="text1"/>
          <w:sz w:val="28"/>
          <w:szCs w:val="28"/>
          <w:shd w:val="clear" w:color="auto" w:fill="FFFFFF"/>
          <w:lang w:val="uk-UA"/>
        </w:rPr>
        <w:t>на відчуває потребу у якісно новій школі, яка пронизана психологічною наукою, тому що з</w:t>
      </w:r>
      <w:r>
        <w:rPr>
          <w:rFonts w:ascii="Times New Roman" w:hAnsi="Times New Roman" w:cs="Times New Roman"/>
          <w:bCs/>
          <w:color w:val="000000" w:themeColor="text1"/>
          <w:sz w:val="28"/>
          <w:szCs w:val="28"/>
          <w:shd w:val="clear" w:color="auto" w:fill="FFFFFF"/>
          <w:lang w:val="uk-UA"/>
        </w:rPr>
        <w:t>нання з психології можуть допомогти кожному «зрозуміти себе, побачити свою індивідуальність, … усвідомити своє особисте життя як індивідуальне і неповторне , … бути його творчим організатором і нести відповідальність за його якість» (</w:t>
      </w:r>
      <w:r>
        <w:rPr>
          <w:rFonts w:ascii="Times New Roman" w:hAnsi="Times New Roman" w:cs="Times New Roman"/>
          <w:color w:val="000000" w:themeColor="text1"/>
          <w:sz w:val="28"/>
          <w:szCs w:val="28"/>
          <w:lang w:val="uk-UA"/>
        </w:rPr>
        <w:t>К.О. Абуханова-Славська), сприймати життя як творчий процес, «рух угору, до людяності, досягнення … особистої досконалості» (С.Л</w:t>
      </w:r>
      <w:r w:rsidR="00C165A9">
        <w:rPr>
          <w:rFonts w:ascii="Times New Roman" w:hAnsi="Times New Roman" w:cs="Times New Roman"/>
          <w:color w:val="000000" w:themeColor="text1"/>
          <w:sz w:val="28"/>
          <w:szCs w:val="28"/>
          <w:lang w:val="uk-UA"/>
        </w:rPr>
        <w:t>. Рубінтштейн).</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Стосовно другого завдання, яке стоїть перед школою – підготувати дитину до дорослого самостійного життя, висвітлимо хід наших міркуавнь.</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Керуючись добрими намірами, дорослі в процесі виховання дітей, готують їх «до безкінечного щастя» (М.М. Решетніков), і це природно! </w:t>
      </w:r>
      <w:r>
        <w:rPr>
          <w:rFonts w:ascii="Times New Roman" w:hAnsi="Times New Roman" w:cs="Times New Roman"/>
          <w:color w:val="000000" w:themeColor="text1"/>
          <w:sz w:val="28"/>
          <w:szCs w:val="28"/>
          <w:lang w:val="uk-UA"/>
        </w:rPr>
        <w:lastRenderedPageBreak/>
        <w:t>Проте</w:t>
      </w:r>
      <w:r w:rsidR="00C165A9">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 xml:space="preserve"> ідилія у цьому життєво важливому питанні, з боку дорослих , на наш погляд, недопустима, оскільки життя сповнене витратами, трагедіями і відвертатися від цього не можна. Не даремно народна мудрість мовить: «Життя прожити – не поле перейти» або « В житті як на довгій ниві», або «Вік протягнеться – всього</w:t>
      </w:r>
      <w:r w:rsidR="00C165A9">
        <w:rPr>
          <w:rFonts w:ascii="Times New Roman" w:hAnsi="Times New Roman" w:cs="Times New Roman"/>
          <w:color w:val="000000" w:themeColor="text1"/>
          <w:sz w:val="28"/>
          <w:szCs w:val="28"/>
          <w:lang w:val="uk-UA"/>
        </w:rPr>
        <w:t xml:space="preserve"> дістанеться», підкреслюючи цим</w:t>
      </w:r>
      <w:r>
        <w:rPr>
          <w:rFonts w:ascii="Times New Roman" w:hAnsi="Times New Roman" w:cs="Times New Roman"/>
          <w:color w:val="000000" w:themeColor="text1"/>
          <w:sz w:val="28"/>
          <w:szCs w:val="28"/>
          <w:lang w:val="uk-UA"/>
        </w:rPr>
        <w:t xml:space="preserve"> складність, різнокольоровість</w:t>
      </w:r>
      <w:r w:rsidR="00B0495B">
        <w:rPr>
          <w:rFonts w:ascii="Times New Roman" w:hAnsi="Times New Roman" w:cs="Times New Roman"/>
          <w:color w:val="000000" w:themeColor="text1"/>
          <w:sz w:val="28"/>
          <w:szCs w:val="28"/>
          <w:lang w:val="uk-UA"/>
        </w:rPr>
        <w:t xml:space="preserve"> людського життя</w:t>
      </w:r>
      <w:r>
        <w:rPr>
          <w:rFonts w:ascii="Times New Roman" w:hAnsi="Times New Roman" w:cs="Times New Roman"/>
          <w:color w:val="000000" w:themeColor="text1"/>
          <w:sz w:val="28"/>
          <w:szCs w:val="28"/>
          <w:lang w:val="uk-UA"/>
        </w:rPr>
        <w:t>. Навіть дорослі люди часто виявляються не готовими до зустрічі з реальним життям, намагаються подолати складні життєві ситуації самостійно, методом проб і помилок, іноді фатальних для них.</w:t>
      </w:r>
    </w:p>
    <w:p w:rsidR="008743DE" w:rsidRDefault="008743DE" w:rsidP="00B0495B">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Виховуючи дітей у тепличних умовах, ховаючи їх від правди життя, навіть з добрих намірів, дорослі припускають</w:t>
      </w:r>
      <w:r w:rsidR="00B0495B">
        <w:rPr>
          <w:rFonts w:ascii="Times New Roman" w:hAnsi="Times New Roman" w:cs="Times New Roman"/>
          <w:color w:val="000000" w:themeColor="text1"/>
          <w:sz w:val="28"/>
          <w:szCs w:val="28"/>
          <w:lang w:val="uk-UA"/>
        </w:rPr>
        <w:t>ся величезної помилки – з їхнього</w:t>
      </w:r>
      <w:r>
        <w:rPr>
          <w:rFonts w:ascii="Times New Roman" w:hAnsi="Times New Roman" w:cs="Times New Roman"/>
          <w:color w:val="000000" w:themeColor="text1"/>
          <w:sz w:val="28"/>
          <w:szCs w:val="28"/>
          <w:lang w:val="uk-UA"/>
        </w:rPr>
        <w:t xml:space="preserve"> боку, це «ведмежа послу</w:t>
      </w:r>
      <w:r w:rsidR="00B0495B">
        <w:rPr>
          <w:rFonts w:ascii="Times New Roman" w:hAnsi="Times New Roman" w:cs="Times New Roman"/>
          <w:color w:val="000000" w:themeColor="text1"/>
          <w:sz w:val="28"/>
          <w:szCs w:val="28"/>
          <w:lang w:val="uk-UA"/>
        </w:rPr>
        <w:t>га дітям,</w:t>
      </w:r>
      <w:r>
        <w:rPr>
          <w:rFonts w:ascii="Times New Roman" w:hAnsi="Times New Roman" w:cs="Times New Roman"/>
          <w:color w:val="000000" w:themeColor="text1"/>
          <w:sz w:val="28"/>
          <w:szCs w:val="28"/>
          <w:lang w:val="uk-UA"/>
        </w:rPr>
        <w:t xml:space="preserve"> адже діти не ізольовані – вони живуть</w:t>
      </w:r>
      <w:r w:rsidR="00B0495B">
        <w:rPr>
          <w:rFonts w:ascii="Times New Roman" w:hAnsi="Times New Roman" w:cs="Times New Roman"/>
          <w:color w:val="000000" w:themeColor="text1"/>
          <w:sz w:val="28"/>
          <w:szCs w:val="28"/>
          <w:lang w:val="uk-UA"/>
        </w:rPr>
        <w:t xml:space="preserve"> повноцінним життям разом з НАМИ</w:t>
      </w:r>
      <w:r>
        <w:rPr>
          <w:rFonts w:ascii="Times New Roman" w:hAnsi="Times New Roman" w:cs="Times New Roman"/>
          <w:color w:val="000000" w:themeColor="text1"/>
          <w:sz w:val="28"/>
          <w:szCs w:val="28"/>
          <w:lang w:val="uk-UA"/>
        </w:rPr>
        <w:t xml:space="preserve">. Така необачність дорого коштуватиме у подальшому житті для дитини – це неприпустимо, оскільки </w:t>
      </w:r>
      <w:r w:rsidR="00B0495B">
        <w:rPr>
          <w:rFonts w:ascii="Times New Roman" w:hAnsi="Times New Roman" w:cs="Times New Roman"/>
          <w:color w:val="000000" w:themeColor="text1"/>
          <w:sz w:val="28"/>
          <w:szCs w:val="28"/>
          <w:lang w:val="uk-UA"/>
        </w:rPr>
        <w:t>заздалегідь</w:t>
      </w:r>
      <w:r>
        <w:rPr>
          <w:rFonts w:ascii="Times New Roman" w:hAnsi="Times New Roman" w:cs="Times New Roman"/>
          <w:color w:val="000000" w:themeColor="text1"/>
          <w:sz w:val="28"/>
          <w:szCs w:val="28"/>
          <w:lang w:val="uk-UA"/>
        </w:rPr>
        <w:t xml:space="preserve"> робить її приреченою</w:t>
      </w:r>
      <w:r w:rsidR="00B0495B">
        <w:rPr>
          <w:rFonts w:ascii="Times New Roman" w:hAnsi="Times New Roman" w:cs="Times New Roman"/>
          <w:color w:val="000000" w:themeColor="text1"/>
          <w:sz w:val="28"/>
          <w:szCs w:val="28"/>
          <w:lang w:val="uk-UA"/>
        </w:rPr>
        <w:t xml:space="preserve"> до  помилок, невдач, фрустрація</w:t>
      </w:r>
      <w:r>
        <w:rPr>
          <w:rFonts w:ascii="Times New Roman" w:hAnsi="Times New Roman" w:cs="Times New Roman"/>
          <w:color w:val="000000" w:themeColor="text1"/>
          <w:sz w:val="28"/>
          <w:szCs w:val="28"/>
          <w:lang w:val="uk-UA"/>
        </w:rPr>
        <w:t>. Сьогодні актуально, влучно звучать слова Ш.О. Амонашвілі про те, що треба виховувати не дитину, а треба  виховувати саме життя у дитині. Тільки за таких умов школа зможе виховувати зрілу особистість яка за будь-яких обставин вирізнятиметься</w:t>
      </w:r>
      <w:r w:rsidR="00B0495B">
        <w:rPr>
          <w:rFonts w:ascii="Times New Roman" w:hAnsi="Times New Roman" w:cs="Times New Roman"/>
          <w:color w:val="000000" w:themeColor="text1"/>
          <w:sz w:val="28"/>
          <w:szCs w:val="28"/>
          <w:lang w:val="uk-UA"/>
        </w:rPr>
        <w:t xml:space="preserve"> життєстійкістю, високими моральними</w:t>
      </w:r>
      <w:r>
        <w:rPr>
          <w:rFonts w:ascii="Times New Roman" w:hAnsi="Times New Roman" w:cs="Times New Roman"/>
          <w:color w:val="000000" w:themeColor="text1"/>
          <w:sz w:val="28"/>
          <w:szCs w:val="28"/>
          <w:lang w:val="uk-UA"/>
        </w:rPr>
        <w:t xml:space="preserve"> цінностями, життєлюбством, яка буде вдячна рідній школі за донесену, розкриту правду життя (зрозуміло, відповідно до вік</w:t>
      </w:r>
      <w:r w:rsidR="00B0495B">
        <w:rPr>
          <w:rFonts w:ascii="Times New Roman" w:hAnsi="Times New Roman" w:cs="Times New Roman"/>
          <w:color w:val="000000" w:themeColor="text1"/>
          <w:sz w:val="28"/>
          <w:szCs w:val="28"/>
          <w:lang w:val="uk-UA"/>
        </w:rPr>
        <w:t xml:space="preserve">у, стану здоров’я, особливостям емоційної сфери, </w:t>
      </w:r>
      <w:r>
        <w:rPr>
          <w:rFonts w:ascii="Times New Roman" w:hAnsi="Times New Roman" w:cs="Times New Roman"/>
          <w:color w:val="000000" w:themeColor="text1"/>
          <w:sz w:val="28"/>
          <w:szCs w:val="28"/>
          <w:lang w:val="uk-UA"/>
        </w:rPr>
        <w:t>дитячої індивідуальності), оскільки «душа людини схиляється, перш за все, перед правдою» (В.В. Зеньковський).</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Саме так, зможемо розраховувати на довіру дитини до Дорослого світу, до шкільного навчання, виховати її як відповідальну особистість за свої учинки, думки, за оточуючий світ, яка розуміє його красу, а значить  цінуватиме її і берегтиме, як особистість з широким світоглядом, високим рівнем свідомості, духовності, яка усвідомлює основний соціокультурний постулат суспільності – «головною справою л</w:t>
      </w:r>
      <w:r w:rsidR="00B0495B">
        <w:rPr>
          <w:rFonts w:ascii="Times New Roman" w:hAnsi="Times New Roman" w:cs="Times New Roman"/>
          <w:color w:val="000000" w:themeColor="text1"/>
          <w:sz w:val="28"/>
          <w:szCs w:val="28"/>
          <w:lang w:val="uk-UA"/>
        </w:rPr>
        <w:t>юдства, нормо</w:t>
      </w:r>
      <w:r>
        <w:rPr>
          <w:rFonts w:ascii="Times New Roman" w:hAnsi="Times New Roman" w:cs="Times New Roman"/>
          <w:color w:val="000000" w:themeColor="text1"/>
          <w:sz w:val="28"/>
          <w:szCs w:val="28"/>
          <w:lang w:val="uk-UA"/>
        </w:rPr>
        <w:t>ю його життя є вирішення моральних проблем» (І.Д. Бех). Наші нинішні н</w:t>
      </w:r>
      <w:r w:rsidR="00B0495B">
        <w:rPr>
          <w:rFonts w:ascii="Times New Roman" w:hAnsi="Times New Roman" w:cs="Times New Roman"/>
          <w:color w:val="000000" w:themeColor="text1"/>
          <w:sz w:val="28"/>
          <w:szCs w:val="28"/>
          <w:lang w:val="uk-UA"/>
        </w:rPr>
        <w:t xml:space="preserve">егаразди, </w:t>
      </w:r>
      <w:r w:rsidR="00B0495B">
        <w:rPr>
          <w:rFonts w:ascii="Times New Roman" w:hAnsi="Times New Roman" w:cs="Times New Roman"/>
          <w:color w:val="000000" w:themeColor="text1"/>
          <w:sz w:val="28"/>
          <w:szCs w:val="28"/>
          <w:lang w:val="uk-UA"/>
        </w:rPr>
        <w:lastRenderedPageBreak/>
        <w:t xml:space="preserve">наголошує І.Д. Бех, </w:t>
      </w:r>
      <w:r w:rsidR="00B0495B" w:rsidRPr="00B0495B">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результат нехтування цим постулатом, а тому всі зусилля мусять бути спрямовані на те, щоб організація життєдіяльності підростаючої особистості була вчинковою. Випускник школи повинен бути мислячою зрілою психологічно гармонійною особистість.</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З огляду на сказане, бачимо, що перед школою стоять надважливі, надскладні завдання, практична реалізація яких потребує щоденної титанічної праці розуму і серця всього педагогічного колективу, усвідомлення</w:t>
      </w:r>
      <w:r w:rsidR="00B0495B">
        <w:rPr>
          <w:rFonts w:ascii="Times New Roman" w:hAnsi="Times New Roman" w:cs="Times New Roman"/>
          <w:color w:val="000000" w:themeColor="text1"/>
          <w:sz w:val="28"/>
          <w:szCs w:val="28"/>
          <w:lang w:val="uk-UA"/>
        </w:rPr>
        <w:t xml:space="preserve"> кожним учителем</w:t>
      </w:r>
      <w:r>
        <w:rPr>
          <w:rFonts w:ascii="Times New Roman" w:hAnsi="Times New Roman" w:cs="Times New Roman"/>
          <w:color w:val="000000" w:themeColor="text1"/>
          <w:sz w:val="28"/>
          <w:szCs w:val="28"/>
          <w:lang w:val="uk-UA"/>
        </w:rPr>
        <w:t xml:space="preserve"> необхідності переходу від авторитарності до толерантності, </w:t>
      </w:r>
      <w:r w:rsidR="00B0495B">
        <w:rPr>
          <w:rFonts w:ascii="Times New Roman" w:hAnsi="Times New Roman" w:cs="Times New Roman"/>
          <w:color w:val="000000" w:themeColor="text1"/>
          <w:sz w:val="28"/>
          <w:szCs w:val="28"/>
          <w:lang w:val="uk-UA"/>
        </w:rPr>
        <w:t>що індивідуальна робота з кожним учнем,</w:t>
      </w:r>
      <w:r>
        <w:rPr>
          <w:rFonts w:ascii="Times New Roman" w:hAnsi="Times New Roman" w:cs="Times New Roman"/>
          <w:color w:val="000000" w:themeColor="text1"/>
          <w:sz w:val="28"/>
          <w:szCs w:val="28"/>
          <w:lang w:val="uk-UA"/>
        </w:rPr>
        <w:t xml:space="preserve"> його батьками повинна мати аналітичний характер, а її  результати повинні одержати діагностичну спрямованість, урахування у навчально-виховному процесі природних здібностей дитини, її психологічних особливостей,</w:t>
      </w:r>
      <w:r w:rsidR="00B0495B">
        <w:rPr>
          <w:rFonts w:ascii="Times New Roman" w:hAnsi="Times New Roman" w:cs="Times New Roman"/>
          <w:color w:val="000000" w:themeColor="text1"/>
          <w:sz w:val="28"/>
          <w:szCs w:val="28"/>
          <w:lang w:val="uk-UA"/>
        </w:rPr>
        <w:t xml:space="preserve"> її</w:t>
      </w:r>
      <w:r>
        <w:rPr>
          <w:rFonts w:ascii="Times New Roman" w:hAnsi="Times New Roman" w:cs="Times New Roman"/>
          <w:color w:val="000000" w:themeColor="text1"/>
          <w:sz w:val="28"/>
          <w:szCs w:val="28"/>
          <w:lang w:val="uk-UA"/>
        </w:rPr>
        <w:t xml:space="preserve"> очікувань ві</w:t>
      </w:r>
      <w:r w:rsidR="00B0495B">
        <w:rPr>
          <w:rFonts w:ascii="Times New Roman" w:hAnsi="Times New Roman" w:cs="Times New Roman"/>
          <w:color w:val="000000" w:themeColor="text1"/>
          <w:sz w:val="28"/>
          <w:szCs w:val="28"/>
          <w:lang w:val="uk-UA"/>
        </w:rPr>
        <w:t>д навчання в школі,</w:t>
      </w:r>
      <w:r>
        <w:rPr>
          <w:rFonts w:ascii="Times New Roman" w:hAnsi="Times New Roman" w:cs="Times New Roman"/>
          <w:color w:val="000000" w:themeColor="text1"/>
          <w:sz w:val="28"/>
          <w:szCs w:val="28"/>
          <w:lang w:val="uk-UA"/>
        </w:rPr>
        <w:t xml:space="preserve"> розвивати потребу дитини в пізнанні себе, світу, в якому</w:t>
      </w:r>
      <w:r w:rsidR="00B0495B">
        <w:rPr>
          <w:rFonts w:ascii="Times New Roman" w:hAnsi="Times New Roman" w:cs="Times New Roman"/>
          <w:color w:val="000000" w:themeColor="text1"/>
          <w:sz w:val="28"/>
          <w:szCs w:val="28"/>
          <w:lang w:val="uk-UA"/>
        </w:rPr>
        <w:t xml:space="preserve"> вона живе і</w:t>
      </w:r>
      <w:r>
        <w:rPr>
          <w:rFonts w:ascii="Times New Roman" w:hAnsi="Times New Roman" w:cs="Times New Roman"/>
          <w:color w:val="000000" w:themeColor="text1"/>
          <w:sz w:val="28"/>
          <w:szCs w:val="28"/>
          <w:lang w:val="uk-UA"/>
        </w:rPr>
        <w:t xml:space="preserve"> розглядати її, як суб’єкта власної діяльності.</w:t>
      </w:r>
    </w:p>
    <w:p w:rsidR="00B0495B" w:rsidRDefault="00B0495B"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І якщо</w:t>
      </w:r>
      <w:r w:rsidR="008743DE">
        <w:rPr>
          <w:rFonts w:ascii="Times New Roman" w:hAnsi="Times New Roman" w:cs="Times New Roman"/>
          <w:color w:val="000000" w:themeColor="text1"/>
          <w:sz w:val="28"/>
          <w:szCs w:val="28"/>
          <w:lang w:val="uk-UA"/>
        </w:rPr>
        <w:t xml:space="preserve"> сього</w:t>
      </w:r>
      <w:r>
        <w:rPr>
          <w:rFonts w:ascii="Times New Roman" w:hAnsi="Times New Roman" w:cs="Times New Roman"/>
          <w:color w:val="000000" w:themeColor="text1"/>
          <w:sz w:val="28"/>
          <w:szCs w:val="28"/>
          <w:lang w:val="uk-UA"/>
        </w:rPr>
        <w:t>дні ми гучно говоримо, що пріори</w:t>
      </w:r>
      <w:r w:rsidR="008743DE">
        <w:rPr>
          <w:rFonts w:ascii="Times New Roman" w:hAnsi="Times New Roman" w:cs="Times New Roman"/>
          <w:color w:val="000000" w:themeColor="text1"/>
          <w:sz w:val="28"/>
          <w:szCs w:val="28"/>
          <w:lang w:val="uk-UA"/>
        </w:rPr>
        <w:t>тетом є рівний доступ ко</w:t>
      </w:r>
      <w:r>
        <w:rPr>
          <w:rFonts w:ascii="Times New Roman" w:hAnsi="Times New Roman" w:cs="Times New Roman"/>
          <w:color w:val="000000" w:themeColor="text1"/>
          <w:sz w:val="28"/>
          <w:szCs w:val="28"/>
          <w:lang w:val="uk-UA"/>
        </w:rPr>
        <w:t>жної дитини до якості освіти, то</w:t>
      </w:r>
      <w:r w:rsidR="008743DE">
        <w:rPr>
          <w:rFonts w:ascii="Times New Roman" w:hAnsi="Times New Roman" w:cs="Times New Roman"/>
          <w:color w:val="000000" w:themeColor="text1"/>
          <w:sz w:val="28"/>
          <w:szCs w:val="28"/>
          <w:lang w:val="uk-UA"/>
        </w:rPr>
        <w:t xml:space="preserve">, на наше </w:t>
      </w:r>
      <w:r>
        <w:rPr>
          <w:rFonts w:ascii="Times New Roman" w:hAnsi="Times New Roman" w:cs="Times New Roman"/>
          <w:color w:val="000000" w:themeColor="text1"/>
          <w:sz w:val="28"/>
          <w:szCs w:val="28"/>
          <w:lang w:val="uk-UA"/>
        </w:rPr>
        <w:t xml:space="preserve">глибоке </w:t>
      </w:r>
      <w:r w:rsidR="008743DE">
        <w:rPr>
          <w:rFonts w:ascii="Times New Roman" w:hAnsi="Times New Roman" w:cs="Times New Roman"/>
          <w:color w:val="000000" w:themeColor="text1"/>
          <w:sz w:val="28"/>
          <w:szCs w:val="28"/>
          <w:lang w:val="uk-UA"/>
        </w:rPr>
        <w:t>переконання, це та освіта, яка сприяє підвищенню якості індивідуального життя кожної дитини, це здобуття та привласнення нею тих знань, у шкільні роки, які допомагають</w:t>
      </w:r>
      <w:r>
        <w:rPr>
          <w:rFonts w:ascii="Times New Roman" w:hAnsi="Times New Roman" w:cs="Times New Roman"/>
          <w:color w:val="000000" w:themeColor="text1"/>
          <w:sz w:val="28"/>
          <w:szCs w:val="28"/>
          <w:lang w:val="uk-UA"/>
        </w:rPr>
        <w:t xml:space="preserve"> їй </w:t>
      </w:r>
      <w:r w:rsidR="008743DE">
        <w:rPr>
          <w:rFonts w:ascii="Times New Roman" w:hAnsi="Times New Roman" w:cs="Times New Roman"/>
          <w:color w:val="000000" w:themeColor="text1"/>
          <w:sz w:val="28"/>
          <w:szCs w:val="28"/>
          <w:lang w:val="uk-UA"/>
        </w:rPr>
        <w:t xml:space="preserve"> швидко адаптуватися до </w:t>
      </w:r>
      <w:r>
        <w:rPr>
          <w:rFonts w:ascii="Times New Roman" w:hAnsi="Times New Roman" w:cs="Times New Roman"/>
          <w:color w:val="000000" w:themeColor="text1"/>
          <w:sz w:val="28"/>
          <w:szCs w:val="28"/>
          <w:lang w:val="uk-UA"/>
        </w:rPr>
        <w:t>змінності життя, бути успішною</w:t>
      </w:r>
      <w:r w:rsidR="008743DE">
        <w:rPr>
          <w:rFonts w:ascii="Times New Roman" w:hAnsi="Times New Roman" w:cs="Times New Roman"/>
          <w:color w:val="000000" w:themeColor="text1"/>
          <w:sz w:val="28"/>
          <w:szCs w:val="28"/>
          <w:lang w:val="uk-UA"/>
        </w:rPr>
        <w:t>, виявляти життєтв</w:t>
      </w:r>
      <w:r>
        <w:rPr>
          <w:rFonts w:ascii="Times New Roman" w:hAnsi="Times New Roman" w:cs="Times New Roman"/>
          <w:color w:val="000000" w:themeColor="text1"/>
          <w:sz w:val="28"/>
          <w:szCs w:val="28"/>
          <w:lang w:val="uk-UA"/>
        </w:rPr>
        <w:t>орчість, як особливу й вищу форм</w:t>
      </w:r>
      <w:r w:rsidR="008743DE">
        <w:rPr>
          <w:rFonts w:ascii="Times New Roman" w:hAnsi="Times New Roman" w:cs="Times New Roman"/>
          <w:color w:val="000000" w:themeColor="text1"/>
          <w:sz w:val="28"/>
          <w:szCs w:val="28"/>
          <w:lang w:val="uk-UA"/>
        </w:rPr>
        <w:t>у прояву творчої  природи людини, г</w:t>
      </w:r>
      <w:r>
        <w:rPr>
          <w:rFonts w:ascii="Times New Roman" w:hAnsi="Times New Roman" w:cs="Times New Roman"/>
          <w:color w:val="000000" w:themeColor="text1"/>
          <w:sz w:val="28"/>
          <w:szCs w:val="28"/>
          <w:lang w:val="uk-UA"/>
        </w:rPr>
        <w:t xml:space="preserve">ідно зустрічатися, віч-на-віч, </w:t>
      </w:r>
      <w:r w:rsidR="008743DE">
        <w:rPr>
          <w:rFonts w:ascii="Times New Roman" w:hAnsi="Times New Roman" w:cs="Times New Roman"/>
          <w:color w:val="000000" w:themeColor="text1"/>
          <w:sz w:val="28"/>
          <w:szCs w:val="28"/>
          <w:lang w:val="uk-UA"/>
        </w:rPr>
        <w:t>і</w:t>
      </w:r>
      <w:r>
        <w:rPr>
          <w:rFonts w:ascii="Times New Roman" w:hAnsi="Times New Roman" w:cs="Times New Roman"/>
          <w:color w:val="000000" w:themeColor="text1"/>
          <w:sz w:val="28"/>
          <w:szCs w:val="28"/>
          <w:lang w:val="uk-UA"/>
        </w:rPr>
        <w:t>з</w:t>
      </w:r>
      <w:r w:rsidR="008743DE">
        <w:rPr>
          <w:rFonts w:ascii="Times New Roman" w:hAnsi="Times New Roman" w:cs="Times New Roman"/>
          <w:color w:val="000000" w:themeColor="text1"/>
          <w:sz w:val="28"/>
          <w:szCs w:val="28"/>
          <w:lang w:val="uk-UA"/>
        </w:rPr>
        <w:t xml:space="preserve"> справжнім життям, жити чесно щодо свого «Я», інших людей, оточуючого світу. Це ті знання, які корисні для практичного життя людини. </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Виходячи із сказаного, ми бачи</w:t>
      </w:r>
      <w:r w:rsidR="00B0495B">
        <w:rPr>
          <w:rFonts w:ascii="Times New Roman" w:hAnsi="Times New Roman" w:cs="Times New Roman"/>
          <w:color w:val="000000" w:themeColor="text1"/>
          <w:sz w:val="28"/>
          <w:szCs w:val="28"/>
          <w:lang w:val="uk-UA"/>
        </w:rPr>
        <w:t>мо, що сьогодні школа повинна стати центром</w:t>
      </w:r>
      <w:r>
        <w:rPr>
          <w:rFonts w:ascii="Times New Roman" w:hAnsi="Times New Roman" w:cs="Times New Roman"/>
          <w:color w:val="000000" w:themeColor="text1"/>
          <w:sz w:val="28"/>
          <w:szCs w:val="28"/>
          <w:lang w:val="uk-UA"/>
        </w:rPr>
        <w:t>:</w:t>
      </w:r>
    </w:p>
    <w:p w:rsidR="008743DE" w:rsidRDefault="00872D52" w:rsidP="00B0495B">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8743DE">
        <w:rPr>
          <w:rFonts w:ascii="Times New Roman" w:hAnsi="Times New Roman" w:cs="Times New Roman"/>
          <w:color w:val="000000" w:themeColor="text1"/>
          <w:sz w:val="28"/>
          <w:szCs w:val="28"/>
          <w:lang w:val="uk-UA"/>
        </w:rPr>
        <w:t>культивування цінності дитячої творчої індивідуальнос</w:t>
      </w:r>
      <w:r w:rsidR="00B0495B">
        <w:rPr>
          <w:rFonts w:ascii="Times New Roman" w:hAnsi="Times New Roman" w:cs="Times New Roman"/>
          <w:color w:val="000000" w:themeColor="text1"/>
          <w:sz w:val="28"/>
          <w:szCs w:val="28"/>
          <w:lang w:val="uk-UA"/>
        </w:rPr>
        <w:t>ті.  (Дитина – стрижень навчально-</w:t>
      </w:r>
      <w:r w:rsidR="008743DE">
        <w:rPr>
          <w:rFonts w:ascii="Times New Roman" w:hAnsi="Times New Roman" w:cs="Times New Roman"/>
          <w:color w:val="000000" w:themeColor="text1"/>
          <w:sz w:val="28"/>
          <w:szCs w:val="28"/>
          <w:lang w:val="uk-UA"/>
        </w:rPr>
        <w:t>виховного процесу);</w:t>
      </w:r>
    </w:p>
    <w:p w:rsidR="008743DE" w:rsidRDefault="00872D52"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8743DE">
        <w:rPr>
          <w:rFonts w:ascii="Times New Roman" w:hAnsi="Times New Roman" w:cs="Times New Roman"/>
          <w:color w:val="000000" w:themeColor="text1"/>
          <w:sz w:val="28"/>
          <w:szCs w:val="28"/>
          <w:lang w:val="uk-UA"/>
        </w:rPr>
        <w:t>надання психологічної допомоги дітям, які знаходяться в складних життєвих ситуаціях або пережили психотрамуючі;</w:t>
      </w:r>
    </w:p>
    <w:p w:rsidR="008743DE" w:rsidRDefault="00872D52"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 xml:space="preserve">– </w:t>
      </w:r>
      <w:r w:rsidR="008743DE">
        <w:rPr>
          <w:rFonts w:ascii="Times New Roman" w:hAnsi="Times New Roman" w:cs="Times New Roman"/>
          <w:color w:val="000000" w:themeColor="text1"/>
          <w:sz w:val="28"/>
          <w:szCs w:val="28"/>
          <w:lang w:val="uk-UA"/>
        </w:rPr>
        <w:t>розкриття в кожній дитині гарного життєвого психолога, в душі якої, крок за кроком, за допомогою дорослих суб’єктів навчально-виховного процесу, розкривається «квітка розуміння» (Г.С. Костюк) свого внутрішнього світу, інших людей, світу;</w:t>
      </w:r>
    </w:p>
    <w:p w:rsidR="008743DE" w:rsidRDefault="00872D52"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8743DE">
        <w:rPr>
          <w:rFonts w:ascii="Times New Roman" w:hAnsi="Times New Roman" w:cs="Times New Roman"/>
          <w:color w:val="000000" w:themeColor="text1"/>
          <w:sz w:val="28"/>
          <w:szCs w:val="28"/>
          <w:lang w:val="uk-UA"/>
        </w:rPr>
        <w:t>проживання дитиною кожної хвилин</w:t>
      </w:r>
      <w:r w:rsidR="00B0495B">
        <w:rPr>
          <w:rFonts w:ascii="Times New Roman" w:hAnsi="Times New Roman" w:cs="Times New Roman"/>
          <w:color w:val="000000" w:themeColor="text1"/>
          <w:sz w:val="28"/>
          <w:szCs w:val="28"/>
          <w:lang w:val="uk-UA"/>
        </w:rPr>
        <w:t>и свого життя з «радістю в серці</w:t>
      </w:r>
      <w:r w:rsidR="008743DE">
        <w:rPr>
          <w:rFonts w:ascii="Times New Roman" w:hAnsi="Times New Roman" w:cs="Times New Roman"/>
          <w:color w:val="000000" w:themeColor="text1"/>
          <w:sz w:val="28"/>
          <w:szCs w:val="28"/>
          <w:lang w:val="uk-UA"/>
        </w:rPr>
        <w:t>» (</w:t>
      </w:r>
      <w:r w:rsidR="00B0495B">
        <w:rPr>
          <w:rFonts w:ascii="Times New Roman" w:hAnsi="Times New Roman" w:cs="Times New Roman"/>
          <w:color w:val="000000" w:themeColor="text1"/>
          <w:sz w:val="28"/>
          <w:szCs w:val="28"/>
          <w:lang w:val="uk-UA"/>
        </w:rPr>
        <w:t>Митрополит</w:t>
      </w:r>
      <w:r w:rsidR="008743DE">
        <w:rPr>
          <w:rFonts w:ascii="Times New Roman" w:hAnsi="Times New Roman" w:cs="Times New Roman"/>
          <w:color w:val="000000" w:themeColor="text1"/>
          <w:sz w:val="28"/>
          <w:szCs w:val="28"/>
          <w:lang w:val="uk-UA"/>
        </w:rPr>
        <w:t xml:space="preserve"> Володимир);</w:t>
      </w:r>
    </w:p>
    <w:p w:rsidR="00872D52" w:rsidRDefault="00872D52" w:rsidP="00872D52">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8743DE">
        <w:rPr>
          <w:rFonts w:ascii="Times New Roman" w:hAnsi="Times New Roman" w:cs="Times New Roman"/>
          <w:color w:val="000000" w:themeColor="text1"/>
          <w:sz w:val="28"/>
          <w:szCs w:val="28"/>
          <w:lang w:val="uk-UA"/>
        </w:rPr>
        <w:t>формування у дитини позитивної установки на прийняття дійсності (за Р. Ассаджіолі, це зовсім не означає сліпе примирення або погодження з цією дійсніс</w:t>
      </w:r>
      <w:r w:rsidR="00B0495B">
        <w:rPr>
          <w:rFonts w:ascii="Times New Roman" w:hAnsi="Times New Roman" w:cs="Times New Roman"/>
          <w:color w:val="000000" w:themeColor="text1"/>
          <w:sz w:val="28"/>
          <w:szCs w:val="28"/>
          <w:lang w:val="uk-UA"/>
        </w:rPr>
        <w:t>тю), що, згодом, дозволяє</w:t>
      </w:r>
      <w:r w:rsidR="008743DE">
        <w:rPr>
          <w:rFonts w:ascii="Times New Roman" w:hAnsi="Times New Roman" w:cs="Times New Roman"/>
          <w:color w:val="000000" w:themeColor="text1"/>
          <w:sz w:val="28"/>
          <w:szCs w:val="28"/>
          <w:lang w:val="uk-UA"/>
        </w:rPr>
        <w:t xml:space="preserve"> краще розуміти те, що відбувається, навчатися у нього, повертати його на краще і боротися з ним, якщо це необхідно. В результаті це дозволяє в людині послабити або зняти опір дійсності, яка часто є драматичною, суровою. Перехід від опору до прийняття, має важливий для людини наслідок: зміну реактивної установки на когнітивну, тобто зміну «протидіючого ставлення до життя на пізнавальне» (Р. Ассаджіолі). Саме за таких умов, життя починає сприйматися, як школа, де події, ситуації складаються таким чином, щоб людина навчилася саме тому, що їй необхідно, усвідомила, що зростає, стає муд</w:t>
      </w:r>
      <w:r w:rsidR="00B0495B">
        <w:rPr>
          <w:rFonts w:ascii="Times New Roman" w:hAnsi="Times New Roman" w:cs="Times New Roman"/>
          <w:color w:val="000000" w:themeColor="text1"/>
          <w:sz w:val="28"/>
          <w:szCs w:val="28"/>
          <w:lang w:val="uk-UA"/>
        </w:rPr>
        <w:t>рішою, головним чином завдяки «с</w:t>
      </w:r>
      <w:r w:rsidR="008743DE">
        <w:rPr>
          <w:rFonts w:ascii="Times New Roman" w:hAnsi="Times New Roman" w:cs="Times New Roman"/>
          <w:color w:val="000000" w:themeColor="text1"/>
          <w:sz w:val="28"/>
          <w:szCs w:val="28"/>
          <w:lang w:val="uk-UA"/>
        </w:rPr>
        <w:t>відомій участі в процесі непередбачуваного, мінливого життя» (Р. Ассаджіолі);</w:t>
      </w:r>
    </w:p>
    <w:p w:rsidR="008743DE" w:rsidRDefault="00872D52" w:rsidP="00872D52">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8743DE">
        <w:rPr>
          <w:rFonts w:ascii="Times New Roman" w:hAnsi="Times New Roman" w:cs="Times New Roman"/>
          <w:color w:val="000000" w:themeColor="text1"/>
          <w:sz w:val="28"/>
          <w:szCs w:val="28"/>
          <w:lang w:val="uk-UA"/>
        </w:rPr>
        <w:t>формування у</w:t>
      </w:r>
      <w:r w:rsidR="00B0495B">
        <w:rPr>
          <w:rFonts w:ascii="Times New Roman" w:hAnsi="Times New Roman" w:cs="Times New Roman"/>
          <w:color w:val="000000" w:themeColor="text1"/>
          <w:sz w:val="28"/>
          <w:szCs w:val="28"/>
          <w:lang w:val="uk-UA"/>
        </w:rPr>
        <w:t xml:space="preserve"> дитини життєвої компетентності (</w:t>
      </w:r>
      <w:r w:rsidR="00E20EBF">
        <w:rPr>
          <w:rFonts w:ascii="Times New Roman" w:hAnsi="Times New Roman" w:cs="Times New Roman"/>
          <w:color w:val="000000" w:themeColor="text1"/>
          <w:sz w:val="28"/>
          <w:szCs w:val="28"/>
          <w:lang w:val="uk-UA"/>
        </w:rPr>
        <w:t>компетентність базова риса особистості</w:t>
      </w:r>
      <w:r w:rsidR="00B0495B">
        <w:rPr>
          <w:rFonts w:ascii="Times New Roman" w:hAnsi="Times New Roman" w:cs="Times New Roman"/>
          <w:color w:val="000000" w:themeColor="text1"/>
          <w:sz w:val="28"/>
          <w:szCs w:val="28"/>
          <w:lang w:val="uk-UA"/>
        </w:rPr>
        <w:t>)</w:t>
      </w:r>
      <w:r w:rsidR="00E20EBF">
        <w:rPr>
          <w:rFonts w:ascii="Times New Roman" w:hAnsi="Times New Roman" w:cs="Times New Roman"/>
          <w:color w:val="000000" w:themeColor="text1"/>
          <w:sz w:val="28"/>
          <w:szCs w:val="28"/>
          <w:lang w:val="uk-UA"/>
        </w:rPr>
        <w:t>.</w:t>
      </w:r>
    </w:p>
    <w:p w:rsidR="008743DE" w:rsidRDefault="00E20EBF"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Для батьків учнів, сьогодні школа також повинна стати центром</w:t>
      </w:r>
      <w:r w:rsidR="008743DE">
        <w:rPr>
          <w:rFonts w:ascii="Times New Roman" w:hAnsi="Times New Roman" w:cs="Times New Roman"/>
          <w:color w:val="000000" w:themeColor="text1"/>
          <w:sz w:val="28"/>
          <w:szCs w:val="28"/>
          <w:lang w:val="uk-UA"/>
        </w:rPr>
        <w:t>:</w:t>
      </w:r>
    </w:p>
    <w:p w:rsidR="008743DE" w:rsidRDefault="00E20EBF" w:rsidP="00E20EBF">
      <w:p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8743DE">
        <w:rPr>
          <w:rFonts w:ascii="Times New Roman" w:hAnsi="Times New Roman" w:cs="Times New Roman"/>
          <w:color w:val="000000" w:themeColor="text1"/>
          <w:sz w:val="28"/>
          <w:szCs w:val="28"/>
          <w:lang w:val="uk-UA"/>
        </w:rPr>
        <w:t>психологічної просвіти;</w:t>
      </w:r>
    </w:p>
    <w:p w:rsidR="008743DE" w:rsidRDefault="00E20EBF" w:rsidP="00E20EBF">
      <w:p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8743DE">
        <w:rPr>
          <w:rFonts w:ascii="Times New Roman" w:hAnsi="Times New Roman" w:cs="Times New Roman"/>
          <w:color w:val="000000" w:themeColor="text1"/>
          <w:sz w:val="28"/>
          <w:szCs w:val="28"/>
          <w:lang w:val="uk-UA"/>
        </w:rPr>
        <w:t>популяризації психологічних знань;</w:t>
      </w:r>
    </w:p>
    <w:p w:rsidR="008743DE" w:rsidRDefault="00E20EBF" w:rsidP="00E20EBF">
      <w:p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8743DE">
        <w:rPr>
          <w:rFonts w:ascii="Times New Roman" w:hAnsi="Times New Roman" w:cs="Times New Roman"/>
          <w:color w:val="000000" w:themeColor="text1"/>
          <w:sz w:val="28"/>
          <w:szCs w:val="28"/>
          <w:lang w:val="uk-UA"/>
        </w:rPr>
        <w:t>надання психологічної допомоги з питань виховання, навчання дітей;</w:t>
      </w:r>
    </w:p>
    <w:p w:rsidR="008743DE" w:rsidRDefault="00E20EBF" w:rsidP="00E20EBF">
      <w:p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8743DE">
        <w:rPr>
          <w:rFonts w:ascii="Times New Roman" w:hAnsi="Times New Roman" w:cs="Times New Roman"/>
          <w:color w:val="000000" w:themeColor="text1"/>
          <w:sz w:val="28"/>
          <w:szCs w:val="28"/>
          <w:lang w:val="uk-UA"/>
        </w:rPr>
        <w:t>розв’язання життєвих ситуацій, які виникають  в сім’ї;</w:t>
      </w:r>
    </w:p>
    <w:p w:rsidR="008743DE" w:rsidRDefault="00E20EBF" w:rsidP="00E20EBF">
      <w:p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8743DE">
        <w:rPr>
          <w:rFonts w:ascii="Times New Roman" w:hAnsi="Times New Roman" w:cs="Times New Roman"/>
          <w:color w:val="000000" w:themeColor="text1"/>
          <w:sz w:val="28"/>
          <w:szCs w:val="28"/>
          <w:lang w:val="uk-UA"/>
        </w:rPr>
        <w:t>підвищення психологічної культури;</w:t>
      </w:r>
    </w:p>
    <w:p w:rsidR="008743DE" w:rsidRDefault="00E20EBF" w:rsidP="00E20EBF">
      <w:p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8743DE">
        <w:rPr>
          <w:rFonts w:ascii="Times New Roman" w:hAnsi="Times New Roman" w:cs="Times New Roman"/>
          <w:color w:val="000000" w:themeColor="text1"/>
          <w:sz w:val="28"/>
          <w:szCs w:val="28"/>
          <w:lang w:val="uk-UA"/>
        </w:rPr>
        <w:t>розкриття в кожному з батьків гарного життєвого психолога;</w:t>
      </w:r>
    </w:p>
    <w:p w:rsidR="008743DE" w:rsidRDefault="00E20EBF" w:rsidP="00E20EBF">
      <w:p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8743DE">
        <w:rPr>
          <w:rFonts w:ascii="Times New Roman" w:hAnsi="Times New Roman" w:cs="Times New Roman"/>
          <w:color w:val="000000" w:themeColor="text1"/>
          <w:sz w:val="28"/>
          <w:szCs w:val="28"/>
          <w:lang w:val="uk-UA"/>
        </w:rPr>
        <w:t>формування батьківської психологічної компетентності.</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w:t>
      </w:r>
      <w:r w:rsidR="00E20EBF">
        <w:rPr>
          <w:rFonts w:ascii="Times New Roman" w:hAnsi="Times New Roman" w:cs="Times New Roman"/>
          <w:color w:val="000000" w:themeColor="text1"/>
          <w:sz w:val="28"/>
          <w:szCs w:val="28"/>
          <w:lang w:val="uk-UA"/>
        </w:rPr>
        <w:t>ля педагога, сьогодні школа також повинна стати центром</w:t>
      </w:r>
      <w:r>
        <w:rPr>
          <w:rFonts w:ascii="Times New Roman" w:hAnsi="Times New Roman" w:cs="Times New Roman"/>
          <w:color w:val="000000" w:themeColor="text1"/>
          <w:sz w:val="28"/>
          <w:szCs w:val="28"/>
          <w:lang w:val="uk-UA"/>
        </w:rPr>
        <w:t>:</w:t>
      </w:r>
    </w:p>
    <w:p w:rsidR="008743DE" w:rsidRDefault="00E20EBF" w:rsidP="00E20EBF">
      <w:p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 xml:space="preserve">- </w:t>
      </w:r>
      <w:r w:rsidR="008743DE">
        <w:rPr>
          <w:rFonts w:ascii="Times New Roman" w:hAnsi="Times New Roman" w:cs="Times New Roman"/>
          <w:color w:val="000000" w:themeColor="text1"/>
          <w:sz w:val="28"/>
          <w:szCs w:val="28"/>
          <w:lang w:val="uk-UA"/>
        </w:rPr>
        <w:t>удосконалення психологічних знань;</w:t>
      </w:r>
    </w:p>
    <w:p w:rsidR="008743DE" w:rsidRDefault="00E20EBF" w:rsidP="00E20EBF">
      <w:p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8743DE">
        <w:rPr>
          <w:rFonts w:ascii="Times New Roman" w:hAnsi="Times New Roman" w:cs="Times New Roman"/>
          <w:color w:val="000000" w:themeColor="text1"/>
          <w:sz w:val="28"/>
          <w:szCs w:val="28"/>
          <w:lang w:val="uk-UA"/>
        </w:rPr>
        <w:t>підвищення психологічної культури;</w:t>
      </w:r>
    </w:p>
    <w:p w:rsidR="008743DE" w:rsidRDefault="00E20EBF" w:rsidP="00E20EBF">
      <w:p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8743DE">
        <w:rPr>
          <w:rFonts w:ascii="Times New Roman" w:hAnsi="Times New Roman" w:cs="Times New Roman"/>
          <w:color w:val="000000" w:themeColor="text1"/>
          <w:sz w:val="28"/>
          <w:szCs w:val="28"/>
          <w:lang w:val="uk-UA"/>
        </w:rPr>
        <w:t>підвищення</w:t>
      </w:r>
      <w:r>
        <w:rPr>
          <w:rFonts w:ascii="Times New Roman" w:hAnsi="Times New Roman" w:cs="Times New Roman"/>
          <w:color w:val="000000" w:themeColor="text1"/>
          <w:sz w:val="28"/>
          <w:szCs w:val="28"/>
          <w:lang w:val="uk-UA"/>
        </w:rPr>
        <w:t xml:space="preserve"> рівня</w:t>
      </w:r>
      <w:r w:rsidR="008743DE">
        <w:rPr>
          <w:rFonts w:ascii="Times New Roman" w:hAnsi="Times New Roman" w:cs="Times New Roman"/>
          <w:color w:val="000000" w:themeColor="text1"/>
          <w:sz w:val="28"/>
          <w:szCs w:val="28"/>
          <w:lang w:val="uk-UA"/>
        </w:rPr>
        <w:t xml:space="preserve"> психологічної компетентності</w:t>
      </w:r>
      <w:r>
        <w:rPr>
          <w:rFonts w:ascii="Times New Roman" w:hAnsi="Times New Roman" w:cs="Times New Roman"/>
          <w:color w:val="000000" w:themeColor="text1"/>
          <w:sz w:val="28"/>
          <w:szCs w:val="28"/>
          <w:lang w:val="uk-UA"/>
        </w:rPr>
        <w:t xml:space="preserve"> (головна передумова ефективного </w:t>
      </w:r>
      <w:r w:rsidR="002D2772">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орієнтованого навчання)</w:t>
      </w:r>
      <w:r w:rsidR="008743DE">
        <w:rPr>
          <w:rFonts w:ascii="Times New Roman" w:hAnsi="Times New Roman" w:cs="Times New Roman"/>
          <w:color w:val="000000" w:themeColor="text1"/>
          <w:sz w:val="28"/>
          <w:szCs w:val="28"/>
          <w:lang w:val="uk-UA"/>
        </w:rPr>
        <w:t>.</w:t>
      </w:r>
    </w:p>
    <w:p w:rsidR="008743DE" w:rsidRDefault="00E20EBF"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Запам’ятаймо!</w:t>
      </w:r>
      <w:r w:rsidR="008743DE">
        <w:rPr>
          <w:rFonts w:ascii="Times New Roman" w:hAnsi="Times New Roman" w:cs="Times New Roman"/>
          <w:color w:val="000000" w:themeColor="text1"/>
          <w:sz w:val="28"/>
          <w:szCs w:val="28"/>
          <w:lang w:val="uk-UA"/>
        </w:rPr>
        <w:t xml:space="preserve"> Держава стої</w:t>
      </w:r>
      <w:r>
        <w:rPr>
          <w:rFonts w:ascii="Times New Roman" w:hAnsi="Times New Roman" w:cs="Times New Roman"/>
          <w:color w:val="000000" w:themeColor="text1"/>
          <w:sz w:val="28"/>
          <w:szCs w:val="28"/>
          <w:lang w:val="uk-UA"/>
        </w:rPr>
        <w:t>ть школою, а тому сучасна нова українська школа має бути:</w:t>
      </w:r>
    </w:p>
    <w:p w:rsidR="008743DE" w:rsidRDefault="00872D52"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B92D18">
        <w:rPr>
          <w:rFonts w:ascii="Times New Roman" w:hAnsi="Times New Roman" w:cs="Times New Roman"/>
          <w:color w:val="000000" w:themeColor="text1"/>
          <w:sz w:val="28"/>
          <w:szCs w:val="28"/>
          <w:lang w:val="uk-UA"/>
        </w:rPr>
        <w:t xml:space="preserve"> містом</w:t>
      </w:r>
      <w:r w:rsidR="008743DE">
        <w:rPr>
          <w:rFonts w:ascii="Times New Roman" w:hAnsi="Times New Roman" w:cs="Times New Roman"/>
          <w:color w:val="000000" w:themeColor="text1"/>
          <w:sz w:val="28"/>
          <w:szCs w:val="28"/>
          <w:lang w:val="uk-UA"/>
        </w:rPr>
        <w:t xml:space="preserve"> – поліс</w:t>
      </w:r>
      <w:r w:rsidR="00B92D18">
        <w:rPr>
          <w:rFonts w:ascii="Times New Roman" w:hAnsi="Times New Roman" w:cs="Times New Roman"/>
          <w:color w:val="000000" w:themeColor="text1"/>
          <w:sz w:val="28"/>
          <w:szCs w:val="28"/>
          <w:lang w:val="uk-UA"/>
        </w:rPr>
        <w:t>ом</w:t>
      </w:r>
      <w:r w:rsidR="008743DE">
        <w:rPr>
          <w:rFonts w:ascii="Times New Roman" w:hAnsi="Times New Roman" w:cs="Times New Roman"/>
          <w:color w:val="000000" w:themeColor="text1"/>
          <w:sz w:val="28"/>
          <w:szCs w:val="28"/>
          <w:lang w:val="uk-UA"/>
        </w:rPr>
        <w:t>, де живе Дитинство – «самодостатня цивілізація» (А. де Сент-Екзюпері), яку можна побачити, зрозуміти в діалозі з нею;</w:t>
      </w:r>
    </w:p>
    <w:p w:rsidR="008743DE" w:rsidRDefault="00872D52"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B92D18">
        <w:rPr>
          <w:rFonts w:ascii="Times New Roman" w:hAnsi="Times New Roman" w:cs="Times New Roman"/>
          <w:color w:val="000000" w:themeColor="text1"/>
          <w:sz w:val="28"/>
          <w:szCs w:val="28"/>
          <w:lang w:val="uk-UA"/>
        </w:rPr>
        <w:t>територією</w:t>
      </w:r>
      <w:r w:rsidR="008743DE">
        <w:rPr>
          <w:rFonts w:ascii="Times New Roman" w:hAnsi="Times New Roman" w:cs="Times New Roman"/>
          <w:color w:val="000000" w:themeColor="text1"/>
          <w:sz w:val="28"/>
          <w:szCs w:val="28"/>
          <w:lang w:val="uk-UA"/>
        </w:rPr>
        <w:t xml:space="preserve"> щоденної роботи єдиної</w:t>
      </w:r>
      <w:r w:rsidR="00B92D18">
        <w:rPr>
          <w:rFonts w:ascii="Times New Roman" w:hAnsi="Times New Roman" w:cs="Times New Roman"/>
          <w:color w:val="000000" w:themeColor="text1"/>
          <w:sz w:val="28"/>
          <w:szCs w:val="28"/>
          <w:lang w:val="uk-UA"/>
        </w:rPr>
        <w:t>, психологічно компетентної,</w:t>
      </w:r>
      <w:r w:rsidR="008743DE">
        <w:rPr>
          <w:rFonts w:ascii="Times New Roman" w:hAnsi="Times New Roman" w:cs="Times New Roman"/>
          <w:color w:val="000000" w:themeColor="text1"/>
          <w:sz w:val="28"/>
          <w:szCs w:val="28"/>
          <w:lang w:val="uk-UA"/>
        </w:rPr>
        <w:t xml:space="preserve"> згуртованої команди дорослих суб’єктів (триєдність батьків, педагога, практичного психолога) навчально-виховного процесу</w:t>
      </w:r>
      <w:r w:rsidR="00B92D18">
        <w:rPr>
          <w:rFonts w:ascii="Times New Roman" w:hAnsi="Times New Roman" w:cs="Times New Roman"/>
          <w:color w:val="000000" w:themeColor="text1"/>
          <w:sz w:val="28"/>
          <w:szCs w:val="28"/>
          <w:lang w:val="uk-UA"/>
        </w:rPr>
        <w:t>, яка</w:t>
      </w:r>
      <w:r w:rsidR="008743DE">
        <w:rPr>
          <w:rFonts w:ascii="Times New Roman" w:hAnsi="Times New Roman" w:cs="Times New Roman"/>
          <w:color w:val="000000" w:themeColor="text1"/>
          <w:sz w:val="28"/>
          <w:szCs w:val="28"/>
          <w:lang w:val="uk-UA"/>
        </w:rPr>
        <w:t xml:space="preserve"> помножена на любов до дитини, творчу с</w:t>
      </w:r>
      <w:r w:rsidR="00B92D18">
        <w:rPr>
          <w:rFonts w:ascii="Times New Roman" w:hAnsi="Times New Roman" w:cs="Times New Roman"/>
          <w:color w:val="000000" w:themeColor="text1"/>
          <w:sz w:val="28"/>
          <w:szCs w:val="28"/>
          <w:lang w:val="uk-UA"/>
        </w:rPr>
        <w:t>півпрацю з нею, які дивляться</w:t>
      </w:r>
      <w:r w:rsidR="008743DE">
        <w:rPr>
          <w:rFonts w:ascii="Times New Roman" w:hAnsi="Times New Roman" w:cs="Times New Roman"/>
          <w:color w:val="000000" w:themeColor="text1"/>
          <w:sz w:val="28"/>
          <w:szCs w:val="28"/>
          <w:lang w:val="uk-UA"/>
        </w:rPr>
        <w:t xml:space="preserve"> на неї з гуманістичних позицій, «євангельським поглядом, очима Христа, сповненими добра, турботи</w:t>
      </w:r>
      <w:r w:rsidR="00B92D18">
        <w:rPr>
          <w:rFonts w:ascii="Times New Roman" w:hAnsi="Times New Roman" w:cs="Times New Roman"/>
          <w:color w:val="000000" w:themeColor="text1"/>
          <w:sz w:val="28"/>
          <w:szCs w:val="28"/>
          <w:lang w:val="uk-UA"/>
        </w:rPr>
        <w:t xml:space="preserve"> і любові» (Філарет), усвідомлюють</w:t>
      </w:r>
      <w:r w:rsidR="008743DE">
        <w:rPr>
          <w:rFonts w:ascii="Times New Roman" w:hAnsi="Times New Roman" w:cs="Times New Roman"/>
          <w:color w:val="000000" w:themeColor="text1"/>
          <w:sz w:val="28"/>
          <w:szCs w:val="28"/>
          <w:lang w:val="uk-UA"/>
        </w:rPr>
        <w:t xml:space="preserve"> свою відповідальність за якість її життя, керується словами педагога-новатора В.О. Сухомлинського: </w:t>
      </w:r>
      <w:r w:rsidR="00B92D18">
        <w:rPr>
          <w:rFonts w:ascii="Times New Roman" w:hAnsi="Times New Roman" w:cs="Times New Roman"/>
          <w:color w:val="000000" w:themeColor="text1"/>
          <w:sz w:val="28"/>
          <w:szCs w:val="28"/>
          <w:lang w:val="uk-UA"/>
        </w:rPr>
        <w:t>«Д</w:t>
      </w:r>
      <w:r w:rsidR="008743DE">
        <w:rPr>
          <w:rFonts w:ascii="Times New Roman" w:hAnsi="Times New Roman" w:cs="Times New Roman"/>
          <w:color w:val="000000" w:themeColor="text1"/>
          <w:sz w:val="28"/>
          <w:szCs w:val="28"/>
          <w:lang w:val="uk-UA"/>
        </w:rPr>
        <w:t>итинство – найважливіший період людського життя, не підготовка до майбутнього життя, а справжнє, яскраве, самобутнє, неповторне життя. І від того, як минуло дитинство, хто вів дитину за руку в дитячі роки, що ввійшло в її розум і серце з навколишнього світу – від цього у вирішальній мірі залежить, якою людиною стане сьогоднішня дитина»;</w:t>
      </w:r>
    </w:p>
    <w:p w:rsidR="008743DE" w:rsidRDefault="00872D52"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B92D18">
        <w:rPr>
          <w:rFonts w:ascii="Times New Roman" w:hAnsi="Times New Roman" w:cs="Times New Roman"/>
          <w:color w:val="000000" w:themeColor="text1"/>
          <w:sz w:val="28"/>
          <w:szCs w:val="28"/>
          <w:lang w:val="uk-UA"/>
        </w:rPr>
        <w:t xml:space="preserve"> царством </w:t>
      </w:r>
      <w:r w:rsidR="008743DE">
        <w:rPr>
          <w:rFonts w:ascii="Times New Roman" w:hAnsi="Times New Roman" w:cs="Times New Roman"/>
          <w:color w:val="000000" w:themeColor="text1"/>
          <w:sz w:val="28"/>
          <w:szCs w:val="28"/>
          <w:lang w:val="uk-UA"/>
        </w:rPr>
        <w:t xml:space="preserve">практичної психології, якої </w:t>
      </w:r>
      <w:r w:rsidR="00B92D18">
        <w:rPr>
          <w:rFonts w:ascii="Times New Roman" w:hAnsi="Times New Roman" w:cs="Times New Roman"/>
          <w:color w:val="000000" w:themeColor="text1"/>
          <w:sz w:val="28"/>
          <w:szCs w:val="28"/>
          <w:lang w:val="uk-UA"/>
        </w:rPr>
        <w:t>«</w:t>
      </w:r>
      <w:r w:rsidR="008743DE">
        <w:rPr>
          <w:rFonts w:ascii="Times New Roman" w:hAnsi="Times New Roman" w:cs="Times New Roman"/>
          <w:color w:val="000000" w:themeColor="text1"/>
          <w:sz w:val="28"/>
          <w:szCs w:val="28"/>
          <w:lang w:val="uk-UA"/>
        </w:rPr>
        <w:t xml:space="preserve">потребує саме життя і яка сама збагачується від зіткнення з ним» (Л.С. Виготський). Свого часу Л.С. Виготський, якого С.Тулмін назвав «Моцартом у психології», </w:t>
      </w:r>
      <w:r w:rsidR="00B92D18">
        <w:rPr>
          <w:rFonts w:ascii="Times New Roman" w:hAnsi="Times New Roman" w:cs="Times New Roman"/>
          <w:color w:val="000000" w:themeColor="text1"/>
          <w:sz w:val="28"/>
          <w:szCs w:val="28"/>
          <w:lang w:val="uk-UA"/>
        </w:rPr>
        <w:t>обґрунтовуючи</w:t>
      </w:r>
      <w:r w:rsidR="008743DE">
        <w:rPr>
          <w:rFonts w:ascii="Times New Roman" w:hAnsi="Times New Roman" w:cs="Times New Roman"/>
          <w:color w:val="000000" w:themeColor="text1"/>
          <w:sz w:val="28"/>
          <w:szCs w:val="28"/>
          <w:lang w:val="uk-UA"/>
        </w:rPr>
        <w:t xml:space="preserve"> значення  практичної психології для всієї психологічної науки, практичного життя людини, соціал</w:t>
      </w:r>
      <w:r w:rsidR="00B92D18">
        <w:rPr>
          <w:rFonts w:ascii="Times New Roman" w:hAnsi="Times New Roman" w:cs="Times New Roman"/>
          <w:color w:val="000000" w:themeColor="text1"/>
          <w:sz w:val="28"/>
          <w:szCs w:val="28"/>
          <w:lang w:val="uk-UA"/>
        </w:rPr>
        <w:t>ьних практик (медицини, армії, в</w:t>
      </w:r>
      <w:r w:rsidR="008743DE">
        <w:rPr>
          <w:rFonts w:ascii="Times New Roman" w:hAnsi="Times New Roman" w:cs="Times New Roman"/>
          <w:color w:val="000000" w:themeColor="text1"/>
          <w:sz w:val="28"/>
          <w:szCs w:val="28"/>
          <w:lang w:val="uk-UA"/>
        </w:rPr>
        <w:t>иробництва, політики</w:t>
      </w:r>
      <w:r w:rsidR="00B92D18">
        <w:rPr>
          <w:rFonts w:ascii="Times New Roman" w:hAnsi="Times New Roman" w:cs="Times New Roman"/>
          <w:color w:val="000000" w:themeColor="text1"/>
          <w:sz w:val="28"/>
          <w:szCs w:val="28"/>
          <w:lang w:val="uk-UA"/>
        </w:rPr>
        <w:t>,</w:t>
      </w:r>
      <w:r w:rsidR="008743DE">
        <w:rPr>
          <w:rFonts w:ascii="Times New Roman" w:hAnsi="Times New Roman" w:cs="Times New Roman"/>
          <w:color w:val="000000" w:themeColor="text1"/>
          <w:sz w:val="28"/>
          <w:szCs w:val="28"/>
          <w:lang w:val="uk-UA"/>
        </w:rPr>
        <w:t xml:space="preserve"> освіти тощо) писав: «Психолог міг би скласти їй гімн!», а ми додамо – не тільки психолог, а всі ми! Сьогодні практична психологія дає можливість кожному користуватися своїми напрацюваннями, завдяки таланту багатьох психологів – учених, практиків, які заклали міцний фундамент цього напряму (Г.С. Абрамова, Б.Г. Ананьєв, О.Ф. Бондаренко, Л.С. Виготський, І.В. </w:t>
      </w:r>
      <w:r w:rsidR="008743DE">
        <w:rPr>
          <w:rFonts w:ascii="Times New Roman" w:hAnsi="Times New Roman" w:cs="Times New Roman"/>
          <w:color w:val="000000" w:themeColor="text1"/>
          <w:sz w:val="28"/>
          <w:szCs w:val="28"/>
          <w:lang w:val="uk-UA"/>
        </w:rPr>
        <w:lastRenderedPageBreak/>
        <w:t>Дубровіна, Л.М. Карамушка, Г.С. Костюк, О.М. Леонтьєв, С.Д. Максименко, В.О. Моляко, В.Ф. Моргун, В.В. Москаленко, В.Г. Панок, Н.І. Пов’якель, О.Я. Чебикін, Н.В. Чепелє</w:t>
      </w:r>
      <w:r w:rsidR="00B92D18">
        <w:rPr>
          <w:rFonts w:ascii="Times New Roman" w:hAnsi="Times New Roman" w:cs="Times New Roman"/>
          <w:color w:val="000000" w:themeColor="text1"/>
          <w:sz w:val="28"/>
          <w:szCs w:val="28"/>
          <w:lang w:val="uk-UA"/>
        </w:rPr>
        <w:t>ва, Ю.М. Швалб, С.І. Яковенко, Т</w:t>
      </w:r>
      <w:r w:rsidR="008743DE">
        <w:rPr>
          <w:rFonts w:ascii="Times New Roman" w:hAnsi="Times New Roman" w:cs="Times New Roman"/>
          <w:color w:val="000000" w:themeColor="text1"/>
          <w:sz w:val="28"/>
          <w:szCs w:val="28"/>
          <w:lang w:val="uk-UA"/>
        </w:rPr>
        <w:t>.С. Яценко та ін.), щоб підвищувати якість свого життя, яке є «великою ситуацією» (Я.В. Васильєв) і яка складається з чотирьох маленьких, але надто важливих для людини і починається розгортатися ця ситуація з ДИТИНСТВА.</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Із складного впливає – вирішення таких надважливих, складних завдань, які стоять перед школою, зокрема перед</w:t>
      </w:r>
      <w:r w:rsidR="00B92D18">
        <w:rPr>
          <w:rFonts w:ascii="Times New Roman" w:hAnsi="Times New Roman" w:cs="Times New Roman"/>
          <w:color w:val="000000" w:themeColor="text1"/>
          <w:sz w:val="28"/>
          <w:szCs w:val="28"/>
          <w:lang w:val="uk-UA"/>
        </w:rPr>
        <w:t xml:space="preserve"> сучасною новою українською</w:t>
      </w:r>
      <w:r>
        <w:rPr>
          <w:rFonts w:ascii="Times New Roman" w:hAnsi="Times New Roman" w:cs="Times New Roman"/>
          <w:color w:val="000000" w:themeColor="text1"/>
          <w:sz w:val="28"/>
          <w:szCs w:val="28"/>
          <w:lang w:val="uk-UA"/>
        </w:rPr>
        <w:t xml:space="preserve"> початковою, потребують залучення психологічної науки, яка сьогодні зробила якісний крутий поворот до педагогічної практики, до максимального використання накопичених знань, методичних прийомів у подальшому удосконаленні навчально-виховного процесу (О.О. Бодальов, Б.Ф. Ломов, О.М. Матюшкін та ін</w:t>
      </w:r>
      <w:r w:rsidR="00B92D18">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та активної у</w:t>
      </w:r>
      <w:r w:rsidR="00B92D18">
        <w:rPr>
          <w:rFonts w:ascii="Times New Roman" w:hAnsi="Times New Roman" w:cs="Times New Roman"/>
          <w:color w:val="000000" w:themeColor="text1"/>
          <w:sz w:val="28"/>
          <w:szCs w:val="28"/>
          <w:lang w:val="uk-UA"/>
        </w:rPr>
        <w:t>часті психолога школи, який є  представником практичної психології в загальноосвітньому закладі.</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Саме він із своїми психологічними знаннями, практичними уміннями, компетенціями виступає:</w:t>
      </w:r>
    </w:p>
    <w:p w:rsidR="008743DE" w:rsidRDefault="00B92D18"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1. г</w:t>
      </w:r>
      <w:r w:rsidR="008743DE">
        <w:rPr>
          <w:rFonts w:ascii="Times New Roman" w:hAnsi="Times New Roman" w:cs="Times New Roman"/>
          <w:color w:val="000000" w:themeColor="text1"/>
          <w:sz w:val="28"/>
          <w:szCs w:val="28"/>
          <w:lang w:val="uk-UA"/>
        </w:rPr>
        <w:t>арантом забезпечення психологічної якості освітнього середовища, що є одним з пріоритетних напрямів його роботи;</w:t>
      </w:r>
    </w:p>
    <w:p w:rsidR="008743DE" w:rsidRDefault="00B92D18"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2. «п</w:t>
      </w:r>
      <w:r w:rsidR="008743DE">
        <w:rPr>
          <w:rFonts w:ascii="Times New Roman" w:hAnsi="Times New Roman" w:cs="Times New Roman"/>
          <w:color w:val="000000" w:themeColor="text1"/>
          <w:sz w:val="28"/>
          <w:szCs w:val="28"/>
          <w:lang w:val="uk-UA"/>
        </w:rPr>
        <w:t>ершою скрипкою» у наданні якісної психологічної допомоги</w:t>
      </w:r>
      <w:r>
        <w:rPr>
          <w:rFonts w:ascii="Times New Roman" w:hAnsi="Times New Roman" w:cs="Times New Roman"/>
          <w:color w:val="000000" w:themeColor="text1"/>
          <w:sz w:val="28"/>
          <w:szCs w:val="28"/>
          <w:lang w:val="uk-UA"/>
        </w:rPr>
        <w:t xml:space="preserve"> всім</w:t>
      </w:r>
      <w:r w:rsidR="008743DE">
        <w:rPr>
          <w:rFonts w:ascii="Times New Roman" w:hAnsi="Times New Roman" w:cs="Times New Roman"/>
          <w:color w:val="000000" w:themeColor="text1"/>
          <w:sz w:val="28"/>
          <w:szCs w:val="28"/>
          <w:lang w:val="uk-UA"/>
        </w:rPr>
        <w:t xml:space="preserve"> суб’єктам навчально-виховного процесу;</w:t>
      </w:r>
    </w:p>
    <w:p w:rsidR="008743DE" w:rsidRDefault="00B92D18"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3. м</w:t>
      </w:r>
      <w:r w:rsidR="008743DE">
        <w:rPr>
          <w:rFonts w:ascii="Times New Roman" w:hAnsi="Times New Roman" w:cs="Times New Roman"/>
          <w:color w:val="000000" w:themeColor="text1"/>
          <w:sz w:val="28"/>
          <w:szCs w:val="28"/>
          <w:lang w:val="uk-UA"/>
        </w:rPr>
        <w:t xml:space="preserve">одератором (в умовах сучасного освітнього простору </w:t>
      </w:r>
      <w:r>
        <w:rPr>
          <w:rFonts w:ascii="Times New Roman" w:hAnsi="Times New Roman" w:cs="Times New Roman"/>
          <w:color w:val="000000" w:themeColor="text1"/>
          <w:sz w:val="28"/>
          <w:szCs w:val="28"/>
          <w:lang w:val="uk-UA"/>
        </w:rPr>
        <w:t>у психолога вст</w:t>
      </w:r>
      <w:r w:rsidR="0049396A">
        <w:rPr>
          <w:rFonts w:ascii="Times New Roman" w:hAnsi="Times New Roman" w:cs="Times New Roman"/>
          <w:color w:val="000000" w:themeColor="text1"/>
          <w:sz w:val="28"/>
          <w:szCs w:val="28"/>
          <w:lang w:val="uk-UA"/>
        </w:rPr>
        <w:t>ановлено нову</w:t>
      </w:r>
      <w:r>
        <w:rPr>
          <w:rFonts w:ascii="Times New Roman" w:hAnsi="Times New Roman" w:cs="Times New Roman"/>
          <w:color w:val="000000" w:themeColor="text1"/>
          <w:sz w:val="28"/>
          <w:szCs w:val="28"/>
          <w:lang w:val="uk-UA"/>
        </w:rPr>
        <w:t xml:space="preserve"> функцію</w:t>
      </w:r>
      <w:r w:rsidR="0049396A">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 функцію</w:t>
      </w:r>
      <w:r w:rsidR="008743DE">
        <w:rPr>
          <w:rFonts w:ascii="Times New Roman" w:hAnsi="Times New Roman" w:cs="Times New Roman"/>
          <w:color w:val="000000" w:themeColor="text1"/>
          <w:sz w:val="28"/>
          <w:szCs w:val="28"/>
          <w:lang w:val="uk-UA"/>
        </w:rPr>
        <w:t xml:space="preserve"> модераторства</w:t>
      </w:r>
      <w:r>
        <w:rPr>
          <w:rFonts w:ascii="Times New Roman" w:hAnsi="Times New Roman" w:cs="Times New Roman"/>
          <w:color w:val="000000" w:themeColor="text1"/>
          <w:sz w:val="28"/>
          <w:szCs w:val="28"/>
          <w:lang w:val="uk-UA"/>
        </w:rPr>
        <w:t xml:space="preserve"> вміжособистісній взаємодії «сім’я </w:t>
      </w:r>
      <w:r w:rsidR="002D2772">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освітня інституція». </w:t>
      </w:r>
      <w:r w:rsidR="008743DE">
        <w:rPr>
          <w:rFonts w:ascii="Times New Roman" w:hAnsi="Times New Roman" w:cs="Times New Roman"/>
          <w:color w:val="000000" w:themeColor="text1"/>
          <w:sz w:val="28"/>
          <w:szCs w:val="28"/>
          <w:lang w:val="uk-UA"/>
        </w:rPr>
        <w:t>Функція модератора полягає у врегулюванні дискусії, він є ведучим «зборів» (за К.В. Седих);</w:t>
      </w:r>
    </w:p>
    <w:p w:rsidR="0049396A" w:rsidRDefault="0049396A"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4. з</w:t>
      </w:r>
      <w:r w:rsidR="008743DE">
        <w:rPr>
          <w:rFonts w:ascii="Times New Roman" w:hAnsi="Times New Roman" w:cs="Times New Roman"/>
          <w:color w:val="000000" w:themeColor="text1"/>
          <w:sz w:val="28"/>
          <w:szCs w:val="28"/>
          <w:lang w:val="uk-UA"/>
        </w:rPr>
        <w:t>в’язуючою ланкою двох соціальних інститутів – сім’ї та школи (соціальні системи)</w:t>
      </w:r>
      <w:r>
        <w:rPr>
          <w:rFonts w:ascii="Times New Roman" w:hAnsi="Times New Roman" w:cs="Times New Roman"/>
          <w:color w:val="000000" w:themeColor="text1"/>
          <w:sz w:val="28"/>
          <w:szCs w:val="28"/>
          <w:lang w:val="uk-UA"/>
        </w:rPr>
        <w:t>;</w:t>
      </w:r>
    </w:p>
    <w:p w:rsidR="008743DE" w:rsidRDefault="0049396A"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5. </w:t>
      </w:r>
      <w:r w:rsidR="008743DE">
        <w:rPr>
          <w:rFonts w:ascii="Times New Roman" w:hAnsi="Times New Roman" w:cs="Times New Roman"/>
          <w:color w:val="000000" w:themeColor="text1"/>
          <w:sz w:val="28"/>
          <w:szCs w:val="28"/>
          <w:lang w:val="uk-UA"/>
        </w:rPr>
        <w:t xml:space="preserve"> представником практичної психології</w:t>
      </w:r>
      <w:r>
        <w:rPr>
          <w:rFonts w:ascii="Times New Roman" w:hAnsi="Times New Roman" w:cs="Times New Roman"/>
          <w:color w:val="000000" w:themeColor="text1"/>
          <w:sz w:val="28"/>
          <w:szCs w:val="28"/>
          <w:lang w:val="uk-UA"/>
        </w:rPr>
        <w:t>,</w:t>
      </w:r>
      <w:r w:rsidR="008743DE">
        <w:rPr>
          <w:rFonts w:ascii="Times New Roman" w:hAnsi="Times New Roman" w:cs="Times New Roman"/>
          <w:color w:val="000000" w:themeColor="text1"/>
          <w:sz w:val="28"/>
          <w:szCs w:val="28"/>
          <w:lang w:val="uk-UA"/>
        </w:rPr>
        <w:t xml:space="preserve"> метапринципом якої є принцип гуманізму, яка має на меті визначення психологічних особливостей життєвої ситуації та індивідуальності людини або групи, внесення позитивних змін у процес взаємодії між ними і профілактику небажаних </w:t>
      </w:r>
      <w:r w:rsidR="008743DE">
        <w:rPr>
          <w:rFonts w:ascii="Times New Roman" w:hAnsi="Times New Roman" w:cs="Times New Roman"/>
          <w:color w:val="000000" w:themeColor="text1"/>
          <w:sz w:val="28"/>
          <w:szCs w:val="28"/>
          <w:lang w:val="uk-UA"/>
        </w:rPr>
        <w:lastRenderedPageBreak/>
        <w:t>форм поведінки для найбільш повного розкриття су</w:t>
      </w:r>
      <w:r>
        <w:rPr>
          <w:rFonts w:ascii="Times New Roman" w:hAnsi="Times New Roman" w:cs="Times New Roman"/>
          <w:color w:val="000000" w:themeColor="text1"/>
          <w:sz w:val="28"/>
          <w:szCs w:val="28"/>
          <w:lang w:val="uk-UA"/>
        </w:rPr>
        <w:t>тнісних сил людини (В.Г. Панок).</w:t>
      </w:r>
    </w:p>
    <w:p w:rsidR="008743DE" w:rsidRDefault="00E668DC"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Отже, стає очевидним, що практикуючий</w:t>
      </w:r>
      <w:r w:rsidR="008743DE">
        <w:rPr>
          <w:rFonts w:ascii="Times New Roman" w:hAnsi="Times New Roman" w:cs="Times New Roman"/>
          <w:color w:val="000000" w:themeColor="text1"/>
          <w:sz w:val="28"/>
          <w:szCs w:val="28"/>
          <w:lang w:val="uk-UA"/>
        </w:rPr>
        <w:t xml:space="preserve"> психолог школи, є однією з центральних і необхідних фігур на</w:t>
      </w:r>
      <w:r>
        <w:rPr>
          <w:rFonts w:ascii="Times New Roman" w:hAnsi="Times New Roman" w:cs="Times New Roman"/>
          <w:color w:val="000000" w:themeColor="text1"/>
          <w:sz w:val="28"/>
          <w:szCs w:val="28"/>
          <w:lang w:val="uk-UA"/>
        </w:rPr>
        <w:t>вчально-виховного процесу, оскільки він</w:t>
      </w:r>
      <w:r w:rsidR="008743DE">
        <w:rPr>
          <w:rFonts w:ascii="Times New Roman" w:hAnsi="Times New Roman" w:cs="Times New Roman"/>
          <w:color w:val="000000" w:themeColor="text1"/>
          <w:sz w:val="28"/>
          <w:szCs w:val="28"/>
          <w:lang w:val="uk-UA"/>
        </w:rPr>
        <w:t xml:space="preserve"> :</w:t>
      </w:r>
    </w:p>
    <w:p w:rsidR="008743DE" w:rsidRDefault="00872D52"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8743DE">
        <w:rPr>
          <w:rFonts w:ascii="Times New Roman" w:hAnsi="Times New Roman" w:cs="Times New Roman"/>
          <w:color w:val="000000" w:themeColor="text1"/>
          <w:sz w:val="28"/>
          <w:szCs w:val="28"/>
          <w:lang w:val="uk-UA"/>
        </w:rPr>
        <w:t>об’єднує навколо себе всіх дорослих суб’єктів (батьків, педагогів, адміністрацію школи) заради найвищої цінності – дитини та її щастя, адже справ</w:t>
      </w:r>
      <w:r w:rsidR="00E668DC">
        <w:rPr>
          <w:rFonts w:ascii="Times New Roman" w:hAnsi="Times New Roman" w:cs="Times New Roman"/>
          <w:color w:val="000000" w:themeColor="text1"/>
          <w:sz w:val="28"/>
          <w:szCs w:val="28"/>
          <w:lang w:val="uk-UA"/>
        </w:rPr>
        <w:t>жня мудрість дорослих полягає «</w:t>
      </w:r>
      <w:r w:rsidR="008743DE">
        <w:rPr>
          <w:rFonts w:ascii="Times New Roman" w:hAnsi="Times New Roman" w:cs="Times New Roman"/>
          <w:color w:val="000000" w:themeColor="text1"/>
          <w:sz w:val="28"/>
          <w:szCs w:val="28"/>
          <w:lang w:val="uk-UA"/>
        </w:rPr>
        <w:t>умінні дати дитині щастя» (В.О. Сухомлинський);</w:t>
      </w:r>
    </w:p>
    <w:p w:rsidR="008743DE" w:rsidRDefault="00872D52"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8743DE">
        <w:rPr>
          <w:rFonts w:ascii="Times New Roman" w:hAnsi="Times New Roman" w:cs="Times New Roman"/>
          <w:color w:val="000000" w:themeColor="text1"/>
          <w:sz w:val="28"/>
          <w:szCs w:val="28"/>
          <w:lang w:val="uk-UA"/>
        </w:rPr>
        <w:t xml:space="preserve">забезпечує психологічно безпечне шкільне середовище, здоровий психологічний клімат для всіх суб’єктів навчально-виховного процесу, що дозволяє кожному </w:t>
      </w:r>
      <w:r w:rsidR="00E668DC">
        <w:rPr>
          <w:rFonts w:ascii="Times New Roman" w:hAnsi="Times New Roman" w:cs="Times New Roman"/>
          <w:color w:val="000000" w:themeColor="text1"/>
          <w:sz w:val="28"/>
          <w:szCs w:val="28"/>
          <w:lang w:val="uk-UA"/>
        </w:rPr>
        <w:t xml:space="preserve">з них </w:t>
      </w:r>
      <w:r w:rsidR="008743DE">
        <w:rPr>
          <w:rFonts w:ascii="Times New Roman" w:hAnsi="Times New Roman" w:cs="Times New Roman"/>
          <w:color w:val="000000" w:themeColor="text1"/>
          <w:sz w:val="28"/>
          <w:szCs w:val="28"/>
          <w:lang w:val="uk-UA"/>
        </w:rPr>
        <w:t xml:space="preserve">«задовольнити свої потреби в розвитку, навчанні, соціалізації» (В.Г. Панок), зміцнити та гармонізувати </w:t>
      </w:r>
      <w:r w:rsidR="00E668DC">
        <w:rPr>
          <w:rFonts w:ascii="Times New Roman" w:hAnsi="Times New Roman" w:cs="Times New Roman"/>
          <w:color w:val="000000" w:themeColor="text1"/>
          <w:sz w:val="28"/>
          <w:szCs w:val="28"/>
          <w:lang w:val="uk-UA"/>
        </w:rPr>
        <w:t>психічне здоров’я (І.О. Баєва)</w:t>
      </w:r>
      <w:r w:rsidR="008743DE">
        <w:rPr>
          <w:rFonts w:ascii="Times New Roman" w:hAnsi="Times New Roman" w:cs="Times New Roman"/>
          <w:color w:val="000000" w:themeColor="text1"/>
          <w:sz w:val="28"/>
          <w:szCs w:val="28"/>
          <w:lang w:val="uk-UA"/>
        </w:rPr>
        <w:t>;</w:t>
      </w:r>
    </w:p>
    <w:p w:rsidR="008743DE" w:rsidRDefault="00872D52"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8743DE">
        <w:rPr>
          <w:rFonts w:ascii="Times New Roman" w:hAnsi="Times New Roman" w:cs="Times New Roman"/>
          <w:color w:val="000000" w:themeColor="text1"/>
          <w:sz w:val="28"/>
          <w:szCs w:val="28"/>
          <w:lang w:val="uk-UA"/>
        </w:rPr>
        <w:t>доносить до кожного дорослого думку про те, що «перебудову ціннісної системи дорослих, необхідно починати саме з перебудови поглядів на Дитинство» (А.М. Богуш), що сприятиме зниженню кількості складних, психотравмуючих життєвих ситуацій в житті дітей, які і виникають часто з провини Дорослого Світу;</w:t>
      </w:r>
    </w:p>
    <w:p w:rsidR="008743DE" w:rsidRDefault="00872D52"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8743DE">
        <w:rPr>
          <w:rFonts w:ascii="Times New Roman" w:hAnsi="Times New Roman" w:cs="Times New Roman"/>
          <w:color w:val="000000" w:themeColor="text1"/>
          <w:sz w:val="28"/>
          <w:szCs w:val="28"/>
          <w:lang w:val="uk-UA"/>
        </w:rPr>
        <w:t>піднімає тематику Дитинства на високий рівень, сприяє, щоб цей соціальний феномен зазвучав з новою потужною силою, гучно і став серйозним предметом для обговорення на рівні батьків, педколективу;</w:t>
      </w:r>
    </w:p>
    <w:p w:rsidR="008743DE" w:rsidRDefault="00872D52"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8743DE">
        <w:rPr>
          <w:rFonts w:ascii="Times New Roman" w:hAnsi="Times New Roman" w:cs="Times New Roman"/>
          <w:color w:val="000000" w:themeColor="text1"/>
          <w:sz w:val="28"/>
          <w:szCs w:val="28"/>
          <w:lang w:val="uk-UA"/>
        </w:rPr>
        <w:t>допомагає дорослим переосмислити Дитинство з урахуванням сучасного розвитку світу, суспільства, його особливостей, усвідомити його цінність для кожної людини та необхідність єдиних вимог у вихованні підростаючого покоління мі</w:t>
      </w:r>
      <w:r w:rsidR="00E668DC">
        <w:rPr>
          <w:rFonts w:ascii="Times New Roman" w:hAnsi="Times New Roman" w:cs="Times New Roman"/>
          <w:color w:val="000000" w:themeColor="text1"/>
          <w:sz w:val="28"/>
          <w:szCs w:val="28"/>
          <w:lang w:val="uk-UA"/>
        </w:rPr>
        <w:t>ж сім’єю і школою. (Сучасні дослідження, на жаль, встановили</w:t>
      </w:r>
      <w:r w:rsidR="008743DE">
        <w:rPr>
          <w:rFonts w:ascii="Times New Roman" w:hAnsi="Times New Roman" w:cs="Times New Roman"/>
          <w:color w:val="000000" w:themeColor="text1"/>
          <w:sz w:val="28"/>
          <w:szCs w:val="28"/>
          <w:lang w:val="uk-UA"/>
        </w:rPr>
        <w:t xml:space="preserve"> суттєву розбіжність вимог по відношенню до </w:t>
      </w:r>
      <w:r w:rsidR="00E668DC">
        <w:rPr>
          <w:rFonts w:ascii="Times New Roman" w:hAnsi="Times New Roman" w:cs="Times New Roman"/>
          <w:color w:val="000000" w:themeColor="text1"/>
          <w:sz w:val="28"/>
          <w:szCs w:val="28"/>
          <w:lang w:val="uk-UA"/>
        </w:rPr>
        <w:t>дитини з боку «сім’ї» і «школи»</w:t>
      </w:r>
      <w:r w:rsidR="008743DE">
        <w:rPr>
          <w:rFonts w:ascii="Times New Roman" w:hAnsi="Times New Roman" w:cs="Times New Roman"/>
          <w:color w:val="000000" w:themeColor="text1"/>
          <w:sz w:val="28"/>
          <w:szCs w:val="28"/>
          <w:lang w:val="uk-UA"/>
        </w:rPr>
        <w:t>. Дитина стає «точкою» перетину двох систем. Школа і сім’я є не конгруентними за принципом функціонування, у них часто різні вимоги, нормі, які регулюють життєдіяльність дитини. Ці самостійні системи взаємодіють між собою опосередковано, через дитину (К.В. Седих)</w:t>
      </w:r>
      <w:r w:rsidR="00E668DC">
        <w:rPr>
          <w:rFonts w:ascii="Times New Roman" w:hAnsi="Times New Roman" w:cs="Times New Roman"/>
          <w:color w:val="000000" w:themeColor="text1"/>
          <w:sz w:val="28"/>
          <w:szCs w:val="28"/>
          <w:lang w:val="uk-UA"/>
        </w:rPr>
        <w:t xml:space="preserve">) </w:t>
      </w:r>
      <w:r w:rsidR="008743DE">
        <w:rPr>
          <w:rFonts w:ascii="Times New Roman" w:hAnsi="Times New Roman" w:cs="Times New Roman"/>
          <w:color w:val="000000" w:themeColor="text1"/>
          <w:sz w:val="28"/>
          <w:szCs w:val="28"/>
          <w:lang w:val="uk-UA"/>
        </w:rPr>
        <w:t>;</w:t>
      </w:r>
    </w:p>
    <w:p w:rsidR="008743DE" w:rsidRDefault="00872D52"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w:t>
      </w:r>
      <w:r w:rsidR="008743DE">
        <w:rPr>
          <w:rFonts w:ascii="Times New Roman" w:hAnsi="Times New Roman" w:cs="Times New Roman"/>
          <w:color w:val="000000" w:themeColor="text1"/>
          <w:sz w:val="28"/>
          <w:szCs w:val="28"/>
          <w:lang w:val="uk-UA"/>
        </w:rPr>
        <w:t>викристалізовує в серці кожної дорослої людини, яка має честь доторкнутися до душі дитині, до її дитинства фразу: «В кожній дитині є сонце, дайте йому світити» (Сократ);</w:t>
      </w:r>
    </w:p>
    <w:p w:rsidR="008743DE" w:rsidRDefault="00872D52"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w:t>
      </w:r>
      <w:r w:rsidR="008743DE">
        <w:rPr>
          <w:rFonts w:ascii="Times New Roman" w:hAnsi="Times New Roman" w:cs="Times New Roman"/>
          <w:color w:val="000000" w:themeColor="text1"/>
          <w:sz w:val="28"/>
          <w:szCs w:val="28"/>
          <w:lang w:val="uk-UA"/>
        </w:rPr>
        <w:t>спроможний, з точки зору психології, розкрити всю глибину, на перший погляд, простої фрази: «Особистість починається з любові» (С.Д. Максименко), але такої важливої для кожної людини.</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Як би світ не змінювався, єдино стабільним повинна залишатися любов до дитини, турбота про її благополуччя, життя, але якщо в житті дитини і виникають складні, психотравмуючі життєві ситуації, вона повинна бути впевненою</w:t>
      </w:r>
      <w:r w:rsidR="00E668DC">
        <w:rPr>
          <w:rFonts w:ascii="Times New Roman" w:hAnsi="Times New Roman" w:cs="Times New Roman"/>
          <w:color w:val="000000" w:themeColor="text1"/>
          <w:sz w:val="28"/>
          <w:szCs w:val="28"/>
          <w:lang w:val="uk-UA"/>
        </w:rPr>
        <w:t xml:space="preserve"> в тому</w:t>
      </w:r>
      <w:r>
        <w:rPr>
          <w:rFonts w:ascii="Times New Roman" w:hAnsi="Times New Roman" w:cs="Times New Roman"/>
          <w:color w:val="000000" w:themeColor="text1"/>
          <w:sz w:val="28"/>
          <w:szCs w:val="28"/>
          <w:lang w:val="uk-UA"/>
        </w:rPr>
        <w:t>, що є той, хто допоможе осмислити складну реальність, яка оточує, осягнути філософію життя, закони спілкування, розвинути філософське мислення, бажання пізнавати сутність явищ, стосунків з оточуючими – практикуючий психолог школи.</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Все вищесказане, послугувало поштовхом для написання програми</w:t>
      </w:r>
      <w:r w:rsidR="00E668DC">
        <w:rPr>
          <w:rFonts w:ascii="Times New Roman" w:hAnsi="Times New Roman" w:cs="Times New Roman"/>
          <w:color w:val="000000" w:themeColor="text1"/>
          <w:sz w:val="28"/>
          <w:szCs w:val="28"/>
          <w:lang w:val="uk-UA"/>
        </w:rPr>
        <w:t xml:space="preserve"> «Знаю і розумію» (далі – З. і Р.)</w:t>
      </w:r>
      <w:r>
        <w:rPr>
          <w:rFonts w:ascii="Times New Roman" w:hAnsi="Times New Roman" w:cs="Times New Roman"/>
          <w:color w:val="000000" w:themeColor="text1"/>
          <w:sz w:val="28"/>
          <w:szCs w:val="28"/>
          <w:lang w:val="uk-UA"/>
        </w:rPr>
        <w:t xml:space="preserve"> психологічної допомоги дітям молодшого шкільного віку, які знаходяться в складних життєвих ситуаціях або пер</w:t>
      </w:r>
      <w:r w:rsidR="00E668DC">
        <w:rPr>
          <w:rFonts w:ascii="Times New Roman" w:hAnsi="Times New Roman" w:cs="Times New Roman"/>
          <w:color w:val="000000" w:themeColor="text1"/>
          <w:sz w:val="28"/>
          <w:szCs w:val="28"/>
          <w:lang w:val="uk-UA"/>
        </w:rPr>
        <w:t>ежити психотравмуючі ситуації</w:t>
      </w:r>
      <w:r>
        <w:rPr>
          <w:rFonts w:ascii="Times New Roman" w:hAnsi="Times New Roman" w:cs="Times New Roman"/>
          <w:color w:val="000000" w:themeColor="text1"/>
          <w:sz w:val="28"/>
          <w:szCs w:val="28"/>
          <w:lang w:val="uk-UA"/>
        </w:rPr>
        <w:t>.</w:t>
      </w:r>
    </w:p>
    <w:p w:rsidR="008743DE" w:rsidRDefault="00E668DC"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 програмі висвітлені десять</w:t>
      </w:r>
      <w:r w:rsidR="008743DE">
        <w:rPr>
          <w:rFonts w:ascii="Times New Roman" w:hAnsi="Times New Roman" w:cs="Times New Roman"/>
          <w:color w:val="000000" w:themeColor="text1"/>
          <w:sz w:val="28"/>
          <w:szCs w:val="28"/>
          <w:lang w:val="uk-UA"/>
        </w:rPr>
        <w:t xml:space="preserve"> поширених ситуацій, з якими стикаються молодші школярі, як у повсякденному так і шкільному житті. Особлива увага приділяється і такій психотравмуючій ситуації, як війна (бойові дії), оскільки </w:t>
      </w:r>
      <w:r>
        <w:rPr>
          <w:rFonts w:ascii="Times New Roman" w:hAnsi="Times New Roman" w:cs="Times New Roman"/>
          <w:color w:val="000000" w:themeColor="text1"/>
          <w:sz w:val="28"/>
          <w:szCs w:val="28"/>
          <w:lang w:val="uk-UA"/>
        </w:rPr>
        <w:t>Миколаївщина</w:t>
      </w:r>
      <w:r w:rsidR="008743DE">
        <w:rPr>
          <w:rFonts w:ascii="Times New Roman" w:hAnsi="Times New Roman" w:cs="Times New Roman"/>
          <w:color w:val="000000" w:themeColor="text1"/>
          <w:sz w:val="28"/>
          <w:szCs w:val="28"/>
          <w:lang w:val="uk-UA"/>
        </w:rPr>
        <w:t xml:space="preserve"> гостино прийняла до своєї родини майже 8,5 тис. переселенців із сходу країн</w:t>
      </w:r>
      <w:r>
        <w:rPr>
          <w:rFonts w:ascii="Times New Roman" w:hAnsi="Times New Roman" w:cs="Times New Roman"/>
          <w:color w:val="000000" w:themeColor="text1"/>
          <w:sz w:val="28"/>
          <w:szCs w:val="28"/>
          <w:lang w:val="uk-UA"/>
        </w:rPr>
        <w:t>и</w:t>
      </w:r>
      <w:r w:rsidR="008743DE">
        <w:rPr>
          <w:rFonts w:ascii="Times New Roman" w:hAnsi="Times New Roman" w:cs="Times New Roman"/>
          <w:color w:val="000000" w:themeColor="text1"/>
          <w:sz w:val="28"/>
          <w:szCs w:val="28"/>
          <w:lang w:val="uk-UA"/>
        </w:rPr>
        <w:t>, де точаться бойові дії, серед яких є діти молодшого шкільного віку і які навчаються у початковій школі міста та області.</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Це означає, що на практикуючих психологів шкіл </w:t>
      </w:r>
      <w:r w:rsidR="00E668DC">
        <w:rPr>
          <w:rFonts w:ascii="Times New Roman" w:hAnsi="Times New Roman" w:cs="Times New Roman"/>
          <w:color w:val="000000" w:themeColor="text1"/>
          <w:sz w:val="28"/>
          <w:szCs w:val="28"/>
          <w:lang w:val="uk-UA"/>
        </w:rPr>
        <w:t>Миколаївщини</w:t>
      </w:r>
      <w:r>
        <w:rPr>
          <w:rFonts w:ascii="Times New Roman" w:hAnsi="Times New Roman" w:cs="Times New Roman"/>
          <w:color w:val="000000" w:themeColor="text1"/>
          <w:sz w:val="28"/>
          <w:szCs w:val="28"/>
          <w:lang w:val="uk-UA"/>
        </w:rPr>
        <w:t xml:space="preserve"> покладена величезна відповідальність – повернути кожну таку дитину до нормального мирного життя, поновити почуття безпеки (психологічної), віру в людей, добро, упорядкувати картину світу, показати – всі ми, в якому б регіоні країни не проживали – єдина сім’я, що ми єдині і в радості, і в горі, </w:t>
      </w:r>
      <w:r>
        <w:rPr>
          <w:rFonts w:ascii="Times New Roman" w:hAnsi="Times New Roman" w:cs="Times New Roman"/>
          <w:color w:val="000000" w:themeColor="text1"/>
          <w:sz w:val="28"/>
          <w:szCs w:val="28"/>
          <w:lang w:val="uk-UA"/>
        </w:rPr>
        <w:lastRenderedPageBreak/>
        <w:t>що ми єдині у всьому своєму розмаїтті, що діти і дорослі – єдин</w:t>
      </w:r>
      <w:r w:rsidR="00E668DC">
        <w:rPr>
          <w:rFonts w:ascii="Times New Roman" w:hAnsi="Times New Roman" w:cs="Times New Roman"/>
          <w:color w:val="000000" w:themeColor="text1"/>
          <w:sz w:val="28"/>
          <w:szCs w:val="28"/>
          <w:lang w:val="uk-UA"/>
        </w:rPr>
        <w:t>а сім’я</w:t>
      </w:r>
      <w:r>
        <w:rPr>
          <w:rFonts w:ascii="Times New Roman" w:hAnsi="Times New Roman" w:cs="Times New Roman"/>
          <w:color w:val="000000" w:themeColor="text1"/>
          <w:sz w:val="28"/>
          <w:szCs w:val="28"/>
          <w:lang w:val="uk-UA"/>
        </w:rPr>
        <w:t xml:space="preserve"> і в цьому наша сила!</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Наступне</w:t>
      </w:r>
      <w:r w:rsidR="00E668DC">
        <w:rPr>
          <w:rFonts w:ascii="Times New Roman" w:hAnsi="Times New Roman" w:cs="Times New Roman"/>
          <w:color w:val="000000" w:themeColor="text1"/>
          <w:sz w:val="28"/>
          <w:szCs w:val="28"/>
          <w:lang w:val="uk-UA"/>
        </w:rPr>
        <w:t>. Чому саме така назва програми «Знаю і розумію»?</w:t>
      </w:r>
    </w:p>
    <w:p w:rsidR="008743DE" w:rsidRDefault="008743DE" w:rsidP="00367D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Хід наших міркувань такий: </w:t>
      </w:r>
      <w:r w:rsidR="00367DDE">
        <w:rPr>
          <w:rFonts w:ascii="Times New Roman" w:hAnsi="Times New Roman" w:cs="Times New Roman"/>
          <w:color w:val="000000" w:themeColor="text1"/>
          <w:sz w:val="28"/>
          <w:szCs w:val="28"/>
          <w:lang w:val="uk-UA"/>
        </w:rPr>
        <w:t>саме знання і розуміння дають дитині відчути свою силу, впевненість, виявити творчу сміливість, розкрити в собі (звісно, за допомогою дорослого) життєвого психолога, бути життєвокомпетентною людиною. М</w:t>
      </w:r>
      <w:r>
        <w:rPr>
          <w:rFonts w:ascii="Times New Roman" w:hAnsi="Times New Roman" w:cs="Times New Roman"/>
          <w:color w:val="000000" w:themeColor="text1"/>
          <w:sz w:val="28"/>
          <w:szCs w:val="28"/>
          <w:lang w:val="uk-UA"/>
        </w:rPr>
        <w:t xml:space="preserve">іцні, глибокі знання, які не існують самі по собі, не відірвані від </w:t>
      </w:r>
      <w:r w:rsidR="00367DDE">
        <w:rPr>
          <w:rFonts w:ascii="Times New Roman" w:hAnsi="Times New Roman" w:cs="Times New Roman"/>
          <w:color w:val="000000" w:themeColor="text1"/>
          <w:sz w:val="28"/>
          <w:szCs w:val="28"/>
          <w:lang w:val="uk-UA"/>
        </w:rPr>
        <w:t xml:space="preserve">індивідуального життя дитини, </w:t>
      </w:r>
      <w:r>
        <w:rPr>
          <w:rFonts w:ascii="Times New Roman" w:hAnsi="Times New Roman" w:cs="Times New Roman"/>
          <w:color w:val="000000" w:themeColor="text1"/>
          <w:sz w:val="28"/>
          <w:szCs w:val="28"/>
          <w:lang w:val="uk-UA"/>
        </w:rPr>
        <w:t xml:space="preserve">які здобуті </w:t>
      </w:r>
      <w:r w:rsidR="00367DDE">
        <w:rPr>
          <w:rFonts w:ascii="Times New Roman" w:hAnsi="Times New Roman" w:cs="Times New Roman"/>
          <w:color w:val="000000" w:themeColor="text1"/>
          <w:sz w:val="28"/>
          <w:szCs w:val="28"/>
          <w:lang w:val="uk-UA"/>
        </w:rPr>
        <w:t xml:space="preserve">нею </w:t>
      </w:r>
      <w:r>
        <w:rPr>
          <w:rFonts w:ascii="Times New Roman" w:hAnsi="Times New Roman" w:cs="Times New Roman"/>
          <w:color w:val="000000" w:themeColor="text1"/>
          <w:sz w:val="28"/>
          <w:szCs w:val="28"/>
          <w:lang w:val="uk-UA"/>
        </w:rPr>
        <w:t>самостійно (звісно, за допомогою дорослого), дають її розуміння себе, що є необхідною умовою існуванн</w:t>
      </w:r>
      <w:r w:rsidR="00367DDE">
        <w:rPr>
          <w:rFonts w:ascii="Times New Roman" w:hAnsi="Times New Roman" w:cs="Times New Roman"/>
          <w:color w:val="000000" w:themeColor="text1"/>
          <w:sz w:val="28"/>
          <w:szCs w:val="28"/>
          <w:lang w:val="uk-UA"/>
        </w:rPr>
        <w:t xml:space="preserve">я і розвитку зрілої особистості, розуміння світу, в якому живе. </w:t>
      </w:r>
      <w:r>
        <w:rPr>
          <w:rFonts w:ascii="Times New Roman" w:hAnsi="Times New Roman" w:cs="Times New Roman"/>
          <w:color w:val="000000" w:themeColor="text1"/>
          <w:sz w:val="28"/>
          <w:szCs w:val="28"/>
          <w:lang w:val="uk-UA"/>
        </w:rPr>
        <w:t>«Розуміння себе сприяє не лише створення й прийняття власної «історії», але й засвоєння, а іноді і «присвоєння» історії іншого…» (Н.В Чепелєва). Знання дають також і розуміння інших людей, причино-наслідкових зв’язків певних ситуацій, людських учинків, значення життєвого досвіду для особистісного росту людини і т. п. «Квітка розуміння» (Г.С. Костюк), яка розкривається в душі д</w:t>
      </w:r>
      <w:r w:rsidR="008905B2">
        <w:rPr>
          <w:rFonts w:ascii="Times New Roman" w:hAnsi="Times New Roman" w:cs="Times New Roman"/>
          <w:color w:val="000000" w:themeColor="text1"/>
          <w:sz w:val="28"/>
          <w:szCs w:val="28"/>
          <w:lang w:val="uk-UA"/>
        </w:rPr>
        <w:t>итини</w:t>
      </w:r>
      <w:r>
        <w:rPr>
          <w:rFonts w:ascii="Times New Roman" w:hAnsi="Times New Roman" w:cs="Times New Roman"/>
          <w:color w:val="000000" w:themeColor="text1"/>
          <w:sz w:val="28"/>
          <w:szCs w:val="28"/>
          <w:lang w:val="uk-UA"/>
        </w:rPr>
        <w:t xml:space="preserve">, дозволяє їй бути доброю, толерантною, свідомою особистістю, сприймати життя, як великий дар, </w:t>
      </w:r>
      <w:r w:rsidR="00367DDE">
        <w:rPr>
          <w:rFonts w:ascii="Times New Roman" w:hAnsi="Times New Roman" w:cs="Times New Roman"/>
          <w:color w:val="000000" w:themeColor="text1"/>
          <w:sz w:val="28"/>
          <w:szCs w:val="28"/>
          <w:lang w:val="uk-UA"/>
        </w:rPr>
        <w:t xml:space="preserve">дає </w:t>
      </w:r>
      <w:r>
        <w:rPr>
          <w:rFonts w:ascii="Times New Roman" w:hAnsi="Times New Roman" w:cs="Times New Roman"/>
          <w:color w:val="000000" w:themeColor="text1"/>
          <w:sz w:val="28"/>
          <w:szCs w:val="28"/>
          <w:lang w:val="uk-UA"/>
        </w:rPr>
        <w:t>величезну можливість пізнавати, самозді</w:t>
      </w:r>
      <w:r w:rsidR="00367DDE">
        <w:rPr>
          <w:rFonts w:ascii="Times New Roman" w:hAnsi="Times New Roman" w:cs="Times New Roman"/>
          <w:color w:val="000000" w:themeColor="text1"/>
          <w:sz w:val="28"/>
          <w:szCs w:val="28"/>
          <w:lang w:val="uk-UA"/>
        </w:rPr>
        <w:t>йснитися, усвідомити, що життя могутнє,</w:t>
      </w:r>
      <w:r>
        <w:rPr>
          <w:rFonts w:ascii="Times New Roman" w:hAnsi="Times New Roman" w:cs="Times New Roman"/>
          <w:color w:val="000000" w:themeColor="text1"/>
          <w:sz w:val="28"/>
          <w:szCs w:val="28"/>
          <w:lang w:val="uk-UA"/>
        </w:rPr>
        <w:t xml:space="preserve"> безкінечно різноманітне, насичене усім добрим і злим, і у людини, врешті-решт, одна справа  в житті: самою вносити в нього, скільки тільки вона може краси і добра» (С.Л. Рубінштейн). </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Звернемо увагу і на те, що назва програми «Знаю і Розумію» йде від першої особи. Для кожного дорослого, </w:t>
      </w:r>
      <w:r w:rsidR="00367DDE">
        <w:rPr>
          <w:rFonts w:ascii="Times New Roman" w:hAnsi="Times New Roman" w:cs="Times New Roman"/>
          <w:color w:val="000000" w:themeColor="text1"/>
          <w:sz w:val="28"/>
          <w:szCs w:val="28"/>
          <w:lang w:val="uk-UA"/>
        </w:rPr>
        <w:t xml:space="preserve">особливо цінними є слова дитини, якавпевнено говорить: </w:t>
      </w:r>
      <w:r>
        <w:rPr>
          <w:rFonts w:ascii="Times New Roman" w:hAnsi="Times New Roman" w:cs="Times New Roman"/>
          <w:color w:val="000000" w:themeColor="text1"/>
          <w:sz w:val="28"/>
          <w:szCs w:val="28"/>
          <w:lang w:val="uk-UA"/>
        </w:rPr>
        <w:t>«Я знаю і розумію».</w:t>
      </w:r>
      <w:r w:rsidR="00367DDE">
        <w:rPr>
          <w:rFonts w:ascii="Times New Roman" w:hAnsi="Times New Roman" w:cs="Times New Roman"/>
          <w:color w:val="000000" w:themeColor="text1"/>
          <w:sz w:val="28"/>
          <w:szCs w:val="28"/>
          <w:lang w:val="uk-UA"/>
        </w:rPr>
        <w:t xml:space="preserve"> Кожне слово цієї фрази є ключовим, оскільки підкреслює внутрішній р</w:t>
      </w:r>
      <w:r>
        <w:rPr>
          <w:rFonts w:ascii="Times New Roman" w:hAnsi="Times New Roman" w:cs="Times New Roman"/>
          <w:color w:val="000000" w:themeColor="text1"/>
          <w:sz w:val="28"/>
          <w:szCs w:val="28"/>
          <w:lang w:val="uk-UA"/>
        </w:rPr>
        <w:t xml:space="preserve">ух дитини, її зростання не тільки за горизонтальною шкалою (роки), ай за вертикальною (психологічне, духовне). За С.Л. Рубінштейном, життєвий шлях </w:t>
      </w:r>
      <w:r w:rsidR="00367DDE">
        <w:rPr>
          <w:rFonts w:ascii="Times New Roman" w:hAnsi="Times New Roman" w:cs="Times New Roman"/>
          <w:color w:val="000000" w:themeColor="text1"/>
          <w:sz w:val="28"/>
          <w:szCs w:val="28"/>
          <w:lang w:val="uk-UA"/>
        </w:rPr>
        <w:t xml:space="preserve">людини </w:t>
      </w:r>
      <w:r>
        <w:rPr>
          <w:rFonts w:ascii="Times New Roman" w:hAnsi="Times New Roman" w:cs="Times New Roman"/>
          <w:color w:val="000000" w:themeColor="text1"/>
          <w:sz w:val="28"/>
          <w:szCs w:val="28"/>
          <w:lang w:val="uk-UA"/>
        </w:rPr>
        <w:t>– це не тільки</w:t>
      </w:r>
      <w:r w:rsidR="00367DDE">
        <w:rPr>
          <w:rFonts w:ascii="Times New Roman" w:hAnsi="Times New Roman" w:cs="Times New Roman"/>
          <w:color w:val="000000" w:themeColor="text1"/>
          <w:sz w:val="28"/>
          <w:szCs w:val="28"/>
          <w:lang w:val="uk-UA"/>
        </w:rPr>
        <w:t xml:space="preserve"> її</w:t>
      </w:r>
      <w:r>
        <w:rPr>
          <w:rFonts w:ascii="Times New Roman" w:hAnsi="Times New Roman" w:cs="Times New Roman"/>
          <w:color w:val="000000" w:themeColor="text1"/>
          <w:sz w:val="28"/>
          <w:szCs w:val="28"/>
          <w:lang w:val="uk-UA"/>
        </w:rPr>
        <w:t xml:space="preserve"> рух вперед, але і рух до найвищих форм прояву людської сутності – угору і чим вище людина сходить, тим ближче </w:t>
      </w:r>
      <w:r w:rsidR="00367DDE">
        <w:rPr>
          <w:rFonts w:ascii="Times New Roman" w:hAnsi="Times New Roman" w:cs="Times New Roman"/>
          <w:color w:val="000000" w:themeColor="text1"/>
          <w:sz w:val="28"/>
          <w:szCs w:val="28"/>
          <w:lang w:val="uk-UA"/>
        </w:rPr>
        <w:t xml:space="preserve">стає </w:t>
      </w:r>
      <w:r>
        <w:rPr>
          <w:rFonts w:ascii="Times New Roman" w:hAnsi="Times New Roman" w:cs="Times New Roman"/>
          <w:color w:val="000000" w:themeColor="text1"/>
          <w:sz w:val="28"/>
          <w:szCs w:val="28"/>
          <w:lang w:val="uk-UA"/>
        </w:rPr>
        <w:t xml:space="preserve">до єдності із собою, </w:t>
      </w:r>
      <w:r w:rsidR="00367DDE">
        <w:rPr>
          <w:rFonts w:ascii="Times New Roman" w:hAnsi="Times New Roman" w:cs="Times New Roman"/>
          <w:color w:val="000000" w:themeColor="text1"/>
          <w:sz w:val="28"/>
          <w:szCs w:val="28"/>
          <w:lang w:val="uk-UA"/>
        </w:rPr>
        <w:t xml:space="preserve">своїм «Я», адже </w:t>
      </w:r>
      <w:r w:rsidR="00367DDE">
        <w:rPr>
          <w:rFonts w:ascii="Times New Roman" w:hAnsi="Times New Roman" w:cs="Times New Roman"/>
          <w:color w:val="000000" w:themeColor="text1"/>
          <w:sz w:val="28"/>
          <w:szCs w:val="28"/>
          <w:lang w:val="uk-UA"/>
        </w:rPr>
        <w:lastRenderedPageBreak/>
        <w:t>за Тейяром де Ше</w:t>
      </w:r>
      <w:r>
        <w:rPr>
          <w:rFonts w:ascii="Times New Roman" w:hAnsi="Times New Roman" w:cs="Times New Roman"/>
          <w:color w:val="000000" w:themeColor="text1"/>
          <w:sz w:val="28"/>
          <w:szCs w:val="28"/>
          <w:lang w:val="uk-UA"/>
        </w:rPr>
        <w:t>рденом, усе висхідне зближує</w:t>
      </w:r>
      <w:r w:rsidR="00367DDE">
        <w:rPr>
          <w:rFonts w:ascii="Times New Roman" w:hAnsi="Times New Roman" w:cs="Times New Roman"/>
          <w:color w:val="000000" w:themeColor="text1"/>
          <w:sz w:val="28"/>
          <w:szCs w:val="28"/>
          <w:lang w:val="uk-UA"/>
        </w:rPr>
        <w:t>ться, а значить стає цілісним. А Маслу наголошував – хто цілісний, той здоровий (усі складові здоров’я).</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Якщо  продовжити логічний ланцюжок,</w:t>
      </w:r>
      <w:r w:rsidR="00367DDE">
        <w:rPr>
          <w:rFonts w:ascii="Times New Roman" w:hAnsi="Times New Roman" w:cs="Times New Roman"/>
          <w:color w:val="000000" w:themeColor="text1"/>
          <w:sz w:val="28"/>
          <w:szCs w:val="28"/>
          <w:lang w:val="uk-UA"/>
        </w:rPr>
        <w:t xml:space="preserve"> відштовхуючись від «знаю і розумію»</w:t>
      </w:r>
      <w:r>
        <w:rPr>
          <w:rFonts w:ascii="Times New Roman" w:hAnsi="Times New Roman" w:cs="Times New Roman"/>
          <w:color w:val="000000" w:themeColor="text1"/>
          <w:sz w:val="28"/>
          <w:szCs w:val="28"/>
          <w:lang w:val="uk-UA"/>
        </w:rPr>
        <w:t xml:space="preserve"> то наступними ключовими словами дитини мають стати</w:t>
      </w:r>
      <w:r w:rsidR="00367DDE">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«Я вмію це робити»,</w:t>
      </w:r>
      <w:r w:rsidR="00367DDE">
        <w:rPr>
          <w:rFonts w:ascii="Times New Roman" w:hAnsi="Times New Roman" w:cs="Times New Roman"/>
          <w:color w:val="000000" w:themeColor="text1"/>
          <w:sz w:val="28"/>
          <w:szCs w:val="28"/>
          <w:lang w:val="uk-UA"/>
        </w:rPr>
        <w:t xml:space="preserve"> «Я вчинив би так, тому що…», «Т</w:t>
      </w:r>
      <w:r>
        <w:rPr>
          <w:rFonts w:ascii="Times New Roman" w:hAnsi="Times New Roman" w:cs="Times New Roman"/>
          <w:color w:val="000000" w:themeColor="text1"/>
          <w:sz w:val="28"/>
          <w:szCs w:val="28"/>
          <w:lang w:val="uk-UA"/>
        </w:rPr>
        <w:t xml:space="preserve">ак сталося (добре – погано ) тому що…», «Мені це (подобається – </w:t>
      </w:r>
      <w:r w:rsidR="00367DDE">
        <w:rPr>
          <w:rFonts w:ascii="Times New Roman" w:hAnsi="Times New Roman" w:cs="Times New Roman"/>
          <w:color w:val="000000" w:themeColor="text1"/>
          <w:sz w:val="28"/>
          <w:szCs w:val="28"/>
          <w:lang w:val="uk-UA"/>
        </w:rPr>
        <w:t>не подобається) тому що…», які вказують</w:t>
      </w:r>
      <w:r>
        <w:rPr>
          <w:rFonts w:ascii="Times New Roman" w:hAnsi="Times New Roman" w:cs="Times New Roman"/>
          <w:color w:val="000000" w:themeColor="text1"/>
          <w:sz w:val="28"/>
          <w:szCs w:val="28"/>
          <w:lang w:val="uk-UA"/>
        </w:rPr>
        <w:t xml:space="preserve"> на</w:t>
      </w:r>
      <w:r w:rsidR="00367DDE">
        <w:rPr>
          <w:rFonts w:ascii="Times New Roman" w:hAnsi="Times New Roman" w:cs="Times New Roman"/>
          <w:color w:val="000000" w:themeColor="text1"/>
          <w:sz w:val="28"/>
          <w:szCs w:val="28"/>
          <w:lang w:val="uk-UA"/>
        </w:rPr>
        <w:t xml:space="preserve"> її готовність</w:t>
      </w:r>
      <w:r>
        <w:rPr>
          <w:rFonts w:ascii="Times New Roman" w:hAnsi="Times New Roman" w:cs="Times New Roman"/>
          <w:color w:val="000000" w:themeColor="text1"/>
          <w:sz w:val="28"/>
          <w:szCs w:val="28"/>
          <w:lang w:val="uk-UA"/>
        </w:rPr>
        <w:t xml:space="preserve"> до практичних впевнених кроків, які спираються на</w:t>
      </w:r>
      <w:r w:rsidR="00367DDE">
        <w:rPr>
          <w:rFonts w:ascii="Times New Roman" w:hAnsi="Times New Roman" w:cs="Times New Roman"/>
          <w:color w:val="000000" w:themeColor="text1"/>
          <w:sz w:val="28"/>
          <w:szCs w:val="28"/>
          <w:lang w:val="uk-UA"/>
        </w:rPr>
        <w:t xml:space="preserve"> її «знаю і розумію». Уміння дитини</w:t>
      </w:r>
      <w:r>
        <w:rPr>
          <w:rFonts w:ascii="Times New Roman" w:hAnsi="Times New Roman" w:cs="Times New Roman"/>
          <w:color w:val="000000" w:themeColor="text1"/>
          <w:sz w:val="28"/>
          <w:szCs w:val="28"/>
          <w:lang w:val="uk-UA"/>
        </w:rPr>
        <w:t xml:space="preserve"> успішно розв’язувати соціально-моральні задачі, виявляти своє власне ставлення, давати оцінку, які підкріплюються переконливими</w:t>
      </w:r>
      <w:r w:rsidR="00367DDE">
        <w:rPr>
          <w:rFonts w:ascii="Times New Roman" w:hAnsi="Times New Roman" w:cs="Times New Roman"/>
          <w:color w:val="000000" w:themeColor="text1"/>
          <w:sz w:val="28"/>
          <w:szCs w:val="28"/>
          <w:lang w:val="uk-UA"/>
        </w:rPr>
        <w:t>, конкретними аргументами, дозволяють їй</w:t>
      </w:r>
      <w:r>
        <w:rPr>
          <w:rFonts w:ascii="Times New Roman" w:hAnsi="Times New Roman" w:cs="Times New Roman"/>
          <w:color w:val="000000" w:themeColor="text1"/>
          <w:sz w:val="28"/>
          <w:szCs w:val="28"/>
          <w:lang w:val="uk-UA"/>
        </w:rPr>
        <w:t xml:space="preserve"> озвучити свою власну точку зору, що говорить </w:t>
      </w:r>
      <w:r w:rsidR="00367DDE">
        <w:rPr>
          <w:rFonts w:ascii="Times New Roman" w:hAnsi="Times New Roman" w:cs="Times New Roman"/>
          <w:color w:val="000000" w:themeColor="text1"/>
          <w:sz w:val="28"/>
          <w:szCs w:val="28"/>
          <w:lang w:val="uk-UA"/>
        </w:rPr>
        <w:t>не про спонтанні умовиводи</w:t>
      </w:r>
      <w:r>
        <w:rPr>
          <w:rFonts w:ascii="Times New Roman" w:hAnsi="Times New Roman" w:cs="Times New Roman"/>
          <w:color w:val="000000" w:themeColor="text1"/>
          <w:sz w:val="28"/>
          <w:szCs w:val="28"/>
          <w:lang w:val="uk-UA"/>
        </w:rPr>
        <w:t>, під впливом, «вибуху» емоцій, егоцентричн</w:t>
      </w:r>
      <w:r w:rsidR="00367DDE">
        <w:rPr>
          <w:rFonts w:ascii="Times New Roman" w:hAnsi="Times New Roman" w:cs="Times New Roman"/>
          <w:color w:val="000000" w:themeColor="text1"/>
          <w:sz w:val="28"/>
          <w:szCs w:val="28"/>
          <w:lang w:val="uk-UA"/>
        </w:rPr>
        <w:t>ої позиції</w:t>
      </w:r>
      <w:r>
        <w:rPr>
          <w:rFonts w:ascii="Times New Roman" w:hAnsi="Times New Roman" w:cs="Times New Roman"/>
          <w:color w:val="000000" w:themeColor="text1"/>
          <w:sz w:val="28"/>
          <w:szCs w:val="28"/>
          <w:lang w:val="uk-UA"/>
        </w:rPr>
        <w:t>, а про в</w:t>
      </w:r>
      <w:r w:rsidR="00367DDE">
        <w:rPr>
          <w:rFonts w:ascii="Times New Roman" w:hAnsi="Times New Roman" w:cs="Times New Roman"/>
          <w:color w:val="000000" w:themeColor="text1"/>
          <w:sz w:val="28"/>
          <w:szCs w:val="28"/>
          <w:lang w:val="uk-UA"/>
        </w:rPr>
        <w:t>думливі, виважені оцінки, ґрунтовні знання,</w:t>
      </w:r>
      <w:r w:rsidR="006C675B">
        <w:rPr>
          <w:rFonts w:ascii="Times New Roman" w:hAnsi="Times New Roman" w:cs="Times New Roman"/>
          <w:color w:val="000000" w:themeColor="text1"/>
          <w:sz w:val="28"/>
          <w:szCs w:val="28"/>
          <w:lang w:val="uk-UA"/>
        </w:rPr>
        <w:t xml:space="preserve"> які вона аналізує, порівнює, синтезує тощо.</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Варто зазначити, що абревіатура програми співзвучна зі словами «зір», що є певною індивідуальною характеристикою людини, пов’язану з роботою зорового аналізатор</w:t>
      </w:r>
      <w:r w:rsidR="006C675B">
        <w:rPr>
          <w:rFonts w:ascii="Times New Roman" w:hAnsi="Times New Roman" w:cs="Times New Roman"/>
          <w:color w:val="000000" w:themeColor="text1"/>
          <w:sz w:val="28"/>
          <w:szCs w:val="28"/>
          <w:lang w:val="uk-UA"/>
        </w:rPr>
        <w:t>а. Слово «зір» входить до складного</w:t>
      </w:r>
      <w:r>
        <w:rPr>
          <w:rFonts w:ascii="Times New Roman" w:hAnsi="Times New Roman" w:cs="Times New Roman"/>
          <w:color w:val="000000" w:themeColor="text1"/>
          <w:sz w:val="28"/>
          <w:szCs w:val="28"/>
          <w:lang w:val="uk-UA"/>
        </w:rPr>
        <w:t xml:space="preserve"> слова «кругозір», яке використову</w:t>
      </w:r>
      <w:r w:rsidR="008905B2">
        <w:rPr>
          <w:rFonts w:ascii="Times New Roman" w:hAnsi="Times New Roman" w:cs="Times New Roman"/>
          <w:color w:val="000000" w:themeColor="text1"/>
          <w:sz w:val="28"/>
          <w:szCs w:val="28"/>
          <w:lang w:val="uk-UA"/>
        </w:rPr>
        <w:t>ється для характеристики людини</w:t>
      </w:r>
      <w:r>
        <w:rPr>
          <w:rFonts w:ascii="Times New Roman" w:hAnsi="Times New Roman" w:cs="Times New Roman"/>
          <w:color w:val="000000" w:themeColor="text1"/>
          <w:sz w:val="28"/>
          <w:szCs w:val="28"/>
          <w:lang w:val="uk-UA"/>
        </w:rPr>
        <w:t>, підкреслюючи ступінь її вихованості, рівень освіченості, того, що вона не замикається в межах тільки своєї власної внутрішньої</w:t>
      </w:r>
      <w:r w:rsidR="006C675B">
        <w:rPr>
          <w:rFonts w:ascii="Times New Roman" w:hAnsi="Times New Roman" w:cs="Times New Roman"/>
          <w:color w:val="000000" w:themeColor="text1"/>
          <w:sz w:val="28"/>
          <w:szCs w:val="28"/>
          <w:lang w:val="uk-UA"/>
        </w:rPr>
        <w:t xml:space="preserve"> позиції. Про таку людину говорять – вона</w:t>
      </w:r>
      <w:r>
        <w:rPr>
          <w:rFonts w:ascii="Times New Roman" w:hAnsi="Times New Roman" w:cs="Times New Roman"/>
          <w:color w:val="000000" w:themeColor="text1"/>
          <w:sz w:val="28"/>
          <w:szCs w:val="28"/>
          <w:lang w:val="uk-UA"/>
        </w:rPr>
        <w:t xml:space="preserve"> непересічна особистість, цікавий співбесідник з широким кругозором. Слово «зір» входить і до такого словосполучення як «власна точка зору», що чітко вказує на глибоке особистісне , яке торкається «Я» людини, її внутрішньої позиції, сприйняття того, що відбувається і дає право людині бути самою собою.</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Мати свою точку зору на когось або щось – це величезна відповідальність, вірність самому собі, «довіра до морального змісту власних почуттів, впевненість у своїй правоті»</w:t>
      </w:r>
      <w:r w:rsidR="001F1D34">
        <w:rPr>
          <w:rFonts w:ascii="Times New Roman" w:hAnsi="Times New Roman" w:cs="Times New Roman"/>
          <w:color w:val="000000" w:themeColor="text1"/>
          <w:sz w:val="28"/>
          <w:szCs w:val="28"/>
          <w:lang w:val="uk-UA"/>
        </w:rPr>
        <w:t xml:space="preserve"> (К.О. Абуханова </w:t>
      </w:r>
      <w:r w:rsidR="001F1D34" w:rsidRPr="0051795E">
        <w:rPr>
          <w:rFonts w:ascii="Times New Roman" w:eastAsia="Calibri" w:hAnsi="Times New Roman" w:cs="Times New Roman"/>
          <w:sz w:val="28"/>
          <w:szCs w:val="28"/>
          <w:lang w:val="uk-UA"/>
        </w:rPr>
        <w:t xml:space="preserve">– </w:t>
      </w:r>
      <w:r w:rsidR="006C675B">
        <w:rPr>
          <w:rFonts w:ascii="Times New Roman" w:hAnsi="Times New Roman" w:cs="Times New Roman"/>
          <w:color w:val="000000" w:themeColor="text1"/>
          <w:sz w:val="28"/>
          <w:szCs w:val="28"/>
          <w:lang w:val="uk-UA"/>
        </w:rPr>
        <w:t>Славська). Власна точка зору</w:t>
      </w:r>
      <w:r>
        <w:rPr>
          <w:rFonts w:ascii="Times New Roman" w:hAnsi="Times New Roman" w:cs="Times New Roman"/>
          <w:color w:val="000000" w:themeColor="text1"/>
          <w:sz w:val="28"/>
          <w:szCs w:val="28"/>
          <w:lang w:val="uk-UA"/>
        </w:rPr>
        <w:t xml:space="preserve"> не з’являється сама по собі, а поступово «народжується» у тісній творчій діалогічній взаємодії з дорослим, який допомагає дитині самостійно </w:t>
      </w:r>
      <w:r>
        <w:rPr>
          <w:rFonts w:ascii="Times New Roman" w:hAnsi="Times New Roman" w:cs="Times New Roman"/>
          <w:color w:val="000000" w:themeColor="text1"/>
          <w:sz w:val="28"/>
          <w:szCs w:val="28"/>
          <w:lang w:val="uk-UA"/>
        </w:rPr>
        <w:lastRenderedPageBreak/>
        <w:t>здобувати</w:t>
      </w:r>
      <w:r w:rsidR="006C675B">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привласнювати знання, співставляти між собою думки, точку зору інших людей, із своєю, розмірковувати тощо.</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Дитина цінуватиме те, що знає, розуміє, вміє застосовувати у практичному житті, власну точку зору, яку вона межев</w:t>
      </w:r>
      <w:r w:rsidR="006C675B">
        <w:rPr>
          <w:rFonts w:ascii="Times New Roman" w:hAnsi="Times New Roman" w:cs="Times New Roman"/>
          <w:color w:val="000000" w:themeColor="text1"/>
          <w:sz w:val="28"/>
          <w:szCs w:val="28"/>
          <w:lang w:val="uk-UA"/>
        </w:rPr>
        <w:t xml:space="preserve">о чітко може висловити, довести </w:t>
      </w:r>
      <w:r>
        <w:rPr>
          <w:rFonts w:ascii="Times New Roman" w:hAnsi="Times New Roman" w:cs="Times New Roman"/>
          <w:color w:val="000000" w:themeColor="text1"/>
          <w:sz w:val="28"/>
          <w:szCs w:val="28"/>
          <w:lang w:val="uk-UA"/>
        </w:rPr>
        <w:t>з позиції загальнолюдських цінностей, високих моральних орієнтирів, оскільки це результат її власних зусиль, які вказують їй на її особистісне, психологічне зростання. Все це позитив</w:t>
      </w:r>
      <w:r w:rsidR="006C675B">
        <w:rPr>
          <w:rFonts w:ascii="Times New Roman" w:hAnsi="Times New Roman" w:cs="Times New Roman"/>
          <w:color w:val="000000" w:themeColor="text1"/>
          <w:sz w:val="28"/>
          <w:szCs w:val="28"/>
          <w:lang w:val="uk-UA"/>
        </w:rPr>
        <w:t>но впливає на самооцінку дитини, її переживання, які пов’язані із ситуацією її успіху.</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Людина цінує те, що розуміє. Процес розуміння – прояв пізнавальної активності, це перетворювальна мис</w:t>
      </w:r>
      <w:r w:rsidR="008905B2">
        <w:rPr>
          <w:rFonts w:ascii="Times New Roman" w:hAnsi="Times New Roman" w:cs="Times New Roman"/>
          <w:color w:val="000000" w:themeColor="text1"/>
          <w:sz w:val="28"/>
          <w:szCs w:val="28"/>
          <w:lang w:val="uk-UA"/>
        </w:rPr>
        <w:t xml:space="preserve">леннєва діяльність, це «Я – </w:t>
      </w:r>
      <w:r>
        <w:rPr>
          <w:rFonts w:ascii="Times New Roman" w:hAnsi="Times New Roman" w:cs="Times New Roman"/>
          <w:color w:val="000000" w:themeColor="text1"/>
          <w:sz w:val="28"/>
          <w:szCs w:val="28"/>
          <w:lang w:val="uk-UA"/>
        </w:rPr>
        <w:t>включеність». Так, С.В. Герасимов у науковій дискусії з О.М. Матюшкіним, довів, що розуміння може починати цикл пізнавальної активності, а не завершувати його,</w:t>
      </w:r>
      <w:r w:rsidR="006C675B">
        <w:rPr>
          <w:rFonts w:ascii="Times New Roman" w:hAnsi="Times New Roman" w:cs="Times New Roman"/>
          <w:color w:val="000000" w:themeColor="text1"/>
          <w:sz w:val="28"/>
          <w:szCs w:val="28"/>
          <w:lang w:val="uk-UA"/>
        </w:rPr>
        <w:t xml:space="preserve"> як це зазначав О.М. Матюшкін, оскільки, з</w:t>
      </w:r>
      <w:r>
        <w:rPr>
          <w:rFonts w:ascii="Times New Roman" w:hAnsi="Times New Roman" w:cs="Times New Roman"/>
          <w:color w:val="000000" w:themeColor="text1"/>
          <w:sz w:val="28"/>
          <w:szCs w:val="28"/>
          <w:lang w:val="uk-UA"/>
        </w:rPr>
        <w:t>а розумінням йде «спалах» активності, що ви</w:t>
      </w:r>
      <w:r w:rsidR="006C675B">
        <w:rPr>
          <w:rFonts w:ascii="Times New Roman" w:hAnsi="Times New Roman" w:cs="Times New Roman"/>
          <w:color w:val="000000" w:themeColor="text1"/>
          <w:sz w:val="28"/>
          <w:szCs w:val="28"/>
          <w:lang w:val="uk-UA"/>
        </w:rPr>
        <w:t>кликає позитивні емоції. Свого часу</w:t>
      </w:r>
      <w:r>
        <w:rPr>
          <w:rFonts w:ascii="Times New Roman" w:hAnsi="Times New Roman" w:cs="Times New Roman"/>
          <w:color w:val="000000" w:themeColor="text1"/>
          <w:sz w:val="28"/>
          <w:szCs w:val="28"/>
          <w:lang w:val="uk-UA"/>
        </w:rPr>
        <w:t xml:space="preserve"> Г.С. Костюк наголошував, що розуміння є не тільки інтелектуальним процесом, воно завжди переживається особистістю. За словами вченого «квітка </w:t>
      </w:r>
      <w:r w:rsidR="008905B2">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 xml:space="preserve">розуміння» розкривається швидше, якщо розуміння пов’язане з діяльністю суб’єкта, адже знання можуть бути засвоєні тільки </w:t>
      </w:r>
      <w:r w:rsidR="006C675B">
        <w:rPr>
          <w:rFonts w:ascii="Times New Roman" w:hAnsi="Times New Roman" w:cs="Times New Roman"/>
          <w:color w:val="000000" w:themeColor="text1"/>
          <w:sz w:val="28"/>
          <w:szCs w:val="28"/>
          <w:lang w:val="uk-UA"/>
        </w:rPr>
        <w:t>в</w:t>
      </w:r>
      <w:r>
        <w:rPr>
          <w:rFonts w:ascii="Times New Roman" w:hAnsi="Times New Roman" w:cs="Times New Roman"/>
          <w:color w:val="000000" w:themeColor="text1"/>
          <w:sz w:val="28"/>
          <w:szCs w:val="28"/>
          <w:lang w:val="uk-UA"/>
        </w:rPr>
        <w:t xml:space="preserve"> процесі пізнавальної активності самого суб’єкта.</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Доцільно підкреслити і те, що назву програми «Знаю і Розумію» можна розглядати і по віношенню до дорослих суб’єктів навчально-виховного процесу – батьків, педагога.</w:t>
      </w:r>
    </w:p>
    <w:p w:rsidR="008743DE" w:rsidRDefault="008743DE" w:rsidP="008743D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Кожна висвітлена ситуація закінчується списком орієнтовної тематичної літератури, окремо для батьків (більш популярна психологія), педагога (більш наукова, науково-публіцистична)</w:t>
      </w:r>
      <w:r w:rsidR="006C675B">
        <w:rPr>
          <w:rFonts w:ascii="Times New Roman" w:hAnsi="Times New Roman" w:cs="Times New Roman"/>
          <w:color w:val="000000" w:themeColor="text1"/>
          <w:sz w:val="28"/>
          <w:szCs w:val="28"/>
          <w:lang w:val="uk-UA"/>
        </w:rPr>
        <w:t xml:space="preserve"> для самостійного опрацювання. Це</w:t>
      </w:r>
      <w:r>
        <w:rPr>
          <w:rFonts w:ascii="Times New Roman" w:hAnsi="Times New Roman" w:cs="Times New Roman"/>
          <w:color w:val="000000" w:themeColor="text1"/>
          <w:sz w:val="28"/>
          <w:szCs w:val="28"/>
          <w:lang w:val="uk-UA"/>
        </w:rPr>
        <w:t xml:space="preserve"> дозволяє</w:t>
      </w:r>
      <w:r w:rsidR="006C675B">
        <w:rPr>
          <w:rFonts w:ascii="Times New Roman" w:hAnsi="Times New Roman" w:cs="Times New Roman"/>
          <w:color w:val="000000" w:themeColor="text1"/>
          <w:sz w:val="28"/>
          <w:szCs w:val="28"/>
          <w:lang w:val="uk-UA"/>
        </w:rPr>
        <w:t xml:space="preserve"> їм</w:t>
      </w:r>
      <w:r>
        <w:rPr>
          <w:rFonts w:ascii="Times New Roman" w:hAnsi="Times New Roman" w:cs="Times New Roman"/>
          <w:color w:val="000000" w:themeColor="text1"/>
          <w:sz w:val="28"/>
          <w:szCs w:val="28"/>
          <w:lang w:val="uk-UA"/>
        </w:rPr>
        <w:t xml:space="preserve"> поглибити свої</w:t>
      </w:r>
      <w:r w:rsidR="006C675B">
        <w:rPr>
          <w:rFonts w:ascii="Times New Roman" w:hAnsi="Times New Roman" w:cs="Times New Roman"/>
          <w:color w:val="000000" w:themeColor="text1"/>
          <w:sz w:val="28"/>
          <w:szCs w:val="28"/>
          <w:lang w:val="uk-UA"/>
        </w:rPr>
        <w:t xml:space="preserve"> психологічні знання, звернутися до інших</w:t>
      </w:r>
      <w:r>
        <w:rPr>
          <w:rFonts w:ascii="Times New Roman" w:hAnsi="Times New Roman" w:cs="Times New Roman"/>
          <w:color w:val="000000" w:themeColor="text1"/>
          <w:sz w:val="28"/>
          <w:szCs w:val="28"/>
          <w:lang w:val="uk-UA"/>
        </w:rPr>
        <w:t xml:space="preserve"> додаткових джерел, </w:t>
      </w:r>
      <w:r w:rsidR="006C675B">
        <w:rPr>
          <w:rFonts w:ascii="Times New Roman" w:hAnsi="Times New Roman" w:cs="Times New Roman"/>
          <w:color w:val="000000" w:themeColor="text1"/>
          <w:sz w:val="28"/>
          <w:szCs w:val="28"/>
          <w:lang w:val="uk-UA"/>
        </w:rPr>
        <w:t>що в свою чергу сприятиме</w:t>
      </w:r>
      <w:r>
        <w:rPr>
          <w:rFonts w:ascii="Times New Roman" w:hAnsi="Times New Roman" w:cs="Times New Roman"/>
          <w:color w:val="000000" w:themeColor="text1"/>
          <w:sz w:val="28"/>
          <w:szCs w:val="28"/>
          <w:lang w:val="uk-UA"/>
        </w:rPr>
        <w:t xml:space="preserve"> формуванню,</w:t>
      </w:r>
      <w:r w:rsidR="006C675B">
        <w:rPr>
          <w:rFonts w:ascii="Times New Roman" w:hAnsi="Times New Roman" w:cs="Times New Roman"/>
          <w:color w:val="000000" w:themeColor="text1"/>
          <w:sz w:val="28"/>
          <w:szCs w:val="28"/>
          <w:lang w:val="uk-UA"/>
        </w:rPr>
        <w:t xml:space="preserve"> або</w:t>
      </w:r>
      <w:r>
        <w:rPr>
          <w:rFonts w:ascii="Times New Roman" w:hAnsi="Times New Roman" w:cs="Times New Roman"/>
          <w:color w:val="000000" w:themeColor="text1"/>
          <w:sz w:val="28"/>
          <w:szCs w:val="28"/>
          <w:lang w:val="uk-UA"/>
        </w:rPr>
        <w:t xml:space="preserve"> підвищенню </w:t>
      </w:r>
      <w:r w:rsidR="006C675B">
        <w:rPr>
          <w:rFonts w:ascii="Times New Roman" w:hAnsi="Times New Roman" w:cs="Times New Roman"/>
          <w:color w:val="000000" w:themeColor="text1"/>
          <w:sz w:val="28"/>
          <w:szCs w:val="28"/>
          <w:lang w:val="uk-UA"/>
        </w:rPr>
        <w:t xml:space="preserve">їхньої </w:t>
      </w:r>
      <w:r>
        <w:rPr>
          <w:rFonts w:ascii="Times New Roman" w:hAnsi="Times New Roman" w:cs="Times New Roman"/>
          <w:color w:val="000000" w:themeColor="text1"/>
          <w:sz w:val="28"/>
          <w:szCs w:val="28"/>
          <w:lang w:val="uk-UA"/>
        </w:rPr>
        <w:t>психологічної компетентності та розкриттю «квітки розуміння» (Г.С. Костюк), у кожного з дорослих, як</w:t>
      </w:r>
      <w:r w:rsidR="006C675B">
        <w:rPr>
          <w:rFonts w:ascii="Times New Roman" w:hAnsi="Times New Roman" w:cs="Times New Roman"/>
          <w:color w:val="000000" w:themeColor="text1"/>
          <w:sz w:val="28"/>
          <w:szCs w:val="28"/>
          <w:lang w:val="uk-UA"/>
        </w:rPr>
        <w:t>, наприклад,</w:t>
      </w:r>
      <w:r>
        <w:rPr>
          <w:rFonts w:ascii="Times New Roman" w:hAnsi="Times New Roman" w:cs="Times New Roman"/>
          <w:color w:val="000000" w:themeColor="text1"/>
          <w:sz w:val="28"/>
          <w:szCs w:val="28"/>
          <w:lang w:val="uk-UA"/>
        </w:rPr>
        <w:t xml:space="preserve"> перетворити помилки у вихованні</w:t>
      </w:r>
      <w:r w:rsidR="006C675B">
        <w:rPr>
          <w:rFonts w:ascii="Times New Roman" w:hAnsi="Times New Roman" w:cs="Times New Roman"/>
          <w:color w:val="000000" w:themeColor="text1"/>
          <w:sz w:val="28"/>
          <w:szCs w:val="28"/>
          <w:lang w:val="uk-UA"/>
        </w:rPr>
        <w:t xml:space="preserve"> дітей у навчальн</w:t>
      </w:r>
      <w:r>
        <w:rPr>
          <w:rFonts w:ascii="Times New Roman" w:hAnsi="Times New Roman" w:cs="Times New Roman"/>
          <w:color w:val="000000" w:themeColor="text1"/>
          <w:sz w:val="28"/>
          <w:szCs w:val="28"/>
          <w:lang w:val="uk-UA"/>
        </w:rPr>
        <w:t xml:space="preserve">і для себе ситуації і винести з них </w:t>
      </w:r>
      <w:r>
        <w:rPr>
          <w:rFonts w:ascii="Times New Roman" w:hAnsi="Times New Roman" w:cs="Times New Roman"/>
          <w:color w:val="000000" w:themeColor="text1"/>
          <w:sz w:val="28"/>
          <w:szCs w:val="28"/>
          <w:lang w:val="uk-UA"/>
        </w:rPr>
        <w:lastRenderedPageBreak/>
        <w:t>психологічний урок, як</w:t>
      </w:r>
      <w:r w:rsidR="006C675B">
        <w:rPr>
          <w:rFonts w:ascii="Times New Roman" w:hAnsi="Times New Roman" w:cs="Times New Roman"/>
          <w:color w:val="000000" w:themeColor="text1"/>
          <w:sz w:val="28"/>
          <w:szCs w:val="28"/>
          <w:lang w:val="uk-UA"/>
        </w:rPr>
        <w:t xml:space="preserve"> вміти</w:t>
      </w:r>
      <w:r>
        <w:rPr>
          <w:rFonts w:ascii="Times New Roman" w:hAnsi="Times New Roman" w:cs="Times New Roman"/>
          <w:color w:val="000000" w:themeColor="text1"/>
          <w:sz w:val="28"/>
          <w:szCs w:val="28"/>
          <w:lang w:val="uk-UA"/>
        </w:rPr>
        <w:t xml:space="preserve"> «дати дитині щастя» (В.О. Сухомлинський), але, перш за все, самим розуміти</w:t>
      </w:r>
      <w:r w:rsidR="006C675B">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що таке щастя і бути самими щасливими, адже, щоб «дати треба мати»(         ). У кожного з дорослих своє бачення, </w:t>
      </w:r>
      <w:r w:rsidR="006C675B">
        <w:rPr>
          <w:rFonts w:ascii="Times New Roman" w:hAnsi="Times New Roman" w:cs="Times New Roman"/>
          <w:color w:val="000000" w:themeColor="text1"/>
          <w:sz w:val="28"/>
          <w:szCs w:val="28"/>
          <w:lang w:val="uk-UA"/>
        </w:rPr>
        <w:t>відчуття, пояснення, що таке щастя. Про це</w:t>
      </w:r>
      <w:r>
        <w:rPr>
          <w:rFonts w:ascii="Times New Roman" w:hAnsi="Times New Roman" w:cs="Times New Roman"/>
          <w:color w:val="000000" w:themeColor="text1"/>
          <w:sz w:val="28"/>
          <w:szCs w:val="28"/>
          <w:lang w:val="uk-UA"/>
        </w:rPr>
        <w:t xml:space="preserve"> співає сучасний естрадний співак О. Вінник, але є визначення, яке підкреслює г</w:t>
      </w:r>
      <w:r w:rsidR="006C675B">
        <w:rPr>
          <w:rFonts w:ascii="Times New Roman" w:hAnsi="Times New Roman" w:cs="Times New Roman"/>
          <w:color w:val="000000" w:themeColor="text1"/>
          <w:sz w:val="28"/>
          <w:szCs w:val="28"/>
          <w:lang w:val="uk-UA"/>
        </w:rPr>
        <w:t>оловне в людському житті і на яке</w:t>
      </w:r>
      <w:r>
        <w:rPr>
          <w:rFonts w:ascii="Times New Roman" w:hAnsi="Times New Roman" w:cs="Times New Roman"/>
          <w:color w:val="000000" w:themeColor="text1"/>
          <w:sz w:val="28"/>
          <w:szCs w:val="28"/>
          <w:lang w:val="uk-UA"/>
        </w:rPr>
        <w:t>, має орієнтуватися кожна людина: «Щастя – це сенс і мета життя, єдине прагнення й кінцева мета людського існування» (Аристотель).</w:t>
      </w:r>
    </w:p>
    <w:p w:rsidR="0051795E" w:rsidRDefault="008743DE" w:rsidP="0051795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Якщо після ознайомлення з програмою, тематичною літературою кожний дорослий сам собі скаже: «Я знаю і розумію</w:t>
      </w:r>
      <w:r w:rsidR="0051795E">
        <w:rPr>
          <w:rFonts w:ascii="Times New Roman" w:hAnsi="Times New Roman" w:cs="Times New Roman"/>
          <w:color w:val="000000" w:themeColor="text1"/>
          <w:sz w:val="28"/>
          <w:szCs w:val="28"/>
          <w:lang w:val="uk-UA"/>
        </w:rPr>
        <w:t xml:space="preserve"> дитину. Я можу дати їй любов, турботу, щастя!». В цих реченнях усі слова є ключовими! І якщо таких дорослих буде ЯКОМОГА більше,</w:t>
      </w:r>
      <w:r>
        <w:rPr>
          <w:rFonts w:ascii="Times New Roman" w:hAnsi="Times New Roman" w:cs="Times New Roman"/>
          <w:color w:val="000000" w:themeColor="text1"/>
          <w:sz w:val="28"/>
          <w:szCs w:val="28"/>
          <w:lang w:val="uk-UA"/>
        </w:rPr>
        <w:t xml:space="preserve"> то мабуть є надія, що життя дитини стане більш світлим, теплим, радісним, адже дитина живе таким життям, яким його робить, організовує доросла людина!</w:t>
      </w:r>
    </w:p>
    <w:p w:rsidR="008743DE" w:rsidRPr="0051795E" w:rsidRDefault="008743DE" w:rsidP="0051795E">
      <w:pPr>
        <w:spacing w:after="0" w:line="360" w:lineRule="auto"/>
        <w:ind w:firstLine="708"/>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Отже, в епіцентрі уваги прогр</w:t>
      </w:r>
      <w:r w:rsidR="0051795E">
        <w:rPr>
          <w:rFonts w:ascii="Times New Roman" w:hAnsi="Times New Roman" w:cs="Times New Roman"/>
          <w:color w:val="000000" w:themeColor="text1"/>
          <w:sz w:val="28"/>
          <w:szCs w:val="28"/>
          <w:lang w:val="uk-UA"/>
        </w:rPr>
        <w:t>ами «Знаю і розумію» – ДИТИНА,</w:t>
      </w:r>
      <w:r>
        <w:rPr>
          <w:rFonts w:ascii="Times New Roman" w:hAnsi="Times New Roman" w:cs="Times New Roman"/>
          <w:color w:val="000000" w:themeColor="text1"/>
          <w:sz w:val="28"/>
          <w:szCs w:val="28"/>
          <w:lang w:val="uk-UA"/>
        </w:rPr>
        <w:t xml:space="preserve"> її ЖИТТЯ</w:t>
      </w:r>
      <w:r w:rsidR="0051795E">
        <w:rPr>
          <w:rFonts w:ascii="Times New Roman" w:hAnsi="Times New Roman" w:cs="Times New Roman"/>
          <w:color w:val="000000" w:themeColor="text1"/>
          <w:sz w:val="28"/>
          <w:szCs w:val="28"/>
          <w:lang w:val="uk-UA"/>
        </w:rPr>
        <w:t>.</w:t>
      </w:r>
    </w:p>
    <w:p w:rsidR="008743DE" w:rsidRDefault="008743DE" w:rsidP="008743DE">
      <w:pPr>
        <w:rPr>
          <w:lang w:val="uk-UA"/>
        </w:rPr>
      </w:pPr>
    </w:p>
    <w:p w:rsidR="0051795E" w:rsidRDefault="0051795E" w:rsidP="008743DE">
      <w:pPr>
        <w:rPr>
          <w:lang w:val="uk-UA"/>
        </w:rPr>
      </w:pPr>
    </w:p>
    <w:p w:rsidR="0051795E" w:rsidRDefault="0051795E" w:rsidP="008743DE">
      <w:pPr>
        <w:rPr>
          <w:lang w:val="uk-UA"/>
        </w:rPr>
      </w:pPr>
    </w:p>
    <w:p w:rsidR="0051795E" w:rsidRDefault="0051795E" w:rsidP="008743DE">
      <w:pPr>
        <w:rPr>
          <w:lang w:val="uk-UA"/>
        </w:rPr>
      </w:pPr>
    </w:p>
    <w:p w:rsidR="0051795E" w:rsidRPr="0051795E" w:rsidRDefault="0051795E" w:rsidP="009A1AF4">
      <w:pPr>
        <w:spacing w:after="0" w:line="360" w:lineRule="auto"/>
        <w:ind w:firstLine="709"/>
        <w:contextualSpacing/>
        <w:jc w:val="center"/>
        <w:rPr>
          <w:rFonts w:ascii="Times New Roman" w:eastAsia="Calibri" w:hAnsi="Times New Roman" w:cs="Times New Roman"/>
          <w:b/>
          <w:sz w:val="28"/>
          <w:szCs w:val="28"/>
          <w:lang w:val="uk-UA"/>
        </w:rPr>
      </w:pPr>
      <w:r w:rsidRPr="0051795E">
        <w:rPr>
          <w:rFonts w:ascii="Times New Roman" w:eastAsia="Calibri" w:hAnsi="Times New Roman" w:cs="Times New Roman"/>
          <w:b/>
          <w:sz w:val="28"/>
          <w:szCs w:val="28"/>
          <w:lang w:val="uk-UA"/>
        </w:rPr>
        <w:t>Загальна характеристика програми  «Знаю і розумію»</w:t>
      </w:r>
    </w:p>
    <w:p w:rsidR="0051795E" w:rsidRPr="0051795E" w:rsidRDefault="0051795E" w:rsidP="009A1AF4">
      <w:pPr>
        <w:spacing w:after="0" w:line="360" w:lineRule="auto"/>
        <w:ind w:firstLine="709"/>
        <w:contextualSpacing/>
        <w:jc w:val="center"/>
        <w:rPr>
          <w:rFonts w:ascii="Times New Roman" w:eastAsia="Calibri" w:hAnsi="Times New Roman" w:cs="Times New Roman"/>
          <w:b/>
          <w:sz w:val="28"/>
          <w:szCs w:val="28"/>
          <w:lang w:val="uk-UA"/>
        </w:rPr>
      </w:pPr>
      <w:r w:rsidRPr="0051795E">
        <w:rPr>
          <w:rFonts w:ascii="Times New Roman" w:eastAsia="Calibri" w:hAnsi="Times New Roman" w:cs="Times New Roman"/>
          <w:b/>
          <w:sz w:val="28"/>
          <w:szCs w:val="28"/>
          <w:lang w:val="uk-UA"/>
        </w:rPr>
        <w:t>(З. І. Р.)</w:t>
      </w:r>
    </w:p>
    <w:p w:rsidR="00F26257" w:rsidRDefault="00B2150E"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1. Програма</w:t>
      </w:r>
      <w:r w:rsidR="0051795E" w:rsidRPr="0051795E">
        <w:rPr>
          <w:rFonts w:ascii="Times New Roman" w:eastAsia="Calibri" w:hAnsi="Times New Roman" w:cs="Times New Roman"/>
          <w:sz w:val="28"/>
          <w:szCs w:val="28"/>
          <w:lang w:val="uk-UA"/>
        </w:rPr>
        <w:t xml:space="preserve"> «З.І.Р» спирається на</w:t>
      </w:r>
      <w:r>
        <w:rPr>
          <w:rFonts w:ascii="Times New Roman" w:eastAsia="Calibri" w:hAnsi="Times New Roman" w:cs="Times New Roman"/>
          <w:sz w:val="28"/>
          <w:szCs w:val="28"/>
          <w:lang w:val="uk-UA"/>
        </w:rPr>
        <w:t>: Державний стандарт</w:t>
      </w:r>
      <w:r w:rsidR="0051795E" w:rsidRPr="0051795E">
        <w:rPr>
          <w:rFonts w:ascii="Times New Roman" w:eastAsia="Calibri" w:hAnsi="Times New Roman" w:cs="Times New Roman"/>
          <w:sz w:val="28"/>
          <w:szCs w:val="28"/>
          <w:lang w:val="uk-UA"/>
        </w:rPr>
        <w:t xml:space="preserve"> початково</w:t>
      </w:r>
      <w:r>
        <w:rPr>
          <w:rFonts w:ascii="Times New Roman" w:eastAsia="Calibri" w:hAnsi="Times New Roman" w:cs="Times New Roman"/>
          <w:sz w:val="28"/>
          <w:szCs w:val="28"/>
          <w:lang w:val="uk-UA"/>
        </w:rPr>
        <w:t>ї загальної освіти, затвердженого</w:t>
      </w:r>
      <w:r w:rsidR="0051795E" w:rsidRPr="0051795E">
        <w:rPr>
          <w:rFonts w:ascii="Times New Roman" w:eastAsia="Calibri" w:hAnsi="Times New Roman" w:cs="Times New Roman"/>
          <w:sz w:val="28"/>
          <w:szCs w:val="28"/>
          <w:lang w:val="uk-UA"/>
        </w:rPr>
        <w:t xml:space="preserve"> постановою Кабінету  Міністрів України від 20 квітня 2011 р. №462 (Офіційний вісник України</w:t>
      </w:r>
      <w:r>
        <w:rPr>
          <w:rFonts w:ascii="Times New Roman" w:eastAsia="Calibri" w:hAnsi="Times New Roman" w:cs="Times New Roman"/>
          <w:sz w:val="28"/>
          <w:szCs w:val="28"/>
          <w:lang w:val="uk-UA"/>
        </w:rPr>
        <w:t>,</w:t>
      </w:r>
      <w:r w:rsidR="0051795E" w:rsidRPr="0051795E">
        <w:rPr>
          <w:rFonts w:ascii="Times New Roman" w:eastAsia="Calibri" w:hAnsi="Times New Roman" w:cs="Times New Roman"/>
          <w:sz w:val="28"/>
          <w:szCs w:val="28"/>
          <w:lang w:val="uk-UA"/>
        </w:rPr>
        <w:t xml:space="preserve"> 2011 р., №33, ст. 1378), який спрямований на всебічний гармонійний розвиток зростаючої особистості</w:t>
      </w:r>
      <w:r>
        <w:rPr>
          <w:rFonts w:ascii="Times New Roman" w:eastAsia="Calibri" w:hAnsi="Times New Roman" w:cs="Times New Roman"/>
          <w:sz w:val="28"/>
          <w:szCs w:val="28"/>
          <w:lang w:val="uk-UA"/>
        </w:rPr>
        <w:t>;</w:t>
      </w:r>
    </w:p>
    <w:p w:rsidR="00F26257" w:rsidRDefault="009A1AF4"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hAnsi="Times New Roman" w:cs="Times New Roman"/>
          <w:color w:val="000000" w:themeColor="text1"/>
          <w:sz w:val="28"/>
          <w:szCs w:val="28"/>
          <w:lang w:val="uk-UA"/>
        </w:rPr>
        <w:t xml:space="preserve">– </w:t>
      </w:r>
      <w:r w:rsidR="0051795E" w:rsidRPr="0051795E">
        <w:rPr>
          <w:rFonts w:ascii="Times New Roman" w:eastAsia="Calibri" w:hAnsi="Times New Roman" w:cs="Times New Roman"/>
          <w:sz w:val="28"/>
          <w:szCs w:val="28"/>
          <w:lang w:val="uk-UA"/>
        </w:rPr>
        <w:t>на основні положення гуманістичної психологі</w:t>
      </w:r>
      <w:r w:rsidR="00B2150E">
        <w:rPr>
          <w:rFonts w:ascii="Times New Roman" w:eastAsia="Calibri" w:hAnsi="Times New Roman" w:cs="Times New Roman"/>
          <w:sz w:val="28"/>
          <w:szCs w:val="28"/>
          <w:lang w:val="uk-UA"/>
        </w:rPr>
        <w:t>ї, згідно з якої, особистість</w:t>
      </w:r>
      <w:r w:rsidR="00B2150E">
        <w:rPr>
          <w:rFonts w:ascii="Times New Roman" w:hAnsi="Times New Roman" w:cs="Times New Roman"/>
          <w:color w:val="000000" w:themeColor="text1"/>
          <w:sz w:val="28"/>
          <w:szCs w:val="28"/>
          <w:lang w:val="uk-UA"/>
        </w:rPr>
        <w:t xml:space="preserve"> – </w:t>
      </w:r>
      <w:r>
        <w:rPr>
          <w:rFonts w:ascii="Times New Roman" w:eastAsia="Calibri" w:hAnsi="Times New Roman" w:cs="Times New Roman"/>
          <w:sz w:val="28"/>
          <w:szCs w:val="28"/>
          <w:lang w:val="uk-UA"/>
        </w:rPr>
        <w:t xml:space="preserve">суб’єкт, наділений активністю, </w:t>
      </w:r>
      <w:r w:rsidR="0051795E" w:rsidRPr="0051795E">
        <w:rPr>
          <w:rFonts w:ascii="Times New Roman" w:eastAsia="Calibri" w:hAnsi="Times New Roman" w:cs="Times New Roman"/>
          <w:sz w:val="28"/>
          <w:szCs w:val="28"/>
          <w:lang w:val="uk-UA"/>
        </w:rPr>
        <w:t>здатн</w:t>
      </w:r>
      <w:r>
        <w:rPr>
          <w:rFonts w:ascii="Times New Roman" w:eastAsia="Calibri" w:hAnsi="Times New Roman" w:cs="Times New Roman"/>
          <w:sz w:val="28"/>
          <w:szCs w:val="28"/>
          <w:lang w:val="uk-UA"/>
        </w:rPr>
        <w:t xml:space="preserve">ий до саморозвитку, здійснювати </w:t>
      </w:r>
      <w:r w:rsidR="0051795E" w:rsidRPr="0051795E">
        <w:rPr>
          <w:rFonts w:ascii="Times New Roman" w:eastAsia="Calibri" w:hAnsi="Times New Roman" w:cs="Times New Roman"/>
          <w:sz w:val="28"/>
          <w:szCs w:val="28"/>
          <w:lang w:val="uk-UA"/>
        </w:rPr>
        <w:t>вибір, свідомо керувати власним жи</w:t>
      </w:r>
      <w:r w:rsidR="00F26257">
        <w:rPr>
          <w:rFonts w:ascii="Times New Roman" w:eastAsia="Calibri" w:hAnsi="Times New Roman" w:cs="Times New Roman"/>
          <w:sz w:val="28"/>
          <w:szCs w:val="28"/>
          <w:lang w:val="uk-UA"/>
        </w:rPr>
        <w:t>ттям, виявляти життєтворчість;</w:t>
      </w:r>
    </w:p>
    <w:p w:rsidR="0051795E" w:rsidRPr="0051795E" w:rsidRDefault="009A1AF4"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hAnsi="Times New Roman" w:cs="Times New Roman"/>
          <w:color w:val="000000" w:themeColor="text1"/>
          <w:sz w:val="28"/>
          <w:szCs w:val="28"/>
          <w:lang w:val="uk-UA"/>
        </w:rPr>
        <w:lastRenderedPageBreak/>
        <w:t xml:space="preserve"> – </w:t>
      </w:r>
      <w:r w:rsidR="0051795E" w:rsidRPr="0051795E">
        <w:rPr>
          <w:rFonts w:ascii="Times New Roman" w:eastAsia="Calibri" w:hAnsi="Times New Roman" w:cs="Times New Roman"/>
          <w:sz w:val="28"/>
          <w:szCs w:val="28"/>
          <w:lang w:val="uk-UA"/>
        </w:rPr>
        <w:t>ключові поняття, які містяться у Державному стандарті початкової</w:t>
      </w:r>
      <w:r w:rsidR="00F26257">
        <w:rPr>
          <w:rFonts w:ascii="Times New Roman" w:eastAsia="Calibri" w:hAnsi="Times New Roman" w:cs="Times New Roman"/>
          <w:sz w:val="28"/>
          <w:szCs w:val="28"/>
          <w:lang w:val="uk-UA"/>
        </w:rPr>
        <w:t xml:space="preserve"> освіти </w:t>
      </w:r>
      <w:r w:rsidR="00F26257">
        <w:rPr>
          <w:rFonts w:ascii="Times New Roman" w:hAnsi="Times New Roman" w:cs="Times New Roman"/>
          <w:color w:val="000000" w:themeColor="text1"/>
          <w:sz w:val="28"/>
          <w:szCs w:val="28"/>
          <w:lang w:val="uk-UA"/>
        </w:rPr>
        <w:t>–</w:t>
      </w:r>
      <w:r>
        <w:rPr>
          <w:rFonts w:ascii="Times New Roman" w:eastAsia="Calibri" w:hAnsi="Times New Roman" w:cs="Times New Roman"/>
          <w:sz w:val="28"/>
          <w:szCs w:val="28"/>
          <w:lang w:val="uk-UA"/>
        </w:rPr>
        <w:t xml:space="preserve"> «знаю і розумію», «умію</w:t>
      </w:r>
      <w:r w:rsidR="0051795E" w:rsidRPr="0051795E">
        <w:rPr>
          <w:rFonts w:ascii="Times New Roman" w:eastAsia="Calibri" w:hAnsi="Times New Roman" w:cs="Times New Roman"/>
          <w:sz w:val="28"/>
          <w:szCs w:val="28"/>
          <w:lang w:val="uk-UA"/>
        </w:rPr>
        <w:t xml:space="preserve"> і застосовую», «виявляю ставлення і оцінюю».</w:t>
      </w:r>
    </w:p>
    <w:p w:rsidR="00F26257" w:rsidRDefault="00F26257"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2. Мета програми </w:t>
      </w:r>
      <w:r>
        <w:rPr>
          <w:rFonts w:ascii="Times New Roman" w:hAnsi="Times New Roman" w:cs="Times New Roman"/>
          <w:color w:val="000000" w:themeColor="text1"/>
          <w:sz w:val="28"/>
          <w:szCs w:val="28"/>
          <w:lang w:val="uk-UA"/>
        </w:rPr>
        <w:t xml:space="preserve"> –</w:t>
      </w:r>
    </w:p>
    <w:p w:rsidR="009A1AF4" w:rsidRDefault="00F26257"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3. </w:t>
      </w:r>
      <w:r w:rsidR="0051795E" w:rsidRPr="0051795E">
        <w:rPr>
          <w:rFonts w:ascii="Times New Roman" w:eastAsia="Calibri" w:hAnsi="Times New Roman" w:cs="Times New Roman"/>
          <w:sz w:val="28"/>
          <w:szCs w:val="28"/>
          <w:lang w:val="uk-UA"/>
        </w:rPr>
        <w:t>Мета програми конкретизується у ряді основних завдань:</w:t>
      </w:r>
    </w:p>
    <w:p w:rsidR="0051795E" w:rsidRPr="0051795E" w:rsidRDefault="00F26257"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w:t>
      </w:r>
      <w:r w:rsidR="0051795E" w:rsidRPr="0051795E">
        <w:rPr>
          <w:rFonts w:ascii="Times New Roman" w:eastAsia="Calibri" w:hAnsi="Times New Roman" w:cs="Times New Roman"/>
          <w:sz w:val="28"/>
          <w:szCs w:val="28"/>
          <w:lang w:val="uk-UA"/>
        </w:rPr>
        <w:t>1. створити індивідуальний  «перехідний простір» (Д. Віннікотт) для кожної дитини з урахуванням її цілісної ж</w:t>
      </w:r>
      <w:r>
        <w:rPr>
          <w:rFonts w:ascii="Times New Roman" w:eastAsia="Calibri" w:hAnsi="Times New Roman" w:cs="Times New Roman"/>
          <w:sz w:val="28"/>
          <w:szCs w:val="28"/>
          <w:lang w:val="uk-UA"/>
        </w:rPr>
        <w:t>иттєвої ситуації,                               індивідуально-</w:t>
      </w:r>
      <w:r w:rsidR="0051795E" w:rsidRPr="0051795E">
        <w:rPr>
          <w:rFonts w:ascii="Times New Roman" w:eastAsia="Calibri" w:hAnsi="Times New Roman" w:cs="Times New Roman"/>
          <w:sz w:val="28"/>
          <w:szCs w:val="28"/>
          <w:lang w:val="uk-UA"/>
        </w:rPr>
        <w:t xml:space="preserve">психологічних особливостей, який є,образно </w:t>
      </w:r>
      <w:r>
        <w:rPr>
          <w:rFonts w:ascii="Times New Roman" w:eastAsia="Calibri" w:hAnsi="Times New Roman" w:cs="Times New Roman"/>
          <w:sz w:val="28"/>
          <w:szCs w:val="28"/>
          <w:lang w:val="uk-UA"/>
        </w:rPr>
        <w:t>кажучи</w:t>
      </w:r>
      <w:r w:rsidR="0051795E" w:rsidRPr="0051795E">
        <w:rPr>
          <w:rFonts w:ascii="Times New Roman" w:eastAsia="Calibri" w:hAnsi="Times New Roman" w:cs="Times New Roman"/>
          <w:sz w:val="28"/>
          <w:szCs w:val="28"/>
          <w:lang w:val="uk-UA"/>
        </w:rPr>
        <w:t xml:space="preserve"> містком, який дозволить їй, за допомогою психолога школи, розуміти свій внутрішній світ – переживання, емоції, почуття та перейти від психологічної напруги, тривоги до психологічного комфортного стану, відчуття психологічної безпеки;</w:t>
      </w:r>
    </w:p>
    <w:p w:rsidR="0051795E" w:rsidRPr="0051795E" w:rsidRDefault="00F26257"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w:t>
      </w:r>
      <w:r w:rsidR="0051795E" w:rsidRPr="0051795E">
        <w:rPr>
          <w:rFonts w:ascii="Times New Roman" w:eastAsia="Calibri" w:hAnsi="Times New Roman" w:cs="Times New Roman"/>
          <w:sz w:val="28"/>
          <w:szCs w:val="28"/>
          <w:lang w:val="uk-UA"/>
        </w:rPr>
        <w:t>2. розробити ігри, ігри-вправи, спрямовані на відновлення у дитини особистісної цілісності, створення цілісної суб’єктивної к</w:t>
      </w:r>
      <w:r>
        <w:rPr>
          <w:rFonts w:ascii="Times New Roman" w:eastAsia="Calibri" w:hAnsi="Times New Roman" w:cs="Times New Roman"/>
          <w:sz w:val="28"/>
          <w:szCs w:val="28"/>
          <w:lang w:val="uk-UA"/>
        </w:rPr>
        <w:t>артини світу, становлення основ</w:t>
      </w:r>
      <w:r w:rsidR="0051795E" w:rsidRPr="0051795E">
        <w:rPr>
          <w:rFonts w:ascii="Times New Roman" w:eastAsia="Calibri" w:hAnsi="Times New Roman" w:cs="Times New Roman"/>
          <w:sz w:val="28"/>
          <w:szCs w:val="28"/>
          <w:lang w:val="uk-UA"/>
        </w:rPr>
        <w:t xml:space="preserve"> моральної за змісто</w:t>
      </w:r>
      <w:r>
        <w:rPr>
          <w:rFonts w:ascii="Times New Roman" w:eastAsia="Calibri" w:hAnsi="Times New Roman" w:cs="Times New Roman"/>
          <w:sz w:val="28"/>
          <w:szCs w:val="28"/>
          <w:lang w:val="uk-UA"/>
        </w:rPr>
        <w:t>м та активної за формою позиції, розширення життєвого кругозору, формуванню ціннісних орієнтирів «від розуму до почуттів» (І. Д. Бех) ;</w:t>
      </w:r>
    </w:p>
    <w:p w:rsidR="0051795E" w:rsidRPr="0051795E" w:rsidRDefault="00F26257"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w:t>
      </w:r>
      <w:r w:rsidR="0051795E" w:rsidRPr="0051795E">
        <w:rPr>
          <w:rFonts w:ascii="Times New Roman" w:eastAsia="Calibri" w:hAnsi="Times New Roman" w:cs="Times New Roman"/>
          <w:sz w:val="28"/>
          <w:szCs w:val="28"/>
          <w:lang w:val="uk-UA"/>
        </w:rPr>
        <w:t>3.</w:t>
      </w:r>
      <w:r>
        <w:rPr>
          <w:rFonts w:ascii="Times New Roman" w:eastAsia="Calibri" w:hAnsi="Times New Roman" w:cs="Times New Roman"/>
          <w:sz w:val="28"/>
          <w:szCs w:val="28"/>
          <w:lang w:val="uk-UA"/>
        </w:rPr>
        <w:t xml:space="preserve"> культивувати специфічні для цього віку</w:t>
      </w:r>
      <w:r w:rsidR="0051795E" w:rsidRPr="0051795E">
        <w:rPr>
          <w:rFonts w:ascii="Times New Roman" w:eastAsia="Calibri" w:hAnsi="Times New Roman" w:cs="Times New Roman"/>
          <w:sz w:val="28"/>
          <w:szCs w:val="28"/>
          <w:lang w:val="uk-UA"/>
        </w:rPr>
        <w:t xml:space="preserve"> види діяльності та форми активності;</w:t>
      </w:r>
    </w:p>
    <w:p w:rsidR="0051795E" w:rsidRPr="0051795E" w:rsidRDefault="009A1AF4"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w:t>
      </w:r>
      <w:r w:rsidR="0051795E" w:rsidRPr="0051795E">
        <w:rPr>
          <w:rFonts w:ascii="Times New Roman" w:eastAsia="Calibri" w:hAnsi="Times New Roman" w:cs="Times New Roman"/>
          <w:sz w:val="28"/>
          <w:szCs w:val="28"/>
          <w:lang w:val="uk-UA"/>
        </w:rPr>
        <w:t xml:space="preserve">4. навчити дитину </w:t>
      </w:r>
      <w:r w:rsidR="00F26257">
        <w:rPr>
          <w:rFonts w:ascii="Times New Roman" w:eastAsia="Calibri" w:hAnsi="Times New Roman" w:cs="Times New Roman"/>
          <w:sz w:val="28"/>
          <w:szCs w:val="28"/>
          <w:lang w:val="uk-UA"/>
        </w:rPr>
        <w:t xml:space="preserve">моделювати та </w:t>
      </w:r>
      <w:r w:rsidR="0051795E" w:rsidRPr="0051795E">
        <w:rPr>
          <w:rFonts w:ascii="Times New Roman" w:eastAsia="Calibri" w:hAnsi="Times New Roman" w:cs="Times New Roman"/>
          <w:sz w:val="28"/>
          <w:szCs w:val="28"/>
          <w:lang w:val="uk-UA"/>
        </w:rPr>
        <w:t>розв’язувати життєві ситуації,</w:t>
      </w:r>
      <w:r w:rsidR="00F26257">
        <w:rPr>
          <w:rFonts w:ascii="Times New Roman" w:eastAsia="Calibri" w:hAnsi="Times New Roman" w:cs="Times New Roman"/>
          <w:sz w:val="28"/>
          <w:szCs w:val="28"/>
          <w:lang w:val="uk-UA"/>
        </w:rPr>
        <w:t xml:space="preserve"> якітісно пов’язані з реальним життям, вибудовуючи</w:t>
      </w:r>
      <w:r w:rsidR="0051795E" w:rsidRPr="0051795E">
        <w:rPr>
          <w:rFonts w:ascii="Times New Roman" w:eastAsia="Calibri" w:hAnsi="Times New Roman" w:cs="Times New Roman"/>
          <w:sz w:val="28"/>
          <w:szCs w:val="28"/>
          <w:lang w:val="uk-UA"/>
        </w:rPr>
        <w:t xml:space="preserve"> позитивну установку на прийняття дійсності, розширювати та систематизувати уявлення, знання про власне «Я»,</w:t>
      </w:r>
      <w:r w:rsidR="00F26257">
        <w:rPr>
          <w:rFonts w:ascii="Times New Roman" w:eastAsia="Calibri" w:hAnsi="Times New Roman" w:cs="Times New Roman"/>
          <w:sz w:val="28"/>
          <w:szCs w:val="28"/>
          <w:lang w:val="uk-UA"/>
        </w:rPr>
        <w:t xml:space="preserve"> життя,</w:t>
      </w:r>
      <w:r w:rsidR="0051795E" w:rsidRPr="0051795E">
        <w:rPr>
          <w:rFonts w:ascii="Times New Roman" w:eastAsia="Calibri" w:hAnsi="Times New Roman" w:cs="Times New Roman"/>
          <w:sz w:val="28"/>
          <w:szCs w:val="28"/>
          <w:lang w:val="uk-UA"/>
        </w:rPr>
        <w:t xml:space="preserve"> висловлювати та доводити власну точку зору, вербалізувати свої почуття;</w:t>
      </w:r>
    </w:p>
    <w:p w:rsidR="0051795E" w:rsidRPr="0051795E" w:rsidRDefault="009A1AF4"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w:t>
      </w:r>
      <w:r w:rsidR="00F26257">
        <w:rPr>
          <w:rFonts w:ascii="Times New Roman" w:eastAsia="Calibri" w:hAnsi="Times New Roman" w:cs="Times New Roman"/>
          <w:sz w:val="28"/>
          <w:szCs w:val="28"/>
          <w:lang w:val="uk-UA"/>
        </w:rPr>
        <w:t xml:space="preserve">5. </w:t>
      </w:r>
      <w:r w:rsidR="0051795E" w:rsidRPr="0051795E">
        <w:rPr>
          <w:rFonts w:ascii="Times New Roman" w:eastAsia="Calibri" w:hAnsi="Times New Roman" w:cs="Times New Roman"/>
          <w:sz w:val="28"/>
          <w:szCs w:val="28"/>
          <w:lang w:val="uk-UA"/>
        </w:rPr>
        <w:t>розкрити значення життєвого досвіду людини для</w:t>
      </w:r>
      <w:r w:rsidR="00F26257">
        <w:rPr>
          <w:rFonts w:ascii="Times New Roman" w:eastAsia="Calibri" w:hAnsi="Times New Roman" w:cs="Times New Roman"/>
          <w:sz w:val="28"/>
          <w:szCs w:val="28"/>
          <w:lang w:val="uk-UA"/>
        </w:rPr>
        <w:t xml:space="preserve"> її</w:t>
      </w:r>
      <w:r w:rsidR="0051795E" w:rsidRPr="0051795E">
        <w:rPr>
          <w:rFonts w:ascii="Times New Roman" w:eastAsia="Calibri" w:hAnsi="Times New Roman" w:cs="Times New Roman"/>
          <w:sz w:val="28"/>
          <w:szCs w:val="28"/>
          <w:lang w:val="uk-UA"/>
        </w:rPr>
        <w:t xml:space="preserve"> подальшого життя;</w:t>
      </w:r>
    </w:p>
    <w:p w:rsidR="0051795E" w:rsidRPr="0051795E" w:rsidRDefault="00F26257" w:rsidP="009A1AF4">
      <w:pPr>
        <w:spacing w:after="0" w:line="360" w:lineRule="auto"/>
        <w:ind w:firstLine="709"/>
        <w:contextualSpacing/>
        <w:jc w:val="both"/>
        <w:rPr>
          <w:rFonts w:ascii="Times New Roman" w:eastAsia="Calibri" w:hAnsi="Times New Roman" w:cs="Times New Roman"/>
          <w:sz w:val="28"/>
          <w:szCs w:val="28"/>
          <w:lang w:val="uk-UA"/>
        </w:rPr>
      </w:pPr>
      <w:r w:rsidRPr="00821546">
        <w:rPr>
          <w:rFonts w:ascii="Times New Roman" w:eastAsia="Calibri" w:hAnsi="Times New Roman" w:cs="Times New Roman"/>
          <w:sz w:val="28"/>
          <w:szCs w:val="28"/>
          <w:lang w:val="uk-UA"/>
        </w:rPr>
        <w:t>3.6</w:t>
      </w:r>
      <w:r w:rsidR="009A1AF4">
        <w:rPr>
          <w:rFonts w:ascii="Times New Roman" w:eastAsia="Calibri" w:hAnsi="Times New Roman" w:cs="Times New Roman"/>
          <w:sz w:val="28"/>
          <w:szCs w:val="28"/>
          <w:lang w:val="uk-UA"/>
        </w:rPr>
        <w:t xml:space="preserve">. </w:t>
      </w:r>
      <w:r w:rsidRPr="00821546">
        <w:rPr>
          <w:rFonts w:ascii="Times New Roman" w:eastAsia="Calibri" w:hAnsi="Times New Roman" w:cs="Times New Roman"/>
          <w:sz w:val="28"/>
          <w:szCs w:val="28"/>
          <w:lang w:val="uk-UA"/>
        </w:rPr>
        <w:t xml:space="preserve">розробити та </w:t>
      </w:r>
      <w:r w:rsidR="00821546">
        <w:rPr>
          <w:rFonts w:ascii="Times New Roman" w:eastAsia="Calibri" w:hAnsi="Times New Roman" w:cs="Times New Roman"/>
          <w:sz w:val="28"/>
          <w:szCs w:val="28"/>
          <w:lang w:val="uk-UA"/>
        </w:rPr>
        <w:t>опроб</w:t>
      </w:r>
      <w:r w:rsidR="00821546" w:rsidRPr="00821546">
        <w:rPr>
          <w:rFonts w:ascii="Times New Roman" w:eastAsia="Calibri" w:hAnsi="Times New Roman" w:cs="Times New Roman"/>
          <w:sz w:val="28"/>
          <w:szCs w:val="28"/>
          <w:lang w:val="uk-UA"/>
        </w:rPr>
        <w:t>увати</w:t>
      </w:r>
      <w:r w:rsidR="0051795E" w:rsidRPr="0051795E">
        <w:rPr>
          <w:rFonts w:ascii="Times New Roman" w:eastAsia="Calibri" w:hAnsi="Times New Roman" w:cs="Times New Roman"/>
          <w:sz w:val="28"/>
          <w:szCs w:val="28"/>
          <w:lang w:val="uk-UA"/>
        </w:rPr>
        <w:t xml:space="preserve"> модель формування ж</w:t>
      </w:r>
      <w:r w:rsidR="00821546" w:rsidRPr="00821546">
        <w:rPr>
          <w:rFonts w:ascii="Times New Roman" w:eastAsia="Calibri" w:hAnsi="Times New Roman" w:cs="Times New Roman"/>
          <w:sz w:val="28"/>
          <w:szCs w:val="28"/>
          <w:lang w:val="uk-UA"/>
        </w:rPr>
        <w:t>иттєвої компетентності у дітей молодшого шкільного віку</w:t>
      </w:r>
      <w:r w:rsidR="0051795E" w:rsidRPr="0051795E">
        <w:rPr>
          <w:rFonts w:ascii="Times New Roman" w:eastAsia="Calibri" w:hAnsi="Times New Roman" w:cs="Times New Roman"/>
          <w:sz w:val="28"/>
          <w:szCs w:val="28"/>
          <w:lang w:val="uk-UA"/>
        </w:rPr>
        <w:t>;</w:t>
      </w:r>
    </w:p>
    <w:p w:rsidR="00821546" w:rsidRDefault="009A1AF4"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w:t>
      </w:r>
      <w:r w:rsidR="00821546">
        <w:rPr>
          <w:rFonts w:ascii="Times New Roman" w:eastAsia="Calibri" w:hAnsi="Times New Roman" w:cs="Times New Roman"/>
          <w:sz w:val="28"/>
          <w:szCs w:val="28"/>
          <w:lang w:val="uk-UA"/>
        </w:rPr>
        <w:t>7</w:t>
      </w:r>
      <w:r w:rsidR="00821546" w:rsidRPr="00821546">
        <w:rPr>
          <w:rFonts w:ascii="Times New Roman" w:eastAsia="Calibri" w:hAnsi="Times New Roman" w:cs="Times New Roman"/>
          <w:sz w:val="28"/>
          <w:szCs w:val="28"/>
          <w:lang w:val="uk-UA"/>
        </w:rPr>
        <w:t xml:space="preserve">. розробити та опробувати </w:t>
      </w:r>
      <w:r w:rsidR="00821546">
        <w:rPr>
          <w:rFonts w:ascii="Times New Roman" w:eastAsia="Calibri" w:hAnsi="Times New Roman" w:cs="Times New Roman"/>
          <w:sz w:val="28"/>
          <w:szCs w:val="28"/>
          <w:lang w:val="uk-UA"/>
        </w:rPr>
        <w:t xml:space="preserve">модель формування психологічної </w:t>
      </w:r>
      <w:r w:rsidR="00821546" w:rsidRPr="00821546">
        <w:rPr>
          <w:rFonts w:ascii="Times New Roman" w:eastAsia="Calibri" w:hAnsi="Times New Roman" w:cs="Times New Roman"/>
          <w:sz w:val="28"/>
          <w:szCs w:val="28"/>
          <w:lang w:val="uk-UA"/>
        </w:rPr>
        <w:t>компетентності дорослих суб’єктів</w:t>
      </w:r>
      <w:r w:rsidR="00821546">
        <w:rPr>
          <w:rFonts w:ascii="Times New Roman" w:eastAsia="Calibri" w:hAnsi="Times New Roman" w:cs="Times New Roman"/>
          <w:sz w:val="28"/>
          <w:szCs w:val="28"/>
          <w:lang w:val="uk-UA"/>
        </w:rPr>
        <w:t xml:space="preserve"> навчально-виховного процесу.</w:t>
      </w:r>
    </w:p>
    <w:p w:rsidR="0051795E" w:rsidRPr="0051795E" w:rsidRDefault="00821546"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 xml:space="preserve"> 4</w:t>
      </w:r>
      <w:r w:rsidR="0051795E" w:rsidRPr="0051795E">
        <w:rPr>
          <w:rFonts w:ascii="Times New Roman" w:eastAsia="Calibri" w:hAnsi="Times New Roman" w:cs="Times New Roman"/>
          <w:sz w:val="28"/>
          <w:szCs w:val="28"/>
          <w:lang w:val="uk-UA"/>
        </w:rPr>
        <w:t>.Базові принципи прог</w:t>
      </w:r>
      <w:r>
        <w:rPr>
          <w:rFonts w:ascii="Times New Roman" w:eastAsia="Calibri" w:hAnsi="Times New Roman" w:cs="Times New Roman"/>
          <w:sz w:val="28"/>
          <w:szCs w:val="28"/>
          <w:lang w:val="uk-UA"/>
        </w:rPr>
        <w:t>рами, органічне поєднання яких, є запорукою ефективного</w:t>
      </w:r>
      <w:r w:rsidR="009A1AF4">
        <w:rPr>
          <w:rFonts w:ascii="Times New Roman" w:eastAsia="Calibri" w:hAnsi="Times New Roman" w:cs="Times New Roman"/>
          <w:sz w:val="28"/>
          <w:szCs w:val="28"/>
          <w:lang w:val="uk-UA"/>
        </w:rPr>
        <w:t xml:space="preserve"> впливу на психоемоційний розвиток учнів молодшого шкільного віку</w:t>
      </w:r>
      <w:r w:rsidR="0051795E" w:rsidRPr="0051795E">
        <w:rPr>
          <w:rFonts w:ascii="Times New Roman" w:eastAsia="Calibri" w:hAnsi="Times New Roman" w:cs="Times New Roman"/>
          <w:sz w:val="28"/>
          <w:szCs w:val="28"/>
          <w:lang w:val="uk-UA"/>
        </w:rPr>
        <w:t>:</w:t>
      </w:r>
    </w:p>
    <w:p w:rsidR="0051795E" w:rsidRPr="0051795E" w:rsidRDefault="009A1AF4"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4.</w:t>
      </w:r>
      <w:r w:rsidR="0051795E" w:rsidRPr="0051795E">
        <w:rPr>
          <w:rFonts w:ascii="Times New Roman" w:eastAsia="Calibri" w:hAnsi="Times New Roman" w:cs="Times New Roman"/>
          <w:sz w:val="28"/>
          <w:szCs w:val="28"/>
          <w:lang w:val="uk-UA"/>
        </w:rPr>
        <w:t>1.Дитиноцентризм – ди</w:t>
      </w:r>
      <w:r>
        <w:rPr>
          <w:rFonts w:ascii="Times New Roman" w:eastAsia="Calibri" w:hAnsi="Times New Roman" w:cs="Times New Roman"/>
          <w:sz w:val="28"/>
          <w:szCs w:val="28"/>
          <w:lang w:val="uk-UA"/>
        </w:rPr>
        <w:t>тина є центром усього освітньо-</w:t>
      </w:r>
      <w:r w:rsidR="0051795E" w:rsidRPr="0051795E">
        <w:rPr>
          <w:rFonts w:ascii="Times New Roman" w:eastAsia="Calibri" w:hAnsi="Times New Roman" w:cs="Times New Roman"/>
          <w:sz w:val="28"/>
          <w:szCs w:val="28"/>
          <w:lang w:val="uk-UA"/>
        </w:rPr>
        <w:t>виховного</w:t>
      </w:r>
      <w:r>
        <w:rPr>
          <w:rFonts w:ascii="Times New Roman" w:eastAsia="Calibri" w:hAnsi="Times New Roman" w:cs="Times New Roman"/>
          <w:sz w:val="28"/>
          <w:szCs w:val="28"/>
          <w:lang w:val="uk-UA"/>
        </w:rPr>
        <w:t xml:space="preserve"> процесу, його системо</w:t>
      </w:r>
      <w:r w:rsidR="00681C99">
        <w:rPr>
          <w:rFonts w:ascii="Times New Roman" w:eastAsia="Calibri" w:hAnsi="Times New Roman" w:cs="Times New Roman"/>
          <w:sz w:val="28"/>
          <w:szCs w:val="28"/>
          <w:lang w:val="uk-UA"/>
        </w:rPr>
        <w:t>у</w:t>
      </w:r>
      <w:r>
        <w:rPr>
          <w:rFonts w:ascii="Times New Roman" w:eastAsia="Calibri" w:hAnsi="Times New Roman" w:cs="Times New Roman"/>
          <w:sz w:val="28"/>
          <w:szCs w:val="28"/>
          <w:lang w:val="uk-UA"/>
        </w:rPr>
        <w:t>тв</w:t>
      </w:r>
      <w:r w:rsidR="00681C99">
        <w:rPr>
          <w:rFonts w:ascii="Times New Roman" w:eastAsia="Calibri" w:hAnsi="Times New Roman" w:cs="Times New Roman"/>
          <w:sz w:val="28"/>
          <w:szCs w:val="28"/>
          <w:lang w:val="uk-UA"/>
        </w:rPr>
        <w:t>о</w:t>
      </w:r>
      <w:r>
        <w:rPr>
          <w:rFonts w:ascii="Times New Roman" w:eastAsia="Calibri" w:hAnsi="Times New Roman" w:cs="Times New Roman"/>
          <w:sz w:val="28"/>
          <w:szCs w:val="28"/>
          <w:lang w:val="uk-UA"/>
        </w:rPr>
        <w:t>р</w:t>
      </w:r>
      <w:r w:rsidR="00681C99">
        <w:rPr>
          <w:rFonts w:ascii="Times New Roman" w:eastAsia="Calibri" w:hAnsi="Times New Roman" w:cs="Times New Roman"/>
          <w:sz w:val="28"/>
          <w:szCs w:val="28"/>
          <w:lang w:val="uk-UA"/>
        </w:rPr>
        <w:t>юючим</w:t>
      </w:r>
      <w:r>
        <w:rPr>
          <w:rFonts w:ascii="Times New Roman" w:eastAsia="Calibri" w:hAnsi="Times New Roman" w:cs="Times New Roman"/>
          <w:sz w:val="28"/>
          <w:szCs w:val="28"/>
          <w:lang w:val="uk-UA"/>
        </w:rPr>
        <w:t xml:space="preserve"> началом, її наділеною суб’єкт</w:t>
      </w:r>
      <w:r w:rsidR="0051795E" w:rsidRPr="0051795E">
        <w:rPr>
          <w:rFonts w:ascii="Times New Roman" w:eastAsia="Calibri" w:hAnsi="Times New Roman" w:cs="Times New Roman"/>
          <w:sz w:val="28"/>
          <w:szCs w:val="28"/>
          <w:lang w:val="uk-UA"/>
        </w:rPr>
        <w:t xml:space="preserve">ними властивостями, які визначають її самостійність, незалежність, здатність до саморегуляції, рефлексії; це «наближення навчання і виховання </w:t>
      </w:r>
      <w:r>
        <w:rPr>
          <w:rFonts w:ascii="Times New Roman" w:eastAsia="Calibri" w:hAnsi="Times New Roman" w:cs="Times New Roman"/>
          <w:sz w:val="28"/>
          <w:szCs w:val="28"/>
          <w:lang w:val="uk-UA"/>
        </w:rPr>
        <w:t>кожної дитини до її сутності, к</w:t>
      </w:r>
      <w:r w:rsidR="0051795E" w:rsidRPr="0051795E">
        <w:rPr>
          <w:rFonts w:ascii="Times New Roman" w:eastAsia="Calibri" w:hAnsi="Times New Roman" w:cs="Times New Roman"/>
          <w:sz w:val="28"/>
          <w:szCs w:val="28"/>
          <w:lang w:val="uk-UA"/>
        </w:rPr>
        <w:t>онкретних здібностей, майбутньої житт</w:t>
      </w:r>
      <w:r>
        <w:rPr>
          <w:rFonts w:ascii="Times New Roman" w:eastAsia="Calibri" w:hAnsi="Times New Roman" w:cs="Times New Roman"/>
          <w:sz w:val="28"/>
          <w:szCs w:val="28"/>
          <w:lang w:val="uk-UA"/>
        </w:rPr>
        <w:t>євої траєкторії»          (В.Г. Кремень);</w:t>
      </w:r>
    </w:p>
    <w:p w:rsidR="0051795E" w:rsidRPr="0051795E" w:rsidRDefault="009A1AF4"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4.2. діалогізм – «глибино-</w:t>
      </w:r>
      <w:r w:rsidR="0051795E" w:rsidRPr="0051795E">
        <w:rPr>
          <w:rFonts w:ascii="Times New Roman" w:eastAsia="Calibri" w:hAnsi="Times New Roman" w:cs="Times New Roman"/>
          <w:sz w:val="28"/>
          <w:szCs w:val="28"/>
          <w:lang w:val="uk-UA"/>
        </w:rPr>
        <w:t>особистісний діалог» (І.Д. Бех) між дитиною та дорослим, який ґрунтується на повазі, довір</w:t>
      </w:r>
      <w:r>
        <w:rPr>
          <w:rFonts w:ascii="Times New Roman" w:eastAsia="Calibri" w:hAnsi="Times New Roman" w:cs="Times New Roman"/>
          <w:sz w:val="28"/>
          <w:szCs w:val="28"/>
          <w:lang w:val="uk-UA"/>
        </w:rPr>
        <w:t>і, толерантності, емпатійності, який дозволяє встановити та зміцнити «живий» емоційний зв</w:t>
      </w:r>
      <w:r w:rsidRPr="0051795E">
        <w:rPr>
          <w:rFonts w:ascii="Times New Roman" w:eastAsia="Calibri" w:hAnsi="Times New Roman" w:cs="Times New Roman"/>
          <w:sz w:val="28"/>
          <w:szCs w:val="28"/>
          <w:lang w:val="uk-UA"/>
        </w:rPr>
        <w:t>’язок</w:t>
      </w:r>
      <w:r w:rsidR="0051795E" w:rsidRPr="0051795E">
        <w:rPr>
          <w:rFonts w:ascii="Times New Roman" w:eastAsia="Calibri" w:hAnsi="Times New Roman" w:cs="Times New Roman"/>
          <w:sz w:val="28"/>
          <w:szCs w:val="28"/>
          <w:lang w:val="uk-UA"/>
        </w:rPr>
        <w:t xml:space="preserve"> з дит</w:t>
      </w:r>
      <w:r>
        <w:rPr>
          <w:rFonts w:ascii="Times New Roman" w:eastAsia="Calibri" w:hAnsi="Times New Roman" w:cs="Times New Roman"/>
          <w:sz w:val="28"/>
          <w:szCs w:val="28"/>
          <w:lang w:val="uk-UA"/>
        </w:rPr>
        <w:t>иною, підтримуючи її мисленнєву</w:t>
      </w:r>
      <w:r w:rsidR="0051795E" w:rsidRPr="0051795E">
        <w:rPr>
          <w:rFonts w:ascii="Times New Roman" w:eastAsia="Calibri" w:hAnsi="Times New Roman" w:cs="Times New Roman"/>
          <w:sz w:val="28"/>
          <w:szCs w:val="28"/>
          <w:lang w:val="uk-UA"/>
        </w:rPr>
        <w:t xml:space="preserve"> активність, бачити як доходить до свідомості дитини те, що детально обговорюється, як вона це сприймає, р</w:t>
      </w:r>
      <w:r>
        <w:rPr>
          <w:rFonts w:ascii="Times New Roman" w:eastAsia="Calibri" w:hAnsi="Times New Roman" w:cs="Times New Roman"/>
          <w:sz w:val="28"/>
          <w:szCs w:val="28"/>
          <w:lang w:val="uk-UA"/>
        </w:rPr>
        <w:t>еагує, тобто отримати зворотни</w:t>
      </w:r>
      <w:r w:rsidR="0051795E" w:rsidRPr="0051795E">
        <w:rPr>
          <w:rFonts w:ascii="Times New Roman" w:eastAsia="Calibri" w:hAnsi="Times New Roman" w:cs="Times New Roman"/>
          <w:sz w:val="28"/>
          <w:szCs w:val="28"/>
          <w:lang w:val="uk-UA"/>
        </w:rPr>
        <w:t>й зв</w:t>
      </w:r>
      <w:r w:rsidR="002D2772">
        <w:rPr>
          <w:rFonts w:ascii="Times New Roman" w:eastAsia="Calibri" w:hAnsi="Times New Roman" w:cs="Times New Roman"/>
          <w:sz w:val="28"/>
          <w:szCs w:val="28"/>
          <w:lang w:val="uk-UA"/>
        </w:rPr>
        <w:t>’</w:t>
      </w:r>
      <w:r w:rsidR="0051795E" w:rsidRPr="0051795E">
        <w:rPr>
          <w:rFonts w:ascii="Times New Roman" w:eastAsia="Calibri" w:hAnsi="Times New Roman" w:cs="Times New Roman"/>
          <w:sz w:val="28"/>
          <w:szCs w:val="28"/>
          <w:lang w:val="uk-UA"/>
        </w:rPr>
        <w:t>язок. Це сприяє продуктивній</w:t>
      </w:r>
      <w:r>
        <w:rPr>
          <w:rFonts w:ascii="Times New Roman" w:eastAsia="Calibri" w:hAnsi="Times New Roman" w:cs="Times New Roman"/>
          <w:sz w:val="28"/>
          <w:szCs w:val="28"/>
          <w:lang w:val="uk-UA"/>
        </w:rPr>
        <w:t xml:space="preserve"> спільнійдіяльності, зближенню ціннісно-</w:t>
      </w:r>
      <w:r w:rsidR="0051795E" w:rsidRPr="0051795E">
        <w:rPr>
          <w:rFonts w:ascii="Times New Roman" w:eastAsia="Calibri" w:hAnsi="Times New Roman" w:cs="Times New Roman"/>
          <w:sz w:val="28"/>
          <w:szCs w:val="28"/>
          <w:lang w:val="uk-UA"/>
        </w:rPr>
        <w:t>смис</w:t>
      </w:r>
      <w:r>
        <w:rPr>
          <w:rFonts w:ascii="Times New Roman" w:eastAsia="Calibri" w:hAnsi="Times New Roman" w:cs="Times New Roman"/>
          <w:sz w:val="28"/>
          <w:szCs w:val="28"/>
          <w:lang w:val="uk-UA"/>
        </w:rPr>
        <w:t>лових позицій учасників діалогу;</w:t>
      </w:r>
    </w:p>
    <w:p w:rsidR="0051795E" w:rsidRPr="0051795E" w:rsidRDefault="009A1AF4"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4.</w:t>
      </w:r>
      <w:r w:rsidR="0051795E" w:rsidRPr="0051795E">
        <w:rPr>
          <w:rFonts w:ascii="Times New Roman" w:eastAsia="Calibri" w:hAnsi="Times New Roman" w:cs="Times New Roman"/>
          <w:sz w:val="28"/>
          <w:szCs w:val="28"/>
          <w:lang w:val="uk-UA"/>
        </w:rPr>
        <w:t>3.</w:t>
      </w:r>
      <w:r>
        <w:rPr>
          <w:rFonts w:ascii="Times New Roman" w:eastAsia="Calibri" w:hAnsi="Times New Roman" w:cs="Times New Roman"/>
          <w:sz w:val="28"/>
          <w:szCs w:val="28"/>
          <w:lang w:val="uk-UA"/>
        </w:rPr>
        <w:t xml:space="preserve"> суб`єкт-</w:t>
      </w:r>
      <w:r w:rsidR="0051795E" w:rsidRPr="0051795E">
        <w:rPr>
          <w:rFonts w:ascii="Times New Roman" w:eastAsia="Calibri" w:hAnsi="Times New Roman" w:cs="Times New Roman"/>
          <w:sz w:val="28"/>
          <w:szCs w:val="28"/>
          <w:lang w:val="uk-UA"/>
        </w:rPr>
        <w:t>суб’єктна взаємодія</w:t>
      </w:r>
      <w:r>
        <w:rPr>
          <w:rFonts w:ascii="Times New Roman" w:eastAsia="Calibri" w:hAnsi="Times New Roman" w:cs="Times New Roman"/>
          <w:sz w:val="28"/>
          <w:szCs w:val="28"/>
          <w:lang w:val="uk-UA"/>
        </w:rPr>
        <w:t xml:space="preserve"> – дитина</w:t>
      </w:r>
      <w:r w:rsidR="0051795E" w:rsidRPr="0051795E">
        <w:rPr>
          <w:rFonts w:ascii="Times New Roman" w:eastAsia="Calibri" w:hAnsi="Times New Roman" w:cs="Times New Roman"/>
          <w:sz w:val="28"/>
          <w:szCs w:val="28"/>
          <w:lang w:val="uk-UA"/>
        </w:rPr>
        <w:t xml:space="preserve">, дорослий рівноправні партнери у процесі спілкування, беруть до уваги думку, точку </w:t>
      </w:r>
      <w:r>
        <w:rPr>
          <w:rFonts w:ascii="Times New Roman" w:eastAsia="Calibri" w:hAnsi="Times New Roman" w:cs="Times New Roman"/>
          <w:sz w:val="28"/>
          <w:szCs w:val="28"/>
          <w:lang w:val="uk-UA"/>
        </w:rPr>
        <w:t>зору один одного, визна</w:t>
      </w:r>
      <w:r w:rsidR="0051795E" w:rsidRPr="0051795E">
        <w:rPr>
          <w:rFonts w:ascii="Times New Roman" w:eastAsia="Calibri" w:hAnsi="Times New Roman" w:cs="Times New Roman"/>
          <w:sz w:val="28"/>
          <w:szCs w:val="28"/>
          <w:lang w:val="uk-UA"/>
        </w:rPr>
        <w:t>ють право на її існування, на її відмінність, узгоджують свої позиції. Дорослий не ставиться до дитини, як до пасивного об’єкта своїх впливів. У такій діалогічній взаємодії має бути «товар</w:t>
      </w:r>
      <w:r w:rsidR="007D2C8B">
        <w:rPr>
          <w:rFonts w:ascii="Times New Roman" w:eastAsia="Calibri" w:hAnsi="Times New Roman" w:cs="Times New Roman"/>
          <w:sz w:val="28"/>
          <w:szCs w:val="28"/>
          <w:lang w:val="uk-UA"/>
        </w:rPr>
        <w:t>иськість, як тип зближення, але виражено-</w:t>
      </w:r>
      <w:r w:rsidR="0051795E" w:rsidRPr="0051795E">
        <w:rPr>
          <w:rFonts w:ascii="Times New Roman" w:eastAsia="Calibri" w:hAnsi="Times New Roman" w:cs="Times New Roman"/>
          <w:sz w:val="28"/>
          <w:szCs w:val="28"/>
          <w:lang w:val="uk-UA"/>
        </w:rPr>
        <w:t>поміркованою, виходячи з</w:t>
      </w:r>
      <w:r w:rsidR="007D2C8B">
        <w:rPr>
          <w:rFonts w:ascii="Times New Roman" w:eastAsia="Calibri" w:hAnsi="Times New Roman" w:cs="Times New Roman"/>
          <w:sz w:val="28"/>
          <w:szCs w:val="28"/>
          <w:lang w:val="uk-UA"/>
        </w:rPr>
        <w:t xml:space="preserve"> відмінності у соціальних ролях</w:t>
      </w:r>
      <w:r w:rsidR="0051795E" w:rsidRPr="0051795E">
        <w:rPr>
          <w:rFonts w:ascii="Times New Roman" w:eastAsia="Calibri" w:hAnsi="Times New Roman" w:cs="Times New Roman"/>
          <w:sz w:val="28"/>
          <w:szCs w:val="28"/>
          <w:lang w:val="uk-UA"/>
        </w:rPr>
        <w:t>: дорослий є носієм високих духовних цінностей, культури, а дитина лише опановує – їх. Цим і пояснюється дотримання певної відстані між ними без втрати  дружніх стосунків» (І.</w:t>
      </w:r>
      <w:r w:rsidR="007D2C8B">
        <w:rPr>
          <w:rFonts w:ascii="Times New Roman" w:eastAsia="Calibri" w:hAnsi="Times New Roman" w:cs="Times New Roman"/>
          <w:sz w:val="28"/>
          <w:szCs w:val="28"/>
          <w:lang w:val="uk-UA"/>
        </w:rPr>
        <w:t xml:space="preserve"> Д. Бех). В</w:t>
      </w:r>
      <w:r w:rsidR="0051795E" w:rsidRPr="0051795E">
        <w:rPr>
          <w:rFonts w:ascii="Times New Roman" w:eastAsia="Calibri" w:hAnsi="Times New Roman" w:cs="Times New Roman"/>
          <w:sz w:val="28"/>
          <w:szCs w:val="28"/>
          <w:lang w:val="uk-UA"/>
        </w:rPr>
        <w:t xml:space="preserve"> такій взаємоді</w:t>
      </w:r>
      <w:r w:rsidR="007D2C8B">
        <w:rPr>
          <w:rFonts w:ascii="Times New Roman" w:eastAsia="Calibri" w:hAnsi="Times New Roman" w:cs="Times New Roman"/>
          <w:sz w:val="28"/>
          <w:szCs w:val="28"/>
          <w:lang w:val="uk-UA"/>
        </w:rPr>
        <w:t xml:space="preserve">ї» </w:t>
      </w:r>
      <w:r w:rsidR="0051795E" w:rsidRPr="0051795E">
        <w:rPr>
          <w:rFonts w:ascii="Times New Roman" w:eastAsia="Calibri" w:hAnsi="Times New Roman" w:cs="Times New Roman"/>
          <w:sz w:val="28"/>
          <w:szCs w:val="28"/>
          <w:lang w:val="uk-UA"/>
        </w:rPr>
        <w:t xml:space="preserve">об’єднуються два світи – дітей, у їхніх розвивальних потенціях і дорослі і ці світи «мають бути </w:t>
      </w:r>
      <w:r w:rsidR="008E341B" w:rsidRPr="008E341B">
        <w:rPr>
          <w:rFonts w:ascii="Times New Roman" w:eastAsia="Calibri" w:hAnsi="Times New Roman" w:cs="Times New Roman"/>
          <w:noProof/>
          <w:sz w:val="28"/>
          <w:szCs w:val="28"/>
          <w:lang w:eastAsia="ru-RU"/>
        </w:rPr>
        <w:drawing>
          <wp:anchor distT="0" distB="0" distL="114300" distR="114300" simplePos="0" relativeHeight="251658240" behindDoc="1" locked="0" layoutInCell="1" allowOverlap="1">
            <wp:simplePos x="0" y="0"/>
            <wp:positionH relativeFrom="margin">
              <wp:align>center</wp:align>
            </wp:positionH>
            <wp:positionV relativeFrom="paragraph">
              <wp:posOffset>2232660</wp:posOffset>
            </wp:positionV>
            <wp:extent cx="3724275" cy="3372485"/>
            <wp:effectExtent l="0" t="0" r="9525"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Безымянныйсс.png"/>
                    <pic:cNvPicPr/>
                  </pic:nvPicPr>
                  <pic:blipFill>
                    <a:blip r:embed="rId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24275" cy="3372485"/>
                    </a:xfrm>
                    <a:prstGeom prst="rect">
                      <a:avLst/>
                    </a:prstGeom>
                  </pic:spPr>
                </pic:pic>
              </a:graphicData>
            </a:graphic>
          </wp:anchor>
        </w:drawing>
      </w:r>
      <w:r w:rsidR="0051795E" w:rsidRPr="0051795E">
        <w:rPr>
          <w:rFonts w:ascii="Times New Roman" w:eastAsia="Calibri" w:hAnsi="Times New Roman" w:cs="Times New Roman"/>
          <w:sz w:val="28"/>
          <w:szCs w:val="28"/>
          <w:lang w:val="uk-UA"/>
        </w:rPr>
        <w:t xml:space="preserve">міцно пов’язані» (І.Д. Бех). </w:t>
      </w:r>
      <w:r w:rsidR="007D2C8B">
        <w:rPr>
          <w:rFonts w:ascii="Times New Roman" w:eastAsia="Calibri" w:hAnsi="Times New Roman" w:cs="Times New Roman"/>
          <w:sz w:val="28"/>
          <w:szCs w:val="28"/>
          <w:lang w:val="uk-UA"/>
        </w:rPr>
        <w:t>;</w:t>
      </w:r>
    </w:p>
    <w:p w:rsidR="0051795E" w:rsidRPr="0051795E" w:rsidRDefault="0051795E" w:rsidP="009A1AF4">
      <w:pPr>
        <w:spacing w:after="0" w:line="360" w:lineRule="auto"/>
        <w:ind w:firstLine="709"/>
        <w:contextualSpacing/>
        <w:jc w:val="both"/>
        <w:rPr>
          <w:rFonts w:ascii="Times New Roman" w:eastAsia="Calibri" w:hAnsi="Times New Roman" w:cs="Times New Roman"/>
          <w:sz w:val="28"/>
          <w:szCs w:val="28"/>
          <w:lang w:val="uk-UA"/>
        </w:rPr>
      </w:pPr>
    </w:p>
    <w:p w:rsidR="0051795E" w:rsidRPr="0051795E" w:rsidRDefault="0051795E" w:rsidP="007D4DF8">
      <w:pPr>
        <w:tabs>
          <w:tab w:val="center" w:pos="5032"/>
        </w:tabs>
        <w:spacing w:after="0" w:line="360" w:lineRule="auto"/>
        <w:contextualSpacing/>
        <w:jc w:val="center"/>
        <w:rPr>
          <w:rFonts w:ascii="Times New Roman" w:eastAsia="Calibri" w:hAnsi="Times New Roman" w:cs="Times New Roman"/>
          <w:sz w:val="28"/>
          <w:szCs w:val="28"/>
          <w:lang w:val="uk-UA"/>
        </w:rPr>
      </w:pPr>
    </w:p>
    <w:p w:rsidR="0051795E" w:rsidRPr="0051795E" w:rsidRDefault="0051795E" w:rsidP="009A1AF4">
      <w:pPr>
        <w:spacing w:after="0" w:line="360" w:lineRule="auto"/>
        <w:ind w:firstLine="709"/>
        <w:contextualSpacing/>
        <w:jc w:val="both"/>
        <w:rPr>
          <w:rFonts w:ascii="Times New Roman" w:eastAsia="Calibri" w:hAnsi="Times New Roman" w:cs="Times New Roman"/>
          <w:sz w:val="28"/>
          <w:szCs w:val="28"/>
          <w:lang w:val="uk-UA"/>
        </w:rPr>
      </w:pPr>
    </w:p>
    <w:p w:rsidR="0051795E" w:rsidRPr="0051795E" w:rsidRDefault="0051795E" w:rsidP="009A1AF4">
      <w:pPr>
        <w:spacing w:after="0" w:line="360" w:lineRule="auto"/>
        <w:ind w:firstLine="709"/>
        <w:contextualSpacing/>
        <w:jc w:val="both"/>
        <w:rPr>
          <w:rFonts w:ascii="Times New Roman" w:eastAsia="Calibri" w:hAnsi="Times New Roman" w:cs="Times New Roman"/>
          <w:sz w:val="28"/>
          <w:szCs w:val="28"/>
          <w:lang w:val="uk-UA"/>
        </w:rPr>
      </w:pPr>
    </w:p>
    <w:p w:rsidR="0051795E" w:rsidRPr="0051795E" w:rsidRDefault="0051795E" w:rsidP="009A1AF4">
      <w:pPr>
        <w:spacing w:after="0" w:line="360" w:lineRule="auto"/>
        <w:ind w:firstLine="709"/>
        <w:contextualSpacing/>
        <w:jc w:val="both"/>
        <w:rPr>
          <w:rFonts w:ascii="Times New Roman" w:eastAsia="Calibri" w:hAnsi="Times New Roman" w:cs="Times New Roman"/>
          <w:sz w:val="28"/>
          <w:szCs w:val="28"/>
          <w:lang w:val="uk-UA"/>
        </w:rPr>
      </w:pPr>
    </w:p>
    <w:p w:rsidR="0051795E" w:rsidRPr="0051795E" w:rsidRDefault="0051795E" w:rsidP="009A1AF4">
      <w:pPr>
        <w:spacing w:after="0" w:line="360" w:lineRule="auto"/>
        <w:ind w:firstLine="709"/>
        <w:contextualSpacing/>
        <w:jc w:val="both"/>
        <w:rPr>
          <w:rFonts w:ascii="Times New Roman" w:eastAsia="Calibri" w:hAnsi="Times New Roman" w:cs="Times New Roman"/>
          <w:sz w:val="28"/>
          <w:szCs w:val="28"/>
          <w:lang w:val="uk-UA"/>
        </w:rPr>
      </w:pPr>
    </w:p>
    <w:p w:rsidR="0051795E" w:rsidRPr="0051795E" w:rsidRDefault="0051795E" w:rsidP="009A1AF4">
      <w:pPr>
        <w:spacing w:after="0" w:line="360" w:lineRule="auto"/>
        <w:ind w:firstLine="709"/>
        <w:contextualSpacing/>
        <w:jc w:val="both"/>
        <w:rPr>
          <w:rFonts w:ascii="Times New Roman" w:eastAsia="Calibri" w:hAnsi="Times New Roman" w:cs="Times New Roman"/>
          <w:sz w:val="28"/>
          <w:szCs w:val="28"/>
          <w:lang w:val="uk-UA"/>
        </w:rPr>
      </w:pPr>
    </w:p>
    <w:p w:rsidR="0051795E" w:rsidRPr="0051795E" w:rsidRDefault="00C41220" w:rsidP="009A1AF4">
      <w:pPr>
        <w:spacing w:after="0" w:line="360" w:lineRule="auto"/>
        <w:ind w:firstLine="709"/>
        <w:contextualSpacing/>
        <w:jc w:val="both"/>
        <w:rPr>
          <w:rFonts w:ascii="Times New Roman" w:eastAsia="Calibri" w:hAnsi="Times New Roman" w:cs="Times New Roman"/>
          <w:sz w:val="28"/>
          <w:szCs w:val="28"/>
          <w:lang w:val="uk-UA"/>
        </w:rPr>
      </w:pPr>
      <w:r w:rsidRPr="00C41220">
        <w:rPr>
          <w:rFonts w:ascii="Times New Roman" w:eastAsia="Calibri" w:hAnsi="Times New Roman" w:cs="Times New Roman"/>
          <w:noProof/>
          <w:sz w:val="28"/>
          <w:szCs w:val="28"/>
          <w:lang w:val="uk-UA" w:eastAsia="uk-UA"/>
        </w:rPr>
        <w:pict>
          <v:shapetype id="_x0000_t32" coordsize="21600,21600" o:spt="32" o:oned="t" path="m,l21600,21600e" filled="f">
            <v:path arrowok="t" fillok="f" o:connecttype="none"/>
            <o:lock v:ext="edit" shapetype="t"/>
          </v:shapetype>
          <v:shape id="Прямая со стрелкой 10" o:spid="_x0000_s1026" type="#_x0000_t32" style="position:absolute;left:0;text-align:left;margin-left:363.45pt;margin-top:23.6pt;width:40.5pt;height:39.75pt;flip:x y;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" strokecolor="black [3213]" strokeweight=".5pt">
            <v:stroke endarrow="block" joinstyle="miter"/>
          </v:shape>
        </w:pict>
      </w:r>
      <w:r w:rsidRPr="00C41220">
        <w:rPr>
          <w:rFonts w:ascii="Times New Roman" w:eastAsia="Calibri" w:hAnsi="Times New Roman" w:cs="Times New Roman"/>
          <w:noProof/>
          <w:sz w:val="28"/>
          <w:szCs w:val="28"/>
          <w:lang w:val="uk-UA" w:eastAsia="uk-UA"/>
        </w:rPr>
        <w:pict>
          <v:shape id="Прямая со стрелкой 9" o:spid="_x0000_s1705" type="#_x0000_t32" style="position:absolute;left:0;text-align:left;margin-left:54.45pt;margin-top:24.35pt;width:44.25pt;height:39pt;flip:y;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" strokecolor="black [3213]" strokeweight=".5pt">
            <v:stroke endarrow="block" joinstyle="miter"/>
          </v:shape>
        </w:pict>
      </w:r>
    </w:p>
    <w:p w:rsidR="007D4DF8" w:rsidRDefault="00C41220" w:rsidP="007D4DF8">
      <w:pPr>
        <w:spacing w:after="0" w:line="360" w:lineRule="auto"/>
        <w:contextualSpacing/>
        <w:jc w:val="both"/>
        <w:rPr>
          <w:rFonts w:ascii="Times New Roman" w:eastAsia="Calibri" w:hAnsi="Times New Roman" w:cs="Times New Roman"/>
          <w:sz w:val="28"/>
          <w:szCs w:val="28"/>
          <w:lang w:val="uk-UA"/>
        </w:rPr>
      </w:pPr>
      <w:r w:rsidRPr="00C41220">
        <w:rPr>
          <w:rFonts w:ascii="Times New Roman" w:eastAsia="Calibri" w:hAnsi="Times New Roman" w:cs="Times New Roman"/>
          <w:noProof/>
          <w:sz w:val="28"/>
          <w:szCs w:val="28"/>
          <w:lang w:val="uk-UA" w:eastAsia="uk-UA"/>
        </w:rPr>
        <w:pict>
          <v:shape id="Прямая со стрелкой 12" o:spid="_x0000_s1704" type="#_x0000_t32" style="position:absolute;left:0;text-align:left;margin-left:222.45pt;margin-top:23.45pt;width:0;height:49.5pt;flip:y;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" strokecolor="black [3213]" strokeweight=".5pt">
            <v:stroke endarrow="block" joinstyle="miter"/>
          </v:shape>
        </w:pict>
      </w:r>
    </w:p>
    <w:p w:rsidR="007D4DF8" w:rsidRDefault="007D4DF8" w:rsidP="007D4DF8">
      <w:pPr>
        <w:spacing w:after="0" w:line="360" w:lineRule="auto"/>
        <w:contextualSpacing/>
        <w:rPr>
          <w:rFonts w:ascii="Times New Roman" w:eastAsia="Calibri" w:hAnsi="Times New Roman" w:cs="Times New Roman"/>
          <w:sz w:val="28"/>
          <w:szCs w:val="28"/>
          <w:lang w:val="uk-UA"/>
        </w:rPr>
      </w:pPr>
    </w:p>
    <w:p w:rsidR="007D4DF8" w:rsidRDefault="007D4DF8" w:rsidP="007D4DF8">
      <w:pPr>
        <w:spacing w:after="0" w:line="360" w:lineRule="auto"/>
        <w:ind w:left="851" w:hanging="851"/>
        <w:contextualSpacing/>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психологічний простір дитини                       психологічний простір дорослого</w:t>
      </w:r>
    </w:p>
    <w:p w:rsidR="007D4DF8" w:rsidRDefault="007D4DF8" w:rsidP="007D4DF8">
      <w:pPr>
        <w:spacing w:after="0" w:line="360" w:lineRule="auto"/>
        <w:contextualSpacing/>
        <w:jc w:val="center"/>
        <w:rPr>
          <w:rFonts w:ascii="Times New Roman" w:eastAsia="Calibri" w:hAnsi="Times New Roman" w:cs="Times New Roman"/>
          <w:sz w:val="28"/>
          <w:szCs w:val="28"/>
          <w:lang w:val="uk-UA"/>
        </w:rPr>
      </w:pPr>
      <w:r w:rsidRPr="007D4DF8">
        <w:rPr>
          <w:rFonts w:ascii="Times New Roman" w:eastAsia="Calibri" w:hAnsi="Times New Roman" w:cs="Times New Roman"/>
          <w:sz w:val="28"/>
          <w:szCs w:val="28"/>
          <w:lang w:val="uk-UA"/>
        </w:rPr>
        <w:t>психолог</w:t>
      </w:r>
      <w:r w:rsidR="00E849E3">
        <w:rPr>
          <w:rFonts w:ascii="Times New Roman" w:eastAsia="Calibri" w:hAnsi="Times New Roman" w:cs="Times New Roman"/>
          <w:sz w:val="28"/>
          <w:szCs w:val="28"/>
          <w:lang w:val="uk-UA"/>
        </w:rPr>
        <w:t xml:space="preserve">ічно </w:t>
      </w:r>
      <w:r>
        <w:rPr>
          <w:rFonts w:ascii="Times New Roman" w:eastAsia="Calibri" w:hAnsi="Times New Roman" w:cs="Times New Roman"/>
          <w:sz w:val="28"/>
          <w:szCs w:val="28"/>
          <w:lang w:val="uk-UA"/>
        </w:rPr>
        <w:t>комфортний простір</w:t>
      </w:r>
    </w:p>
    <w:p w:rsidR="0051795E" w:rsidRPr="0051795E" w:rsidRDefault="007D4DF8" w:rsidP="007D4DF8">
      <w:pPr>
        <w:spacing w:after="0"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діалогічної взаємодії «дитина </w:t>
      </w:r>
      <w:r w:rsidRPr="0051795E">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дорослий», або  спіль</w:t>
      </w:r>
      <w:r w:rsidR="00E849E3">
        <w:rPr>
          <w:rFonts w:ascii="Times New Roman" w:eastAsia="Calibri" w:hAnsi="Times New Roman" w:cs="Times New Roman"/>
          <w:sz w:val="28"/>
          <w:szCs w:val="28"/>
          <w:lang w:val="uk-UA"/>
        </w:rPr>
        <w:t>не бажання, зацікавленість у діалозі</w:t>
      </w:r>
    </w:p>
    <w:p w:rsidR="0051795E" w:rsidRPr="0051795E" w:rsidRDefault="0051795E" w:rsidP="007D4DF8">
      <w:pPr>
        <w:spacing w:after="0" w:line="360" w:lineRule="auto"/>
        <w:ind w:firstLine="709"/>
        <w:contextualSpacing/>
        <w:jc w:val="both"/>
        <w:rPr>
          <w:rFonts w:ascii="Times New Roman" w:eastAsia="Calibri" w:hAnsi="Times New Roman" w:cs="Times New Roman"/>
          <w:b/>
          <w:sz w:val="28"/>
          <w:szCs w:val="28"/>
          <w:lang w:val="uk-UA"/>
        </w:rPr>
      </w:pPr>
    </w:p>
    <w:p w:rsidR="0051795E" w:rsidRPr="0051795E" w:rsidRDefault="007D4DF8" w:rsidP="007D4DF8">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4.4. л</w:t>
      </w:r>
      <w:r w:rsidR="0051795E" w:rsidRPr="0051795E">
        <w:rPr>
          <w:rFonts w:ascii="Times New Roman" w:eastAsia="Calibri" w:hAnsi="Times New Roman" w:cs="Times New Roman"/>
          <w:sz w:val="28"/>
          <w:szCs w:val="28"/>
          <w:lang w:val="uk-UA"/>
        </w:rPr>
        <w:t>юдина до людини небайдужа (В.В.Зеньковський)</w:t>
      </w:r>
      <w:r>
        <w:rPr>
          <w:rFonts w:ascii="Times New Roman" w:eastAsia="Calibri" w:hAnsi="Times New Roman" w:cs="Times New Roman"/>
          <w:sz w:val="28"/>
          <w:szCs w:val="28"/>
          <w:lang w:val="uk-UA"/>
        </w:rPr>
        <w:t>;</w:t>
      </w:r>
    </w:p>
    <w:p w:rsidR="0051795E" w:rsidRPr="0051795E" w:rsidRDefault="007D4DF8" w:rsidP="007D4DF8">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4.5. індивідуалізація (зворотни</w:t>
      </w:r>
      <w:r w:rsidR="0051795E" w:rsidRPr="0051795E">
        <w:rPr>
          <w:rFonts w:ascii="Times New Roman" w:eastAsia="Calibri" w:hAnsi="Times New Roman" w:cs="Times New Roman"/>
          <w:sz w:val="28"/>
          <w:szCs w:val="28"/>
          <w:lang w:val="uk-UA"/>
        </w:rPr>
        <w:t>й бік – гуманізм, це, так би мовити, дві сторони однієї  медалі) – уміння дорослого віднаходити у кожній дитині, в цілісній дитячій індивідуальності значущі, суттєві, провідн</w:t>
      </w:r>
      <w:r>
        <w:rPr>
          <w:rFonts w:ascii="Times New Roman" w:eastAsia="Calibri" w:hAnsi="Times New Roman" w:cs="Times New Roman"/>
          <w:sz w:val="28"/>
          <w:szCs w:val="28"/>
          <w:lang w:val="uk-UA"/>
        </w:rPr>
        <w:t>і властивості, які є стрижневим</w:t>
      </w:r>
      <w:r w:rsidR="0051795E" w:rsidRPr="0051795E">
        <w:rPr>
          <w:rFonts w:ascii="Times New Roman" w:eastAsia="Calibri" w:hAnsi="Times New Roman" w:cs="Times New Roman"/>
          <w:sz w:val="28"/>
          <w:szCs w:val="28"/>
          <w:lang w:val="uk-UA"/>
        </w:rPr>
        <w:t xml:space="preserve"> компонентом індивідуальності особистості (С.Ладивір), оскільки «люди не йдуть у своєму розвитку одним і тим </w:t>
      </w:r>
      <w:r>
        <w:rPr>
          <w:rFonts w:ascii="Times New Roman" w:eastAsia="Calibri" w:hAnsi="Times New Roman" w:cs="Times New Roman"/>
          <w:sz w:val="28"/>
          <w:szCs w:val="28"/>
          <w:lang w:val="uk-UA"/>
        </w:rPr>
        <w:t xml:space="preserve">же шляхом» (В.В. Зеньковський) </w:t>
      </w:r>
      <w:r w:rsidRPr="0051795E">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кожна людина по-</w:t>
      </w:r>
      <w:r w:rsidR="0051795E" w:rsidRPr="0051795E">
        <w:rPr>
          <w:rFonts w:ascii="Times New Roman" w:eastAsia="Calibri" w:hAnsi="Times New Roman" w:cs="Times New Roman"/>
          <w:sz w:val="28"/>
          <w:szCs w:val="28"/>
          <w:lang w:val="uk-UA"/>
        </w:rPr>
        <w:t xml:space="preserve">своєму бачить,сприймає, думає. Саме тому, дорослому необхідно </w:t>
      </w:r>
      <w:r>
        <w:rPr>
          <w:rFonts w:ascii="Times New Roman" w:eastAsia="Calibri" w:hAnsi="Times New Roman" w:cs="Times New Roman"/>
          <w:sz w:val="28"/>
          <w:szCs w:val="28"/>
          <w:lang w:val="uk-UA"/>
        </w:rPr>
        <w:t>настроїтися на «тон</w:t>
      </w:r>
      <w:r w:rsidR="0051795E" w:rsidRPr="0051795E">
        <w:rPr>
          <w:rFonts w:ascii="Times New Roman" w:eastAsia="Calibri" w:hAnsi="Times New Roman" w:cs="Times New Roman"/>
          <w:sz w:val="28"/>
          <w:szCs w:val="28"/>
          <w:lang w:val="uk-UA"/>
        </w:rPr>
        <w:t xml:space="preserve"> струни кожної дитини, яка є у потаємному куточку її серця і звучить на свій лад» (В.О. Сухомлинський), щоб дитяче серце відгукнулося на його слово.</w:t>
      </w:r>
    </w:p>
    <w:p w:rsidR="0051795E" w:rsidRPr="0051795E" w:rsidRDefault="0051795E" w:rsidP="00FF1BB7">
      <w:pPr>
        <w:spacing w:after="0" w:line="360" w:lineRule="auto"/>
        <w:ind w:firstLine="709"/>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t xml:space="preserve">    Індивідуалізація означає,що загальні закони психічного розвитку проявляються у кожній дитині своєрідно і неповторно.</w:t>
      </w:r>
    </w:p>
    <w:p w:rsidR="0051795E" w:rsidRPr="0051795E" w:rsidRDefault="00FF1BB7"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5</w:t>
      </w:r>
      <w:r w:rsidR="0051795E" w:rsidRPr="0051795E">
        <w:rPr>
          <w:rFonts w:ascii="Times New Roman" w:eastAsia="Calibri" w:hAnsi="Times New Roman" w:cs="Times New Roman"/>
          <w:sz w:val="28"/>
          <w:szCs w:val="28"/>
          <w:lang w:val="uk-UA"/>
        </w:rPr>
        <w:t>.Теоритичні положення програми.</w:t>
      </w:r>
    </w:p>
    <w:p w:rsidR="0051795E" w:rsidRPr="0051795E" w:rsidRDefault="00FF1BB7" w:rsidP="00FF1BB7">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5.</w:t>
      </w:r>
      <w:r w:rsidR="0051795E" w:rsidRPr="0051795E">
        <w:rPr>
          <w:rFonts w:ascii="Times New Roman" w:eastAsia="Calibri" w:hAnsi="Times New Roman" w:cs="Times New Roman"/>
          <w:sz w:val="28"/>
          <w:szCs w:val="28"/>
          <w:lang w:val="uk-UA"/>
        </w:rPr>
        <w:t>1. «Особистість – це форма існування психіки людини, яка являє собою цілісність, здатну до саморозвитку, само визнання, свідомої</w:t>
      </w:r>
      <w:r>
        <w:rPr>
          <w:rFonts w:ascii="Times New Roman" w:eastAsia="Calibri" w:hAnsi="Times New Roman" w:cs="Times New Roman"/>
          <w:sz w:val="28"/>
          <w:szCs w:val="28"/>
          <w:lang w:val="uk-UA"/>
        </w:rPr>
        <w:t xml:space="preserve"> предметної</w:t>
      </w:r>
      <w:r w:rsidR="0051795E" w:rsidRPr="0051795E">
        <w:rPr>
          <w:rFonts w:ascii="Times New Roman" w:eastAsia="Calibri" w:hAnsi="Times New Roman" w:cs="Times New Roman"/>
          <w:sz w:val="28"/>
          <w:szCs w:val="28"/>
          <w:lang w:val="uk-UA"/>
        </w:rPr>
        <w:t xml:space="preserve"> діяльності і  саморегуляції та має свій унікальний і неповторний вну</w:t>
      </w:r>
      <w:r>
        <w:rPr>
          <w:rFonts w:ascii="Times New Roman" w:eastAsia="Calibri" w:hAnsi="Times New Roman" w:cs="Times New Roman"/>
          <w:sz w:val="28"/>
          <w:szCs w:val="28"/>
          <w:lang w:val="uk-UA"/>
        </w:rPr>
        <w:t>трішній світ» (С.Д. Максименко) ;</w:t>
      </w:r>
    </w:p>
    <w:p w:rsidR="0051795E" w:rsidRPr="0051795E" w:rsidRDefault="00FF1BB7" w:rsidP="00FF1BB7">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5.2. н</w:t>
      </w:r>
      <w:r w:rsidR="0051795E" w:rsidRPr="0051795E">
        <w:rPr>
          <w:rFonts w:ascii="Times New Roman" w:eastAsia="Calibri" w:hAnsi="Times New Roman" w:cs="Times New Roman"/>
          <w:sz w:val="28"/>
          <w:szCs w:val="28"/>
          <w:lang w:val="uk-UA"/>
        </w:rPr>
        <w:t xml:space="preserve">е кожна людина отримує психічну травму, переживаючи одні і ті ж події, саме тому є сенс говорити про потенційні </w:t>
      </w:r>
      <w:r w:rsidRPr="0051795E">
        <w:rPr>
          <w:rFonts w:ascii="Times New Roman" w:eastAsia="Calibri" w:hAnsi="Times New Roman" w:cs="Times New Roman"/>
          <w:sz w:val="28"/>
          <w:szCs w:val="28"/>
          <w:lang w:val="uk-UA"/>
        </w:rPr>
        <w:t>травмуючи</w:t>
      </w:r>
      <w:r>
        <w:rPr>
          <w:rFonts w:ascii="Times New Roman" w:eastAsia="Calibri" w:hAnsi="Times New Roman" w:cs="Times New Roman"/>
          <w:sz w:val="28"/>
          <w:szCs w:val="28"/>
          <w:lang w:val="uk-UA"/>
        </w:rPr>
        <w:t xml:space="preserve"> події</w:t>
      </w:r>
      <w:r w:rsidR="0051795E" w:rsidRPr="0051795E">
        <w:rPr>
          <w:rFonts w:ascii="Times New Roman" w:eastAsia="Calibri" w:hAnsi="Times New Roman" w:cs="Times New Roman"/>
          <w:sz w:val="28"/>
          <w:szCs w:val="28"/>
          <w:lang w:val="uk-UA"/>
        </w:rPr>
        <w:t>: є події, які для одних – порушення психічного здоров’я</w:t>
      </w:r>
      <w:r>
        <w:rPr>
          <w:rFonts w:ascii="Times New Roman" w:eastAsia="Calibri" w:hAnsi="Times New Roman" w:cs="Times New Roman"/>
          <w:sz w:val="28"/>
          <w:szCs w:val="28"/>
          <w:lang w:val="uk-UA"/>
        </w:rPr>
        <w:t>,</w:t>
      </w:r>
      <w:r w:rsidR="0051795E" w:rsidRPr="0051795E">
        <w:rPr>
          <w:rFonts w:ascii="Times New Roman" w:eastAsia="Calibri" w:hAnsi="Times New Roman" w:cs="Times New Roman"/>
          <w:sz w:val="28"/>
          <w:szCs w:val="28"/>
          <w:lang w:val="uk-UA"/>
        </w:rPr>
        <w:t xml:space="preserve"> важке, сильне переживання, трагедія, а для інших </w:t>
      </w:r>
      <w:r w:rsidRPr="0051795E">
        <w:rPr>
          <w:rFonts w:ascii="Times New Roman" w:eastAsia="Calibri" w:hAnsi="Times New Roman" w:cs="Times New Roman"/>
          <w:sz w:val="28"/>
          <w:szCs w:val="28"/>
          <w:lang w:val="uk-UA"/>
        </w:rPr>
        <w:t>–</w:t>
      </w:r>
      <w:r w:rsidR="0051795E" w:rsidRPr="0051795E">
        <w:rPr>
          <w:rFonts w:ascii="Times New Roman" w:eastAsia="Calibri" w:hAnsi="Times New Roman" w:cs="Times New Roman"/>
          <w:sz w:val="28"/>
          <w:szCs w:val="28"/>
          <w:lang w:val="uk-UA"/>
        </w:rPr>
        <w:t>звичайний перебіг подій, хід життя з певними проблемами, які можна спокійно вирішити». (Л.В. Трубіцина).</w:t>
      </w:r>
      <w:r>
        <w:rPr>
          <w:rFonts w:ascii="Times New Roman" w:eastAsia="Calibri" w:hAnsi="Times New Roman" w:cs="Times New Roman"/>
          <w:sz w:val="28"/>
          <w:szCs w:val="28"/>
          <w:lang w:val="uk-UA"/>
        </w:rPr>
        <w:t>;</w:t>
      </w:r>
    </w:p>
    <w:p w:rsidR="0051795E" w:rsidRPr="0051795E" w:rsidRDefault="00FF1BB7" w:rsidP="00FF1BB7">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5.3. р</w:t>
      </w:r>
      <w:r w:rsidR="0051795E" w:rsidRPr="0051795E">
        <w:rPr>
          <w:rFonts w:ascii="Times New Roman" w:eastAsia="Calibri" w:hAnsi="Times New Roman" w:cs="Times New Roman"/>
          <w:sz w:val="28"/>
          <w:szCs w:val="28"/>
          <w:lang w:val="uk-UA"/>
        </w:rPr>
        <w:t>е</w:t>
      </w:r>
      <w:r>
        <w:rPr>
          <w:rFonts w:ascii="Times New Roman" w:eastAsia="Calibri" w:hAnsi="Times New Roman" w:cs="Times New Roman"/>
          <w:sz w:val="28"/>
          <w:szCs w:val="28"/>
          <w:lang w:val="uk-UA"/>
        </w:rPr>
        <w:t>акція на складні, психотравмуючи</w:t>
      </w:r>
      <w:r w:rsidR="0051795E" w:rsidRPr="0051795E">
        <w:rPr>
          <w:rFonts w:ascii="Times New Roman" w:eastAsia="Calibri" w:hAnsi="Times New Roman" w:cs="Times New Roman"/>
          <w:sz w:val="28"/>
          <w:szCs w:val="28"/>
          <w:lang w:val="uk-UA"/>
        </w:rPr>
        <w:t xml:space="preserve">  життєві ситуації має надзвичайно ш</w:t>
      </w:r>
      <w:r>
        <w:rPr>
          <w:rFonts w:ascii="Times New Roman" w:eastAsia="Calibri" w:hAnsi="Times New Roman" w:cs="Times New Roman"/>
          <w:sz w:val="28"/>
          <w:szCs w:val="28"/>
          <w:lang w:val="uk-UA"/>
        </w:rPr>
        <w:t xml:space="preserve">ирокий діапазон  відреагування </w:t>
      </w:r>
      <w:r w:rsidR="0051795E" w:rsidRPr="0051795E">
        <w:rPr>
          <w:rFonts w:ascii="Times New Roman" w:eastAsia="Calibri" w:hAnsi="Times New Roman" w:cs="Times New Roman"/>
          <w:sz w:val="28"/>
          <w:szCs w:val="28"/>
          <w:lang w:val="uk-UA"/>
        </w:rPr>
        <w:t>: від «негайного до відставленого на багато років</w:t>
      </w:r>
      <w:r>
        <w:rPr>
          <w:rFonts w:ascii="Times New Roman" w:eastAsia="Calibri" w:hAnsi="Times New Roman" w:cs="Times New Roman"/>
          <w:sz w:val="28"/>
          <w:szCs w:val="28"/>
          <w:lang w:val="uk-UA"/>
        </w:rPr>
        <w:t xml:space="preserve"> і</w:t>
      </w:r>
      <w:r w:rsidR="0051795E" w:rsidRPr="0051795E">
        <w:rPr>
          <w:rFonts w:ascii="Times New Roman" w:eastAsia="Calibri" w:hAnsi="Times New Roman" w:cs="Times New Roman"/>
          <w:sz w:val="28"/>
          <w:szCs w:val="28"/>
          <w:lang w:val="uk-UA"/>
        </w:rPr>
        <w:t xml:space="preserve"> навіть десятиліть …і залежить, як правило, від того, яке суб’єктивне значення або смисл надає їй особистість»</w:t>
      </w:r>
      <w:r>
        <w:rPr>
          <w:rFonts w:ascii="Times New Roman" w:eastAsia="Calibri" w:hAnsi="Times New Roman" w:cs="Times New Roman"/>
          <w:sz w:val="28"/>
          <w:szCs w:val="28"/>
          <w:lang w:val="uk-UA"/>
        </w:rPr>
        <w:t>, травматичний вплив може справити «будь-яка подія, яка викликає болюче почуття страху, жаху, сорому, нестерпний душевний біль, зрозуміло, від сприйнятливості людини залежить імовірність того, чи набуває ця подія характер травм» (З. Фройд) ;</w:t>
      </w:r>
    </w:p>
    <w:p w:rsidR="0051795E" w:rsidRPr="0051795E" w:rsidRDefault="00FF1BB7" w:rsidP="00FF1BB7">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5.4. о</w:t>
      </w:r>
      <w:r w:rsidR="0051795E" w:rsidRPr="0051795E">
        <w:rPr>
          <w:rFonts w:ascii="Times New Roman" w:eastAsia="Calibri" w:hAnsi="Times New Roman" w:cs="Times New Roman"/>
          <w:sz w:val="28"/>
          <w:szCs w:val="28"/>
          <w:lang w:val="uk-UA"/>
        </w:rPr>
        <w:t>собистість повинна відреагувати на пережите, конкретну психотравмуючу ситуацію в достатній – індивідуальній для неї мірі, оскільки конкретний випадок завжди індивідуальний, як і кожна людина з її суб’єктністю та неповторністю.</w:t>
      </w:r>
      <w:r>
        <w:rPr>
          <w:rFonts w:ascii="Times New Roman" w:eastAsia="Calibri" w:hAnsi="Times New Roman" w:cs="Times New Roman"/>
          <w:sz w:val="28"/>
          <w:szCs w:val="28"/>
          <w:lang w:val="uk-UA"/>
        </w:rPr>
        <w:t>;</w:t>
      </w:r>
    </w:p>
    <w:p w:rsidR="0051795E" w:rsidRPr="0051795E" w:rsidRDefault="00FF1BB7" w:rsidP="00FF1BB7">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5.5. п</w:t>
      </w:r>
      <w:r w:rsidR="0051795E" w:rsidRPr="0051795E">
        <w:rPr>
          <w:rFonts w:ascii="Times New Roman" w:eastAsia="Calibri" w:hAnsi="Times New Roman" w:cs="Times New Roman"/>
          <w:sz w:val="28"/>
          <w:szCs w:val="28"/>
          <w:lang w:val="uk-UA"/>
        </w:rPr>
        <w:t>рактикуючий психолог у роботі з дитиною приймає темп, який задає сама дитина і не прагне прискорювати чи уповільнювати процес спілкування.Дитина має право на ситуацію мовчання, оскільки час (психотерапевтичний) належить саме дитині. (К.Роджерс. Клієнтоцентрована психотерапія).</w:t>
      </w:r>
      <w:r>
        <w:rPr>
          <w:rFonts w:ascii="Times New Roman" w:eastAsia="Calibri" w:hAnsi="Times New Roman" w:cs="Times New Roman"/>
          <w:sz w:val="28"/>
          <w:szCs w:val="28"/>
          <w:lang w:val="uk-UA"/>
        </w:rPr>
        <w:t>;</w:t>
      </w:r>
    </w:p>
    <w:p w:rsidR="0051795E" w:rsidRPr="0051795E" w:rsidRDefault="00FF1BB7" w:rsidP="00FF1BB7">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5.6. п</w:t>
      </w:r>
      <w:r w:rsidR="0051795E" w:rsidRPr="0051795E">
        <w:rPr>
          <w:rFonts w:ascii="Times New Roman" w:eastAsia="Calibri" w:hAnsi="Times New Roman" w:cs="Times New Roman"/>
          <w:sz w:val="28"/>
          <w:szCs w:val="28"/>
          <w:lang w:val="uk-UA"/>
        </w:rPr>
        <w:t>рактикуючий психолог працює «не з ситуацією та її трансформацією, а з переживаннями, системою цінностей, …станом» людини (О.Ф. Бондаренко).</w:t>
      </w:r>
      <w:r>
        <w:rPr>
          <w:rFonts w:ascii="Times New Roman" w:eastAsia="Calibri" w:hAnsi="Times New Roman" w:cs="Times New Roman"/>
          <w:sz w:val="28"/>
          <w:szCs w:val="28"/>
          <w:lang w:val="uk-UA"/>
        </w:rPr>
        <w:t>;</w:t>
      </w:r>
    </w:p>
    <w:p w:rsidR="0051795E" w:rsidRPr="0051795E" w:rsidRDefault="00FF1BB7" w:rsidP="00FF1BB7">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5.7. з</w:t>
      </w:r>
      <w:r w:rsidR="0051795E" w:rsidRPr="0051795E">
        <w:rPr>
          <w:rFonts w:ascii="Times New Roman" w:eastAsia="Calibri" w:hAnsi="Times New Roman" w:cs="Times New Roman"/>
          <w:sz w:val="28"/>
          <w:szCs w:val="28"/>
          <w:lang w:val="uk-UA"/>
        </w:rPr>
        <w:t>нання, навички – не зовнішнє, повинні не механічно закріплюватися в особистості, вони мають бути пов’язані з її внутрішнім змістом, з її внутрішнім життям, тобто «знання повинні бути пов’язані з життям самої людини»(В.В. Зеньковський).</w:t>
      </w:r>
      <w:r w:rsidR="00D11EBF">
        <w:rPr>
          <w:rFonts w:ascii="Times New Roman" w:eastAsia="Calibri" w:hAnsi="Times New Roman" w:cs="Times New Roman"/>
          <w:sz w:val="28"/>
          <w:szCs w:val="28"/>
          <w:lang w:val="uk-UA"/>
        </w:rPr>
        <w:t>;</w:t>
      </w:r>
    </w:p>
    <w:p w:rsidR="0051795E" w:rsidRPr="0051795E" w:rsidRDefault="00D11EBF" w:rsidP="00D11EBF">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5.8. т</w:t>
      </w:r>
      <w:r w:rsidR="0051795E" w:rsidRPr="0051795E">
        <w:rPr>
          <w:rFonts w:ascii="Times New Roman" w:eastAsia="Calibri" w:hAnsi="Times New Roman" w:cs="Times New Roman"/>
          <w:sz w:val="28"/>
          <w:szCs w:val="28"/>
          <w:lang w:val="uk-UA"/>
        </w:rPr>
        <w:t xml:space="preserve">еорія ампліфікації (ідея цілісного розвитку підростаючої </w:t>
      </w:r>
      <w:r w:rsidRPr="0051795E">
        <w:rPr>
          <w:rFonts w:ascii="Times New Roman" w:eastAsia="Calibri" w:hAnsi="Times New Roman" w:cs="Times New Roman"/>
          <w:sz w:val="28"/>
          <w:szCs w:val="28"/>
          <w:lang w:val="uk-UA"/>
        </w:rPr>
        <w:t>особистості</w:t>
      </w:r>
      <w:r w:rsidR="0051795E" w:rsidRPr="0051795E">
        <w:rPr>
          <w:rFonts w:ascii="Times New Roman" w:eastAsia="Calibri" w:hAnsi="Times New Roman" w:cs="Times New Roman"/>
          <w:sz w:val="28"/>
          <w:szCs w:val="28"/>
          <w:lang w:val="uk-UA"/>
        </w:rPr>
        <w:t xml:space="preserve">) – збагачення психічного розвитку дитини, </w:t>
      </w:r>
      <w:r>
        <w:rPr>
          <w:rFonts w:ascii="Times New Roman" w:eastAsia="Calibri" w:hAnsi="Times New Roman" w:cs="Times New Roman"/>
          <w:sz w:val="28"/>
          <w:szCs w:val="28"/>
          <w:lang w:val="uk-UA"/>
        </w:rPr>
        <w:t xml:space="preserve">всебічне, повне використання </w:t>
      </w:r>
      <w:r>
        <w:rPr>
          <w:rFonts w:ascii="Times New Roman" w:eastAsia="Calibri" w:hAnsi="Times New Roman" w:cs="Times New Roman"/>
          <w:sz w:val="28"/>
          <w:szCs w:val="28"/>
          <w:lang w:val="uk-UA"/>
        </w:rPr>
        <w:lastRenderedPageBreak/>
        <w:t xml:space="preserve">потенційних </w:t>
      </w:r>
      <w:r w:rsidR="0051795E" w:rsidRPr="0051795E">
        <w:rPr>
          <w:rFonts w:ascii="Times New Roman" w:eastAsia="Calibri" w:hAnsi="Times New Roman" w:cs="Times New Roman"/>
          <w:sz w:val="28"/>
          <w:szCs w:val="28"/>
          <w:lang w:val="uk-UA"/>
        </w:rPr>
        <w:t>можливостей</w:t>
      </w:r>
      <w:r>
        <w:rPr>
          <w:rFonts w:ascii="Times New Roman" w:eastAsia="Calibri" w:hAnsi="Times New Roman" w:cs="Times New Roman"/>
          <w:sz w:val="28"/>
          <w:szCs w:val="28"/>
          <w:lang w:val="uk-UA"/>
        </w:rPr>
        <w:t xml:space="preserve"> психічного розвитку особистості на кожній віковій стадії за рахунок вдосконалення змісту, форм і методів вихованн</w:t>
      </w:r>
      <w:r w:rsidR="00681C99">
        <w:rPr>
          <w:rFonts w:ascii="Times New Roman" w:eastAsia="Calibri" w:hAnsi="Times New Roman" w:cs="Times New Roman"/>
          <w:sz w:val="28"/>
          <w:szCs w:val="28"/>
          <w:lang w:val="uk-UA"/>
        </w:rPr>
        <w:t>я</w:t>
      </w:r>
      <w:r>
        <w:rPr>
          <w:rFonts w:ascii="Times New Roman" w:eastAsia="Calibri" w:hAnsi="Times New Roman" w:cs="Times New Roman"/>
          <w:sz w:val="28"/>
          <w:szCs w:val="28"/>
          <w:lang w:val="uk-UA"/>
        </w:rPr>
        <w:t>;</w:t>
      </w:r>
    </w:p>
    <w:p w:rsidR="0051795E" w:rsidRPr="0051795E" w:rsidRDefault="00D11EBF" w:rsidP="00D11EBF">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5.9. д</w:t>
      </w:r>
      <w:r w:rsidR="0051795E" w:rsidRPr="0051795E">
        <w:rPr>
          <w:rFonts w:ascii="Times New Roman" w:eastAsia="Calibri" w:hAnsi="Times New Roman" w:cs="Times New Roman"/>
          <w:sz w:val="28"/>
          <w:szCs w:val="28"/>
          <w:lang w:val="uk-UA"/>
        </w:rPr>
        <w:t xml:space="preserve">итина </w:t>
      </w:r>
      <w:r>
        <w:rPr>
          <w:rFonts w:ascii="Times New Roman" w:eastAsia="Calibri" w:hAnsi="Times New Roman" w:cs="Times New Roman"/>
          <w:sz w:val="28"/>
          <w:szCs w:val="28"/>
          <w:lang w:val="uk-UA"/>
        </w:rPr>
        <w:t>– цілісний суб’єкт і завдяки її, власній активної</w:t>
      </w:r>
      <w:r w:rsidR="0051795E" w:rsidRPr="0051795E">
        <w:rPr>
          <w:rFonts w:ascii="Times New Roman" w:eastAsia="Calibri" w:hAnsi="Times New Roman" w:cs="Times New Roman"/>
          <w:sz w:val="28"/>
          <w:szCs w:val="28"/>
          <w:lang w:val="uk-UA"/>
        </w:rPr>
        <w:t xml:space="preserve"> діяльності, активного ві</w:t>
      </w:r>
      <w:r>
        <w:rPr>
          <w:rFonts w:ascii="Times New Roman" w:eastAsia="Calibri" w:hAnsi="Times New Roman" w:cs="Times New Roman"/>
          <w:sz w:val="28"/>
          <w:szCs w:val="28"/>
          <w:lang w:val="uk-UA"/>
        </w:rPr>
        <w:t xml:space="preserve">дношення до навколишнього світу, </w:t>
      </w:r>
      <w:r w:rsidR="0051795E" w:rsidRPr="0051795E">
        <w:rPr>
          <w:rFonts w:ascii="Times New Roman" w:eastAsia="Calibri" w:hAnsi="Times New Roman" w:cs="Times New Roman"/>
          <w:sz w:val="28"/>
          <w:szCs w:val="28"/>
          <w:lang w:val="uk-UA"/>
        </w:rPr>
        <w:t>відбувається подальший якісний розви</w:t>
      </w:r>
      <w:r>
        <w:rPr>
          <w:rFonts w:ascii="Times New Roman" w:eastAsia="Calibri" w:hAnsi="Times New Roman" w:cs="Times New Roman"/>
          <w:sz w:val="28"/>
          <w:szCs w:val="28"/>
          <w:lang w:val="uk-UA"/>
        </w:rPr>
        <w:t>ток особистості. (Л.І. Божович) ;</w:t>
      </w:r>
    </w:p>
    <w:p w:rsidR="0051795E" w:rsidRPr="0051795E" w:rsidRDefault="00D11EBF" w:rsidP="00D11EBF">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5.10. п</w:t>
      </w:r>
      <w:r w:rsidR="0051795E" w:rsidRPr="0051795E">
        <w:rPr>
          <w:rFonts w:ascii="Times New Roman" w:eastAsia="Calibri" w:hAnsi="Times New Roman" w:cs="Times New Roman"/>
          <w:sz w:val="28"/>
          <w:szCs w:val="28"/>
          <w:lang w:val="uk-UA"/>
        </w:rPr>
        <w:t>роцес пс</w:t>
      </w:r>
      <w:r>
        <w:rPr>
          <w:rFonts w:ascii="Times New Roman" w:eastAsia="Calibri" w:hAnsi="Times New Roman" w:cs="Times New Roman"/>
          <w:sz w:val="28"/>
          <w:szCs w:val="28"/>
          <w:lang w:val="uk-UA"/>
        </w:rPr>
        <w:t xml:space="preserve">ихічної допомоги здійснюється практикуючим психологом </w:t>
      </w:r>
      <w:r w:rsidR="0051795E" w:rsidRPr="0051795E">
        <w:rPr>
          <w:rFonts w:ascii="Times New Roman" w:eastAsia="Calibri" w:hAnsi="Times New Roman" w:cs="Times New Roman"/>
          <w:sz w:val="28"/>
          <w:szCs w:val="28"/>
          <w:lang w:val="uk-UA"/>
        </w:rPr>
        <w:t>через аналіз цілісної конкретної життєвої ситуації в якій опинилася дитина за тих чи інших обставин, виділення психологічного аспекту проблеми, розуміння, як її бачать, осмислюють, розуміють дитина та її батьки (кожний з них), яке значення має ця життєва ситуація для кожного члена сім`ї, оскільки за цим стоять переживання, система цінн</w:t>
      </w:r>
      <w:r>
        <w:rPr>
          <w:rFonts w:ascii="Times New Roman" w:eastAsia="Calibri" w:hAnsi="Times New Roman" w:cs="Times New Roman"/>
          <w:sz w:val="28"/>
          <w:szCs w:val="28"/>
          <w:lang w:val="uk-UA"/>
        </w:rPr>
        <w:t xml:space="preserve">остей з якими і працює фахівець. </w:t>
      </w:r>
      <w:r w:rsidR="0051795E" w:rsidRPr="0051795E">
        <w:rPr>
          <w:rFonts w:ascii="Times New Roman" w:eastAsia="Calibri" w:hAnsi="Times New Roman" w:cs="Times New Roman"/>
          <w:sz w:val="28"/>
          <w:szCs w:val="28"/>
          <w:lang w:val="uk-UA"/>
        </w:rPr>
        <w:t>За окремими фактами, діями, вчинками, які описує дитина, її батьки, або ті, хто н</w:t>
      </w:r>
      <w:r>
        <w:rPr>
          <w:rFonts w:ascii="Times New Roman" w:eastAsia="Calibri" w:hAnsi="Times New Roman" w:cs="Times New Roman"/>
          <w:sz w:val="28"/>
          <w:szCs w:val="28"/>
          <w:lang w:val="uk-UA"/>
        </w:rPr>
        <w:t>ею опікується, фахівець повинен</w:t>
      </w:r>
      <w:r w:rsidR="0051795E" w:rsidRPr="0051795E">
        <w:rPr>
          <w:rFonts w:ascii="Times New Roman" w:eastAsia="Calibri" w:hAnsi="Times New Roman" w:cs="Times New Roman"/>
          <w:sz w:val="28"/>
          <w:szCs w:val="28"/>
          <w:lang w:val="uk-UA"/>
        </w:rPr>
        <w:t xml:space="preserve"> бачити цілісну конкретну життєву ситуацію і кожного її учасника, щоб зробити «індивідуальний прогноз цілісної особистості»  (С.Д. Максименко).</w:t>
      </w:r>
    </w:p>
    <w:p w:rsidR="0051795E" w:rsidRPr="0051795E" w:rsidRDefault="00D11EBF"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6. Методи програми</w:t>
      </w:r>
      <w:r w:rsidR="0051795E" w:rsidRPr="0051795E">
        <w:rPr>
          <w:rFonts w:ascii="Times New Roman" w:eastAsia="Calibri" w:hAnsi="Times New Roman" w:cs="Times New Roman"/>
          <w:sz w:val="28"/>
          <w:szCs w:val="28"/>
          <w:lang w:val="uk-UA"/>
        </w:rPr>
        <w:t>: ігри, ігри – вправи, бесіди, проективне малювання, аналіз казок, оповідань, спостереження, м</w:t>
      </w:r>
      <w:r>
        <w:rPr>
          <w:rFonts w:ascii="Times New Roman" w:eastAsia="Calibri" w:hAnsi="Times New Roman" w:cs="Times New Roman"/>
          <w:sz w:val="28"/>
          <w:szCs w:val="28"/>
          <w:lang w:val="uk-UA"/>
        </w:rPr>
        <w:t>оделювання життєвих ситуацій, спостереження, аналіз, порівняння, узагальнення.</w:t>
      </w:r>
    </w:p>
    <w:p w:rsidR="0051795E" w:rsidRPr="0051795E" w:rsidRDefault="00D11EBF" w:rsidP="00D11EBF">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7</w:t>
      </w:r>
      <w:r w:rsidR="0051795E" w:rsidRPr="0051795E">
        <w:rPr>
          <w:rFonts w:ascii="Times New Roman" w:eastAsia="Calibri" w:hAnsi="Times New Roman" w:cs="Times New Roman"/>
          <w:sz w:val="28"/>
          <w:szCs w:val="28"/>
          <w:lang w:val="uk-UA"/>
        </w:rPr>
        <w:t>. Наскрізною червоною ниткою програми є слова з клятви психолога. В ній йдеться про те, що він  приймає, цінує, береже загадку неповторної індивідуальності дитини, готовий допомогти їй «у важкі хвилини її дорослішання», усвідомлює, що в його руках знаходиться «душа,а значить і доля» зростаючої особистості.</w:t>
      </w:r>
    </w:p>
    <w:p w:rsidR="0051795E" w:rsidRPr="0051795E" w:rsidRDefault="0051795E" w:rsidP="00D11EBF">
      <w:pPr>
        <w:spacing w:after="0" w:line="360" w:lineRule="auto"/>
        <w:ind w:firstLine="709"/>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t xml:space="preserve">       Ці слова перегукуються із словами про те, що людська особистість «більш таємнича, ніж увесь світ» (М.О.Бердяєв) і задача психолога пізнати її, співпереживати їй, любити її.</w:t>
      </w:r>
    </w:p>
    <w:p w:rsidR="0051795E" w:rsidRPr="0051795E" w:rsidRDefault="00D11EBF"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8</w:t>
      </w:r>
      <w:r w:rsidR="0051795E" w:rsidRPr="0051795E">
        <w:rPr>
          <w:rFonts w:ascii="Times New Roman" w:eastAsia="Calibri" w:hAnsi="Times New Roman" w:cs="Times New Roman"/>
          <w:sz w:val="28"/>
          <w:szCs w:val="28"/>
          <w:lang w:val="uk-UA"/>
        </w:rPr>
        <w:t>. Гасла програми.</w:t>
      </w:r>
    </w:p>
    <w:p w:rsidR="0051795E" w:rsidRPr="0051795E" w:rsidRDefault="00D11EBF" w:rsidP="00D11EBF">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r w:rsidR="0051795E" w:rsidRPr="0051795E">
        <w:rPr>
          <w:rFonts w:ascii="Times New Roman" w:eastAsia="Calibri" w:hAnsi="Times New Roman" w:cs="Times New Roman"/>
          <w:sz w:val="28"/>
          <w:szCs w:val="28"/>
          <w:lang w:val="uk-UA"/>
        </w:rPr>
        <w:t>Треба виховувати не дитину, а треба виховувати саме життя в дитині» (Ш. О. Амонашвілі).</w:t>
      </w:r>
    </w:p>
    <w:p w:rsidR="0051795E" w:rsidRPr="0051795E" w:rsidRDefault="0051795E" w:rsidP="00D11EBF">
      <w:pPr>
        <w:spacing w:after="0" w:line="360" w:lineRule="auto"/>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lastRenderedPageBreak/>
        <w:t>«Слід спершу задіяти свідомість дитини – достукатися до її розуму, а потім іти до почуттів – шляхом дотримання ціннісних орієнтирів» (І.Д. Бех).</w:t>
      </w:r>
    </w:p>
    <w:p w:rsidR="0051795E" w:rsidRPr="0051795E" w:rsidRDefault="00D11EBF" w:rsidP="00D11EBF">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9</w:t>
      </w:r>
      <w:r w:rsidR="0051795E" w:rsidRPr="0051795E">
        <w:rPr>
          <w:rFonts w:ascii="Times New Roman" w:eastAsia="Calibri" w:hAnsi="Times New Roman" w:cs="Times New Roman"/>
          <w:sz w:val="28"/>
          <w:szCs w:val="28"/>
          <w:lang w:val="uk-UA"/>
        </w:rPr>
        <w:t>.Попередні практичні кр</w:t>
      </w:r>
      <w:r>
        <w:rPr>
          <w:rFonts w:ascii="Times New Roman" w:eastAsia="Calibri" w:hAnsi="Times New Roman" w:cs="Times New Roman"/>
          <w:sz w:val="28"/>
          <w:szCs w:val="28"/>
          <w:lang w:val="uk-UA"/>
        </w:rPr>
        <w:t>оки практикуючого психологау роботи з дитиною:</w:t>
      </w:r>
    </w:p>
    <w:p w:rsidR="0051795E" w:rsidRPr="0051795E" w:rsidRDefault="00D11EBF" w:rsidP="00D11EBF">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9.</w:t>
      </w:r>
      <w:r w:rsidR="0051795E" w:rsidRPr="0051795E">
        <w:rPr>
          <w:rFonts w:ascii="Times New Roman" w:eastAsia="Calibri" w:hAnsi="Times New Roman" w:cs="Times New Roman"/>
          <w:sz w:val="28"/>
          <w:szCs w:val="28"/>
          <w:lang w:val="uk-UA"/>
        </w:rPr>
        <w:t>1.</w:t>
      </w:r>
      <w:r>
        <w:rPr>
          <w:rFonts w:ascii="Times New Roman" w:eastAsia="Calibri" w:hAnsi="Times New Roman" w:cs="Times New Roman"/>
          <w:sz w:val="28"/>
          <w:szCs w:val="28"/>
          <w:lang w:val="uk-UA"/>
        </w:rPr>
        <w:t xml:space="preserve"> м</w:t>
      </w:r>
      <w:r w:rsidR="0051795E" w:rsidRPr="0051795E">
        <w:rPr>
          <w:rFonts w:ascii="Times New Roman" w:eastAsia="Calibri" w:hAnsi="Times New Roman" w:cs="Times New Roman"/>
          <w:sz w:val="28"/>
          <w:szCs w:val="28"/>
          <w:lang w:val="uk-UA"/>
        </w:rPr>
        <w:t xml:space="preserve">аксимальне вивчення життєвої історії </w:t>
      </w:r>
      <w:r>
        <w:rPr>
          <w:rFonts w:ascii="Times New Roman" w:eastAsia="Calibri" w:hAnsi="Times New Roman" w:cs="Times New Roman"/>
          <w:sz w:val="28"/>
          <w:szCs w:val="28"/>
          <w:lang w:val="uk-UA"/>
        </w:rPr>
        <w:t>молодшого учня через спілкування ним, йогобатьками (або дорослими, які ним</w:t>
      </w:r>
      <w:r w:rsidR="0051795E" w:rsidRPr="0051795E">
        <w:rPr>
          <w:rFonts w:ascii="Times New Roman" w:eastAsia="Calibri" w:hAnsi="Times New Roman" w:cs="Times New Roman"/>
          <w:sz w:val="28"/>
          <w:szCs w:val="28"/>
          <w:lang w:val="uk-UA"/>
        </w:rPr>
        <w:t xml:space="preserve"> опікуються), класним </w:t>
      </w:r>
      <w:r w:rsidR="00C43332">
        <w:rPr>
          <w:rFonts w:ascii="Times New Roman" w:eastAsia="Calibri" w:hAnsi="Times New Roman" w:cs="Times New Roman"/>
          <w:sz w:val="28"/>
          <w:szCs w:val="28"/>
          <w:lang w:val="uk-UA"/>
        </w:rPr>
        <w:t>керівником, щоб зібрати як можна</w:t>
      </w:r>
      <w:r w:rsidR="0051795E" w:rsidRPr="0051795E">
        <w:rPr>
          <w:rFonts w:ascii="Times New Roman" w:eastAsia="Calibri" w:hAnsi="Times New Roman" w:cs="Times New Roman"/>
          <w:sz w:val="28"/>
          <w:szCs w:val="28"/>
          <w:lang w:val="uk-UA"/>
        </w:rPr>
        <w:t xml:space="preserve"> більше інформації про саму дитину – її оточення, ситуацію в якій вона знахо</w:t>
      </w:r>
      <w:r w:rsidR="00C43332">
        <w:rPr>
          <w:rFonts w:ascii="Times New Roman" w:eastAsia="Calibri" w:hAnsi="Times New Roman" w:cs="Times New Roman"/>
          <w:sz w:val="28"/>
          <w:szCs w:val="28"/>
          <w:lang w:val="uk-UA"/>
        </w:rPr>
        <w:t>диться за тих чи інших обставин;</w:t>
      </w:r>
    </w:p>
    <w:p w:rsidR="0051795E" w:rsidRPr="0051795E" w:rsidRDefault="00C43332" w:rsidP="00C43332">
      <w:pPr>
        <w:spacing w:after="0"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9.2. виявлення індивідуально-</w:t>
      </w:r>
      <w:r w:rsidR="0051795E" w:rsidRPr="0051795E">
        <w:rPr>
          <w:rFonts w:ascii="Times New Roman" w:eastAsia="Calibri" w:hAnsi="Times New Roman" w:cs="Times New Roman"/>
          <w:sz w:val="28"/>
          <w:szCs w:val="28"/>
          <w:lang w:val="uk-UA"/>
        </w:rPr>
        <w:t>психологічних особливостей дитини, особливостей її сім</w:t>
      </w:r>
      <w:r w:rsidR="0051795E" w:rsidRPr="0051795E">
        <w:rPr>
          <w:rFonts w:ascii="Times New Roman" w:eastAsia="Calibri" w:hAnsi="Times New Roman" w:cs="Times New Roman"/>
          <w:sz w:val="28"/>
          <w:szCs w:val="28"/>
        </w:rPr>
        <w:t>`</w:t>
      </w:r>
      <w:r>
        <w:rPr>
          <w:rFonts w:ascii="Times New Roman" w:eastAsia="Calibri" w:hAnsi="Times New Roman" w:cs="Times New Roman"/>
          <w:sz w:val="28"/>
          <w:szCs w:val="28"/>
          <w:lang w:val="uk-UA"/>
        </w:rPr>
        <w:t xml:space="preserve">ї, в якій вона проживає </w:t>
      </w:r>
      <w:r w:rsidR="0051795E" w:rsidRPr="0051795E">
        <w:rPr>
          <w:rFonts w:ascii="Times New Roman" w:eastAsia="Calibri" w:hAnsi="Times New Roman" w:cs="Times New Roman"/>
          <w:sz w:val="28"/>
          <w:szCs w:val="28"/>
          <w:lang w:val="uk-UA"/>
        </w:rPr>
        <w:t>(бесіди, психодіагностика, ігри, спостереження тощо)</w:t>
      </w:r>
      <w:r>
        <w:rPr>
          <w:rFonts w:ascii="Times New Roman" w:eastAsia="Calibri" w:hAnsi="Times New Roman" w:cs="Times New Roman"/>
          <w:sz w:val="28"/>
          <w:szCs w:val="28"/>
          <w:lang w:val="uk-UA"/>
        </w:rPr>
        <w:t>.</w:t>
      </w:r>
    </w:p>
    <w:p w:rsidR="0051795E" w:rsidRPr="0051795E" w:rsidRDefault="0051795E" w:rsidP="00C43332">
      <w:pPr>
        <w:spacing w:after="0" w:line="360" w:lineRule="auto"/>
        <w:ind w:firstLine="709"/>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t>Така тісна взаємодія з дитиною, її  батькам</w:t>
      </w:r>
      <w:r w:rsidR="00C43332">
        <w:rPr>
          <w:rFonts w:ascii="Times New Roman" w:eastAsia="Calibri" w:hAnsi="Times New Roman" w:cs="Times New Roman"/>
          <w:sz w:val="28"/>
          <w:szCs w:val="28"/>
          <w:lang w:val="uk-UA"/>
        </w:rPr>
        <w:t>и, класним керівником дає чітку</w:t>
      </w:r>
      <w:r w:rsidRPr="0051795E">
        <w:rPr>
          <w:rFonts w:ascii="Times New Roman" w:eastAsia="Calibri" w:hAnsi="Times New Roman" w:cs="Times New Roman"/>
          <w:sz w:val="28"/>
          <w:szCs w:val="28"/>
          <w:lang w:val="uk-UA"/>
        </w:rPr>
        <w:t xml:space="preserve"> картину актуального стану дитини</w:t>
      </w:r>
      <w:r w:rsidR="00C43332">
        <w:rPr>
          <w:rFonts w:ascii="Times New Roman" w:eastAsia="Calibri" w:hAnsi="Times New Roman" w:cs="Times New Roman"/>
          <w:sz w:val="28"/>
          <w:szCs w:val="28"/>
          <w:lang w:val="uk-UA"/>
        </w:rPr>
        <w:t>, і дає</w:t>
      </w:r>
      <w:r w:rsidRPr="0051795E">
        <w:rPr>
          <w:rFonts w:ascii="Times New Roman" w:eastAsia="Calibri" w:hAnsi="Times New Roman" w:cs="Times New Roman"/>
          <w:sz w:val="28"/>
          <w:szCs w:val="28"/>
          <w:lang w:val="uk-UA"/>
        </w:rPr>
        <w:t xml:space="preserve"> можливість спрогнозувати «індивідуальну зону найближчого розвитку» (С.Д. Максименко)</w:t>
      </w:r>
      <w:r w:rsidR="00C43332">
        <w:rPr>
          <w:rFonts w:ascii="Times New Roman" w:eastAsia="Calibri" w:hAnsi="Times New Roman" w:cs="Times New Roman"/>
          <w:sz w:val="28"/>
          <w:szCs w:val="28"/>
          <w:lang w:val="uk-UA"/>
        </w:rPr>
        <w:t>,</w:t>
      </w:r>
      <w:r w:rsidRPr="0051795E">
        <w:rPr>
          <w:rFonts w:ascii="Times New Roman" w:eastAsia="Calibri" w:hAnsi="Times New Roman" w:cs="Times New Roman"/>
          <w:sz w:val="28"/>
          <w:szCs w:val="28"/>
          <w:lang w:val="uk-UA"/>
        </w:rPr>
        <w:t xml:space="preserve"> розробити д</w:t>
      </w:r>
      <w:r w:rsidR="00C43332">
        <w:rPr>
          <w:rFonts w:ascii="Times New Roman" w:eastAsia="Calibri" w:hAnsi="Times New Roman" w:cs="Times New Roman"/>
          <w:sz w:val="28"/>
          <w:szCs w:val="28"/>
          <w:lang w:val="uk-UA"/>
        </w:rPr>
        <w:t xml:space="preserve">ля неї «індивідуальний простір» </w:t>
      </w:r>
      <w:r w:rsidRPr="0051795E">
        <w:rPr>
          <w:rFonts w:ascii="Times New Roman" w:eastAsia="Calibri" w:hAnsi="Times New Roman" w:cs="Times New Roman"/>
          <w:sz w:val="28"/>
          <w:szCs w:val="28"/>
          <w:lang w:val="uk-UA"/>
        </w:rPr>
        <w:t>переходу від в’язкої, грузької проблеми (негативного психоемоційного стану)</w:t>
      </w:r>
      <w:r w:rsidR="008905B2">
        <w:rPr>
          <w:rFonts w:ascii="Times New Roman" w:eastAsia="Calibri" w:hAnsi="Times New Roman" w:cs="Times New Roman"/>
          <w:sz w:val="28"/>
          <w:szCs w:val="28"/>
          <w:lang w:val="uk-UA"/>
        </w:rPr>
        <w:t xml:space="preserve"> до її розв’язання </w:t>
      </w:r>
      <w:r w:rsidRPr="0051795E">
        <w:rPr>
          <w:rFonts w:ascii="Times New Roman" w:eastAsia="Calibri" w:hAnsi="Times New Roman" w:cs="Times New Roman"/>
          <w:sz w:val="28"/>
          <w:szCs w:val="28"/>
          <w:lang w:val="uk-UA"/>
        </w:rPr>
        <w:t>(позитивного психоемоційного стану</w:t>
      </w:r>
      <w:r w:rsidR="00C43332">
        <w:rPr>
          <w:rFonts w:ascii="Times New Roman" w:eastAsia="Calibri" w:hAnsi="Times New Roman" w:cs="Times New Roman"/>
          <w:sz w:val="28"/>
          <w:szCs w:val="28"/>
          <w:lang w:val="uk-UA"/>
        </w:rPr>
        <w:t>)</w:t>
      </w:r>
      <w:r w:rsidRPr="0051795E">
        <w:rPr>
          <w:rFonts w:ascii="Times New Roman" w:eastAsia="Calibri" w:hAnsi="Times New Roman" w:cs="Times New Roman"/>
          <w:sz w:val="28"/>
          <w:szCs w:val="28"/>
          <w:lang w:val="uk-UA"/>
        </w:rPr>
        <w:t xml:space="preserve"> з акцентом на самостійні </w:t>
      </w:r>
      <w:r w:rsidR="00C43332">
        <w:rPr>
          <w:rFonts w:ascii="Times New Roman" w:eastAsia="Calibri" w:hAnsi="Times New Roman" w:cs="Times New Roman"/>
          <w:sz w:val="28"/>
          <w:szCs w:val="28"/>
          <w:lang w:val="uk-UA"/>
        </w:rPr>
        <w:t xml:space="preserve">практичні дії, </w:t>
      </w:r>
      <w:r w:rsidRPr="0051795E">
        <w:rPr>
          <w:rFonts w:ascii="Times New Roman" w:eastAsia="Calibri" w:hAnsi="Times New Roman" w:cs="Times New Roman"/>
          <w:sz w:val="28"/>
          <w:szCs w:val="28"/>
          <w:lang w:val="uk-UA"/>
        </w:rPr>
        <w:t>зусилля самої дитини, спланува</w:t>
      </w:r>
      <w:r w:rsidR="00C43332">
        <w:rPr>
          <w:rFonts w:ascii="Times New Roman" w:eastAsia="Calibri" w:hAnsi="Times New Roman" w:cs="Times New Roman"/>
          <w:sz w:val="28"/>
          <w:szCs w:val="28"/>
          <w:lang w:val="uk-UA"/>
        </w:rPr>
        <w:t>ти індивідуальну роботу із сім</w:t>
      </w:r>
      <w:r w:rsidR="00C43332" w:rsidRPr="0051795E">
        <w:rPr>
          <w:rFonts w:ascii="Times New Roman" w:eastAsia="Calibri" w:hAnsi="Times New Roman" w:cs="Times New Roman"/>
          <w:sz w:val="28"/>
          <w:szCs w:val="28"/>
          <w:lang w:val="uk-UA"/>
        </w:rPr>
        <w:t>’єю</w:t>
      </w:r>
      <w:r w:rsidR="00C43332">
        <w:rPr>
          <w:rFonts w:ascii="Times New Roman" w:eastAsia="Calibri" w:hAnsi="Times New Roman" w:cs="Times New Roman"/>
          <w:sz w:val="28"/>
          <w:szCs w:val="28"/>
          <w:lang w:val="uk-UA"/>
        </w:rPr>
        <w:t xml:space="preserve"> учня</w:t>
      </w:r>
      <w:r w:rsidRPr="0051795E">
        <w:rPr>
          <w:rFonts w:ascii="Times New Roman" w:eastAsia="Calibri" w:hAnsi="Times New Roman" w:cs="Times New Roman"/>
          <w:sz w:val="28"/>
          <w:szCs w:val="28"/>
          <w:lang w:val="uk-UA"/>
        </w:rPr>
        <w:t>, спрогнозувати «індивідуальну зону</w:t>
      </w:r>
      <w:r w:rsidR="008905B2">
        <w:rPr>
          <w:rFonts w:ascii="Times New Roman" w:eastAsia="Calibri" w:hAnsi="Times New Roman" w:cs="Times New Roman"/>
          <w:sz w:val="28"/>
          <w:szCs w:val="28"/>
          <w:lang w:val="uk-UA"/>
        </w:rPr>
        <w:t xml:space="preserve"> найближчого розвитку» цієї сім</w:t>
      </w:r>
      <w:r w:rsidR="008905B2" w:rsidRPr="0051795E">
        <w:rPr>
          <w:rFonts w:ascii="Times New Roman" w:eastAsia="Calibri" w:hAnsi="Times New Roman" w:cs="Times New Roman"/>
          <w:sz w:val="28"/>
          <w:szCs w:val="28"/>
          <w:lang w:val="uk-UA"/>
        </w:rPr>
        <w:t>’ї</w:t>
      </w:r>
      <w:r w:rsidRPr="0051795E">
        <w:rPr>
          <w:rFonts w:ascii="Times New Roman" w:eastAsia="Calibri" w:hAnsi="Times New Roman" w:cs="Times New Roman"/>
          <w:sz w:val="28"/>
          <w:szCs w:val="28"/>
          <w:lang w:val="uk-UA"/>
        </w:rPr>
        <w:t>, розробити практичні рекомендації  для класного керівника, щодо роботи саме з цією дитиною.</w:t>
      </w:r>
    </w:p>
    <w:p w:rsidR="0051795E" w:rsidRPr="0051795E" w:rsidRDefault="0051795E" w:rsidP="009A1AF4">
      <w:pPr>
        <w:spacing w:after="0" w:line="360" w:lineRule="auto"/>
        <w:ind w:firstLine="709"/>
        <w:contextualSpacing/>
        <w:jc w:val="both"/>
        <w:rPr>
          <w:rFonts w:ascii="Times New Roman" w:eastAsia="Calibri" w:hAnsi="Times New Roman" w:cs="Times New Roman"/>
          <w:sz w:val="28"/>
          <w:szCs w:val="28"/>
          <w:lang w:val="uk-UA"/>
        </w:rPr>
      </w:pPr>
    </w:p>
    <w:p w:rsidR="0051795E" w:rsidRPr="0051795E" w:rsidRDefault="00C43332"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10</w:t>
      </w:r>
      <w:r w:rsidR="0051795E" w:rsidRPr="0051795E">
        <w:rPr>
          <w:rFonts w:ascii="Times New Roman" w:eastAsia="Calibri" w:hAnsi="Times New Roman" w:cs="Times New Roman"/>
          <w:sz w:val="28"/>
          <w:szCs w:val="28"/>
        </w:rPr>
        <w:t>.</w:t>
      </w:r>
      <w:r>
        <w:rPr>
          <w:rFonts w:ascii="Times New Roman" w:eastAsia="Calibri" w:hAnsi="Times New Roman" w:cs="Times New Roman"/>
          <w:sz w:val="28"/>
          <w:szCs w:val="28"/>
        </w:rPr>
        <w:t>О</w:t>
      </w:r>
      <w:r w:rsidR="0051795E" w:rsidRPr="0051795E">
        <w:rPr>
          <w:rFonts w:ascii="Times New Roman" w:eastAsia="Calibri" w:hAnsi="Times New Roman" w:cs="Times New Roman"/>
          <w:sz w:val="28"/>
          <w:szCs w:val="28"/>
        </w:rPr>
        <w:t>собливості плануванн</w:t>
      </w:r>
      <w:r w:rsidR="0051795E" w:rsidRPr="0051795E">
        <w:rPr>
          <w:rFonts w:ascii="Times New Roman" w:eastAsia="Calibri" w:hAnsi="Times New Roman" w:cs="Times New Roman"/>
          <w:sz w:val="28"/>
          <w:szCs w:val="28"/>
          <w:lang w:val="uk-UA"/>
        </w:rPr>
        <w:t>я</w:t>
      </w:r>
      <w:r w:rsidR="0051795E" w:rsidRPr="0051795E">
        <w:rPr>
          <w:rFonts w:ascii="Times New Roman" w:eastAsia="Calibri" w:hAnsi="Times New Roman" w:cs="Times New Roman"/>
          <w:sz w:val="28"/>
          <w:szCs w:val="28"/>
        </w:rPr>
        <w:t xml:space="preserve"> робот</w:t>
      </w:r>
      <w:r>
        <w:rPr>
          <w:rFonts w:ascii="Times New Roman" w:eastAsia="Calibri" w:hAnsi="Times New Roman" w:cs="Times New Roman"/>
          <w:sz w:val="28"/>
          <w:szCs w:val="28"/>
          <w:lang w:val="uk-UA"/>
        </w:rPr>
        <w:t xml:space="preserve">и практичного психолога школи </w:t>
      </w:r>
      <w:r w:rsidR="0051795E" w:rsidRPr="0051795E">
        <w:rPr>
          <w:rFonts w:ascii="Times New Roman" w:eastAsia="Calibri" w:hAnsi="Times New Roman" w:cs="Times New Roman"/>
          <w:sz w:val="28"/>
          <w:szCs w:val="28"/>
          <w:lang w:val="uk-UA"/>
        </w:rPr>
        <w:t>і</w:t>
      </w:r>
      <w:r w:rsidR="0051795E" w:rsidRPr="0051795E">
        <w:rPr>
          <w:rFonts w:ascii="Times New Roman" w:eastAsia="Calibri" w:hAnsi="Times New Roman" w:cs="Times New Roman"/>
          <w:sz w:val="28"/>
          <w:szCs w:val="28"/>
        </w:rPr>
        <w:t xml:space="preserve">з </w:t>
      </w:r>
      <w:r w:rsidR="0051795E" w:rsidRPr="0051795E">
        <w:rPr>
          <w:rFonts w:ascii="Times New Roman" w:eastAsia="Calibri" w:hAnsi="Times New Roman" w:cs="Times New Roman"/>
          <w:sz w:val="28"/>
          <w:szCs w:val="28"/>
          <w:lang w:val="uk-UA"/>
        </w:rPr>
        <w:t>молодими школярами, які потребують психологічної допомоги.</w:t>
      </w:r>
    </w:p>
    <w:p w:rsidR="0051795E" w:rsidRPr="0051795E" w:rsidRDefault="0051795E" w:rsidP="009A1AF4">
      <w:pPr>
        <w:spacing w:after="0" w:line="360" w:lineRule="auto"/>
        <w:ind w:firstLine="709"/>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t>Груповим заходам (заняття по підгрупам,ігри,</w:t>
      </w:r>
      <w:r w:rsidR="00C43332">
        <w:rPr>
          <w:rFonts w:ascii="Times New Roman" w:eastAsia="Calibri" w:hAnsi="Times New Roman" w:cs="Times New Roman"/>
          <w:sz w:val="28"/>
          <w:szCs w:val="28"/>
          <w:lang w:val="uk-UA"/>
        </w:rPr>
        <w:t xml:space="preserve"> театралізація</w:t>
      </w:r>
      <w:r w:rsidRPr="0051795E">
        <w:rPr>
          <w:rFonts w:ascii="Times New Roman" w:eastAsia="Calibri" w:hAnsi="Times New Roman" w:cs="Times New Roman"/>
          <w:sz w:val="28"/>
          <w:szCs w:val="28"/>
          <w:lang w:val="uk-UA"/>
        </w:rPr>
        <w:t>,</w:t>
      </w:r>
      <w:r w:rsidR="00A2618D">
        <w:rPr>
          <w:rFonts w:ascii="Times New Roman" w:eastAsia="Calibri" w:hAnsi="Times New Roman" w:cs="Times New Roman"/>
          <w:sz w:val="28"/>
          <w:szCs w:val="28"/>
          <w:lang w:val="uk-UA"/>
        </w:rPr>
        <w:t xml:space="preserve">міні </w:t>
      </w:r>
      <w:r w:rsidR="00A2618D" w:rsidRPr="0051795E">
        <w:rPr>
          <w:rFonts w:ascii="Times New Roman" w:eastAsia="Calibri" w:hAnsi="Times New Roman" w:cs="Times New Roman"/>
          <w:sz w:val="28"/>
          <w:szCs w:val="28"/>
          <w:lang w:val="uk-UA"/>
        </w:rPr>
        <w:t xml:space="preserve">– </w:t>
      </w:r>
      <w:r w:rsidRPr="0051795E">
        <w:rPr>
          <w:rFonts w:ascii="Times New Roman" w:eastAsia="Calibri" w:hAnsi="Times New Roman" w:cs="Times New Roman"/>
          <w:sz w:val="28"/>
          <w:szCs w:val="28"/>
          <w:lang w:val="uk-UA"/>
        </w:rPr>
        <w:t>тренінг,</w:t>
      </w:r>
      <w:r w:rsidR="00A2618D">
        <w:rPr>
          <w:rFonts w:ascii="Times New Roman" w:eastAsia="Calibri" w:hAnsi="Times New Roman" w:cs="Times New Roman"/>
          <w:sz w:val="28"/>
          <w:szCs w:val="28"/>
          <w:lang w:val="uk-UA"/>
        </w:rPr>
        <w:t xml:space="preserve"> ігри </w:t>
      </w:r>
      <w:r w:rsidR="00A2618D" w:rsidRPr="0051795E">
        <w:rPr>
          <w:rFonts w:ascii="Times New Roman" w:eastAsia="Calibri" w:hAnsi="Times New Roman" w:cs="Times New Roman"/>
          <w:sz w:val="28"/>
          <w:szCs w:val="28"/>
          <w:lang w:val="uk-UA"/>
        </w:rPr>
        <w:t xml:space="preserve">– </w:t>
      </w:r>
      <w:r w:rsidR="00C43332">
        <w:rPr>
          <w:rFonts w:ascii="Times New Roman" w:eastAsia="Calibri" w:hAnsi="Times New Roman" w:cs="Times New Roman"/>
          <w:sz w:val="28"/>
          <w:szCs w:val="28"/>
          <w:lang w:val="uk-UA"/>
        </w:rPr>
        <w:t>драматизацій</w:t>
      </w:r>
      <w:r w:rsidRPr="0051795E">
        <w:rPr>
          <w:rFonts w:ascii="Times New Roman" w:eastAsia="Calibri" w:hAnsi="Times New Roman" w:cs="Times New Roman"/>
          <w:sz w:val="28"/>
          <w:szCs w:val="28"/>
          <w:lang w:val="uk-UA"/>
        </w:rPr>
        <w:t xml:space="preserve"> тощо)повинна передува</w:t>
      </w:r>
      <w:r w:rsidR="00C43332">
        <w:rPr>
          <w:rFonts w:ascii="Times New Roman" w:eastAsia="Calibri" w:hAnsi="Times New Roman" w:cs="Times New Roman"/>
          <w:sz w:val="28"/>
          <w:szCs w:val="28"/>
          <w:lang w:val="uk-UA"/>
        </w:rPr>
        <w:t>ти індивідуальна робота з учнем</w:t>
      </w:r>
      <w:r w:rsidRPr="0051795E">
        <w:rPr>
          <w:rFonts w:ascii="Times New Roman" w:eastAsia="Calibri" w:hAnsi="Times New Roman" w:cs="Times New Roman"/>
          <w:sz w:val="28"/>
          <w:szCs w:val="28"/>
          <w:lang w:val="uk-UA"/>
        </w:rPr>
        <w:t>, «глибинно-особистісний діалог»(І.Д.Бех). Саме тому,</w:t>
      </w:r>
      <w:r w:rsidR="00C43332">
        <w:rPr>
          <w:rFonts w:ascii="Times New Roman" w:eastAsia="Calibri" w:hAnsi="Times New Roman" w:cs="Times New Roman"/>
          <w:sz w:val="28"/>
          <w:szCs w:val="28"/>
          <w:lang w:val="uk-UA"/>
        </w:rPr>
        <w:t xml:space="preserve"> кожна висвітлена ситуація</w:t>
      </w:r>
      <w:r w:rsidRPr="0051795E">
        <w:rPr>
          <w:rFonts w:ascii="Times New Roman" w:eastAsia="Calibri" w:hAnsi="Times New Roman" w:cs="Times New Roman"/>
          <w:sz w:val="28"/>
          <w:szCs w:val="28"/>
          <w:lang w:val="uk-UA"/>
        </w:rPr>
        <w:t>, в якій опинилася дитина,</w:t>
      </w:r>
      <w:r w:rsidR="00C43332">
        <w:rPr>
          <w:rFonts w:ascii="Times New Roman" w:eastAsia="Calibri" w:hAnsi="Times New Roman" w:cs="Times New Roman"/>
          <w:sz w:val="28"/>
          <w:szCs w:val="28"/>
          <w:lang w:val="uk-UA"/>
        </w:rPr>
        <w:t xml:space="preserve"> представлена</w:t>
      </w:r>
      <w:r w:rsidRPr="0051795E">
        <w:rPr>
          <w:rFonts w:ascii="Times New Roman" w:eastAsia="Calibri" w:hAnsi="Times New Roman" w:cs="Times New Roman"/>
          <w:sz w:val="28"/>
          <w:szCs w:val="28"/>
          <w:lang w:val="uk-UA"/>
        </w:rPr>
        <w:t xml:space="preserve">, як низка </w:t>
      </w:r>
      <w:r w:rsidR="00C43332">
        <w:rPr>
          <w:rFonts w:ascii="Times New Roman" w:eastAsia="Calibri" w:hAnsi="Times New Roman" w:cs="Times New Roman"/>
          <w:sz w:val="28"/>
          <w:szCs w:val="28"/>
          <w:lang w:val="uk-UA"/>
        </w:rPr>
        <w:lastRenderedPageBreak/>
        <w:t>індивідуальних</w:t>
      </w:r>
      <w:r w:rsidRPr="0051795E">
        <w:rPr>
          <w:rFonts w:ascii="Times New Roman" w:eastAsia="Calibri" w:hAnsi="Times New Roman" w:cs="Times New Roman"/>
          <w:sz w:val="28"/>
          <w:szCs w:val="28"/>
          <w:lang w:val="uk-UA"/>
        </w:rPr>
        <w:t>зустрічей «віч-на-віч» з п</w:t>
      </w:r>
      <w:r w:rsidR="00C43332">
        <w:rPr>
          <w:rFonts w:ascii="Times New Roman" w:eastAsia="Calibri" w:hAnsi="Times New Roman" w:cs="Times New Roman"/>
          <w:sz w:val="28"/>
          <w:szCs w:val="28"/>
          <w:lang w:val="uk-UA"/>
        </w:rPr>
        <w:t>сихологом</w:t>
      </w:r>
      <w:r w:rsidRPr="0051795E">
        <w:rPr>
          <w:rFonts w:ascii="Times New Roman" w:eastAsia="Calibri" w:hAnsi="Times New Roman" w:cs="Times New Roman"/>
          <w:sz w:val="28"/>
          <w:szCs w:val="28"/>
          <w:lang w:val="uk-UA"/>
        </w:rPr>
        <w:t>, щоб дитина бачила, що в епіцентрі уваги – вона , її «Я», її почуття.</w:t>
      </w:r>
    </w:p>
    <w:p w:rsidR="0051795E" w:rsidRPr="0051795E" w:rsidRDefault="0051795E" w:rsidP="009A1AF4">
      <w:pPr>
        <w:spacing w:after="0" w:line="360" w:lineRule="auto"/>
        <w:ind w:firstLine="709"/>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t>Зустрічі з психологом плануються два рази на тиждень тривалістю 45 хвилин кожна,які проводяться у поза навчальний</w:t>
      </w:r>
      <w:r w:rsidR="00C43332">
        <w:rPr>
          <w:rFonts w:ascii="Times New Roman" w:eastAsia="Calibri" w:hAnsi="Times New Roman" w:cs="Times New Roman"/>
          <w:sz w:val="28"/>
          <w:szCs w:val="28"/>
          <w:lang w:val="uk-UA"/>
        </w:rPr>
        <w:t xml:space="preserve"> час з обов’язковим урахуванням</w:t>
      </w:r>
      <w:r w:rsidRPr="0051795E">
        <w:rPr>
          <w:rFonts w:ascii="Times New Roman" w:eastAsia="Calibri" w:hAnsi="Times New Roman" w:cs="Times New Roman"/>
          <w:sz w:val="28"/>
          <w:szCs w:val="28"/>
          <w:lang w:val="uk-UA"/>
        </w:rPr>
        <w:t>:</w:t>
      </w:r>
    </w:p>
    <w:p w:rsidR="0051795E" w:rsidRPr="0051795E" w:rsidRDefault="0051795E" w:rsidP="009A1AF4">
      <w:pPr>
        <w:spacing w:after="0" w:line="360" w:lineRule="auto"/>
        <w:ind w:firstLine="709"/>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t>1.стану здоров’я учня;</w:t>
      </w:r>
    </w:p>
    <w:p w:rsidR="0051795E" w:rsidRPr="0051795E" w:rsidRDefault="00C43332"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2.навчального навантаження, </w:t>
      </w:r>
      <w:r w:rsidR="0051795E" w:rsidRPr="0051795E">
        <w:rPr>
          <w:rFonts w:ascii="Times New Roman" w:eastAsia="Calibri" w:hAnsi="Times New Roman" w:cs="Times New Roman"/>
          <w:sz w:val="28"/>
          <w:szCs w:val="28"/>
          <w:lang w:val="uk-UA"/>
        </w:rPr>
        <w:t>щоб уникнути психоемоційного,фізичного перевантаження.</w:t>
      </w:r>
    </w:p>
    <w:p w:rsidR="0051795E" w:rsidRPr="0051795E" w:rsidRDefault="0051795E" w:rsidP="008277E1">
      <w:pPr>
        <w:spacing w:after="0" w:line="360" w:lineRule="auto"/>
        <w:ind w:firstLine="709"/>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t xml:space="preserve">Ми навмисно уникаємо терміну «заняття» і </w:t>
      </w:r>
      <w:r w:rsidR="00C43332">
        <w:rPr>
          <w:rFonts w:ascii="Times New Roman" w:eastAsia="Calibri" w:hAnsi="Times New Roman" w:cs="Times New Roman"/>
          <w:sz w:val="28"/>
          <w:szCs w:val="28"/>
          <w:lang w:val="uk-UA"/>
        </w:rPr>
        <w:t>використовуємо термін «зустріч»</w:t>
      </w:r>
      <w:r w:rsidRPr="0051795E">
        <w:rPr>
          <w:rFonts w:ascii="Times New Roman" w:eastAsia="Calibri" w:hAnsi="Times New Roman" w:cs="Times New Roman"/>
          <w:sz w:val="28"/>
          <w:szCs w:val="28"/>
          <w:lang w:val="uk-UA"/>
        </w:rPr>
        <w:t>, оскільки процес психологічної допом</w:t>
      </w:r>
      <w:r w:rsidR="00C43332">
        <w:rPr>
          <w:rFonts w:ascii="Times New Roman" w:eastAsia="Calibri" w:hAnsi="Times New Roman" w:cs="Times New Roman"/>
          <w:sz w:val="28"/>
          <w:szCs w:val="28"/>
          <w:lang w:val="uk-UA"/>
        </w:rPr>
        <w:t>оги починається саме з зустрічі</w:t>
      </w:r>
      <w:r w:rsidRPr="0051795E">
        <w:rPr>
          <w:rFonts w:ascii="Times New Roman" w:eastAsia="Calibri" w:hAnsi="Times New Roman" w:cs="Times New Roman"/>
          <w:sz w:val="28"/>
          <w:szCs w:val="28"/>
          <w:lang w:val="uk-UA"/>
        </w:rPr>
        <w:t>, яка є однією з ціннісних понять у сучасній гуманістичні</w:t>
      </w:r>
      <w:r w:rsidR="00C43332">
        <w:rPr>
          <w:rFonts w:ascii="Times New Roman" w:eastAsia="Calibri" w:hAnsi="Times New Roman" w:cs="Times New Roman"/>
          <w:sz w:val="28"/>
          <w:szCs w:val="28"/>
          <w:lang w:val="uk-UA"/>
        </w:rPr>
        <w:t>й та консультативній психології</w:t>
      </w:r>
      <w:r w:rsidRPr="0051795E">
        <w:rPr>
          <w:rFonts w:ascii="Times New Roman" w:eastAsia="Calibri" w:hAnsi="Times New Roman" w:cs="Times New Roman"/>
          <w:sz w:val="28"/>
          <w:szCs w:val="28"/>
          <w:lang w:val="uk-UA"/>
        </w:rPr>
        <w:t xml:space="preserve">, </w:t>
      </w:r>
      <w:r w:rsidR="008277E1">
        <w:rPr>
          <w:rFonts w:ascii="Times New Roman" w:eastAsia="Calibri" w:hAnsi="Times New Roman" w:cs="Times New Roman"/>
          <w:sz w:val="28"/>
          <w:szCs w:val="28"/>
          <w:lang w:val="uk-UA"/>
        </w:rPr>
        <w:t xml:space="preserve">яке прийшло в психологію  з </w:t>
      </w:r>
      <w:r w:rsidR="00A2618D">
        <w:rPr>
          <w:rFonts w:ascii="Times New Roman" w:eastAsia="Calibri" w:hAnsi="Times New Roman" w:cs="Times New Roman"/>
          <w:sz w:val="28"/>
          <w:szCs w:val="28"/>
          <w:lang w:val="uk-UA"/>
        </w:rPr>
        <w:t>екзистенціалізму</w:t>
      </w:r>
      <w:r w:rsidRPr="0051795E">
        <w:rPr>
          <w:rFonts w:ascii="Times New Roman" w:eastAsia="Calibri" w:hAnsi="Times New Roman" w:cs="Times New Roman"/>
          <w:sz w:val="28"/>
          <w:szCs w:val="28"/>
          <w:lang w:val="uk-UA"/>
        </w:rPr>
        <w:t>. (Сучасний учений О.Ф.Бондаренко розглядає важливу роль «зустрічі» в роботі п</w:t>
      </w:r>
      <w:r w:rsidR="008277E1">
        <w:rPr>
          <w:rFonts w:ascii="Times New Roman" w:eastAsia="Calibri" w:hAnsi="Times New Roman" w:cs="Times New Roman"/>
          <w:sz w:val="28"/>
          <w:szCs w:val="28"/>
          <w:lang w:val="uk-UA"/>
        </w:rPr>
        <w:t>рактичного психолога з клієнтом)</w:t>
      </w:r>
      <w:r w:rsidRPr="0051795E">
        <w:rPr>
          <w:rFonts w:ascii="Times New Roman" w:eastAsia="Calibri" w:hAnsi="Times New Roman" w:cs="Times New Roman"/>
          <w:sz w:val="28"/>
          <w:szCs w:val="28"/>
          <w:lang w:val="uk-UA"/>
        </w:rPr>
        <w:t>.</w:t>
      </w:r>
    </w:p>
    <w:p w:rsidR="0051795E" w:rsidRPr="0051795E" w:rsidRDefault="008277E1"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11</w:t>
      </w:r>
      <w:r w:rsidR="0051795E" w:rsidRPr="0051795E">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Структура програми</w:t>
      </w:r>
      <w:r w:rsidR="0051795E" w:rsidRPr="0051795E">
        <w:rPr>
          <w:rFonts w:ascii="Times New Roman" w:eastAsia="Calibri" w:hAnsi="Times New Roman" w:cs="Times New Roman"/>
          <w:sz w:val="28"/>
          <w:szCs w:val="28"/>
          <w:lang w:val="uk-UA"/>
        </w:rPr>
        <w:t>.</w:t>
      </w:r>
    </w:p>
    <w:p w:rsidR="0051795E" w:rsidRPr="0051795E" w:rsidRDefault="0051795E" w:rsidP="009A1AF4">
      <w:pPr>
        <w:spacing w:after="0" w:line="360" w:lineRule="auto"/>
        <w:ind w:firstLine="709"/>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t xml:space="preserve">Програма </w:t>
      </w:r>
      <w:r w:rsidR="008277E1">
        <w:rPr>
          <w:rFonts w:ascii="Times New Roman" w:eastAsia="Calibri" w:hAnsi="Times New Roman" w:cs="Times New Roman"/>
          <w:sz w:val="28"/>
          <w:szCs w:val="28"/>
          <w:lang w:val="uk-UA"/>
        </w:rPr>
        <w:t>складається з чотирьох розділів</w:t>
      </w:r>
      <w:r w:rsidRPr="0051795E">
        <w:rPr>
          <w:rFonts w:ascii="Times New Roman" w:eastAsia="Calibri" w:hAnsi="Times New Roman" w:cs="Times New Roman"/>
          <w:sz w:val="28"/>
          <w:szCs w:val="28"/>
          <w:lang w:val="uk-UA"/>
        </w:rPr>
        <w:t>. У першому ро</w:t>
      </w:r>
      <w:r w:rsidR="008277E1">
        <w:rPr>
          <w:rFonts w:ascii="Times New Roman" w:eastAsia="Calibri" w:hAnsi="Times New Roman" w:cs="Times New Roman"/>
          <w:sz w:val="28"/>
          <w:szCs w:val="28"/>
          <w:lang w:val="uk-UA"/>
        </w:rPr>
        <w:t>зділі «</w:t>
      </w:r>
      <w:r w:rsidR="00B30DED">
        <w:rPr>
          <w:rFonts w:ascii="Times New Roman" w:eastAsia="Calibri" w:hAnsi="Times New Roman" w:cs="Times New Roman"/>
          <w:sz w:val="28"/>
          <w:szCs w:val="28"/>
          <w:lang w:val="uk-UA"/>
        </w:rPr>
        <w:t>Ситуація</w:t>
      </w:r>
      <w:r w:rsidR="008277E1">
        <w:rPr>
          <w:rFonts w:ascii="Times New Roman" w:eastAsia="Calibri" w:hAnsi="Times New Roman" w:cs="Times New Roman"/>
          <w:sz w:val="28"/>
          <w:szCs w:val="28"/>
          <w:lang w:val="uk-UA"/>
        </w:rPr>
        <w:t>. Види ситуацій», визначаються основні поняття</w:t>
      </w:r>
      <w:r w:rsidRPr="0051795E">
        <w:rPr>
          <w:rFonts w:ascii="Times New Roman" w:eastAsia="Calibri" w:hAnsi="Times New Roman" w:cs="Times New Roman"/>
          <w:sz w:val="28"/>
          <w:szCs w:val="28"/>
          <w:lang w:val="uk-UA"/>
        </w:rPr>
        <w:t>, що є важл</w:t>
      </w:r>
      <w:r w:rsidR="008277E1">
        <w:rPr>
          <w:rFonts w:ascii="Times New Roman" w:eastAsia="Calibri" w:hAnsi="Times New Roman" w:cs="Times New Roman"/>
          <w:sz w:val="28"/>
          <w:szCs w:val="28"/>
          <w:lang w:val="uk-UA"/>
        </w:rPr>
        <w:t>ивим</w:t>
      </w:r>
      <w:r w:rsidRPr="0051795E">
        <w:rPr>
          <w:rFonts w:ascii="Times New Roman" w:eastAsia="Calibri" w:hAnsi="Times New Roman" w:cs="Times New Roman"/>
          <w:sz w:val="28"/>
          <w:szCs w:val="28"/>
          <w:lang w:val="uk-UA"/>
        </w:rPr>
        <w:t>, оскіл</w:t>
      </w:r>
      <w:r w:rsidR="008277E1">
        <w:rPr>
          <w:rFonts w:ascii="Times New Roman" w:eastAsia="Calibri" w:hAnsi="Times New Roman" w:cs="Times New Roman"/>
          <w:sz w:val="28"/>
          <w:szCs w:val="28"/>
          <w:lang w:val="uk-UA"/>
        </w:rPr>
        <w:t>ьки у кожний момент свого життя</w:t>
      </w:r>
      <w:r w:rsidRPr="0051795E">
        <w:rPr>
          <w:rFonts w:ascii="Times New Roman" w:eastAsia="Calibri" w:hAnsi="Times New Roman" w:cs="Times New Roman"/>
          <w:sz w:val="28"/>
          <w:szCs w:val="28"/>
          <w:lang w:val="uk-UA"/>
        </w:rPr>
        <w:t xml:space="preserve">, людина включена </w:t>
      </w:r>
      <w:r w:rsidR="008277E1">
        <w:rPr>
          <w:rFonts w:ascii="Times New Roman" w:eastAsia="Calibri" w:hAnsi="Times New Roman" w:cs="Times New Roman"/>
          <w:sz w:val="28"/>
          <w:szCs w:val="28"/>
          <w:lang w:val="uk-UA"/>
        </w:rPr>
        <w:t>в певну конкретну ситуацію, яка, певним чином</w:t>
      </w:r>
      <w:r w:rsidRPr="0051795E">
        <w:rPr>
          <w:rFonts w:ascii="Times New Roman" w:eastAsia="Calibri" w:hAnsi="Times New Roman" w:cs="Times New Roman"/>
          <w:sz w:val="28"/>
          <w:szCs w:val="28"/>
          <w:lang w:val="uk-UA"/>
        </w:rPr>
        <w:t>,може впл</w:t>
      </w:r>
      <w:r w:rsidR="008277E1">
        <w:rPr>
          <w:rFonts w:ascii="Times New Roman" w:eastAsia="Calibri" w:hAnsi="Times New Roman" w:cs="Times New Roman"/>
          <w:sz w:val="28"/>
          <w:szCs w:val="28"/>
          <w:lang w:val="uk-UA"/>
        </w:rPr>
        <w:t>ивати на подальший хід її життя</w:t>
      </w:r>
      <w:r w:rsidRPr="0051795E">
        <w:rPr>
          <w:rFonts w:ascii="Times New Roman" w:eastAsia="Calibri" w:hAnsi="Times New Roman" w:cs="Times New Roman"/>
          <w:sz w:val="28"/>
          <w:szCs w:val="28"/>
          <w:lang w:val="uk-UA"/>
        </w:rPr>
        <w:t>, його якість. Саме тому,необхі</w:t>
      </w:r>
      <w:r w:rsidR="008277E1">
        <w:rPr>
          <w:rFonts w:ascii="Times New Roman" w:eastAsia="Calibri" w:hAnsi="Times New Roman" w:cs="Times New Roman"/>
          <w:sz w:val="28"/>
          <w:szCs w:val="28"/>
          <w:lang w:val="uk-UA"/>
        </w:rPr>
        <w:t>дно орієнтуватися у визначеннях, видах ситуацій</w:t>
      </w:r>
      <w:r w:rsidRPr="0051795E">
        <w:rPr>
          <w:rFonts w:ascii="Times New Roman" w:eastAsia="Calibri" w:hAnsi="Times New Roman" w:cs="Times New Roman"/>
          <w:sz w:val="28"/>
          <w:szCs w:val="28"/>
          <w:lang w:val="uk-UA"/>
        </w:rPr>
        <w:t>.</w:t>
      </w:r>
    </w:p>
    <w:p w:rsidR="0051795E" w:rsidRPr="0051795E" w:rsidRDefault="0051795E" w:rsidP="009A1AF4">
      <w:pPr>
        <w:spacing w:after="0" w:line="360" w:lineRule="auto"/>
        <w:ind w:firstLine="709"/>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t>У другому розділі «Віков</w:t>
      </w:r>
      <w:r w:rsidR="008277E1">
        <w:rPr>
          <w:rFonts w:ascii="Times New Roman" w:eastAsia="Calibri" w:hAnsi="Times New Roman" w:cs="Times New Roman"/>
          <w:sz w:val="28"/>
          <w:szCs w:val="28"/>
          <w:lang w:val="uk-UA"/>
        </w:rPr>
        <w:t>і особливості реакції на психотравму молодих школярів»</w:t>
      </w:r>
      <w:r w:rsidRPr="0051795E">
        <w:rPr>
          <w:rFonts w:ascii="Times New Roman" w:eastAsia="Calibri" w:hAnsi="Times New Roman" w:cs="Times New Roman"/>
          <w:sz w:val="28"/>
          <w:szCs w:val="28"/>
          <w:lang w:val="uk-UA"/>
        </w:rPr>
        <w:t>, коротко представлені психологічні новоу</w:t>
      </w:r>
      <w:r w:rsidR="008277E1">
        <w:rPr>
          <w:rFonts w:ascii="Times New Roman" w:eastAsia="Calibri" w:hAnsi="Times New Roman" w:cs="Times New Roman"/>
          <w:sz w:val="28"/>
          <w:szCs w:val="28"/>
          <w:lang w:val="uk-UA"/>
        </w:rPr>
        <w:t>творення цього вікового періоду</w:t>
      </w:r>
      <w:r w:rsidRPr="0051795E">
        <w:rPr>
          <w:rFonts w:ascii="Times New Roman" w:eastAsia="Calibri" w:hAnsi="Times New Roman" w:cs="Times New Roman"/>
          <w:sz w:val="28"/>
          <w:szCs w:val="28"/>
          <w:lang w:val="uk-UA"/>
        </w:rPr>
        <w:t>.</w:t>
      </w:r>
    </w:p>
    <w:p w:rsidR="0051795E" w:rsidRDefault="0051795E" w:rsidP="009A1AF4">
      <w:pPr>
        <w:spacing w:after="0" w:line="360" w:lineRule="auto"/>
        <w:ind w:firstLine="709"/>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t>У третьому розділі «Ситуації в житті дітей молодшого шкільного віку» вис</w:t>
      </w:r>
      <w:r w:rsidR="008277E1">
        <w:rPr>
          <w:rFonts w:ascii="Times New Roman" w:eastAsia="Calibri" w:hAnsi="Times New Roman" w:cs="Times New Roman"/>
          <w:sz w:val="28"/>
          <w:szCs w:val="28"/>
          <w:lang w:val="uk-UA"/>
        </w:rPr>
        <w:t>вітлюються десять ситуацій</w:t>
      </w:r>
      <w:r w:rsidRPr="0051795E">
        <w:rPr>
          <w:rFonts w:ascii="Times New Roman" w:eastAsia="Calibri" w:hAnsi="Times New Roman" w:cs="Times New Roman"/>
          <w:sz w:val="28"/>
          <w:szCs w:val="28"/>
          <w:lang w:val="uk-UA"/>
        </w:rPr>
        <w:t>, з якими стикаються діти як у повсяк</w:t>
      </w:r>
      <w:r w:rsidR="008277E1">
        <w:rPr>
          <w:rFonts w:ascii="Times New Roman" w:eastAsia="Calibri" w:hAnsi="Times New Roman" w:cs="Times New Roman"/>
          <w:sz w:val="28"/>
          <w:szCs w:val="28"/>
          <w:lang w:val="uk-UA"/>
        </w:rPr>
        <w:t>денному так і в шкільному житті. Назва ситуацій йде від першої особи, так би мовити, «озвучується» самим учнем (індивідуальна проблема дитини).</w:t>
      </w:r>
    </w:p>
    <w:tbl>
      <w:tblPr>
        <w:tblStyle w:val="a4"/>
        <w:tblW w:w="0" w:type="auto"/>
        <w:tblLook w:val="04A0"/>
      </w:tblPr>
      <w:tblGrid>
        <w:gridCol w:w="566"/>
        <w:gridCol w:w="5665"/>
        <w:gridCol w:w="3114"/>
      </w:tblGrid>
      <w:tr w:rsidR="008277E1" w:rsidTr="002D2772">
        <w:tc>
          <w:tcPr>
            <w:tcW w:w="566" w:type="dxa"/>
          </w:tcPr>
          <w:p w:rsidR="008277E1" w:rsidRPr="008277E1" w:rsidRDefault="008277E1" w:rsidP="008277E1">
            <w:pPr>
              <w:spacing w:line="360" w:lineRule="auto"/>
              <w:contextualSpacing/>
              <w:jc w:val="center"/>
              <w:rPr>
                <w:rFonts w:ascii="Times New Roman" w:eastAsia="Calibri" w:hAnsi="Times New Roman" w:cs="Times New Roman"/>
                <w:b/>
                <w:sz w:val="28"/>
                <w:szCs w:val="28"/>
                <w:lang w:val="uk-UA"/>
              </w:rPr>
            </w:pPr>
            <w:r w:rsidRPr="008277E1">
              <w:rPr>
                <w:rFonts w:ascii="Times New Roman" w:eastAsia="Calibri" w:hAnsi="Times New Roman" w:cs="Times New Roman"/>
                <w:b/>
                <w:sz w:val="28"/>
                <w:szCs w:val="28"/>
                <w:lang w:val="uk-UA"/>
              </w:rPr>
              <w:t>№</w:t>
            </w:r>
          </w:p>
        </w:tc>
        <w:tc>
          <w:tcPr>
            <w:tcW w:w="5665" w:type="dxa"/>
          </w:tcPr>
          <w:p w:rsidR="008277E1" w:rsidRPr="008277E1" w:rsidRDefault="008277E1" w:rsidP="008277E1">
            <w:pPr>
              <w:spacing w:line="360" w:lineRule="auto"/>
              <w:contextualSpacing/>
              <w:jc w:val="center"/>
              <w:rPr>
                <w:rFonts w:ascii="Times New Roman" w:eastAsia="Calibri" w:hAnsi="Times New Roman" w:cs="Times New Roman"/>
                <w:b/>
                <w:sz w:val="28"/>
                <w:szCs w:val="28"/>
                <w:lang w:val="uk-UA"/>
              </w:rPr>
            </w:pPr>
            <w:r w:rsidRPr="008277E1">
              <w:rPr>
                <w:rFonts w:ascii="Times New Roman" w:eastAsia="Calibri" w:hAnsi="Times New Roman" w:cs="Times New Roman"/>
                <w:b/>
                <w:sz w:val="28"/>
                <w:szCs w:val="28"/>
                <w:lang w:val="uk-UA"/>
              </w:rPr>
              <w:t>Назва ситуації</w:t>
            </w:r>
          </w:p>
        </w:tc>
        <w:tc>
          <w:tcPr>
            <w:tcW w:w="3114" w:type="dxa"/>
          </w:tcPr>
          <w:p w:rsidR="008277E1" w:rsidRPr="008277E1" w:rsidRDefault="008277E1" w:rsidP="008277E1">
            <w:pPr>
              <w:spacing w:line="360" w:lineRule="auto"/>
              <w:contextualSpacing/>
              <w:jc w:val="center"/>
              <w:rPr>
                <w:rFonts w:ascii="Times New Roman" w:eastAsia="Calibri" w:hAnsi="Times New Roman" w:cs="Times New Roman"/>
                <w:b/>
                <w:sz w:val="28"/>
                <w:szCs w:val="28"/>
                <w:lang w:val="uk-UA"/>
              </w:rPr>
            </w:pPr>
            <w:r w:rsidRPr="008277E1">
              <w:rPr>
                <w:rFonts w:ascii="Times New Roman" w:eastAsia="Calibri" w:hAnsi="Times New Roman" w:cs="Times New Roman"/>
                <w:b/>
                <w:sz w:val="28"/>
                <w:szCs w:val="28"/>
                <w:lang w:val="uk-UA"/>
              </w:rPr>
              <w:t>Автор</w:t>
            </w:r>
          </w:p>
        </w:tc>
      </w:tr>
      <w:tr w:rsidR="008277E1" w:rsidTr="002D2772">
        <w:tc>
          <w:tcPr>
            <w:tcW w:w="566" w:type="dxa"/>
          </w:tcPr>
          <w:p w:rsidR="008277E1" w:rsidRDefault="008277E1" w:rsidP="008277E1">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w:t>
            </w:r>
          </w:p>
        </w:tc>
        <w:tc>
          <w:tcPr>
            <w:tcW w:w="5665" w:type="dxa"/>
          </w:tcPr>
          <w:p w:rsidR="008277E1" w:rsidRDefault="008277E1" w:rsidP="00B30DED">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«Я боюсь відповідати </w:t>
            </w:r>
            <w:r w:rsidR="00B30DED">
              <w:rPr>
                <w:rFonts w:ascii="Times New Roman" w:eastAsia="Calibri" w:hAnsi="Times New Roman" w:cs="Times New Roman"/>
                <w:sz w:val="28"/>
                <w:szCs w:val="28"/>
                <w:lang w:val="uk-UA"/>
              </w:rPr>
              <w:t xml:space="preserve">урок </w:t>
            </w:r>
            <w:r>
              <w:rPr>
                <w:rFonts w:ascii="Times New Roman" w:eastAsia="Calibri" w:hAnsi="Times New Roman" w:cs="Times New Roman"/>
                <w:sz w:val="28"/>
                <w:szCs w:val="28"/>
                <w:lang w:val="uk-UA"/>
              </w:rPr>
              <w:t>біля дошки...»</w:t>
            </w:r>
          </w:p>
        </w:tc>
        <w:tc>
          <w:tcPr>
            <w:tcW w:w="3114" w:type="dxa"/>
          </w:tcPr>
          <w:p w:rsidR="008277E1" w:rsidRDefault="00B30DED" w:rsidP="00B30DED">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І.С.</w:t>
            </w:r>
            <w:r w:rsidR="008277E1">
              <w:rPr>
                <w:rFonts w:ascii="Times New Roman" w:eastAsia="Calibri" w:hAnsi="Times New Roman" w:cs="Times New Roman"/>
                <w:sz w:val="28"/>
                <w:szCs w:val="28"/>
                <w:lang w:val="uk-UA"/>
              </w:rPr>
              <w:t xml:space="preserve">Литвиненко </w:t>
            </w:r>
          </w:p>
        </w:tc>
      </w:tr>
      <w:tr w:rsidR="002D2772" w:rsidTr="002D2772">
        <w:tc>
          <w:tcPr>
            <w:tcW w:w="566" w:type="dxa"/>
          </w:tcPr>
          <w:p w:rsidR="002D2772" w:rsidRDefault="002D2772" w:rsidP="008277E1">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2.</w:t>
            </w:r>
          </w:p>
        </w:tc>
        <w:tc>
          <w:tcPr>
            <w:tcW w:w="5665" w:type="dxa"/>
          </w:tcPr>
          <w:p w:rsidR="002D2772" w:rsidRDefault="002D2772" w:rsidP="008277E1">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«Ура, я захворів і не піду до школи…»</w:t>
            </w:r>
          </w:p>
        </w:tc>
        <w:tc>
          <w:tcPr>
            <w:tcW w:w="3114" w:type="dxa"/>
          </w:tcPr>
          <w:p w:rsidR="002D2772" w:rsidRDefault="00B30DED" w:rsidP="00B30DED">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І.С.</w:t>
            </w:r>
            <w:r w:rsidR="002D2772">
              <w:rPr>
                <w:rFonts w:ascii="Times New Roman" w:eastAsia="Calibri" w:hAnsi="Times New Roman" w:cs="Times New Roman"/>
                <w:sz w:val="28"/>
                <w:szCs w:val="28"/>
                <w:lang w:val="uk-UA"/>
              </w:rPr>
              <w:t xml:space="preserve">Литвиненко </w:t>
            </w:r>
          </w:p>
        </w:tc>
      </w:tr>
      <w:tr w:rsidR="008277E1" w:rsidTr="002D2772">
        <w:tc>
          <w:tcPr>
            <w:tcW w:w="566" w:type="dxa"/>
          </w:tcPr>
          <w:p w:rsidR="008277E1" w:rsidRDefault="002D2772" w:rsidP="008277E1">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w:t>
            </w:r>
            <w:r w:rsidR="008277E1">
              <w:rPr>
                <w:rFonts w:ascii="Times New Roman" w:eastAsia="Calibri" w:hAnsi="Times New Roman" w:cs="Times New Roman"/>
                <w:sz w:val="28"/>
                <w:szCs w:val="28"/>
                <w:lang w:val="uk-UA"/>
              </w:rPr>
              <w:t>.</w:t>
            </w:r>
          </w:p>
        </w:tc>
        <w:tc>
          <w:tcPr>
            <w:tcW w:w="5665" w:type="dxa"/>
          </w:tcPr>
          <w:p w:rsidR="008277E1" w:rsidRPr="0039581C" w:rsidRDefault="0039581C" w:rsidP="008277E1">
            <w:pPr>
              <w:spacing w:line="360" w:lineRule="auto"/>
              <w:contextualSpacing/>
              <w:jc w:val="center"/>
              <w:rPr>
                <w:rFonts w:ascii="Times New Roman" w:eastAsia="Calibri" w:hAnsi="Times New Roman" w:cs="Times New Roman"/>
                <w:sz w:val="28"/>
                <w:szCs w:val="28"/>
                <w:lang w:val="uk-UA"/>
              </w:rPr>
            </w:pPr>
            <w:r w:rsidRPr="0039581C">
              <w:rPr>
                <w:rFonts w:ascii="Times New Roman" w:eastAsia="Calibri" w:hAnsi="Times New Roman" w:cs="Times New Roman"/>
                <w:sz w:val="28"/>
                <w:szCs w:val="28"/>
                <w:lang w:val="uk-UA"/>
              </w:rPr>
              <w:t>«</w:t>
            </w:r>
            <w:r w:rsidRPr="0039581C">
              <w:rPr>
                <w:rFonts w:ascii="Times New Roman" w:eastAsia="Times New Roman" w:hAnsi="Times New Roman" w:cs="Times New Roman"/>
                <w:bCs/>
                <w:color w:val="000000"/>
                <w:sz w:val="28"/>
                <w:szCs w:val="28"/>
                <w:lang w:eastAsia="uk-UA"/>
              </w:rPr>
              <w:t>Мої батьки розлучаються</w:t>
            </w:r>
            <w:r>
              <w:rPr>
                <w:rFonts w:ascii="Times New Roman" w:eastAsia="Times New Roman" w:hAnsi="Times New Roman" w:cs="Times New Roman"/>
                <w:bCs/>
                <w:color w:val="000000"/>
                <w:sz w:val="28"/>
                <w:szCs w:val="28"/>
                <w:lang w:val="uk-UA" w:eastAsia="uk-UA"/>
              </w:rPr>
              <w:t>…</w:t>
            </w:r>
            <w:r w:rsidRPr="0039581C">
              <w:rPr>
                <w:rFonts w:ascii="Times New Roman" w:eastAsia="Calibri" w:hAnsi="Times New Roman" w:cs="Times New Roman"/>
                <w:sz w:val="28"/>
                <w:szCs w:val="28"/>
                <w:lang w:val="uk-UA"/>
              </w:rPr>
              <w:t>»</w:t>
            </w:r>
          </w:p>
        </w:tc>
        <w:tc>
          <w:tcPr>
            <w:tcW w:w="3114" w:type="dxa"/>
          </w:tcPr>
          <w:p w:rsidR="008277E1" w:rsidRDefault="00B30DED" w:rsidP="00B30DED">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Д.В.</w:t>
            </w:r>
            <w:r w:rsidR="0039581C">
              <w:rPr>
                <w:rFonts w:ascii="Times New Roman" w:eastAsia="Calibri" w:hAnsi="Times New Roman" w:cs="Times New Roman"/>
                <w:sz w:val="28"/>
                <w:szCs w:val="28"/>
                <w:lang w:val="uk-UA"/>
              </w:rPr>
              <w:t xml:space="preserve">Прасол </w:t>
            </w:r>
          </w:p>
        </w:tc>
      </w:tr>
      <w:tr w:rsidR="008277E1" w:rsidTr="002D2772">
        <w:tc>
          <w:tcPr>
            <w:tcW w:w="566" w:type="dxa"/>
          </w:tcPr>
          <w:p w:rsidR="008277E1" w:rsidRDefault="002D2772" w:rsidP="008277E1">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4</w:t>
            </w:r>
            <w:r w:rsidR="008277E1">
              <w:rPr>
                <w:rFonts w:ascii="Times New Roman" w:eastAsia="Calibri" w:hAnsi="Times New Roman" w:cs="Times New Roman"/>
                <w:sz w:val="28"/>
                <w:szCs w:val="28"/>
                <w:lang w:val="uk-UA"/>
              </w:rPr>
              <w:t>.</w:t>
            </w:r>
          </w:p>
        </w:tc>
        <w:tc>
          <w:tcPr>
            <w:tcW w:w="5665" w:type="dxa"/>
          </w:tcPr>
          <w:p w:rsidR="008277E1" w:rsidRPr="0039581C" w:rsidRDefault="0039581C" w:rsidP="008277E1">
            <w:pPr>
              <w:spacing w:line="360" w:lineRule="auto"/>
              <w:contextualSpacing/>
              <w:jc w:val="center"/>
              <w:rPr>
                <w:rFonts w:ascii="Times New Roman" w:eastAsia="Calibri" w:hAnsi="Times New Roman" w:cs="Times New Roman"/>
                <w:sz w:val="28"/>
                <w:szCs w:val="28"/>
                <w:lang w:val="uk-UA"/>
              </w:rPr>
            </w:pPr>
            <w:r w:rsidRPr="0039581C">
              <w:rPr>
                <w:rFonts w:ascii="Times New Roman" w:eastAsia="Times New Roman" w:hAnsi="Times New Roman" w:cs="Times New Roman"/>
                <w:bCs/>
                <w:color w:val="000000"/>
                <w:sz w:val="28"/>
                <w:szCs w:val="28"/>
                <w:lang w:eastAsia="uk-UA"/>
              </w:rPr>
              <w:t>«У мене горе… (помер один з батьків)»</w:t>
            </w:r>
          </w:p>
        </w:tc>
        <w:tc>
          <w:tcPr>
            <w:tcW w:w="3114" w:type="dxa"/>
          </w:tcPr>
          <w:p w:rsidR="008277E1" w:rsidRDefault="00B30DED" w:rsidP="00B30DED">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Д.В.</w:t>
            </w:r>
            <w:r w:rsidR="0039581C">
              <w:rPr>
                <w:rFonts w:ascii="Times New Roman" w:eastAsia="Calibri" w:hAnsi="Times New Roman" w:cs="Times New Roman"/>
                <w:sz w:val="28"/>
                <w:szCs w:val="28"/>
                <w:lang w:val="uk-UA"/>
              </w:rPr>
              <w:t xml:space="preserve">Прасол </w:t>
            </w:r>
          </w:p>
        </w:tc>
      </w:tr>
      <w:tr w:rsidR="008277E1" w:rsidTr="002D2772">
        <w:tc>
          <w:tcPr>
            <w:tcW w:w="566" w:type="dxa"/>
          </w:tcPr>
          <w:p w:rsidR="008277E1" w:rsidRDefault="002D2772" w:rsidP="008277E1">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5</w:t>
            </w:r>
            <w:r w:rsidR="008277E1">
              <w:rPr>
                <w:rFonts w:ascii="Times New Roman" w:eastAsia="Calibri" w:hAnsi="Times New Roman" w:cs="Times New Roman"/>
                <w:sz w:val="28"/>
                <w:szCs w:val="28"/>
                <w:lang w:val="uk-UA"/>
              </w:rPr>
              <w:t>.</w:t>
            </w:r>
          </w:p>
        </w:tc>
        <w:tc>
          <w:tcPr>
            <w:tcW w:w="5665" w:type="dxa"/>
          </w:tcPr>
          <w:p w:rsidR="008277E1" w:rsidRDefault="0039581C" w:rsidP="008277E1">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«Я не хочу йти до школи…»</w:t>
            </w:r>
          </w:p>
        </w:tc>
        <w:tc>
          <w:tcPr>
            <w:tcW w:w="3114" w:type="dxa"/>
          </w:tcPr>
          <w:p w:rsidR="008277E1" w:rsidRDefault="00B30DED" w:rsidP="00B30DED">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С.В.</w:t>
            </w:r>
            <w:r w:rsidR="0039581C">
              <w:rPr>
                <w:rFonts w:ascii="Times New Roman" w:eastAsia="Calibri" w:hAnsi="Times New Roman" w:cs="Times New Roman"/>
                <w:sz w:val="28"/>
                <w:szCs w:val="28"/>
                <w:lang w:val="uk-UA"/>
              </w:rPr>
              <w:t xml:space="preserve">Кузнецова </w:t>
            </w:r>
          </w:p>
        </w:tc>
      </w:tr>
      <w:tr w:rsidR="002D2772" w:rsidTr="002D2772">
        <w:tc>
          <w:tcPr>
            <w:tcW w:w="566" w:type="dxa"/>
          </w:tcPr>
          <w:p w:rsidR="002D2772" w:rsidRDefault="002D2772" w:rsidP="008277E1">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6.</w:t>
            </w:r>
          </w:p>
        </w:tc>
        <w:tc>
          <w:tcPr>
            <w:tcW w:w="5665" w:type="dxa"/>
          </w:tcPr>
          <w:p w:rsidR="002D2772" w:rsidRDefault="002D2772" w:rsidP="008277E1">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r w:rsidR="00460C58">
              <w:rPr>
                <w:rFonts w:ascii="Times New Roman" w:eastAsia="Calibri" w:hAnsi="Times New Roman" w:cs="Times New Roman"/>
                <w:sz w:val="28"/>
                <w:szCs w:val="28"/>
                <w:lang w:val="uk-UA"/>
              </w:rPr>
              <w:t>Я посварився з однолітком</w:t>
            </w:r>
            <w:r>
              <w:rPr>
                <w:rFonts w:ascii="Times New Roman" w:eastAsia="Calibri" w:hAnsi="Times New Roman" w:cs="Times New Roman"/>
                <w:sz w:val="28"/>
                <w:szCs w:val="28"/>
                <w:lang w:val="uk-UA"/>
              </w:rPr>
              <w:t>…»</w:t>
            </w:r>
          </w:p>
        </w:tc>
        <w:tc>
          <w:tcPr>
            <w:tcW w:w="3114" w:type="dxa"/>
          </w:tcPr>
          <w:p w:rsidR="002D2772" w:rsidRDefault="00B30DED" w:rsidP="00B30DED">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О.Г.</w:t>
            </w:r>
            <w:r w:rsidR="002D2772">
              <w:rPr>
                <w:rFonts w:ascii="Times New Roman" w:eastAsia="Calibri" w:hAnsi="Times New Roman" w:cs="Times New Roman"/>
                <w:sz w:val="28"/>
                <w:szCs w:val="28"/>
                <w:lang w:val="uk-UA"/>
              </w:rPr>
              <w:t xml:space="preserve">Білюк </w:t>
            </w:r>
          </w:p>
        </w:tc>
      </w:tr>
      <w:tr w:rsidR="008277E1" w:rsidTr="002D2772">
        <w:tc>
          <w:tcPr>
            <w:tcW w:w="566" w:type="dxa"/>
          </w:tcPr>
          <w:p w:rsidR="008277E1" w:rsidRDefault="002D2772" w:rsidP="008277E1">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7</w:t>
            </w:r>
            <w:r w:rsidR="008277E1">
              <w:rPr>
                <w:rFonts w:ascii="Times New Roman" w:eastAsia="Calibri" w:hAnsi="Times New Roman" w:cs="Times New Roman"/>
                <w:sz w:val="28"/>
                <w:szCs w:val="28"/>
                <w:lang w:val="uk-UA"/>
              </w:rPr>
              <w:t>.</w:t>
            </w:r>
          </w:p>
        </w:tc>
        <w:tc>
          <w:tcPr>
            <w:tcW w:w="5665" w:type="dxa"/>
          </w:tcPr>
          <w:p w:rsidR="008277E1" w:rsidRPr="0039581C" w:rsidRDefault="0039581C" w:rsidP="008277E1">
            <w:pPr>
              <w:spacing w:line="360" w:lineRule="auto"/>
              <w:contextualSpacing/>
              <w:jc w:val="center"/>
              <w:rPr>
                <w:rFonts w:ascii="Times New Roman" w:eastAsia="Calibri" w:hAnsi="Times New Roman" w:cs="Times New Roman"/>
                <w:sz w:val="28"/>
                <w:szCs w:val="28"/>
                <w:lang w:val="uk-UA"/>
              </w:rPr>
            </w:pPr>
            <w:r w:rsidRPr="0039581C">
              <w:rPr>
                <w:rFonts w:ascii="Times New Roman" w:hAnsi="Times New Roman" w:cs="Times New Roman"/>
                <w:color w:val="000000"/>
                <w:sz w:val="28"/>
                <w:szCs w:val="28"/>
                <w:shd w:val="clear" w:color="auto" w:fill="FFFFFF"/>
              </w:rPr>
              <w:t>«В класі зі мною ніхто не дружить</w:t>
            </w:r>
            <w:r w:rsidRPr="0039581C">
              <w:rPr>
                <w:rFonts w:ascii="Times New Roman" w:hAnsi="Times New Roman" w:cs="Times New Roman"/>
                <w:color w:val="000000"/>
                <w:sz w:val="28"/>
                <w:szCs w:val="28"/>
                <w:shd w:val="clear" w:color="auto" w:fill="FFFFFF"/>
                <w:lang w:val="uk-UA"/>
              </w:rPr>
              <w:t>…»</w:t>
            </w:r>
          </w:p>
        </w:tc>
        <w:tc>
          <w:tcPr>
            <w:tcW w:w="3114" w:type="dxa"/>
          </w:tcPr>
          <w:p w:rsidR="008277E1" w:rsidRDefault="00B30DED" w:rsidP="00B30DED">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А.О.</w:t>
            </w:r>
            <w:r w:rsidR="0039581C">
              <w:rPr>
                <w:rFonts w:ascii="Times New Roman" w:eastAsia="Calibri" w:hAnsi="Times New Roman" w:cs="Times New Roman"/>
                <w:sz w:val="28"/>
                <w:szCs w:val="28"/>
                <w:lang w:val="uk-UA"/>
              </w:rPr>
              <w:t xml:space="preserve">Репка </w:t>
            </w:r>
          </w:p>
        </w:tc>
      </w:tr>
      <w:tr w:rsidR="002D2772" w:rsidTr="002D2772">
        <w:tc>
          <w:tcPr>
            <w:tcW w:w="566" w:type="dxa"/>
          </w:tcPr>
          <w:p w:rsidR="002D2772" w:rsidRDefault="002D2772" w:rsidP="008277E1">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8.</w:t>
            </w:r>
          </w:p>
        </w:tc>
        <w:tc>
          <w:tcPr>
            <w:tcW w:w="5665" w:type="dxa"/>
          </w:tcPr>
          <w:p w:rsidR="002D2772" w:rsidRPr="0039581C" w:rsidRDefault="002D2772" w:rsidP="008277E1">
            <w:pPr>
              <w:spacing w:line="360" w:lineRule="auto"/>
              <w:contextualSpacing/>
              <w:jc w:val="center"/>
              <w:rPr>
                <w:rFonts w:ascii="Times New Roman" w:hAnsi="Times New Roman" w:cs="Times New Roman"/>
                <w:color w:val="000000"/>
                <w:sz w:val="28"/>
                <w:szCs w:val="28"/>
                <w:shd w:val="clear" w:color="auto" w:fill="FFFFFF"/>
              </w:rPr>
            </w:pPr>
            <w:r w:rsidRPr="0039581C">
              <w:rPr>
                <w:rFonts w:ascii="Times New Roman" w:hAnsi="Times New Roman" w:cs="Times New Roman"/>
                <w:color w:val="000000"/>
                <w:sz w:val="28"/>
                <w:szCs w:val="28"/>
                <w:shd w:val="clear" w:color="auto" w:fill="FFFFFF"/>
                <w:lang w:val="uk-UA"/>
              </w:rPr>
              <w:t>«</w:t>
            </w:r>
            <w:r w:rsidRPr="0039581C">
              <w:rPr>
                <w:rFonts w:ascii="Times New Roman" w:hAnsi="Times New Roman" w:cs="Times New Roman"/>
                <w:color w:val="000000"/>
                <w:sz w:val="28"/>
                <w:szCs w:val="28"/>
                <w:shd w:val="clear" w:color="auto" w:fill="FFFFFF"/>
              </w:rPr>
              <w:t>Мені з комп’ютером цікавіше, ніж з вами</w:t>
            </w:r>
            <w:r>
              <w:rPr>
                <w:rFonts w:ascii="Times New Roman" w:hAnsi="Times New Roman" w:cs="Times New Roman"/>
                <w:color w:val="000000"/>
                <w:sz w:val="28"/>
                <w:szCs w:val="28"/>
                <w:shd w:val="clear" w:color="auto" w:fill="FFFFFF"/>
                <w:lang w:val="uk-UA"/>
              </w:rPr>
              <w:t>..</w:t>
            </w:r>
            <w:r w:rsidRPr="0039581C">
              <w:rPr>
                <w:rFonts w:ascii="Times New Roman" w:hAnsi="Times New Roman" w:cs="Times New Roman"/>
                <w:color w:val="000000"/>
                <w:sz w:val="28"/>
                <w:szCs w:val="28"/>
                <w:shd w:val="clear" w:color="auto" w:fill="FFFFFF"/>
                <w:lang w:val="uk-UA"/>
              </w:rPr>
              <w:t>»</w:t>
            </w:r>
          </w:p>
        </w:tc>
        <w:tc>
          <w:tcPr>
            <w:tcW w:w="3114" w:type="dxa"/>
          </w:tcPr>
          <w:p w:rsidR="002D2772" w:rsidRDefault="00B30DED" w:rsidP="00B30DED">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А.О.</w:t>
            </w:r>
            <w:r w:rsidR="002D2772">
              <w:rPr>
                <w:rFonts w:ascii="Times New Roman" w:eastAsia="Calibri" w:hAnsi="Times New Roman" w:cs="Times New Roman"/>
                <w:sz w:val="28"/>
                <w:szCs w:val="28"/>
                <w:lang w:val="uk-UA"/>
              </w:rPr>
              <w:t xml:space="preserve">Репка </w:t>
            </w:r>
          </w:p>
        </w:tc>
      </w:tr>
      <w:tr w:rsidR="008277E1" w:rsidTr="002D2772">
        <w:tc>
          <w:tcPr>
            <w:tcW w:w="566" w:type="dxa"/>
          </w:tcPr>
          <w:p w:rsidR="008277E1" w:rsidRDefault="002D2772" w:rsidP="008277E1">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9</w:t>
            </w:r>
            <w:r w:rsidR="008277E1">
              <w:rPr>
                <w:rFonts w:ascii="Times New Roman" w:eastAsia="Calibri" w:hAnsi="Times New Roman" w:cs="Times New Roman"/>
                <w:sz w:val="28"/>
                <w:szCs w:val="28"/>
                <w:lang w:val="uk-UA"/>
              </w:rPr>
              <w:t>.</w:t>
            </w:r>
          </w:p>
        </w:tc>
        <w:tc>
          <w:tcPr>
            <w:tcW w:w="5665" w:type="dxa"/>
          </w:tcPr>
          <w:p w:rsidR="008277E1" w:rsidRPr="006202A3" w:rsidRDefault="0039581C" w:rsidP="008277E1">
            <w:pPr>
              <w:spacing w:line="360" w:lineRule="auto"/>
              <w:contextualSpacing/>
              <w:jc w:val="center"/>
              <w:rPr>
                <w:rFonts w:ascii="Times New Roman" w:eastAsia="Calibri" w:hAnsi="Times New Roman" w:cs="Times New Roman"/>
                <w:sz w:val="28"/>
                <w:szCs w:val="28"/>
                <w:lang w:val="uk-UA"/>
              </w:rPr>
            </w:pPr>
            <w:r w:rsidRPr="006202A3">
              <w:rPr>
                <w:rFonts w:ascii="Times New Roman" w:eastAsia="Calibri" w:hAnsi="Times New Roman" w:cs="Times New Roman"/>
                <w:sz w:val="28"/>
                <w:szCs w:val="28"/>
                <w:lang w:val="uk-UA"/>
              </w:rPr>
              <w:t>«</w:t>
            </w:r>
            <w:r w:rsidR="006202A3" w:rsidRPr="006202A3">
              <w:rPr>
                <w:rFonts w:ascii="Times New Roman" w:hAnsi="Times New Roman" w:cs="Times New Roman"/>
                <w:color w:val="000000"/>
                <w:sz w:val="28"/>
                <w:szCs w:val="28"/>
                <w:shd w:val="clear" w:color="auto" w:fill="FFFFFF"/>
              </w:rPr>
              <w:t>Я сумую, мій дім далеко</w:t>
            </w:r>
            <w:r w:rsidR="002D2772">
              <w:rPr>
                <w:rFonts w:ascii="Times New Roman" w:hAnsi="Times New Roman" w:cs="Times New Roman"/>
                <w:color w:val="000000"/>
                <w:sz w:val="28"/>
                <w:szCs w:val="28"/>
                <w:shd w:val="clear" w:color="auto" w:fill="FFFFFF"/>
                <w:lang w:val="uk-UA"/>
              </w:rPr>
              <w:t>…</w:t>
            </w:r>
            <w:r w:rsidRPr="006202A3">
              <w:rPr>
                <w:rFonts w:ascii="Times New Roman" w:eastAsia="Calibri" w:hAnsi="Times New Roman" w:cs="Times New Roman"/>
                <w:sz w:val="28"/>
                <w:szCs w:val="28"/>
                <w:lang w:val="uk-UA"/>
              </w:rPr>
              <w:t>»</w:t>
            </w:r>
          </w:p>
        </w:tc>
        <w:tc>
          <w:tcPr>
            <w:tcW w:w="3114" w:type="dxa"/>
          </w:tcPr>
          <w:p w:rsidR="008277E1" w:rsidRDefault="00B30DED" w:rsidP="00B30DED">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І.Є.</w:t>
            </w:r>
            <w:r w:rsidR="0039581C">
              <w:rPr>
                <w:rFonts w:ascii="Times New Roman" w:eastAsia="Calibri" w:hAnsi="Times New Roman" w:cs="Times New Roman"/>
                <w:sz w:val="28"/>
                <w:szCs w:val="28"/>
                <w:lang w:val="uk-UA"/>
              </w:rPr>
              <w:t xml:space="preserve">Чугуєва </w:t>
            </w:r>
          </w:p>
        </w:tc>
      </w:tr>
      <w:tr w:rsidR="008277E1" w:rsidTr="002D2772">
        <w:tc>
          <w:tcPr>
            <w:tcW w:w="566" w:type="dxa"/>
          </w:tcPr>
          <w:p w:rsidR="008277E1" w:rsidRDefault="002D2772" w:rsidP="008277E1">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10</w:t>
            </w:r>
            <w:r w:rsidR="008277E1">
              <w:rPr>
                <w:rFonts w:ascii="Times New Roman" w:eastAsia="Calibri" w:hAnsi="Times New Roman" w:cs="Times New Roman"/>
                <w:sz w:val="28"/>
                <w:szCs w:val="28"/>
                <w:lang w:val="uk-UA"/>
              </w:rPr>
              <w:t>.</w:t>
            </w:r>
          </w:p>
        </w:tc>
        <w:tc>
          <w:tcPr>
            <w:tcW w:w="5665" w:type="dxa"/>
          </w:tcPr>
          <w:p w:rsidR="008277E1" w:rsidRPr="0039581C" w:rsidRDefault="002D2772" w:rsidP="008277E1">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«Я втечу із дому…»</w:t>
            </w:r>
          </w:p>
        </w:tc>
        <w:tc>
          <w:tcPr>
            <w:tcW w:w="3114" w:type="dxa"/>
          </w:tcPr>
          <w:p w:rsidR="008277E1" w:rsidRDefault="00B30DED" w:rsidP="00B30DED">
            <w:pPr>
              <w:spacing w:line="36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Ю.Г.</w:t>
            </w:r>
            <w:r w:rsidR="002D2772">
              <w:rPr>
                <w:rFonts w:ascii="Times New Roman" w:eastAsia="Calibri" w:hAnsi="Times New Roman" w:cs="Times New Roman"/>
                <w:sz w:val="28"/>
                <w:szCs w:val="28"/>
                <w:lang w:val="uk-UA"/>
              </w:rPr>
              <w:t xml:space="preserve">Шапошнікова </w:t>
            </w:r>
          </w:p>
        </w:tc>
      </w:tr>
    </w:tbl>
    <w:p w:rsidR="008277E1" w:rsidRPr="0051795E" w:rsidRDefault="008277E1" w:rsidP="009A1AF4">
      <w:pPr>
        <w:spacing w:after="0" w:line="360" w:lineRule="auto"/>
        <w:ind w:firstLine="709"/>
        <w:contextualSpacing/>
        <w:jc w:val="both"/>
        <w:rPr>
          <w:rFonts w:ascii="Times New Roman" w:eastAsia="Calibri" w:hAnsi="Times New Roman" w:cs="Times New Roman"/>
          <w:sz w:val="28"/>
          <w:szCs w:val="28"/>
          <w:lang w:val="uk-UA"/>
        </w:rPr>
      </w:pPr>
    </w:p>
    <w:p w:rsidR="00E4540B" w:rsidRDefault="0051795E" w:rsidP="00E4540B">
      <w:pPr>
        <w:spacing w:after="0" w:line="360" w:lineRule="auto"/>
        <w:ind w:firstLine="709"/>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t>Кожна предст</w:t>
      </w:r>
      <w:r w:rsidR="008277E1">
        <w:rPr>
          <w:rFonts w:ascii="Times New Roman" w:eastAsia="Calibri" w:hAnsi="Times New Roman" w:cs="Times New Roman"/>
          <w:sz w:val="28"/>
          <w:szCs w:val="28"/>
          <w:lang w:val="uk-UA"/>
        </w:rPr>
        <w:t>авлена ситуація</w:t>
      </w:r>
      <w:r w:rsidR="00E4540B">
        <w:rPr>
          <w:rFonts w:ascii="Times New Roman" w:eastAsia="Calibri" w:hAnsi="Times New Roman" w:cs="Times New Roman"/>
          <w:sz w:val="28"/>
          <w:szCs w:val="28"/>
          <w:lang w:val="uk-UA"/>
        </w:rPr>
        <w:t xml:space="preserve"> складається з чотирьох вузлових компонентів</w:t>
      </w:r>
      <w:r w:rsidRPr="0051795E">
        <w:rPr>
          <w:rFonts w:ascii="Times New Roman" w:eastAsia="Calibri" w:hAnsi="Times New Roman" w:cs="Times New Roman"/>
          <w:sz w:val="28"/>
          <w:szCs w:val="28"/>
          <w:lang w:val="uk-UA"/>
        </w:rPr>
        <w:t>:</w:t>
      </w:r>
    </w:p>
    <w:p w:rsidR="00E4540B" w:rsidRDefault="0051795E" w:rsidP="00E4540B">
      <w:pPr>
        <w:spacing w:after="0" w:line="360" w:lineRule="auto"/>
        <w:ind w:firstLine="709"/>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t>1.</w:t>
      </w:r>
      <w:r w:rsidR="00E4540B">
        <w:rPr>
          <w:rFonts w:ascii="Times New Roman" w:eastAsia="Calibri" w:hAnsi="Times New Roman" w:cs="Times New Roman"/>
          <w:sz w:val="28"/>
          <w:szCs w:val="28"/>
          <w:lang w:val="uk-UA"/>
        </w:rPr>
        <w:t xml:space="preserve"> схема </w:t>
      </w:r>
      <w:r w:rsidR="00E4540B" w:rsidRPr="0051795E">
        <w:rPr>
          <w:rFonts w:ascii="Times New Roman" w:eastAsia="Calibri" w:hAnsi="Times New Roman" w:cs="Times New Roman"/>
          <w:sz w:val="28"/>
          <w:szCs w:val="28"/>
          <w:lang w:val="uk-UA"/>
        </w:rPr>
        <w:t>–</w:t>
      </w:r>
      <w:r w:rsidR="00E4540B">
        <w:rPr>
          <w:rFonts w:ascii="Times New Roman" w:eastAsia="Calibri" w:hAnsi="Times New Roman" w:cs="Times New Roman"/>
          <w:sz w:val="28"/>
          <w:szCs w:val="28"/>
          <w:lang w:val="uk-UA"/>
        </w:rPr>
        <w:t xml:space="preserve"> спресований тематичний, теоретичний матеріал;</w:t>
      </w:r>
    </w:p>
    <w:p w:rsidR="00E4540B" w:rsidRDefault="0051795E" w:rsidP="00E4540B">
      <w:pPr>
        <w:spacing w:after="0" w:line="360" w:lineRule="auto"/>
        <w:ind w:firstLine="709"/>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t>2.</w:t>
      </w:r>
      <w:r w:rsidR="00E4540B">
        <w:rPr>
          <w:rFonts w:ascii="Times New Roman" w:eastAsia="Calibri" w:hAnsi="Times New Roman" w:cs="Times New Roman"/>
          <w:sz w:val="28"/>
          <w:szCs w:val="28"/>
          <w:lang w:val="uk-UA"/>
        </w:rPr>
        <w:t xml:space="preserve"> психологічна допомога дитині </w:t>
      </w:r>
      <w:r w:rsidR="00E4540B" w:rsidRPr="0051795E">
        <w:rPr>
          <w:rFonts w:ascii="Times New Roman" w:eastAsia="Calibri" w:hAnsi="Times New Roman" w:cs="Times New Roman"/>
          <w:sz w:val="28"/>
          <w:szCs w:val="28"/>
          <w:lang w:val="uk-UA"/>
        </w:rPr>
        <w:t>–</w:t>
      </w:r>
      <w:r w:rsidRPr="0051795E">
        <w:rPr>
          <w:rFonts w:ascii="Times New Roman" w:eastAsia="Calibri" w:hAnsi="Times New Roman" w:cs="Times New Roman"/>
          <w:sz w:val="28"/>
          <w:szCs w:val="28"/>
          <w:lang w:val="uk-UA"/>
        </w:rPr>
        <w:t>практичні кроки. Ця ча</w:t>
      </w:r>
      <w:r w:rsidR="00E4540B">
        <w:rPr>
          <w:rFonts w:ascii="Times New Roman" w:eastAsia="Calibri" w:hAnsi="Times New Roman" w:cs="Times New Roman"/>
          <w:sz w:val="28"/>
          <w:szCs w:val="28"/>
          <w:lang w:val="uk-UA"/>
        </w:rPr>
        <w:t xml:space="preserve">стина висвітлена досить розлого. Вона </w:t>
      </w:r>
      <w:r w:rsidRPr="0051795E">
        <w:rPr>
          <w:rFonts w:ascii="Times New Roman" w:eastAsia="Calibri" w:hAnsi="Times New Roman" w:cs="Times New Roman"/>
          <w:sz w:val="28"/>
          <w:szCs w:val="28"/>
          <w:lang w:val="uk-UA"/>
        </w:rPr>
        <w:t xml:space="preserve">складається </w:t>
      </w:r>
      <w:r w:rsidR="00E4540B">
        <w:rPr>
          <w:rFonts w:ascii="Times New Roman" w:eastAsia="Calibri" w:hAnsi="Times New Roman" w:cs="Times New Roman"/>
          <w:sz w:val="28"/>
          <w:szCs w:val="28"/>
          <w:lang w:val="uk-UA"/>
        </w:rPr>
        <w:t>з декількох зустрічей з учнем, які взаємопов’язані між собою</w:t>
      </w:r>
      <w:r w:rsidRPr="0051795E">
        <w:rPr>
          <w:rFonts w:ascii="Times New Roman" w:eastAsia="Calibri" w:hAnsi="Times New Roman" w:cs="Times New Roman"/>
          <w:sz w:val="28"/>
          <w:szCs w:val="28"/>
          <w:lang w:val="uk-UA"/>
        </w:rPr>
        <w:t>, доповнюють одна одну і кожна з яких є ло</w:t>
      </w:r>
      <w:r w:rsidR="00E4540B">
        <w:rPr>
          <w:rFonts w:ascii="Times New Roman" w:eastAsia="Calibri" w:hAnsi="Times New Roman" w:cs="Times New Roman"/>
          <w:sz w:val="28"/>
          <w:szCs w:val="28"/>
          <w:lang w:val="uk-UA"/>
        </w:rPr>
        <w:t>гічним продовженням попередньої</w:t>
      </w:r>
      <w:r w:rsidRPr="0051795E">
        <w:rPr>
          <w:rFonts w:ascii="Times New Roman" w:eastAsia="Calibri" w:hAnsi="Times New Roman" w:cs="Times New Roman"/>
          <w:sz w:val="28"/>
          <w:szCs w:val="28"/>
          <w:lang w:val="uk-UA"/>
        </w:rPr>
        <w:t>. Кожна зус</w:t>
      </w:r>
      <w:r w:rsidR="00E4540B">
        <w:rPr>
          <w:rFonts w:ascii="Times New Roman" w:eastAsia="Calibri" w:hAnsi="Times New Roman" w:cs="Times New Roman"/>
          <w:sz w:val="28"/>
          <w:szCs w:val="28"/>
          <w:lang w:val="uk-UA"/>
        </w:rPr>
        <w:t xml:space="preserve">тріч </w:t>
      </w:r>
      <w:r w:rsidR="00E4540B" w:rsidRPr="0051795E">
        <w:rPr>
          <w:rFonts w:ascii="Times New Roman" w:eastAsia="Calibri" w:hAnsi="Times New Roman" w:cs="Times New Roman"/>
          <w:sz w:val="28"/>
          <w:szCs w:val="28"/>
          <w:lang w:val="uk-UA"/>
        </w:rPr>
        <w:t>–</w:t>
      </w:r>
      <w:r w:rsidRPr="0051795E">
        <w:rPr>
          <w:rFonts w:ascii="Times New Roman" w:eastAsia="Calibri" w:hAnsi="Times New Roman" w:cs="Times New Roman"/>
          <w:sz w:val="28"/>
          <w:szCs w:val="28"/>
          <w:lang w:val="uk-UA"/>
        </w:rPr>
        <w:t xml:space="preserve"> комплек</w:t>
      </w:r>
      <w:r w:rsidR="00E4540B">
        <w:rPr>
          <w:rFonts w:ascii="Times New Roman" w:eastAsia="Calibri" w:hAnsi="Times New Roman" w:cs="Times New Roman"/>
          <w:sz w:val="28"/>
          <w:szCs w:val="28"/>
          <w:lang w:val="uk-UA"/>
        </w:rPr>
        <w:t xml:space="preserve">с різних форм роботи з дитиною. Вона </w:t>
      </w:r>
      <w:r w:rsidRPr="0051795E">
        <w:rPr>
          <w:rFonts w:ascii="Times New Roman" w:eastAsia="Calibri" w:hAnsi="Times New Roman" w:cs="Times New Roman"/>
          <w:sz w:val="28"/>
          <w:szCs w:val="28"/>
          <w:lang w:val="uk-UA"/>
        </w:rPr>
        <w:t>має  свою назву,яка підкреслює загальну</w:t>
      </w:r>
      <w:r w:rsidR="00E4540B" w:rsidRPr="00E4540B">
        <w:rPr>
          <w:rFonts w:ascii="Times New Roman" w:eastAsia="Calibri" w:hAnsi="Times New Roman" w:cs="Times New Roman"/>
          <w:sz w:val="28"/>
          <w:szCs w:val="28"/>
          <w:lang w:val="uk-UA"/>
        </w:rPr>
        <w:t>конву цієї</w:t>
      </w:r>
      <w:r w:rsidRPr="0051795E">
        <w:rPr>
          <w:rFonts w:ascii="Times New Roman" w:eastAsia="Calibri" w:hAnsi="Times New Roman" w:cs="Times New Roman"/>
          <w:sz w:val="28"/>
          <w:szCs w:val="28"/>
          <w:lang w:val="uk-UA"/>
        </w:rPr>
        <w:t xml:space="preserve">роботи. Кожна зустріч ставить психологічний акцент на самостійних </w:t>
      </w:r>
      <w:r w:rsidR="00E4540B">
        <w:rPr>
          <w:rFonts w:ascii="Times New Roman" w:eastAsia="Calibri" w:hAnsi="Times New Roman" w:cs="Times New Roman"/>
          <w:sz w:val="28"/>
          <w:szCs w:val="28"/>
          <w:lang w:val="uk-UA"/>
        </w:rPr>
        <w:t xml:space="preserve">практичних </w:t>
      </w:r>
      <w:r w:rsidRPr="0051795E">
        <w:rPr>
          <w:rFonts w:ascii="Times New Roman" w:eastAsia="Calibri" w:hAnsi="Times New Roman" w:cs="Times New Roman"/>
          <w:sz w:val="28"/>
          <w:szCs w:val="28"/>
          <w:lang w:val="uk-UA"/>
        </w:rPr>
        <w:t>діях дитини</w:t>
      </w:r>
      <w:r w:rsidR="00E4540B">
        <w:rPr>
          <w:rFonts w:ascii="Times New Roman" w:eastAsia="Calibri" w:hAnsi="Times New Roman" w:cs="Times New Roman"/>
          <w:sz w:val="28"/>
          <w:szCs w:val="28"/>
          <w:lang w:val="uk-UA"/>
        </w:rPr>
        <w:t>, рефлексії,</w:t>
      </w:r>
      <w:r w:rsidRPr="0051795E">
        <w:rPr>
          <w:rFonts w:ascii="Times New Roman" w:eastAsia="Calibri" w:hAnsi="Times New Roman" w:cs="Times New Roman"/>
          <w:sz w:val="28"/>
          <w:szCs w:val="28"/>
          <w:lang w:val="uk-UA"/>
        </w:rPr>
        <w:t xml:space="preserve"> проговоренням нею того</w:t>
      </w:r>
      <w:r w:rsidR="00E4540B">
        <w:rPr>
          <w:rFonts w:ascii="Times New Roman" w:eastAsia="Calibri" w:hAnsi="Times New Roman" w:cs="Times New Roman"/>
          <w:sz w:val="28"/>
          <w:szCs w:val="28"/>
          <w:lang w:val="uk-UA"/>
        </w:rPr>
        <w:t>,</w:t>
      </w:r>
      <w:r w:rsidRPr="0051795E">
        <w:rPr>
          <w:rFonts w:ascii="Times New Roman" w:eastAsia="Calibri" w:hAnsi="Times New Roman" w:cs="Times New Roman"/>
          <w:sz w:val="28"/>
          <w:szCs w:val="28"/>
          <w:lang w:val="uk-UA"/>
        </w:rPr>
        <w:t xml:space="preserve"> що вже зрозуміла</w:t>
      </w:r>
      <w:r w:rsidR="00E4540B">
        <w:rPr>
          <w:rFonts w:ascii="Times New Roman" w:eastAsia="Calibri" w:hAnsi="Times New Roman" w:cs="Times New Roman"/>
          <w:sz w:val="28"/>
          <w:szCs w:val="28"/>
          <w:lang w:val="uk-UA"/>
        </w:rPr>
        <w:t>,</w:t>
      </w:r>
      <w:r w:rsidRPr="0051795E">
        <w:rPr>
          <w:rFonts w:ascii="Times New Roman" w:eastAsia="Calibri" w:hAnsi="Times New Roman" w:cs="Times New Roman"/>
          <w:sz w:val="28"/>
          <w:szCs w:val="28"/>
          <w:lang w:val="uk-UA"/>
        </w:rPr>
        <w:t xml:space="preserve"> чому навчилась. Це для психолога є</w:t>
      </w:r>
      <w:r w:rsidR="00E4540B">
        <w:rPr>
          <w:rFonts w:ascii="Times New Roman" w:eastAsia="Calibri" w:hAnsi="Times New Roman" w:cs="Times New Roman"/>
          <w:sz w:val="28"/>
          <w:szCs w:val="28"/>
          <w:lang w:val="uk-UA"/>
        </w:rPr>
        <w:t>,</w:t>
      </w:r>
      <w:r w:rsidRPr="0051795E">
        <w:rPr>
          <w:rFonts w:ascii="Times New Roman" w:eastAsia="Calibri" w:hAnsi="Times New Roman" w:cs="Times New Roman"/>
          <w:sz w:val="28"/>
          <w:szCs w:val="28"/>
          <w:lang w:val="uk-UA"/>
        </w:rPr>
        <w:t xml:space="preserve"> так би мовити, проміжним контролем росту дитини, «лакмусовим папірцем», які демонструють хід міркувань,наміри </w:t>
      </w:r>
      <w:r w:rsidR="00E4540B">
        <w:rPr>
          <w:rFonts w:ascii="Times New Roman" w:eastAsia="Calibri" w:hAnsi="Times New Roman" w:cs="Times New Roman"/>
          <w:sz w:val="28"/>
          <w:szCs w:val="28"/>
          <w:lang w:val="uk-UA"/>
        </w:rPr>
        <w:t>дитини, уміння робити умовиводи, порівнювати, систематизувати, аналізувати.</w:t>
      </w:r>
    </w:p>
    <w:p w:rsidR="0051795E" w:rsidRPr="0051795E" w:rsidRDefault="0051795E" w:rsidP="00E4540B">
      <w:pPr>
        <w:spacing w:after="0" w:line="360" w:lineRule="auto"/>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t xml:space="preserve">   Іншими словами,психолог бачить рух дитини,</w:t>
      </w:r>
      <w:r w:rsidR="00681C99">
        <w:rPr>
          <w:rFonts w:ascii="Times New Roman" w:eastAsia="Calibri" w:hAnsi="Times New Roman" w:cs="Times New Roman"/>
          <w:sz w:val="28"/>
          <w:szCs w:val="28"/>
          <w:lang w:val="uk-UA"/>
        </w:rPr>
        <w:t>як</w:t>
      </w:r>
      <w:r w:rsidRPr="0051795E">
        <w:rPr>
          <w:rFonts w:ascii="Times New Roman" w:eastAsia="Calibri" w:hAnsi="Times New Roman" w:cs="Times New Roman"/>
          <w:sz w:val="28"/>
          <w:szCs w:val="28"/>
          <w:lang w:val="uk-UA"/>
        </w:rPr>
        <w:t xml:space="preserve"> крапельним шляхом,відбуваються</w:t>
      </w:r>
      <w:r w:rsidR="00E4540B">
        <w:rPr>
          <w:rFonts w:ascii="Times New Roman" w:eastAsia="Calibri" w:hAnsi="Times New Roman" w:cs="Times New Roman"/>
          <w:sz w:val="28"/>
          <w:szCs w:val="28"/>
          <w:lang w:val="uk-UA"/>
        </w:rPr>
        <w:t xml:space="preserve"> зміни у її внутрішньому світі, свідомості.</w:t>
      </w:r>
    </w:p>
    <w:p w:rsidR="0051795E" w:rsidRPr="0051795E" w:rsidRDefault="0051795E" w:rsidP="009A1AF4">
      <w:pPr>
        <w:spacing w:after="0" w:line="360" w:lineRule="auto"/>
        <w:ind w:firstLine="709"/>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t xml:space="preserve">     Усі зустрічі представляють собою єдине ціле, в рамках яких, сам учень поступов</w:t>
      </w:r>
      <w:r w:rsidR="00E4540B">
        <w:rPr>
          <w:rFonts w:ascii="Times New Roman" w:eastAsia="Calibri" w:hAnsi="Times New Roman" w:cs="Times New Roman"/>
          <w:sz w:val="28"/>
          <w:szCs w:val="28"/>
          <w:lang w:val="uk-UA"/>
        </w:rPr>
        <w:t>о «розкручує» проблему, «озвучену</w:t>
      </w:r>
      <w:r w:rsidRPr="0051795E">
        <w:rPr>
          <w:rFonts w:ascii="Times New Roman" w:eastAsia="Calibri" w:hAnsi="Times New Roman" w:cs="Times New Roman"/>
          <w:sz w:val="28"/>
          <w:szCs w:val="28"/>
          <w:lang w:val="uk-UA"/>
        </w:rPr>
        <w:t>» ним са</w:t>
      </w:r>
      <w:r w:rsidR="00E4540B">
        <w:rPr>
          <w:rFonts w:ascii="Times New Roman" w:eastAsia="Calibri" w:hAnsi="Times New Roman" w:cs="Times New Roman"/>
          <w:sz w:val="28"/>
          <w:szCs w:val="28"/>
          <w:lang w:val="uk-UA"/>
        </w:rPr>
        <w:t xml:space="preserve">мим на початку і сам наприкінці </w:t>
      </w:r>
      <w:r w:rsidRPr="0051795E">
        <w:rPr>
          <w:rFonts w:ascii="Times New Roman" w:eastAsia="Calibri" w:hAnsi="Times New Roman" w:cs="Times New Roman"/>
          <w:sz w:val="28"/>
          <w:szCs w:val="28"/>
          <w:lang w:val="uk-UA"/>
        </w:rPr>
        <w:t>«озвучує» своє розуміння, уміння, ставлення, свою точку зору</w:t>
      </w:r>
      <w:r w:rsidR="00E4540B">
        <w:rPr>
          <w:rFonts w:ascii="Times New Roman" w:eastAsia="Calibri" w:hAnsi="Times New Roman" w:cs="Times New Roman"/>
          <w:sz w:val="28"/>
          <w:szCs w:val="28"/>
          <w:lang w:val="uk-UA"/>
        </w:rPr>
        <w:t xml:space="preserve"> (вектор руху дитини);</w:t>
      </w:r>
    </w:p>
    <w:p w:rsidR="00E4540B" w:rsidRDefault="0051795E" w:rsidP="009A1AF4">
      <w:pPr>
        <w:spacing w:after="0" w:line="360" w:lineRule="auto"/>
        <w:ind w:firstLine="709"/>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lastRenderedPageBreak/>
        <w:t>3.</w:t>
      </w:r>
      <w:r w:rsidR="00E4540B">
        <w:rPr>
          <w:rFonts w:ascii="Times New Roman" w:eastAsia="Calibri" w:hAnsi="Times New Roman" w:cs="Times New Roman"/>
          <w:sz w:val="28"/>
          <w:szCs w:val="28"/>
          <w:lang w:val="uk-UA"/>
        </w:rPr>
        <w:t xml:space="preserve"> слова </w:t>
      </w:r>
      <w:r w:rsidR="00E4540B" w:rsidRPr="0051795E">
        <w:rPr>
          <w:rFonts w:ascii="Times New Roman" w:eastAsia="Calibri" w:hAnsi="Times New Roman" w:cs="Times New Roman"/>
          <w:sz w:val="28"/>
          <w:szCs w:val="28"/>
          <w:lang w:val="uk-UA"/>
        </w:rPr>
        <w:t>–</w:t>
      </w:r>
      <w:r w:rsidRPr="0051795E">
        <w:rPr>
          <w:rFonts w:ascii="Times New Roman" w:eastAsia="Calibri" w:hAnsi="Times New Roman" w:cs="Times New Roman"/>
          <w:sz w:val="28"/>
          <w:szCs w:val="28"/>
          <w:lang w:val="uk-UA"/>
        </w:rPr>
        <w:t>дороговкази, які допомагають батькам, педагогу зробити практичні кроки на зустріч дитини, змінити своє ставлення…</w:t>
      </w:r>
      <w:r w:rsidR="00E4540B">
        <w:rPr>
          <w:rFonts w:ascii="Times New Roman" w:eastAsia="Calibri" w:hAnsi="Times New Roman" w:cs="Times New Roman"/>
          <w:sz w:val="28"/>
          <w:szCs w:val="28"/>
          <w:lang w:val="uk-UA"/>
        </w:rPr>
        <w:t>;</w:t>
      </w:r>
    </w:p>
    <w:p w:rsidR="0051795E" w:rsidRPr="0051795E" w:rsidRDefault="00E4540B" w:rsidP="00E4540B">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4. с</w:t>
      </w:r>
      <w:r w:rsidR="0051795E" w:rsidRPr="0051795E">
        <w:rPr>
          <w:rFonts w:ascii="Times New Roman" w:eastAsia="Calibri" w:hAnsi="Times New Roman" w:cs="Times New Roman"/>
          <w:sz w:val="28"/>
          <w:szCs w:val="28"/>
          <w:lang w:val="uk-UA"/>
        </w:rPr>
        <w:t xml:space="preserve">писок літератури окремо для батьків і педагога, </w:t>
      </w:r>
      <w:r>
        <w:rPr>
          <w:rFonts w:ascii="Times New Roman" w:eastAsia="Calibri" w:hAnsi="Times New Roman" w:cs="Times New Roman"/>
          <w:sz w:val="28"/>
          <w:szCs w:val="28"/>
          <w:lang w:val="uk-UA"/>
        </w:rPr>
        <w:t>(</w:t>
      </w:r>
      <w:r w:rsidR="0051795E" w:rsidRPr="0051795E">
        <w:rPr>
          <w:rFonts w:ascii="Times New Roman" w:eastAsia="Calibri" w:hAnsi="Times New Roman" w:cs="Times New Roman"/>
          <w:sz w:val="28"/>
          <w:szCs w:val="28"/>
          <w:lang w:val="uk-UA"/>
        </w:rPr>
        <w:t xml:space="preserve">враховуючи, що у педагога вже є певний запас психологічних знань, які він отримав під </w:t>
      </w:r>
      <w:r>
        <w:rPr>
          <w:rFonts w:ascii="Times New Roman" w:eastAsia="Calibri" w:hAnsi="Times New Roman" w:cs="Times New Roman"/>
          <w:sz w:val="28"/>
          <w:szCs w:val="28"/>
          <w:lang w:val="uk-UA"/>
        </w:rPr>
        <w:t>час навчання у виші)</w:t>
      </w:r>
      <w:r w:rsidR="0051795E" w:rsidRPr="0051795E">
        <w:rPr>
          <w:rFonts w:ascii="Times New Roman" w:eastAsia="Calibri" w:hAnsi="Times New Roman" w:cs="Times New Roman"/>
          <w:sz w:val="28"/>
          <w:szCs w:val="28"/>
          <w:lang w:val="uk-UA"/>
        </w:rPr>
        <w:t xml:space="preserve"> для самостійного опрацювання з наступним </w:t>
      </w:r>
      <w:r>
        <w:rPr>
          <w:rFonts w:ascii="Times New Roman" w:eastAsia="Calibri" w:hAnsi="Times New Roman" w:cs="Times New Roman"/>
          <w:sz w:val="28"/>
          <w:szCs w:val="28"/>
          <w:lang w:val="uk-UA"/>
        </w:rPr>
        <w:t>обговоренням з психологом школи. Додатково б</w:t>
      </w:r>
      <w:r w:rsidR="0051795E" w:rsidRPr="0051795E">
        <w:rPr>
          <w:rFonts w:ascii="Times New Roman" w:eastAsia="Calibri" w:hAnsi="Times New Roman" w:cs="Times New Roman"/>
          <w:sz w:val="28"/>
          <w:szCs w:val="28"/>
          <w:lang w:val="uk-UA"/>
        </w:rPr>
        <w:t>атькам пропонується в окремому зошиті, занотовувати основні тези прочитаного, уривки,які викликають запитання, пояснення</w:t>
      </w:r>
      <w:r>
        <w:rPr>
          <w:rFonts w:ascii="Times New Roman" w:eastAsia="Calibri" w:hAnsi="Times New Roman" w:cs="Times New Roman"/>
          <w:sz w:val="28"/>
          <w:szCs w:val="28"/>
          <w:lang w:val="uk-UA"/>
        </w:rPr>
        <w:t xml:space="preserve"> тощо і відповісти на запитання</w:t>
      </w:r>
      <w:r w:rsidR="0051795E" w:rsidRPr="0051795E">
        <w:rPr>
          <w:rFonts w:ascii="Times New Roman" w:eastAsia="Calibri" w:hAnsi="Times New Roman" w:cs="Times New Roman"/>
          <w:sz w:val="28"/>
          <w:szCs w:val="28"/>
          <w:lang w:val="uk-UA"/>
        </w:rPr>
        <w:t xml:space="preserve">: що я дізнався  нового, як це вплинуло </w:t>
      </w:r>
      <w:r w:rsidR="0051795E" w:rsidRPr="0051795E">
        <w:rPr>
          <w:rFonts w:ascii="Times New Roman" w:eastAsia="Calibri" w:hAnsi="Times New Roman" w:cs="Times New Roman"/>
          <w:b/>
          <w:sz w:val="28"/>
          <w:szCs w:val="28"/>
          <w:lang w:val="uk-UA"/>
        </w:rPr>
        <w:t>(</w:t>
      </w:r>
      <w:r w:rsidR="0051795E" w:rsidRPr="0051795E">
        <w:rPr>
          <w:rFonts w:ascii="Times New Roman" w:eastAsia="Calibri" w:hAnsi="Times New Roman" w:cs="Times New Roman"/>
          <w:sz w:val="28"/>
          <w:szCs w:val="28"/>
          <w:lang w:val="uk-UA"/>
        </w:rPr>
        <w:t xml:space="preserve">не вплинуло)  на мою точку зору, </w:t>
      </w:r>
      <w:r>
        <w:rPr>
          <w:rFonts w:ascii="Times New Roman" w:eastAsia="Calibri" w:hAnsi="Times New Roman" w:cs="Times New Roman"/>
          <w:sz w:val="28"/>
          <w:szCs w:val="28"/>
          <w:lang w:val="uk-UA"/>
        </w:rPr>
        <w:t>як це відповідає (не відповідає</w:t>
      </w:r>
      <w:r w:rsidR="0051795E" w:rsidRPr="0051795E">
        <w:rPr>
          <w:rFonts w:ascii="Times New Roman" w:eastAsia="Calibri" w:hAnsi="Times New Roman" w:cs="Times New Roman"/>
          <w:sz w:val="28"/>
          <w:szCs w:val="28"/>
          <w:lang w:val="uk-UA"/>
        </w:rPr>
        <w:t>) моєму життєвому досвіду, в чому побачив свою помилку у вихованні</w:t>
      </w:r>
      <w:r>
        <w:rPr>
          <w:rFonts w:ascii="Times New Roman" w:eastAsia="Calibri" w:hAnsi="Times New Roman" w:cs="Times New Roman"/>
          <w:sz w:val="28"/>
          <w:szCs w:val="28"/>
          <w:lang w:val="uk-UA"/>
        </w:rPr>
        <w:t xml:space="preserve"> (спілкуванні) </w:t>
      </w:r>
      <w:r w:rsidR="0051795E" w:rsidRPr="0051795E">
        <w:rPr>
          <w:rFonts w:ascii="Times New Roman" w:eastAsia="Calibri" w:hAnsi="Times New Roman" w:cs="Times New Roman"/>
          <w:sz w:val="28"/>
          <w:szCs w:val="28"/>
          <w:lang w:val="uk-UA"/>
        </w:rPr>
        <w:t>своє</w:t>
      </w:r>
      <w:r>
        <w:rPr>
          <w:rFonts w:ascii="Times New Roman" w:eastAsia="Calibri" w:hAnsi="Times New Roman" w:cs="Times New Roman"/>
          <w:sz w:val="28"/>
          <w:szCs w:val="28"/>
          <w:lang w:val="uk-UA"/>
        </w:rPr>
        <w:t>ї дитини та продовжити фразу: «Я тепер знаю…», «Я розумію…», «Я</w:t>
      </w:r>
      <w:r w:rsidR="0051795E" w:rsidRPr="0051795E">
        <w:rPr>
          <w:rFonts w:ascii="Times New Roman" w:eastAsia="Calibri" w:hAnsi="Times New Roman" w:cs="Times New Roman"/>
          <w:sz w:val="28"/>
          <w:szCs w:val="28"/>
          <w:lang w:val="uk-UA"/>
        </w:rPr>
        <w:t xml:space="preserve"> те</w:t>
      </w:r>
      <w:r w:rsidR="00374AA3">
        <w:rPr>
          <w:rFonts w:ascii="Times New Roman" w:eastAsia="Calibri" w:hAnsi="Times New Roman" w:cs="Times New Roman"/>
          <w:sz w:val="28"/>
          <w:szCs w:val="28"/>
          <w:lang w:val="uk-UA"/>
        </w:rPr>
        <w:t>пер учинив би …,</w:t>
      </w:r>
      <w:r w:rsidR="0051795E" w:rsidRPr="0051795E">
        <w:rPr>
          <w:rFonts w:ascii="Times New Roman" w:eastAsia="Calibri" w:hAnsi="Times New Roman" w:cs="Times New Roman"/>
          <w:sz w:val="28"/>
          <w:szCs w:val="28"/>
          <w:lang w:val="uk-UA"/>
        </w:rPr>
        <w:t>тому що</w:t>
      </w:r>
      <w:r w:rsidR="00374AA3">
        <w:rPr>
          <w:rFonts w:ascii="Times New Roman" w:eastAsia="Calibri" w:hAnsi="Times New Roman" w:cs="Times New Roman"/>
          <w:sz w:val="28"/>
          <w:szCs w:val="28"/>
          <w:lang w:val="uk-UA"/>
        </w:rPr>
        <w:t>…</w:t>
      </w:r>
      <w:r w:rsidR="0051795E" w:rsidRPr="0051795E">
        <w:rPr>
          <w:rFonts w:ascii="Times New Roman" w:eastAsia="Calibri" w:hAnsi="Times New Roman" w:cs="Times New Roman"/>
          <w:sz w:val="28"/>
          <w:szCs w:val="28"/>
          <w:lang w:val="uk-UA"/>
        </w:rPr>
        <w:t>»</w:t>
      </w:r>
      <w:r w:rsidR="00374AA3">
        <w:rPr>
          <w:rFonts w:ascii="Times New Roman" w:eastAsia="Calibri" w:hAnsi="Times New Roman" w:cs="Times New Roman"/>
          <w:sz w:val="28"/>
          <w:szCs w:val="28"/>
          <w:lang w:val="uk-UA"/>
        </w:rPr>
        <w:t xml:space="preserve"> і т. п.</w:t>
      </w:r>
    </w:p>
    <w:p w:rsidR="0051795E" w:rsidRPr="0051795E" w:rsidRDefault="0051795E" w:rsidP="009A1AF4">
      <w:pPr>
        <w:spacing w:after="0" w:line="360" w:lineRule="auto"/>
        <w:ind w:firstLine="709"/>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t xml:space="preserve">     Наголосимо, що список тематичної літератури, як для батьків так і для педагога – це органічне поєднання теоретичного матеріалу з практико- орієнтовним (перевага у бік останнього)</w:t>
      </w:r>
      <w:r w:rsidR="00374AA3">
        <w:rPr>
          <w:rFonts w:ascii="Times New Roman" w:eastAsia="Calibri" w:hAnsi="Times New Roman" w:cs="Times New Roman"/>
          <w:sz w:val="28"/>
          <w:szCs w:val="28"/>
          <w:lang w:val="uk-UA"/>
        </w:rPr>
        <w:t>.</w:t>
      </w:r>
    </w:p>
    <w:p w:rsidR="0051795E" w:rsidRPr="0051795E" w:rsidRDefault="0051795E" w:rsidP="009A1AF4">
      <w:pPr>
        <w:spacing w:after="0" w:line="360" w:lineRule="auto"/>
        <w:ind w:firstLine="709"/>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t>Обговорення з батьками, педагогом прочитаного – зворотний зв'язок, який дає психологу чітку картину того,як вони зрозуміли, інтерпретували прочитане, як воно відповідає їхньому життє</w:t>
      </w:r>
      <w:r w:rsidR="00374AA3">
        <w:rPr>
          <w:rFonts w:ascii="Times New Roman" w:eastAsia="Calibri" w:hAnsi="Times New Roman" w:cs="Times New Roman"/>
          <w:sz w:val="28"/>
          <w:szCs w:val="28"/>
          <w:lang w:val="uk-UA"/>
        </w:rPr>
        <w:t>вому досвіду, життєвій позиції</w:t>
      </w:r>
      <w:r w:rsidRPr="0051795E">
        <w:rPr>
          <w:rFonts w:ascii="Times New Roman" w:eastAsia="Calibri" w:hAnsi="Times New Roman" w:cs="Times New Roman"/>
          <w:sz w:val="28"/>
          <w:szCs w:val="28"/>
          <w:lang w:val="uk-UA"/>
        </w:rPr>
        <w:t xml:space="preserve"> чи готові дорослі змінити свою точку зору під впливом прочитаних джерел і </w:t>
      </w:r>
      <w:r w:rsidR="00374AA3">
        <w:rPr>
          <w:rFonts w:ascii="Times New Roman" w:eastAsia="Calibri" w:hAnsi="Times New Roman" w:cs="Times New Roman"/>
          <w:sz w:val="28"/>
          <w:szCs w:val="28"/>
          <w:lang w:val="uk-UA"/>
        </w:rPr>
        <w:t>(</w:t>
      </w:r>
      <w:r w:rsidRPr="0051795E">
        <w:rPr>
          <w:rFonts w:ascii="Times New Roman" w:eastAsia="Calibri" w:hAnsi="Times New Roman" w:cs="Times New Roman"/>
          <w:sz w:val="28"/>
          <w:szCs w:val="28"/>
          <w:lang w:val="uk-UA"/>
        </w:rPr>
        <w:t xml:space="preserve">обґрунтувати </w:t>
      </w:r>
      <w:r w:rsidR="00374AA3">
        <w:rPr>
          <w:rFonts w:ascii="Times New Roman" w:eastAsia="Calibri" w:hAnsi="Times New Roman" w:cs="Times New Roman"/>
          <w:sz w:val="28"/>
          <w:szCs w:val="28"/>
          <w:lang w:val="uk-UA"/>
        </w:rPr>
        <w:t>свою відповідь)</w:t>
      </w:r>
      <w:r w:rsidRPr="0051795E">
        <w:rPr>
          <w:rFonts w:ascii="Times New Roman" w:eastAsia="Calibri" w:hAnsi="Times New Roman" w:cs="Times New Roman"/>
          <w:sz w:val="28"/>
          <w:szCs w:val="28"/>
          <w:lang w:val="uk-UA"/>
        </w:rPr>
        <w:t xml:space="preserve">. Така розмова вкрай важлива не тільки для </w:t>
      </w:r>
      <w:r w:rsidR="00374AA3">
        <w:rPr>
          <w:rFonts w:ascii="Times New Roman" w:eastAsia="Calibri" w:hAnsi="Times New Roman" w:cs="Times New Roman"/>
          <w:sz w:val="28"/>
          <w:szCs w:val="28"/>
          <w:lang w:val="uk-UA"/>
        </w:rPr>
        <w:t>дорослих суб’єктів навчально-виховного процес</w:t>
      </w:r>
      <w:r w:rsidR="00A51F64">
        <w:rPr>
          <w:rFonts w:ascii="Times New Roman" w:eastAsia="Calibri" w:hAnsi="Times New Roman" w:cs="Times New Roman"/>
          <w:sz w:val="28"/>
          <w:szCs w:val="28"/>
          <w:lang w:val="uk-UA"/>
        </w:rPr>
        <w:t>у</w:t>
      </w:r>
      <w:r w:rsidRPr="0051795E">
        <w:rPr>
          <w:rFonts w:ascii="Times New Roman" w:eastAsia="Calibri" w:hAnsi="Times New Roman" w:cs="Times New Roman"/>
          <w:sz w:val="28"/>
          <w:szCs w:val="28"/>
          <w:lang w:val="uk-UA"/>
        </w:rPr>
        <w:t>, а перш за все, для дитини, яка знаходиться</w:t>
      </w:r>
      <w:r w:rsidR="00374AA3">
        <w:rPr>
          <w:rFonts w:ascii="Times New Roman" w:eastAsia="Calibri" w:hAnsi="Times New Roman" w:cs="Times New Roman"/>
          <w:sz w:val="28"/>
          <w:szCs w:val="28"/>
          <w:lang w:val="uk-UA"/>
        </w:rPr>
        <w:t xml:space="preserve"> з ними у тісній взаємодії. В</w:t>
      </w:r>
      <w:r w:rsidRPr="0051795E">
        <w:rPr>
          <w:rFonts w:ascii="Times New Roman" w:eastAsia="Calibri" w:hAnsi="Times New Roman" w:cs="Times New Roman"/>
          <w:sz w:val="28"/>
          <w:szCs w:val="28"/>
          <w:lang w:val="uk-UA"/>
        </w:rPr>
        <w:t xml:space="preserve">ід батьків і від педагога,великою мірою,залежить,наскільки швидко, якісно, ґрунтовно відбувається позитивні зміни у внутрішньому житті дитини. </w:t>
      </w:r>
    </w:p>
    <w:p w:rsidR="0051795E" w:rsidRPr="00125502" w:rsidRDefault="00C41220" w:rsidP="009A1AF4">
      <w:pPr>
        <w:spacing w:after="0" w:line="360" w:lineRule="auto"/>
        <w:ind w:firstLine="709"/>
        <w:contextualSpacing/>
        <w:jc w:val="both"/>
        <w:rPr>
          <w:rFonts w:ascii="Times New Roman" w:eastAsia="Calibri" w:hAnsi="Times New Roman" w:cs="Times New Roman"/>
          <w:sz w:val="28"/>
          <w:szCs w:val="28"/>
          <w:u w:val="single"/>
          <w:lang w:val="uk-UA"/>
        </w:rPr>
      </w:pPr>
      <w:r w:rsidRPr="00C41220">
        <w:rPr>
          <w:rFonts w:ascii="Times New Roman" w:eastAsia="Calibri" w:hAnsi="Times New Roman" w:cs="Times New Roman"/>
          <w:noProof/>
          <w:sz w:val="28"/>
          <w:szCs w:val="28"/>
          <w:u w:val="single"/>
          <w:lang w:val="uk-UA" w:eastAsia="uk-UA"/>
        </w:rPr>
        <w:pict>
          <v:shape id="Прямая со стрелкой 15" o:spid="_x0000_s1703" type="#_x0000_t32" style="position:absolute;left:0;text-align:left;margin-left:175.15pt;margin-top:55.8pt;width:42.75pt;height:31.5pt;flip:x;z-index:251664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" strokecolor="black [3213]" strokeweight=".5pt">
            <v:stroke endarrow="block" joinstyle="miter"/>
          </v:shape>
        </w:pict>
      </w:r>
      <w:r w:rsidRPr="00C41220">
        <w:rPr>
          <w:rFonts w:ascii="Times New Roman" w:eastAsia="Calibri" w:hAnsi="Times New Roman" w:cs="Times New Roman"/>
          <w:noProof/>
          <w:sz w:val="28"/>
          <w:szCs w:val="28"/>
          <w:u w:val="single"/>
          <w:lang w:val="uk-UA" w:eastAsia="uk-UA"/>
        </w:rPr>
        <w:pict>
          <v:shape id="Прямая со стрелкой 14" o:spid="_x0000_s1702" type="#_x0000_t32" style="position:absolute;left:0;text-align:left;margin-left:229.2pt;margin-top:55.8pt;width:177.75pt;height:29.25pt;z-index:25166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" strokecolor="black [3200]" strokeweight=".5pt">
            <v:stroke endarrow="block" joinstyle="miter"/>
          </v:shape>
        </w:pict>
      </w:r>
      <w:r w:rsidRPr="00C41220">
        <w:rPr>
          <w:rFonts w:ascii="Times New Roman" w:eastAsia="Calibri" w:hAnsi="Times New Roman" w:cs="Times New Roman"/>
          <w:noProof/>
          <w:sz w:val="28"/>
          <w:szCs w:val="28"/>
          <w:u w:val="single"/>
          <w:lang w:val="uk-UA" w:eastAsia="uk-UA"/>
        </w:rPr>
        <w:pict>
          <v:shape id="Прямая со стрелкой 13" o:spid="_x0000_s1701" type="#_x0000_t32" style="position:absolute;left:0;text-align:left;margin-left:22.95pt;margin-top:55.8pt;width:188.25pt;height:27pt;flip:x;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" strokecolor="black [3213]" strokeweight=".5pt">
            <v:stroke endarrow="block" joinstyle="miter"/>
          </v:shape>
        </w:pict>
      </w:r>
      <w:r w:rsidR="00A51F64" w:rsidRPr="00125502">
        <w:rPr>
          <w:rFonts w:ascii="Times New Roman" w:eastAsia="Calibri" w:hAnsi="Times New Roman" w:cs="Times New Roman"/>
          <w:sz w:val="28"/>
          <w:szCs w:val="28"/>
          <w:u w:val="single"/>
          <w:lang w:val="uk-UA"/>
        </w:rPr>
        <w:t>Наочно представимо схему аналізу ситуації:</w:t>
      </w:r>
    </w:p>
    <w:tbl>
      <w:tblPr>
        <w:tblW w:w="0" w:type="auto"/>
        <w:tblInd w:w="25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44"/>
      </w:tblGrid>
      <w:tr w:rsidR="00A51F64" w:rsidTr="0033202D">
        <w:trPr>
          <w:trHeight w:val="633"/>
        </w:trPr>
        <w:tc>
          <w:tcPr>
            <w:tcW w:w="4244" w:type="dxa"/>
          </w:tcPr>
          <w:p w:rsidR="00A51F64" w:rsidRDefault="00C41220" w:rsidP="0033202D">
            <w:pPr>
              <w:spacing w:after="0" w:line="240" w:lineRule="auto"/>
              <w:contextualSpacing/>
              <w:rPr>
                <w:rFonts w:ascii="Times New Roman" w:eastAsia="Calibri" w:hAnsi="Times New Roman" w:cs="Times New Roman"/>
                <w:sz w:val="28"/>
                <w:szCs w:val="28"/>
                <w:lang w:val="uk-UA"/>
              </w:rPr>
            </w:pPr>
            <w:r w:rsidRPr="00C41220">
              <w:rPr>
                <w:rFonts w:ascii="Times New Roman" w:eastAsia="Calibri" w:hAnsi="Times New Roman" w:cs="Times New Roman"/>
                <w:noProof/>
                <w:sz w:val="28"/>
                <w:szCs w:val="28"/>
                <w:lang w:val="uk-UA" w:eastAsia="uk-UA"/>
              </w:rPr>
              <w:pict>
                <v:shape id="Прямая со стрелкой 16" o:spid="_x0000_s1700" type="#_x0000_t32" style="position:absolute;margin-left:89.1pt;margin-top:31.2pt;width:57pt;height:27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" strokecolor="black [3213]" strokeweight=".5pt">
                  <v:stroke endarrow="block" joinstyle="miter"/>
                </v:shape>
              </w:pict>
            </w:r>
            <w:r w:rsidR="00A51F64">
              <w:rPr>
                <w:rFonts w:ascii="Times New Roman" w:eastAsia="Calibri" w:hAnsi="Times New Roman" w:cs="Times New Roman"/>
                <w:sz w:val="28"/>
                <w:szCs w:val="28"/>
                <w:lang w:val="uk-UA"/>
              </w:rPr>
              <w:t>Назва ситуації</w:t>
            </w:r>
          </w:p>
        </w:tc>
      </w:tr>
    </w:tbl>
    <w:p w:rsidR="0051795E" w:rsidRDefault="0051795E" w:rsidP="0033202D">
      <w:pPr>
        <w:spacing w:after="0" w:line="240" w:lineRule="auto"/>
        <w:ind w:firstLine="709"/>
        <w:contextualSpacing/>
        <w:jc w:val="center"/>
        <w:rPr>
          <w:rFonts w:ascii="Times New Roman" w:eastAsia="Calibri" w:hAnsi="Times New Roman" w:cs="Times New Roman"/>
          <w:sz w:val="28"/>
          <w:szCs w:val="28"/>
          <w:lang w:val="uk-UA"/>
        </w:rPr>
      </w:pPr>
    </w:p>
    <w:tbl>
      <w:tblPr>
        <w:tblpPr w:leftFromText="180" w:rightFromText="180" w:vertAnchor="text" w:horzAnchor="page" w:tblpX="3676" w:tblpY="36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6"/>
        <w:gridCol w:w="2098"/>
      </w:tblGrid>
      <w:tr w:rsidR="00A25615" w:rsidTr="00A25615">
        <w:trPr>
          <w:trHeight w:val="765"/>
        </w:trPr>
        <w:tc>
          <w:tcPr>
            <w:tcW w:w="421" w:type="dxa"/>
          </w:tcPr>
          <w:p w:rsidR="00A25615" w:rsidRDefault="00A25615" w:rsidP="0033202D">
            <w:pPr>
              <w:spacing w:after="0" w:line="24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c>
          <w:tcPr>
            <w:tcW w:w="2098" w:type="dxa"/>
          </w:tcPr>
          <w:p w:rsidR="00A25615" w:rsidRDefault="00A25615" w:rsidP="0033202D">
            <w:pPr>
              <w:spacing w:after="0" w:line="24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практичний матеріал</w:t>
            </w:r>
          </w:p>
        </w:tc>
      </w:tr>
    </w:tbl>
    <w:tbl>
      <w:tblPr>
        <w:tblpPr w:leftFromText="180" w:rightFromText="180" w:vertAnchor="text" w:horzAnchor="page" w:tblpX="6451" w:tblpY="36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6"/>
        <w:gridCol w:w="2036"/>
      </w:tblGrid>
      <w:tr w:rsidR="00A25615" w:rsidTr="00A25615">
        <w:trPr>
          <w:trHeight w:val="734"/>
        </w:trPr>
        <w:tc>
          <w:tcPr>
            <w:tcW w:w="362" w:type="dxa"/>
          </w:tcPr>
          <w:p w:rsidR="00A25615" w:rsidRDefault="00A25615" w:rsidP="0033202D">
            <w:pPr>
              <w:spacing w:after="0" w:line="24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w:t>
            </w:r>
          </w:p>
        </w:tc>
        <w:tc>
          <w:tcPr>
            <w:tcW w:w="2036" w:type="dxa"/>
          </w:tcPr>
          <w:p w:rsidR="00A25615" w:rsidRDefault="0033202D" w:rsidP="0033202D">
            <w:pPr>
              <w:spacing w:after="0" w:line="24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с</w:t>
            </w:r>
            <w:r w:rsidR="00A25615">
              <w:rPr>
                <w:rFonts w:ascii="Times New Roman" w:eastAsia="Calibri" w:hAnsi="Times New Roman" w:cs="Times New Roman"/>
                <w:sz w:val="28"/>
                <w:szCs w:val="28"/>
                <w:lang w:val="uk-UA"/>
              </w:rPr>
              <w:t xml:space="preserve">лова  </w:t>
            </w:r>
            <w:r w:rsidR="00A25615" w:rsidRPr="0051795E">
              <w:rPr>
                <w:rFonts w:ascii="Times New Roman" w:eastAsia="Calibri" w:hAnsi="Times New Roman" w:cs="Times New Roman"/>
                <w:sz w:val="28"/>
                <w:szCs w:val="28"/>
                <w:lang w:val="uk-UA"/>
              </w:rPr>
              <w:t>–</w:t>
            </w:r>
            <w:r w:rsidR="00A25615">
              <w:rPr>
                <w:rFonts w:ascii="Times New Roman" w:eastAsia="Calibri" w:hAnsi="Times New Roman" w:cs="Times New Roman"/>
                <w:sz w:val="28"/>
                <w:szCs w:val="28"/>
                <w:lang w:val="uk-UA"/>
              </w:rPr>
              <w:t>дороговокази</w:t>
            </w:r>
          </w:p>
        </w:tc>
      </w:tr>
    </w:tbl>
    <w:tbl>
      <w:tblPr>
        <w:tblpPr w:leftFromText="180" w:rightFromText="180" w:vertAnchor="text" w:horzAnchor="page" w:tblpX="9121" w:tblpY="3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6"/>
        <w:gridCol w:w="2036"/>
      </w:tblGrid>
      <w:tr w:rsidR="0033202D" w:rsidRPr="00A25615" w:rsidTr="00A25615">
        <w:trPr>
          <w:trHeight w:val="734"/>
        </w:trPr>
        <w:tc>
          <w:tcPr>
            <w:tcW w:w="362" w:type="dxa"/>
          </w:tcPr>
          <w:p w:rsidR="00A25615" w:rsidRPr="00A25615" w:rsidRDefault="00A25615" w:rsidP="0033202D">
            <w:pPr>
              <w:spacing w:after="0" w:line="24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4.</w:t>
            </w:r>
          </w:p>
        </w:tc>
        <w:tc>
          <w:tcPr>
            <w:tcW w:w="2036" w:type="dxa"/>
          </w:tcPr>
          <w:p w:rsidR="00A25615" w:rsidRPr="00A25615" w:rsidRDefault="0033202D" w:rsidP="0033202D">
            <w:pPr>
              <w:spacing w:after="0" w:line="24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л</w:t>
            </w:r>
            <w:r w:rsidR="00A25615">
              <w:rPr>
                <w:rFonts w:ascii="Times New Roman" w:eastAsia="Calibri" w:hAnsi="Times New Roman" w:cs="Times New Roman"/>
                <w:sz w:val="28"/>
                <w:szCs w:val="28"/>
                <w:lang w:val="uk-UA"/>
              </w:rPr>
              <w:t>ітература</w:t>
            </w:r>
          </w:p>
        </w:tc>
      </w:tr>
    </w:tbl>
    <w:tbl>
      <w:tblPr>
        <w:tblpPr w:leftFromText="180" w:rightFromText="180" w:vertAnchor="text" w:horzAnchor="page" w:tblpX="871" w:tblpY="36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6"/>
        <w:gridCol w:w="2135"/>
      </w:tblGrid>
      <w:tr w:rsidR="00A25615" w:rsidRPr="00A25615" w:rsidTr="00A25615">
        <w:trPr>
          <w:trHeight w:val="734"/>
        </w:trPr>
        <w:tc>
          <w:tcPr>
            <w:tcW w:w="362" w:type="dxa"/>
          </w:tcPr>
          <w:p w:rsidR="00A25615" w:rsidRPr="00A25615" w:rsidRDefault="00A25615" w:rsidP="0033202D">
            <w:pPr>
              <w:spacing w:after="0" w:line="24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w:t>
            </w:r>
          </w:p>
        </w:tc>
        <w:tc>
          <w:tcPr>
            <w:tcW w:w="2036" w:type="dxa"/>
          </w:tcPr>
          <w:p w:rsidR="00A25615" w:rsidRDefault="00A25615" w:rsidP="0033202D">
            <w:pPr>
              <w:spacing w:after="0" w:line="24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схематизований</w:t>
            </w:r>
          </w:p>
          <w:p w:rsidR="00A25615" w:rsidRDefault="00A25615" w:rsidP="0033202D">
            <w:pPr>
              <w:spacing w:after="0" w:line="24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теоретичний</w:t>
            </w:r>
          </w:p>
          <w:p w:rsidR="00A25615" w:rsidRPr="00A25615" w:rsidRDefault="00A25615" w:rsidP="0033202D">
            <w:pPr>
              <w:spacing w:after="0" w:line="240" w:lineRule="auto"/>
              <w:contextualSpacing/>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матеріал</w:t>
            </w:r>
          </w:p>
        </w:tc>
      </w:tr>
    </w:tbl>
    <w:p w:rsidR="0051795E" w:rsidRDefault="00C41220" w:rsidP="0033202D">
      <w:pPr>
        <w:spacing w:after="0" w:line="240" w:lineRule="auto"/>
        <w:ind w:firstLine="709"/>
        <w:contextualSpacing/>
        <w:jc w:val="center"/>
        <w:rPr>
          <w:rFonts w:ascii="Times New Roman" w:eastAsia="Calibri" w:hAnsi="Times New Roman" w:cs="Times New Roman"/>
          <w:sz w:val="28"/>
          <w:szCs w:val="28"/>
          <w:lang w:val="uk-UA"/>
        </w:rPr>
      </w:pPr>
      <w:r w:rsidRPr="00C41220">
        <w:rPr>
          <w:rFonts w:ascii="Times New Roman" w:eastAsia="Calibri" w:hAnsi="Times New Roman" w:cs="Times New Roman"/>
          <w:noProof/>
          <w:sz w:val="28"/>
          <w:szCs w:val="28"/>
          <w:lang w:val="uk-UA" w:eastAsia="uk-UA"/>
        </w:rPr>
        <w:pict>
          <v:shape id="Прямая со стрелкой 26" o:spid="_x0000_s1699" type="#_x0000_t32" style="position:absolute;left:0;text-align:left;margin-left:-131.2pt;margin-top:53.1pt;width:0;height:48.75pt;z-index:251680768;visibility:visible;mso-position-horizontal:right;mso-position-horizontal-relative:margin;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" strokecolor="windowText" strokeweight=".5pt">
            <v:stroke endarrow="block" joinstyle="miter"/>
            <w10:wrap anchorx="margin"/>
          </v:shape>
        </w:pict>
      </w:r>
      <w:r w:rsidRPr="00C41220">
        <w:rPr>
          <w:rFonts w:ascii="Times New Roman" w:eastAsia="Calibri" w:hAnsi="Times New Roman" w:cs="Times New Roman"/>
          <w:noProof/>
          <w:sz w:val="28"/>
          <w:szCs w:val="28"/>
          <w:lang w:val="uk-UA" w:eastAsia="uk-UA"/>
        </w:rPr>
        <w:pict>
          <v:shape id="Прямая со стрелкой 27" o:spid="_x0000_s1698" type="#_x0000_t32" style="position:absolute;left:0;text-align:left;margin-left:407.7pt;margin-top:54.9pt;width:0;height:48.75pt;z-index:2516828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" strokecolor="windowText" strokeweight=".5pt">
            <v:stroke endarrow="block" joinstyle="miter"/>
          </v:shape>
        </w:pict>
      </w:r>
    </w:p>
    <w:p w:rsidR="00A25615" w:rsidRDefault="00C41220" w:rsidP="009A1AF4">
      <w:pPr>
        <w:spacing w:after="0" w:line="360" w:lineRule="auto"/>
        <w:ind w:firstLine="709"/>
        <w:contextualSpacing/>
        <w:jc w:val="both"/>
        <w:rPr>
          <w:rFonts w:ascii="Times New Roman" w:eastAsia="Calibri" w:hAnsi="Times New Roman" w:cs="Times New Roman"/>
          <w:sz w:val="28"/>
          <w:szCs w:val="28"/>
          <w:lang w:val="uk-UA"/>
        </w:rPr>
      </w:pPr>
      <w:r w:rsidRPr="00C41220">
        <w:rPr>
          <w:rFonts w:ascii="Times New Roman" w:eastAsia="Calibri" w:hAnsi="Times New Roman" w:cs="Times New Roman"/>
          <w:noProof/>
          <w:sz w:val="28"/>
          <w:szCs w:val="28"/>
          <w:lang w:val="uk-UA" w:eastAsia="uk-UA"/>
        </w:rPr>
        <w:lastRenderedPageBreak/>
        <w:pict>
          <v:shape id="Прямая со стрелкой 21" o:spid="_x0000_s1697" type="#_x0000_t32" style="position:absolute;left:0;text-align:left;margin-left:159.75pt;margin-top:41.05pt;width:0;height:48.7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" strokecolor="windowText" strokeweight=".5pt">
            <v:stroke endarrow="block" joinstyle="miter"/>
          </v:shape>
        </w:pict>
      </w:r>
      <w:r w:rsidRPr="00C41220">
        <w:rPr>
          <w:rFonts w:ascii="Times New Roman" w:eastAsia="Calibri" w:hAnsi="Times New Roman" w:cs="Times New Roman"/>
          <w:noProof/>
          <w:sz w:val="28"/>
          <w:szCs w:val="28"/>
          <w:lang w:val="uk-UA" w:eastAsia="uk-UA"/>
        </w:rPr>
        <w:pict>
          <v:shape id="Прямая со стрелкой 22" o:spid="_x0000_s1696" type="#_x0000_t32" style="position:absolute;left:0;text-align:left;margin-left:186pt;margin-top:40.45pt;width:0;height:48.7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" strokecolor="windowText" strokeweight=".5pt">
            <v:stroke endarrow="block" joinstyle="miter"/>
          </v:shape>
        </w:pict>
      </w:r>
      <w:r w:rsidRPr="00C41220">
        <w:rPr>
          <w:rFonts w:ascii="Times New Roman" w:eastAsia="Calibri" w:hAnsi="Times New Roman" w:cs="Times New Roman"/>
          <w:noProof/>
          <w:sz w:val="28"/>
          <w:szCs w:val="28"/>
          <w:lang w:val="uk-UA" w:eastAsia="uk-UA"/>
        </w:rPr>
        <w:pict>
          <v:shape id="Прямая со стрелкой 23" o:spid="_x0000_s1695" type="#_x0000_t32" style="position:absolute;left:0;text-align:left;margin-left:211.2pt;margin-top:40.3pt;width:0;height:48.7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" strokecolor="windowText" strokeweight=".5pt">
            <v:stroke endarrow="block" joinstyle="miter"/>
          </v:shape>
        </w:pict>
      </w:r>
      <w:r w:rsidRPr="00C41220">
        <w:rPr>
          <w:rFonts w:ascii="Times New Roman" w:eastAsia="Calibri" w:hAnsi="Times New Roman" w:cs="Times New Roman"/>
          <w:noProof/>
          <w:sz w:val="28"/>
          <w:szCs w:val="28"/>
          <w:lang w:val="uk-UA" w:eastAsia="uk-UA"/>
        </w:rPr>
        <w:pict>
          <v:shape id="Прямая со стрелкой 25" o:spid="_x0000_s1694" type="#_x0000_t32" style="position:absolute;left:0;text-align:left;margin-left:329.25pt;margin-top:40pt;width:0;height:48.7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" strokecolor="windowText" strokeweight=".5pt">
            <v:stroke endarrow="block" joinstyle="miter"/>
          </v:shape>
        </w:pict>
      </w:r>
      <w:r w:rsidRPr="00C41220">
        <w:rPr>
          <w:rFonts w:ascii="Times New Roman" w:eastAsia="Calibri" w:hAnsi="Times New Roman" w:cs="Times New Roman"/>
          <w:noProof/>
          <w:sz w:val="28"/>
          <w:szCs w:val="28"/>
          <w:lang w:val="uk-UA" w:eastAsia="uk-UA"/>
        </w:rPr>
        <w:pict>
          <v:shape id="Прямая со стрелкой 24" o:spid="_x0000_s1693" type="#_x0000_t32" style="position:absolute;left:0;text-align:left;margin-left:278.25pt;margin-top:40.6pt;width:0;height:48.7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" strokecolor="windowText" strokeweight=".5pt">
            <v:stroke endarrow="block" joinstyle="miter"/>
          </v:shape>
        </w:pict>
      </w:r>
      <w:r w:rsidRPr="00C41220">
        <w:rPr>
          <w:rFonts w:ascii="Times New Roman" w:eastAsia="Calibri" w:hAnsi="Times New Roman" w:cs="Times New Roman"/>
          <w:noProof/>
          <w:sz w:val="28"/>
          <w:szCs w:val="28"/>
          <w:lang w:val="uk-UA" w:eastAsia="uk-UA"/>
        </w:rPr>
        <w:pict>
          <v:shape id="Прямая со стрелкой 20" o:spid="_x0000_s1692" type="#_x0000_t32" style="position:absolute;left:0;text-align:left;margin-left:134.55pt;margin-top:40pt;width:0;height:48.7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" strokecolor="windowText" strokeweight=".5pt">
            <v:stroke endarrow="block" joinstyle="miter"/>
          </v:shape>
        </w:pict>
      </w:r>
      <w:r w:rsidRPr="00C41220">
        <w:rPr>
          <w:rFonts w:ascii="Times New Roman" w:eastAsia="Calibri" w:hAnsi="Times New Roman" w:cs="Times New Roman"/>
          <w:noProof/>
          <w:sz w:val="28"/>
          <w:szCs w:val="28"/>
          <w:lang w:val="uk-UA" w:eastAsia="uk-UA"/>
        </w:rPr>
        <w:pict>
          <v:shape id="Прямая со стрелкой 18" o:spid="_x0000_s1691" type="#_x0000_t32" style="position:absolute;left:0;text-align:left;margin-left:110.7pt;margin-top:40.3pt;width:0;height:48.7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" strokecolor="black [3200]" strokeweight=".5pt">
            <v:stroke endarrow="block" joinstyle="miter"/>
          </v:shape>
        </w:pict>
      </w:r>
      <w:r w:rsidR="00A25615">
        <w:rPr>
          <w:rFonts w:ascii="Times New Roman" w:eastAsia="Calibri" w:hAnsi="Times New Roman" w:cs="Times New Roman"/>
          <w:sz w:val="28"/>
          <w:szCs w:val="28"/>
          <w:lang w:val="uk-UA"/>
        </w:rPr>
        <w:br w:type="textWrapping" w:clear="all"/>
      </w:r>
    </w:p>
    <w:tbl>
      <w:tblPr>
        <w:tblStyle w:val="a4"/>
        <w:tblpPr w:leftFromText="180" w:rightFromText="180" w:vertAnchor="page" w:horzAnchor="page" w:tblpX="7114" w:tblpY="4861"/>
        <w:tblW w:w="0" w:type="auto"/>
        <w:tblLook w:val="04A0"/>
      </w:tblPr>
      <w:tblGrid>
        <w:gridCol w:w="783"/>
        <w:gridCol w:w="777"/>
      </w:tblGrid>
      <w:tr w:rsidR="007D0280" w:rsidTr="00A6413E">
        <w:trPr>
          <w:cantSplit/>
          <w:trHeight w:val="1837"/>
        </w:trPr>
        <w:tc>
          <w:tcPr>
            <w:tcW w:w="783" w:type="dxa"/>
            <w:textDirection w:val="btLr"/>
          </w:tcPr>
          <w:p w:rsidR="007D0280" w:rsidRDefault="007D0280" w:rsidP="007D0280">
            <w:pPr>
              <w:ind w:left="113" w:right="113"/>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Батькам</w:t>
            </w:r>
          </w:p>
        </w:tc>
        <w:tc>
          <w:tcPr>
            <w:tcW w:w="777" w:type="dxa"/>
            <w:textDirection w:val="btLr"/>
          </w:tcPr>
          <w:p w:rsidR="007D0280" w:rsidRDefault="007D0280" w:rsidP="007D0280">
            <w:pPr>
              <w:ind w:left="113" w:right="113"/>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Педагогам</w:t>
            </w:r>
          </w:p>
        </w:tc>
      </w:tr>
    </w:tbl>
    <w:tbl>
      <w:tblPr>
        <w:tblStyle w:val="a4"/>
        <w:tblpPr w:leftFromText="180" w:rightFromText="180" w:vertAnchor="text" w:horzAnchor="margin" w:tblpXSpec="right" w:tblpY="166"/>
        <w:tblW w:w="0" w:type="auto"/>
        <w:tblLook w:val="04A0"/>
      </w:tblPr>
      <w:tblGrid>
        <w:gridCol w:w="719"/>
        <w:gridCol w:w="719"/>
      </w:tblGrid>
      <w:tr w:rsidR="00A6413E" w:rsidTr="00A6413E">
        <w:trPr>
          <w:cantSplit/>
          <w:trHeight w:val="1839"/>
        </w:trPr>
        <w:tc>
          <w:tcPr>
            <w:tcW w:w="705" w:type="dxa"/>
            <w:textDirection w:val="btLr"/>
          </w:tcPr>
          <w:p w:rsidR="00A6413E" w:rsidRDefault="00A6413E" w:rsidP="00A6413E">
            <w:pPr>
              <w:spacing w:line="360" w:lineRule="auto"/>
              <w:ind w:left="113" w:right="113"/>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Батькам</w:t>
            </w:r>
          </w:p>
        </w:tc>
        <w:tc>
          <w:tcPr>
            <w:tcW w:w="705" w:type="dxa"/>
            <w:textDirection w:val="btLr"/>
          </w:tcPr>
          <w:p w:rsidR="00A6413E" w:rsidRDefault="00A6413E" w:rsidP="00A6413E">
            <w:pPr>
              <w:spacing w:line="360" w:lineRule="auto"/>
              <w:ind w:left="113" w:right="113"/>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Педагогам</w:t>
            </w:r>
          </w:p>
        </w:tc>
      </w:tr>
    </w:tbl>
    <w:tbl>
      <w:tblPr>
        <w:tblStyle w:val="a4"/>
        <w:tblpPr w:leftFromText="180" w:rightFromText="180" w:vertAnchor="text" w:horzAnchor="page" w:tblpX="3541" w:tblpY="106"/>
        <w:tblW w:w="0" w:type="auto"/>
        <w:tblLook w:val="04A0"/>
      </w:tblPr>
      <w:tblGrid>
        <w:gridCol w:w="553"/>
        <w:gridCol w:w="553"/>
        <w:gridCol w:w="553"/>
        <w:gridCol w:w="553"/>
        <w:gridCol w:w="553"/>
      </w:tblGrid>
      <w:tr w:rsidR="00A6413E" w:rsidTr="00A6413E">
        <w:trPr>
          <w:cantSplit/>
          <w:trHeight w:val="1931"/>
        </w:trPr>
        <w:tc>
          <w:tcPr>
            <w:tcW w:w="544" w:type="dxa"/>
            <w:textDirection w:val="btLr"/>
            <w:vAlign w:val="center"/>
          </w:tcPr>
          <w:p w:rsidR="00A6413E" w:rsidRDefault="00A6413E" w:rsidP="00A6413E">
            <w:pPr>
              <w:ind w:left="113" w:right="113"/>
              <w:contextualSpacing/>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Зустріч 1</w:t>
            </w:r>
          </w:p>
        </w:tc>
        <w:tc>
          <w:tcPr>
            <w:tcW w:w="544" w:type="dxa"/>
            <w:textDirection w:val="btLr"/>
            <w:vAlign w:val="center"/>
          </w:tcPr>
          <w:p w:rsidR="00A6413E" w:rsidRDefault="00A6413E" w:rsidP="00A6413E">
            <w:pPr>
              <w:ind w:left="113" w:right="113"/>
              <w:contextualSpacing/>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Зустріч 2</w:t>
            </w:r>
          </w:p>
        </w:tc>
        <w:tc>
          <w:tcPr>
            <w:tcW w:w="544" w:type="dxa"/>
            <w:textDirection w:val="btLr"/>
            <w:vAlign w:val="center"/>
          </w:tcPr>
          <w:p w:rsidR="00A6413E" w:rsidRDefault="00A6413E" w:rsidP="00A6413E">
            <w:pPr>
              <w:ind w:left="113" w:right="113"/>
              <w:contextualSpacing/>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Зустріч 3</w:t>
            </w:r>
          </w:p>
        </w:tc>
        <w:tc>
          <w:tcPr>
            <w:tcW w:w="544" w:type="dxa"/>
            <w:textDirection w:val="btLr"/>
          </w:tcPr>
          <w:p w:rsidR="00A6413E" w:rsidRDefault="00A6413E" w:rsidP="00A6413E">
            <w:pPr>
              <w:ind w:left="113" w:right="113"/>
              <w:contextualSpacing/>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Зустріч 4</w:t>
            </w:r>
          </w:p>
        </w:tc>
        <w:tc>
          <w:tcPr>
            <w:tcW w:w="544" w:type="dxa"/>
            <w:textDirection w:val="btLr"/>
          </w:tcPr>
          <w:p w:rsidR="00A6413E" w:rsidRDefault="00A6413E" w:rsidP="00A6413E">
            <w:pPr>
              <w:ind w:left="113" w:right="113"/>
              <w:contextualSpacing/>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Зустріч 5</w:t>
            </w:r>
          </w:p>
        </w:tc>
      </w:tr>
    </w:tbl>
    <w:p w:rsidR="0051795E" w:rsidRPr="0051795E" w:rsidRDefault="0051795E" w:rsidP="009A1AF4">
      <w:pPr>
        <w:spacing w:after="0" w:line="360" w:lineRule="auto"/>
        <w:ind w:firstLine="709"/>
        <w:contextualSpacing/>
        <w:jc w:val="both"/>
        <w:rPr>
          <w:rFonts w:ascii="Times New Roman" w:eastAsia="Calibri" w:hAnsi="Times New Roman" w:cs="Times New Roman"/>
          <w:sz w:val="28"/>
          <w:szCs w:val="28"/>
          <w:lang w:val="uk-UA"/>
        </w:rPr>
      </w:pPr>
    </w:p>
    <w:p w:rsidR="0051795E" w:rsidRPr="0051795E" w:rsidRDefault="0051795E" w:rsidP="009A1AF4">
      <w:pPr>
        <w:spacing w:after="0" w:line="360" w:lineRule="auto"/>
        <w:ind w:firstLine="709"/>
        <w:contextualSpacing/>
        <w:jc w:val="both"/>
        <w:rPr>
          <w:rFonts w:ascii="Times New Roman" w:eastAsia="Calibri" w:hAnsi="Times New Roman" w:cs="Times New Roman"/>
          <w:sz w:val="28"/>
          <w:szCs w:val="28"/>
          <w:lang w:val="uk-UA"/>
        </w:rPr>
      </w:pPr>
    </w:p>
    <w:p w:rsidR="0051795E" w:rsidRDefault="0051795E" w:rsidP="009A1AF4">
      <w:pPr>
        <w:spacing w:after="0" w:line="360" w:lineRule="auto"/>
        <w:ind w:firstLine="709"/>
        <w:contextualSpacing/>
        <w:jc w:val="both"/>
        <w:rPr>
          <w:rFonts w:ascii="Times New Roman" w:eastAsia="Calibri" w:hAnsi="Times New Roman" w:cs="Times New Roman"/>
          <w:sz w:val="28"/>
          <w:szCs w:val="28"/>
          <w:lang w:val="uk-UA"/>
        </w:rPr>
      </w:pPr>
    </w:p>
    <w:p w:rsidR="0033202D" w:rsidRDefault="0033202D" w:rsidP="009A1AF4">
      <w:pPr>
        <w:spacing w:after="0" w:line="360" w:lineRule="auto"/>
        <w:ind w:firstLine="709"/>
        <w:contextualSpacing/>
        <w:jc w:val="both"/>
        <w:rPr>
          <w:rFonts w:ascii="Times New Roman" w:eastAsia="Calibri" w:hAnsi="Times New Roman" w:cs="Times New Roman"/>
          <w:sz w:val="28"/>
          <w:szCs w:val="28"/>
          <w:lang w:val="uk-UA"/>
        </w:rPr>
      </w:pPr>
    </w:p>
    <w:p w:rsidR="0051795E" w:rsidRPr="0051795E" w:rsidRDefault="0051795E" w:rsidP="00AB6285">
      <w:pPr>
        <w:spacing w:after="0" w:line="360" w:lineRule="auto"/>
        <w:contextualSpacing/>
        <w:jc w:val="both"/>
        <w:rPr>
          <w:rFonts w:ascii="Times New Roman" w:eastAsia="Calibri" w:hAnsi="Times New Roman" w:cs="Times New Roman"/>
          <w:sz w:val="28"/>
          <w:szCs w:val="28"/>
          <w:lang w:val="uk-UA"/>
        </w:rPr>
      </w:pPr>
    </w:p>
    <w:p w:rsidR="00A6413E" w:rsidRDefault="0051795E" w:rsidP="00A6413E">
      <w:pPr>
        <w:spacing w:after="0" w:line="360" w:lineRule="auto"/>
        <w:ind w:firstLine="709"/>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t xml:space="preserve">Очікуваними результатами такої роботи є: </w:t>
      </w:r>
    </w:p>
    <w:p w:rsidR="00A6413E" w:rsidRDefault="008905B2" w:rsidP="00A6413E">
      <w:pPr>
        <w:spacing w:after="0" w:line="360" w:lineRule="auto"/>
        <w:jc w:val="both"/>
        <w:rPr>
          <w:rFonts w:ascii="Times New Roman" w:eastAsia="Calibri" w:hAnsi="Times New Roman" w:cs="Times New Roman"/>
          <w:sz w:val="28"/>
          <w:szCs w:val="28"/>
          <w:lang w:val="uk-UA"/>
        </w:rPr>
      </w:pPr>
      <w:r>
        <w:rPr>
          <w:rFonts w:ascii="Times New Roman" w:hAnsi="Times New Roman" w:cs="Times New Roman"/>
          <w:color w:val="000000" w:themeColor="text1"/>
          <w:sz w:val="28"/>
          <w:szCs w:val="28"/>
          <w:lang w:val="uk-UA"/>
        </w:rPr>
        <w:t>–</w:t>
      </w:r>
      <w:r w:rsidR="00A6413E">
        <w:rPr>
          <w:rFonts w:ascii="Times New Roman" w:eastAsia="Calibri" w:hAnsi="Times New Roman" w:cs="Times New Roman"/>
          <w:sz w:val="28"/>
          <w:szCs w:val="28"/>
          <w:lang w:val="uk-UA"/>
        </w:rPr>
        <w:t xml:space="preserve">  для дитини </w:t>
      </w:r>
      <w:r w:rsidR="00A6413E" w:rsidRPr="0051795E">
        <w:rPr>
          <w:rFonts w:ascii="Times New Roman" w:eastAsia="Calibri" w:hAnsi="Times New Roman" w:cs="Times New Roman"/>
          <w:sz w:val="28"/>
          <w:szCs w:val="28"/>
          <w:lang w:val="uk-UA"/>
        </w:rPr>
        <w:t>–</w:t>
      </w:r>
      <w:r w:rsidR="0051795E" w:rsidRPr="0051795E">
        <w:rPr>
          <w:rFonts w:ascii="Times New Roman" w:eastAsia="Calibri" w:hAnsi="Times New Roman" w:cs="Times New Roman"/>
          <w:sz w:val="28"/>
          <w:szCs w:val="28"/>
          <w:lang w:val="uk-UA"/>
        </w:rPr>
        <w:t xml:space="preserve"> формування життєвої компетентності;</w:t>
      </w:r>
    </w:p>
    <w:p w:rsidR="00A6413E" w:rsidRDefault="008905B2" w:rsidP="00A6413E">
      <w:pPr>
        <w:spacing w:after="0" w:line="360" w:lineRule="auto"/>
        <w:jc w:val="both"/>
        <w:rPr>
          <w:rFonts w:ascii="Times New Roman" w:eastAsia="Calibri" w:hAnsi="Times New Roman" w:cs="Times New Roman"/>
          <w:sz w:val="28"/>
          <w:szCs w:val="28"/>
          <w:lang w:val="uk-UA"/>
        </w:rPr>
      </w:pPr>
      <w:r>
        <w:rPr>
          <w:rFonts w:ascii="Times New Roman" w:hAnsi="Times New Roman" w:cs="Times New Roman"/>
          <w:color w:val="000000" w:themeColor="text1"/>
          <w:sz w:val="28"/>
          <w:szCs w:val="28"/>
          <w:lang w:val="uk-UA"/>
        </w:rPr>
        <w:t>–</w:t>
      </w:r>
      <w:r w:rsidR="00A6413E">
        <w:rPr>
          <w:rFonts w:ascii="Times New Roman" w:eastAsia="Calibri" w:hAnsi="Times New Roman" w:cs="Times New Roman"/>
          <w:sz w:val="28"/>
          <w:szCs w:val="28"/>
          <w:lang w:val="uk-UA"/>
        </w:rPr>
        <w:t xml:space="preserve"> д</w:t>
      </w:r>
      <w:r w:rsidR="0051795E" w:rsidRPr="0051795E">
        <w:rPr>
          <w:rFonts w:ascii="Times New Roman" w:eastAsia="Calibri" w:hAnsi="Times New Roman" w:cs="Times New Roman"/>
          <w:sz w:val="28"/>
          <w:szCs w:val="28"/>
          <w:lang w:val="uk-UA"/>
        </w:rPr>
        <w:t>ля дорослих суб’єкт</w:t>
      </w:r>
      <w:r w:rsidR="00A6413E">
        <w:rPr>
          <w:rFonts w:ascii="Times New Roman" w:eastAsia="Calibri" w:hAnsi="Times New Roman" w:cs="Times New Roman"/>
          <w:sz w:val="28"/>
          <w:szCs w:val="28"/>
          <w:lang w:val="uk-UA"/>
        </w:rPr>
        <w:t xml:space="preserve">ів навчально-виховного процесу </w:t>
      </w:r>
      <w:r w:rsidR="00A6413E" w:rsidRPr="00A6413E">
        <w:rPr>
          <w:rFonts w:ascii="Times New Roman" w:eastAsia="Calibri" w:hAnsi="Times New Roman" w:cs="Times New Roman"/>
          <w:sz w:val="28"/>
          <w:szCs w:val="28"/>
          <w:lang w:val="uk-UA"/>
        </w:rPr>
        <w:t>–</w:t>
      </w:r>
      <w:r w:rsidR="00A6413E">
        <w:rPr>
          <w:rFonts w:ascii="Times New Roman" w:eastAsia="Calibri" w:hAnsi="Times New Roman" w:cs="Times New Roman"/>
          <w:sz w:val="28"/>
          <w:szCs w:val="28"/>
          <w:lang w:val="uk-UA"/>
        </w:rPr>
        <w:t xml:space="preserve"> формування (</w:t>
      </w:r>
      <w:r w:rsidR="0051795E" w:rsidRPr="0051795E">
        <w:rPr>
          <w:rFonts w:ascii="Times New Roman" w:eastAsia="Calibri" w:hAnsi="Times New Roman" w:cs="Times New Roman"/>
          <w:sz w:val="28"/>
          <w:szCs w:val="28"/>
          <w:lang w:val="uk-UA"/>
        </w:rPr>
        <w:t xml:space="preserve">підвищення) </w:t>
      </w:r>
      <w:r w:rsidR="00A6413E">
        <w:rPr>
          <w:rFonts w:ascii="Times New Roman" w:eastAsia="Calibri" w:hAnsi="Times New Roman" w:cs="Times New Roman"/>
          <w:sz w:val="28"/>
          <w:szCs w:val="28"/>
          <w:lang w:val="uk-UA"/>
        </w:rPr>
        <w:t>психологічної</w:t>
      </w:r>
      <w:r w:rsidR="0051795E" w:rsidRPr="0051795E">
        <w:rPr>
          <w:rFonts w:ascii="Times New Roman" w:eastAsia="Calibri" w:hAnsi="Times New Roman" w:cs="Times New Roman"/>
          <w:sz w:val="28"/>
          <w:szCs w:val="28"/>
          <w:lang w:val="uk-UA"/>
        </w:rPr>
        <w:t xml:space="preserve"> компетентності;</w:t>
      </w:r>
    </w:p>
    <w:p w:rsidR="0051795E" w:rsidRPr="0051795E" w:rsidRDefault="008905B2" w:rsidP="00A6413E">
      <w:pPr>
        <w:spacing w:after="0" w:line="360" w:lineRule="auto"/>
        <w:jc w:val="both"/>
        <w:rPr>
          <w:rFonts w:ascii="Times New Roman" w:eastAsia="Calibri" w:hAnsi="Times New Roman" w:cs="Times New Roman"/>
          <w:sz w:val="28"/>
          <w:szCs w:val="28"/>
          <w:lang w:val="uk-UA"/>
        </w:rPr>
      </w:pPr>
      <w:r>
        <w:rPr>
          <w:rFonts w:ascii="Times New Roman" w:hAnsi="Times New Roman" w:cs="Times New Roman"/>
          <w:color w:val="000000" w:themeColor="text1"/>
          <w:sz w:val="28"/>
          <w:szCs w:val="28"/>
          <w:lang w:val="uk-UA"/>
        </w:rPr>
        <w:t>–</w:t>
      </w:r>
      <w:r w:rsidR="00A6413E">
        <w:rPr>
          <w:rFonts w:ascii="Times New Roman" w:eastAsia="Calibri" w:hAnsi="Times New Roman" w:cs="Times New Roman"/>
          <w:sz w:val="28"/>
          <w:szCs w:val="28"/>
          <w:lang w:val="uk-UA"/>
        </w:rPr>
        <w:t xml:space="preserve"> д</w:t>
      </w:r>
      <w:r w:rsidR="0051795E" w:rsidRPr="0051795E">
        <w:rPr>
          <w:rFonts w:ascii="Times New Roman" w:eastAsia="Calibri" w:hAnsi="Times New Roman" w:cs="Times New Roman"/>
          <w:sz w:val="28"/>
          <w:szCs w:val="28"/>
          <w:lang w:val="uk-UA"/>
        </w:rPr>
        <w:t>ля усіх суб’єкті</w:t>
      </w:r>
      <w:r w:rsidR="00A6413E">
        <w:rPr>
          <w:rFonts w:ascii="Times New Roman" w:eastAsia="Calibri" w:hAnsi="Times New Roman" w:cs="Times New Roman"/>
          <w:sz w:val="28"/>
          <w:szCs w:val="28"/>
          <w:lang w:val="uk-UA"/>
        </w:rPr>
        <w:t xml:space="preserve">в навчально-виховного процесу (дітей, </w:t>
      </w:r>
      <w:r w:rsidR="0051795E" w:rsidRPr="0051795E">
        <w:rPr>
          <w:rFonts w:ascii="Times New Roman" w:eastAsia="Calibri" w:hAnsi="Times New Roman" w:cs="Times New Roman"/>
          <w:sz w:val="28"/>
          <w:szCs w:val="28"/>
          <w:lang w:val="uk-UA"/>
        </w:rPr>
        <w:t>їхніх батьків,</w:t>
      </w:r>
      <w:r w:rsidR="00A6413E">
        <w:rPr>
          <w:rFonts w:ascii="Times New Roman" w:eastAsia="Calibri" w:hAnsi="Times New Roman" w:cs="Times New Roman"/>
          <w:sz w:val="28"/>
          <w:szCs w:val="28"/>
          <w:lang w:val="uk-UA"/>
        </w:rPr>
        <w:t xml:space="preserve"> педагога) </w:t>
      </w:r>
      <w:r w:rsidR="00A6413E" w:rsidRPr="0051795E">
        <w:rPr>
          <w:rFonts w:ascii="Times New Roman" w:eastAsia="Calibri" w:hAnsi="Times New Roman" w:cs="Times New Roman"/>
          <w:sz w:val="28"/>
          <w:szCs w:val="28"/>
          <w:lang w:val="uk-UA"/>
        </w:rPr>
        <w:t>–</w:t>
      </w:r>
      <w:r w:rsidR="0051795E" w:rsidRPr="0051795E">
        <w:rPr>
          <w:rFonts w:ascii="Times New Roman" w:eastAsia="Calibri" w:hAnsi="Times New Roman" w:cs="Times New Roman"/>
          <w:sz w:val="28"/>
          <w:szCs w:val="28"/>
          <w:lang w:val="uk-UA"/>
        </w:rPr>
        <w:t>підвищення якості індивідуального життя, яке починається з розкриття «квітки розуміння» (Г.С.Костюк) себе, інших</w:t>
      </w:r>
      <w:r w:rsidR="00A6413E">
        <w:rPr>
          <w:rFonts w:ascii="Times New Roman" w:eastAsia="Calibri" w:hAnsi="Times New Roman" w:cs="Times New Roman"/>
          <w:sz w:val="28"/>
          <w:szCs w:val="28"/>
          <w:lang w:val="uk-UA"/>
        </w:rPr>
        <w:t>,</w:t>
      </w:r>
      <w:r w:rsidR="0051795E" w:rsidRPr="0051795E">
        <w:rPr>
          <w:rFonts w:ascii="Times New Roman" w:eastAsia="Calibri" w:hAnsi="Times New Roman" w:cs="Times New Roman"/>
          <w:sz w:val="28"/>
          <w:szCs w:val="28"/>
          <w:lang w:val="uk-UA"/>
        </w:rPr>
        <w:t xml:space="preserve"> оточуючого світу, Всесвіту,ЖИТТЯ!</w:t>
      </w:r>
    </w:p>
    <w:p w:rsidR="0051795E" w:rsidRPr="0051795E" w:rsidRDefault="0051795E" w:rsidP="009A1AF4">
      <w:pPr>
        <w:spacing w:after="0" w:line="360" w:lineRule="auto"/>
        <w:ind w:firstLine="709"/>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t>У четвертому розділі пропонується коротеньке ознайомлення з понятійним апаратом програми.</w:t>
      </w:r>
    </w:p>
    <w:p w:rsidR="0051795E" w:rsidRPr="0051795E" w:rsidRDefault="0051795E" w:rsidP="009A1AF4">
      <w:pPr>
        <w:spacing w:after="0" w:line="360" w:lineRule="auto"/>
        <w:ind w:firstLine="709"/>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t xml:space="preserve">     Підкреслимо, що ми не претендуємо на вичерпну повноту аналізу представлених життєвих </w:t>
      </w:r>
      <w:r w:rsidR="00A6413E">
        <w:rPr>
          <w:rFonts w:ascii="Times New Roman" w:eastAsia="Calibri" w:hAnsi="Times New Roman" w:cs="Times New Roman"/>
          <w:sz w:val="28"/>
          <w:szCs w:val="28"/>
          <w:lang w:val="uk-UA"/>
        </w:rPr>
        <w:t xml:space="preserve">ситуацій, в яких опинилися молодші школяри, за тих чи інших обставин. Ми лише спробували висвітити </w:t>
      </w:r>
      <w:r w:rsidRPr="0051795E">
        <w:rPr>
          <w:rFonts w:ascii="Times New Roman" w:eastAsia="Calibri" w:hAnsi="Times New Roman" w:cs="Times New Roman"/>
          <w:sz w:val="28"/>
          <w:szCs w:val="28"/>
          <w:lang w:val="uk-UA"/>
        </w:rPr>
        <w:t>орієнтовні практичні кроки,розставити деякі психологіч</w:t>
      </w:r>
      <w:r w:rsidR="00A6413E">
        <w:rPr>
          <w:rFonts w:ascii="Times New Roman" w:eastAsia="Calibri" w:hAnsi="Times New Roman" w:cs="Times New Roman"/>
          <w:sz w:val="28"/>
          <w:szCs w:val="28"/>
          <w:lang w:val="uk-UA"/>
        </w:rPr>
        <w:t>ні аспекти у роботі з дитиною (</w:t>
      </w:r>
      <w:r w:rsidRPr="0051795E">
        <w:rPr>
          <w:rFonts w:ascii="Times New Roman" w:eastAsia="Calibri" w:hAnsi="Times New Roman" w:cs="Times New Roman"/>
          <w:sz w:val="28"/>
          <w:szCs w:val="28"/>
          <w:lang w:val="uk-UA"/>
        </w:rPr>
        <w:t>враховувати недостатній набір психологічних послуг для населення, практичного матеріалу для шкільних психологів, ми зробили спробу заповнити цю прогалину), щоб практикуючий психолог школи, маючи, під рукою орієнтований, опорний практичний матеріал, який він може доповнювати, змінювати на свій розсуд,оскільки, саме він, бачить перед собою очі конкретної дитини</w:t>
      </w:r>
      <w:r w:rsidR="00A6413E">
        <w:rPr>
          <w:rFonts w:ascii="Times New Roman" w:eastAsia="Calibri" w:hAnsi="Times New Roman" w:cs="Times New Roman"/>
          <w:sz w:val="28"/>
          <w:szCs w:val="28"/>
          <w:lang w:val="uk-UA"/>
        </w:rPr>
        <w:t>,</w:t>
      </w:r>
      <w:r w:rsidRPr="0051795E">
        <w:rPr>
          <w:rFonts w:ascii="Times New Roman" w:eastAsia="Calibri" w:hAnsi="Times New Roman" w:cs="Times New Roman"/>
          <w:sz w:val="28"/>
          <w:szCs w:val="28"/>
          <w:lang w:val="uk-UA"/>
        </w:rPr>
        <w:t xml:space="preserve"> з</w:t>
      </w:r>
      <w:r w:rsidR="00A6413E">
        <w:rPr>
          <w:rFonts w:ascii="Times New Roman" w:eastAsia="Calibri" w:hAnsi="Times New Roman" w:cs="Times New Roman"/>
          <w:sz w:val="28"/>
          <w:szCs w:val="28"/>
          <w:lang w:val="uk-UA"/>
        </w:rPr>
        <w:t>нає її особливості, життєву історі</w:t>
      </w:r>
      <w:r w:rsidRPr="0051795E">
        <w:rPr>
          <w:rFonts w:ascii="Times New Roman" w:eastAsia="Calibri" w:hAnsi="Times New Roman" w:cs="Times New Roman"/>
          <w:sz w:val="28"/>
          <w:szCs w:val="28"/>
          <w:lang w:val="uk-UA"/>
        </w:rPr>
        <w:t>ю тощо, спираючись на свої професійні знання, професійний досвід,зміг  своєчасно надати їй ефективну психологічну допомогу.</w:t>
      </w:r>
    </w:p>
    <w:p w:rsidR="0051795E" w:rsidRPr="0051795E" w:rsidRDefault="0051795E" w:rsidP="009A1AF4">
      <w:pPr>
        <w:spacing w:after="0" w:line="360" w:lineRule="auto"/>
        <w:ind w:firstLine="709"/>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lastRenderedPageBreak/>
        <w:t xml:space="preserve">     Викладений матеріал представлений у доступній формі. Починати знайомство з практичним матеріалом пр</w:t>
      </w:r>
      <w:r w:rsidR="00A6413E">
        <w:rPr>
          <w:rFonts w:ascii="Times New Roman" w:eastAsia="Calibri" w:hAnsi="Times New Roman" w:cs="Times New Roman"/>
          <w:sz w:val="28"/>
          <w:szCs w:val="28"/>
          <w:lang w:val="uk-UA"/>
        </w:rPr>
        <w:t>ограми (розділ 3) можна  у будь-</w:t>
      </w:r>
      <w:r w:rsidRPr="0051795E">
        <w:rPr>
          <w:rFonts w:ascii="Times New Roman" w:eastAsia="Calibri" w:hAnsi="Times New Roman" w:cs="Times New Roman"/>
          <w:sz w:val="28"/>
          <w:szCs w:val="28"/>
          <w:lang w:val="uk-UA"/>
        </w:rPr>
        <w:t>якій послідовності, враховуючи його нагальність, вчасність.</w:t>
      </w:r>
    </w:p>
    <w:p w:rsidR="001F1D34" w:rsidRDefault="0051795E" w:rsidP="00AB6285">
      <w:pPr>
        <w:spacing w:after="0" w:line="360" w:lineRule="auto"/>
        <w:ind w:firstLine="709"/>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t xml:space="preserve">       Ми завершуєм</w:t>
      </w:r>
      <w:r w:rsidR="00A6413E">
        <w:rPr>
          <w:rFonts w:ascii="Times New Roman" w:eastAsia="Calibri" w:hAnsi="Times New Roman" w:cs="Times New Roman"/>
          <w:sz w:val="28"/>
          <w:szCs w:val="28"/>
          <w:lang w:val="uk-UA"/>
        </w:rPr>
        <w:t>о загальний опис програми «З.</w:t>
      </w:r>
      <w:r w:rsidR="00A2618D">
        <w:rPr>
          <w:rFonts w:ascii="Times New Roman" w:eastAsia="Calibri" w:hAnsi="Times New Roman" w:cs="Times New Roman"/>
          <w:sz w:val="28"/>
          <w:szCs w:val="28"/>
          <w:lang w:val="uk-UA"/>
        </w:rPr>
        <w:t xml:space="preserve"> і </w:t>
      </w:r>
      <w:r w:rsidR="00A6413E">
        <w:rPr>
          <w:rFonts w:ascii="Times New Roman" w:eastAsia="Calibri" w:hAnsi="Times New Roman" w:cs="Times New Roman"/>
          <w:sz w:val="28"/>
          <w:szCs w:val="28"/>
          <w:lang w:val="uk-UA"/>
        </w:rPr>
        <w:t>Р.»  нестандартн</w:t>
      </w:r>
      <w:r w:rsidRPr="0051795E">
        <w:rPr>
          <w:rFonts w:ascii="Times New Roman" w:eastAsia="Calibri" w:hAnsi="Times New Roman" w:cs="Times New Roman"/>
          <w:sz w:val="28"/>
          <w:szCs w:val="28"/>
          <w:lang w:val="uk-UA"/>
        </w:rPr>
        <w:t>о – словами двох видатних Майстрів психології минулого та теперішнього, але яких об’єднує головне – любов до людини, глибока повага до її гідності, увага до її своєрідності, прийняття її такою, як</w:t>
      </w:r>
      <w:r w:rsidR="00A2618D">
        <w:rPr>
          <w:rFonts w:ascii="Times New Roman" w:eastAsia="Calibri" w:hAnsi="Times New Roman" w:cs="Times New Roman"/>
          <w:sz w:val="28"/>
          <w:szCs w:val="28"/>
          <w:lang w:val="uk-UA"/>
        </w:rPr>
        <w:t>а</w:t>
      </w:r>
      <w:r w:rsidRPr="0051795E">
        <w:rPr>
          <w:rFonts w:ascii="Times New Roman" w:eastAsia="Calibri" w:hAnsi="Times New Roman" w:cs="Times New Roman"/>
          <w:sz w:val="28"/>
          <w:szCs w:val="28"/>
          <w:lang w:val="uk-UA"/>
        </w:rPr>
        <w:t xml:space="preserve"> вона є</w:t>
      </w:r>
      <w:r w:rsidR="00A2618D">
        <w:rPr>
          <w:rFonts w:ascii="Times New Roman" w:eastAsia="Calibri" w:hAnsi="Times New Roman" w:cs="Times New Roman"/>
          <w:sz w:val="28"/>
          <w:szCs w:val="28"/>
          <w:lang w:val="uk-UA"/>
        </w:rPr>
        <w:t>,</w:t>
      </w:r>
      <w:r w:rsidRPr="0051795E">
        <w:rPr>
          <w:rFonts w:ascii="Times New Roman" w:eastAsia="Calibri" w:hAnsi="Times New Roman" w:cs="Times New Roman"/>
          <w:sz w:val="28"/>
          <w:szCs w:val="28"/>
          <w:lang w:val="uk-UA"/>
        </w:rPr>
        <w:t xml:space="preserve">  віра в її творчий потенціал та прагнення пізнати її і не зашкодити та зрозуміти – К.Г.Юнга та С.Д.Максименко. Ці слова підкреслюють дещо важливе у професійній ді</w:t>
      </w:r>
      <w:r w:rsidR="00A2618D">
        <w:rPr>
          <w:rFonts w:ascii="Times New Roman" w:eastAsia="Calibri" w:hAnsi="Times New Roman" w:cs="Times New Roman"/>
          <w:sz w:val="28"/>
          <w:szCs w:val="28"/>
          <w:lang w:val="uk-UA"/>
        </w:rPr>
        <w:t>яльності психолога, застерігають</w:t>
      </w:r>
      <w:r w:rsidRPr="0051795E">
        <w:rPr>
          <w:rFonts w:ascii="Times New Roman" w:eastAsia="Calibri" w:hAnsi="Times New Roman" w:cs="Times New Roman"/>
          <w:sz w:val="28"/>
          <w:szCs w:val="28"/>
          <w:lang w:val="uk-UA"/>
        </w:rPr>
        <w:t xml:space="preserve"> від професійних </w:t>
      </w:r>
      <w:r w:rsidR="008905B2">
        <w:rPr>
          <w:rFonts w:ascii="Times New Roman" w:eastAsia="Calibri" w:hAnsi="Times New Roman" w:cs="Times New Roman"/>
          <w:sz w:val="28"/>
          <w:szCs w:val="28"/>
          <w:lang w:val="uk-UA"/>
        </w:rPr>
        <w:t xml:space="preserve">помилок, а дотримання їх слугує </w:t>
      </w:r>
      <w:r w:rsidRPr="0051795E">
        <w:rPr>
          <w:rFonts w:ascii="Times New Roman" w:eastAsia="Calibri" w:hAnsi="Times New Roman" w:cs="Times New Roman"/>
          <w:sz w:val="28"/>
          <w:szCs w:val="28"/>
          <w:lang w:val="uk-UA"/>
        </w:rPr>
        <w:t>показнико</w:t>
      </w:r>
      <w:r w:rsidR="00A2618D">
        <w:rPr>
          <w:rFonts w:ascii="Times New Roman" w:eastAsia="Calibri" w:hAnsi="Times New Roman" w:cs="Times New Roman"/>
          <w:sz w:val="28"/>
          <w:szCs w:val="28"/>
          <w:lang w:val="uk-UA"/>
        </w:rPr>
        <w:t>м його професіоналізму. Головне</w:t>
      </w:r>
      <w:r w:rsidRPr="0051795E">
        <w:rPr>
          <w:rFonts w:ascii="Times New Roman" w:eastAsia="Calibri" w:hAnsi="Times New Roman" w:cs="Times New Roman"/>
          <w:sz w:val="28"/>
          <w:szCs w:val="28"/>
          <w:lang w:val="uk-UA"/>
        </w:rPr>
        <w:t xml:space="preserve">, щоб кожний психолог збагнув </w:t>
      </w:r>
      <w:r w:rsidR="00A2618D">
        <w:rPr>
          <w:rFonts w:ascii="Times New Roman" w:eastAsia="Calibri" w:hAnsi="Times New Roman" w:cs="Times New Roman"/>
          <w:sz w:val="28"/>
          <w:szCs w:val="28"/>
          <w:lang w:val="uk-UA"/>
        </w:rPr>
        <w:t>і розумом, і серцем, що «у будь-</w:t>
      </w:r>
      <w:r w:rsidRPr="0051795E">
        <w:rPr>
          <w:rFonts w:ascii="Times New Roman" w:eastAsia="Calibri" w:hAnsi="Times New Roman" w:cs="Times New Roman"/>
          <w:sz w:val="28"/>
          <w:szCs w:val="28"/>
          <w:lang w:val="uk-UA"/>
        </w:rPr>
        <w:t>якому разі, коли ми говоримо про внутрішній світ людини, ми стикаємо</w:t>
      </w:r>
      <w:r w:rsidR="00A2618D">
        <w:rPr>
          <w:rFonts w:ascii="Times New Roman" w:eastAsia="Calibri" w:hAnsi="Times New Roman" w:cs="Times New Roman"/>
          <w:sz w:val="28"/>
          <w:szCs w:val="28"/>
          <w:lang w:val="uk-UA"/>
        </w:rPr>
        <w:t>ся з дуже серйозними загадками, …. к</w:t>
      </w:r>
      <w:r w:rsidRPr="0051795E">
        <w:rPr>
          <w:rFonts w:ascii="Times New Roman" w:eastAsia="Calibri" w:hAnsi="Times New Roman" w:cs="Times New Roman"/>
          <w:sz w:val="28"/>
          <w:szCs w:val="28"/>
          <w:lang w:val="uk-UA"/>
        </w:rPr>
        <w:t>оли ми говоримо про те, що людина включає в себе весь Всесвіт – це правда» (С.Д.Максименко), а тому, кожного разу, починаючи працювати з особистіст</w:t>
      </w:r>
      <w:r w:rsidR="00A2618D">
        <w:rPr>
          <w:rFonts w:ascii="Times New Roman" w:eastAsia="Calibri" w:hAnsi="Times New Roman" w:cs="Times New Roman"/>
          <w:sz w:val="28"/>
          <w:szCs w:val="28"/>
          <w:lang w:val="uk-UA"/>
        </w:rPr>
        <w:t>ю, її внутрішнім світом, пошепки проговорив «заповідь» К.Г. Юнга: «</w:t>
      </w:r>
      <w:r w:rsidRPr="0051795E">
        <w:rPr>
          <w:rFonts w:ascii="Times New Roman" w:eastAsia="Calibri" w:hAnsi="Times New Roman" w:cs="Times New Roman"/>
          <w:sz w:val="28"/>
          <w:szCs w:val="28"/>
          <w:lang w:val="uk-UA"/>
        </w:rPr>
        <w:t>Я взяв для себе за правило відноситися до кожного випадку як до абсолютно нової  проблеми, про яку я не маю навіть вихідних даних. Житейські відповіді можуть бути практичними і корисними до тих пір, поки ми маємо справу з поверхнею, але, як тільки зустрічаємося з внутрішніми проблемами, саме життя вступає в свої права</w:t>
      </w:r>
      <w:r w:rsidR="00A2618D">
        <w:rPr>
          <w:rFonts w:ascii="Times New Roman" w:eastAsia="Calibri" w:hAnsi="Times New Roman" w:cs="Times New Roman"/>
          <w:sz w:val="28"/>
          <w:szCs w:val="28"/>
          <w:lang w:val="uk-UA"/>
        </w:rPr>
        <w:t>, і навіть най</w:t>
      </w:r>
      <w:r w:rsidRPr="0051795E">
        <w:rPr>
          <w:rFonts w:ascii="Times New Roman" w:eastAsia="Calibri" w:hAnsi="Times New Roman" w:cs="Times New Roman"/>
          <w:sz w:val="28"/>
          <w:szCs w:val="28"/>
          <w:lang w:val="uk-UA"/>
        </w:rPr>
        <w:t>блиску</w:t>
      </w:r>
      <w:r w:rsidR="00A2618D">
        <w:rPr>
          <w:rFonts w:ascii="Times New Roman" w:eastAsia="Calibri" w:hAnsi="Times New Roman" w:cs="Times New Roman"/>
          <w:sz w:val="28"/>
          <w:szCs w:val="28"/>
          <w:lang w:val="uk-UA"/>
        </w:rPr>
        <w:t>чіші</w:t>
      </w:r>
      <w:r w:rsidRPr="0051795E">
        <w:rPr>
          <w:rFonts w:ascii="Times New Roman" w:eastAsia="Calibri" w:hAnsi="Times New Roman" w:cs="Times New Roman"/>
          <w:sz w:val="28"/>
          <w:szCs w:val="28"/>
          <w:lang w:val="uk-UA"/>
        </w:rPr>
        <w:t xml:space="preserve"> теоретичні поло</w:t>
      </w:r>
      <w:r w:rsidR="00A2618D">
        <w:rPr>
          <w:rFonts w:ascii="Times New Roman" w:eastAsia="Calibri" w:hAnsi="Times New Roman" w:cs="Times New Roman"/>
          <w:sz w:val="28"/>
          <w:szCs w:val="28"/>
          <w:lang w:val="uk-UA"/>
        </w:rPr>
        <w:t>ження стають недійсними словами!</w:t>
      </w:r>
      <w:r w:rsidRPr="0051795E">
        <w:rPr>
          <w:rFonts w:ascii="Times New Roman" w:eastAsia="Calibri" w:hAnsi="Times New Roman" w:cs="Times New Roman"/>
          <w:sz w:val="28"/>
          <w:szCs w:val="28"/>
          <w:lang w:val="uk-UA"/>
        </w:rPr>
        <w:t>»</w:t>
      </w:r>
      <w:r w:rsidR="00A2618D">
        <w:rPr>
          <w:rFonts w:ascii="Times New Roman" w:eastAsia="Calibri" w:hAnsi="Times New Roman" w:cs="Times New Roman"/>
          <w:sz w:val="28"/>
          <w:szCs w:val="28"/>
          <w:lang w:val="uk-UA"/>
        </w:rPr>
        <w:t>. І нехай ці слова зададуть певний тон у роботі, стануть наступними для кожного практикуючого психолога системи освіти і зазвучать гармонійним психологічним фінальним акордом загальної характеристики програми «Знаю і Розумію!».</w:t>
      </w:r>
    </w:p>
    <w:p w:rsidR="001F1D34" w:rsidRPr="00E849E3" w:rsidRDefault="001F1D34" w:rsidP="009A1AF4">
      <w:pPr>
        <w:spacing w:after="0" w:line="360" w:lineRule="auto"/>
        <w:ind w:firstLine="709"/>
        <w:contextualSpacing/>
        <w:jc w:val="both"/>
        <w:rPr>
          <w:rFonts w:ascii="Times New Roman" w:eastAsia="Calibri" w:hAnsi="Times New Roman" w:cs="Times New Roman"/>
          <w:b/>
          <w:sz w:val="28"/>
          <w:szCs w:val="28"/>
          <w:lang w:val="uk-UA"/>
        </w:rPr>
      </w:pPr>
      <w:r w:rsidRPr="00E849E3">
        <w:rPr>
          <w:rFonts w:ascii="Times New Roman" w:eastAsia="Calibri" w:hAnsi="Times New Roman" w:cs="Times New Roman"/>
          <w:b/>
          <w:sz w:val="28"/>
          <w:szCs w:val="28"/>
          <w:lang w:val="uk-UA"/>
        </w:rPr>
        <w:t xml:space="preserve">Розділ 1. </w:t>
      </w:r>
      <w:r w:rsidR="00B30DED">
        <w:rPr>
          <w:rFonts w:ascii="Times New Roman" w:eastAsia="Calibri" w:hAnsi="Times New Roman" w:cs="Times New Roman"/>
          <w:b/>
          <w:sz w:val="28"/>
          <w:szCs w:val="28"/>
          <w:lang w:val="uk-UA"/>
        </w:rPr>
        <w:t>Ситуація</w:t>
      </w:r>
      <w:r w:rsidRPr="00E849E3">
        <w:rPr>
          <w:rFonts w:ascii="Times New Roman" w:eastAsia="Calibri" w:hAnsi="Times New Roman" w:cs="Times New Roman"/>
          <w:b/>
          <w:sz w:val="28"/>
          <w:szCs w:val="28"/>
          <w:lang w:val="uk-UA"/>
        </w:rPr>
        <w:t>. Види ситуацій.</w:t>
      </w:r>
    </w:p>
    <w:p w:rsidR="000D466A" w:rsidRPr="00765C87" w:rsidRDefault="000D466A" w:rsidP="00765C87">
      <w:pPr>
        <w:pStyle w:val="Default"/>
        <w:spacing w:line="360" w:lineRule="auto"/>
        <w:jc w:val="both"/>
        <w:rPr>
          <w:sz w:val="28"/>
          <w:szCs w:val="28"/>
        </w:rPr>
      </w:pPr>
      <w:r w:rsidRPr="00765C87">
        <w:rPr>
          <w:sz w:val="28"/>
          <w:szCs w:val="28"/>
        </w:rPr>
        <w:t>У словнику іншомовних слів «ситуація» (фр. situation) тлумачиться як становище, обстановка, сукупність обставин. У психологічній енциклопедії ситуація (лат. situatio – становище) – сукупність зовнішніх</w:t>
      </w:r>
      <w:r w:rsidR="001A495A">
        <w:rPr>
          <w:sz w:val="28"/>
          <w:szCs w:val="28"/>
        </w:rPr>
        <w:t xml:space="preserve"> відносно суб’єкта </w:t>
      </w:r>
      <w:r w:rsidR="001A495A">
        <w:rPr>
          <w:sz w:val="28"/>
          <w:szCs w:val="28"/>
        </w:rPr>
        <w:lastRenderedPageBreak/>
        <w:t>умов, внаслі</w:t>
      </w:r>
      <w:r w:rsidRPr="00765C87">
        <w:rPr>
          <w:sz w:val="28"/>
          <w:szCs w:val="28"/>
        </w:rPr>
        <w:t>док яких створюються обст</w:t>
      </w:r>
      <w:r w:rsidR="001A495A">
        <w:rPr>
          <w:sz w:val="28"/>
          <w:szCs w:val="28"/>
        </w:rPr>
        <w:t>авини, що змушують його проявля</w:t>
      </w:r>
      <w:r w:rsidRPr="00765C87">
        <w:rPr>
          <w:sz w:val="28"/>
          <w:szCs w:val="28"/>
        </w:rPr>
        <w:t xml:space="preserve">ти відповідну активність. До </w:t>
      </w:r>
      <w:r w:rsidR="001A495A">
        <w:rPr>
          <w:sz w:val="28"/>
          <w:szCs w:val="28"/>
        </w:rPr>
        <w:t>елементів ситуації відносять об</w:t>
      </w:r>
      <w:r w:rsidRPr="00765C87">
        <w:rPr>
          <w:sz w:val="28"/>
          <w:szCs w:val="28"/>
        </w:rPr>
        <w:t>ставини що виникли на даний момент і впливають на наступну поведінку та діяльність суб’</w:t>
      </w:r>
      <w:r w:rsidR="001A495A">
        <w:rPr>
          <w:sz w:val="28"/>
          <w:szCs w:val="28"/>
        </w:rPr>
        <w:t>єкта. Учені стверджують, що осо</w:t>
      </w:r>
      <w:r w:rsidRPr="00765C87">
        <w:rPr>
          <w:sz w:val="28"/>
          <w:szCs w:val="28"/>
        </w:rPr>
        <w:t>бистість неможливо зрозуміти поза ситуацією. Вочевидь, що особистість не є закритою системою, існує нерозривний зв’язок між людиною і умовами її життя. На тісний зв’язок людини і ситуації вказував К. Левін. Зазначимо, що початок дослідження феноменів «середовище» і «ситуація» відносять до 1917 р., коли К. Левін розробляв теорію поля. У 30-х роках минулого століття, в американських соціологічних журналах відбувалася досить жвава дис</w:t>
      </w:r>
      <w:r w:rsidR="001A495A">
        <w:rPr>
          <w:sz w:val="28"/>
          <w:szCs w:val="28"/>
        </w:rPr>
        <w:t>кусія щодо детермінації соціаль</w:t>
      </w:r>
      <w:r w:rsidRPr="00765C87">
        <w:rPr>
          <w:sz w:val="28"/>
          <w:szCs w:val="28"/>
        </w:rPr>
        <w:t>ної поведінки і ролі особистості і ситуації в ній. В цих гострих дискусіях брали участь відомий персонолог Г. Олпорт, С. Квін. В. Томас та ін. К. Леві</w:t>
      </w:r>
      <w:r w:rsidR="001A495A">
        <w:rPr>
          <w:sz w:val="28"/>
          <w:szCs w:val="28"/>
        </w:rPr>
        <w:t>н зазначав: «Для того, щоб зро</w:t>
      </w:r>
      <w:r w:rsidRPr="00765C87">
        <w:rPr>
          <w:sz w:val="28"/>
          <w:szCs w:val="28"/>
        </w:rPr>
        <w:t>зуміти та передбачити психологічну поведінку, слід для кож-ного виду психологічної події (дії, емоції, переживання тощо) визначити ту короткочасно д</w:t>
      </w:r>
      <w:r w:rsidR="001A495A">
        <w:rPr>
          <w:sz w:val="28"/>
          <w:szCs w:val="28"/>
        </w:rPr>
        <w:t>іючу цілу ситуацію, що являє ко</w:t>
      </w:r>
      <w:r w:rsidRPr="00765C87">
        <w:rPr>
          <w:sz w:val="28"/>
          <w:szCs w:val="28"/>
        </w:rPr>
        <w:t>роткочасну структуру та стан особистості і психологічного оточення (середовища)». Так наприклад, російський учений Є.Г. Сіляєва підкреслює, що поняття середовища і ситуації не тотожні. Середовище – складне утворення – географічне, соці-альне, макро- мікросер</w:t>
      </w:r>
      <w:r w:rsidR="001A495A">
        <w:rPr>
          <w:sz w:val="28"/>
          <w:szCs w:val="28"/>
        </w:rPr>
        <w:t>едовище тощо. Середовище – поза</w:t>
      </w:r>
      <w:r w:rsidRPr="00765C87">
        <w:rPr>
          <w:sz w:val="28"/>
          <w:szCs w:val="28"/>
        </w:rPr>
        <w:t>суб’єктне, а ситуація завжди с</w:t>
      </w:r>
      <w:r w:rsidR="001A495A">
        <w:rPr>
          <w:sz w:val="28"/>
          <w:szCs w:val="28"/>
        </w:rPr>
        <w:t>уб’єктна («чиясь ситуація»). Се</w:t>
      </w:r>
      <w:r w:rsidRPr="00765C87">
        <w:rPr>
          <w:sz w:val="28"/>
          <w:szCs w:val="28"/>
        </w:rPr>
        <w:t>редовище характеризується ст</w:t>
      </w:r>
      <w:r w:rsidR="001A495A">
        <w:rPr>
          <w:sz w:val="28"/>
          <w:szCs w:val="28"/>
        </w:rPr>
        <w:t>ійкістю, тривалістю, стабільніс</w:t>
      </w:r>
      <w:r w:rsidRPr="00765C87">
        <w:rPr>
          <w:sz w:val="28"/>
          <w:szCs w:val="28"/>
        </w:rPr>
        <w:t>тю, а ситуація завжди короткочасна. У сучасних дослідженнях немає єдності у розумінні сутності ситуації. Існує множина визначень, але ми наведемо визначення поняття «ситуація» відомого українського психолога, ученого Н.В. Чепелєвої, яке дотепер застосовується в професійному колі практикуючих психологів: «Ситуація – це система зовнішніх відносно суб’єкта умов, які спонукають та опосередковують його акти-вність». Далі Н.В. Чепелєва розлого деталізує, що ж саме ма-ється на увазі під зовнішніми</w:t>
      </w:r>
      <w:r w:rsidR="001A495A">
        <w:rPr>
          <w:sz w:val="28"/>
          <w:szCs w:val="28"/>
        </w:rPr>
        <w:t xml:space="preserve"> умовами. Це насамперед усі реа</w:t>
      </w:r>
      <w:r w:rsidRPr="00765C87">
        <w:rPr>
          <w:sz w:val="28"/>
          <w:szCs w:val="28"/>
        </w:rPr>
        <w:t>льні предмети, люди, дії, які просторово відокремлені від суб’єкта. Крім того, це можу</w:t>
      </w:r>
      <w:r w:rsidR="001A495A">
        <w:rPr>
          <w:sz w:val="28"/>
          <w:szCs w:val="28"/>
        </w:rPr>
        <w:t>ть бути події, що передували по</w:t>
      </w:r>
      <w:r w:rsidRPr="00765C87">
        <w:rPr>
          <w:sz w:val="28"/>
          <w:szCs w:val="28"/>
        </w:rPr>
        <w:t xml:space="preserve">ведінці людини, </w:t>
      </w:r>
      <w:r w:rsidRPr="00765C87">
        <w:rPr>
          <w:sz w:val="28"/>
          <w:szCs w:val="28"/>
        </w:rPr>
        <w:lastRenderedPageBreak/>
        <w:t>тобто відокремлені від неї у часі. Аналізуючи зміст поняття «ситуація», у</w:t>
      </w:r>
      <w:r w:rsidR="001A495A">
        <w:rPr>
          <w:sz w:val="28"/>
          <w:szCs w:val="28"/>
        </w:rPr>
        <w:t>чений наголошує, що будь-яка си</w:t>
      </w:r>
      <w:r w:rsidRPr="00765C87">
        <w:rPr>
          <w:sz w:val="28"/>
          <w:szCs w:val="28"/>
        </w:rPr>
        <w:t>туація висуває перед людиною певні вимоги, що зумовлюють характер її поведінки в реальних обставинах. Ці вимоги мо-жуть бути зовнішніми, закріпленими у вигляді норм, правил, приписів, особливо коли мова йде про типові життєві ситуації, поведінка в яких, підкреслює Н.В. Чепелєва, набуває навіть характеру ритуалів. Правила поведінки в типових життєвих ситуаціях можуть бути закріпле</w:t>
      </w:r>
      <w:r w:rsidR="001A495A">
        <w:rPr>
          <w:sz w:val="28"/>
          <w:szCs w:val="28"/>
        </w:rPr>
        <w:t>ні і у певній ролі, котра регла</w:t>
      </w:r>
      <w:r w:rsidRPr="00765C87">
        <w:rPr>
          <w:sz w:val="28"/>
          <w:szCs w:val="28"/>
        </w:rPr>
        <w:t>ментує поведінку людини. Найтиповіші життєві си</w:t>
      </w:r>
      <w:r w:rsidR="001A495A">
        <w:rPr>
          <w:sz w:val="28"/>
          <w:szCs w:val="28"/>
        </w:rPr>
        <w:t>туації охо</w:t>
      </w:r>
      <w:r w:rsidRPr="00765C87">
        <w:rPr>
          <w:sz w:val="28"/>
          <w:szCs w:val="28"/>
        </w:rPr>
        <w:t>плюють основні сфери діяльності людини: навчання, працю, соціальну взаємодію і називаються соціальними, головна спе-цифіка яких, пише учений,</w:t>
      </w:r>
      <w:r w:rsidR="001A495A">
        <w:rPr>
          <w:sz w:val="28"/>
          <w:szCs w:val="28"/>
        </w:rPr>
        <w:t xml:space="preserve"> полягає в тому, що вони трапля</w:t>
      </w:r>
      <w:r w:rsidRPr="00765C87">
        <w:rPr>
          <w:sz w:val="28"/>
          <w:szCs w:val="28"/>
        </w:rPr>
        <w:t>ються в житті кожної людини. Підкреслимо, розширення кола психологічних досліджень вказало на необхідність розгляду особистості не тільки в контекст</w:t>
      </w:r>
      <w:r w:rsidR="001A495A">
        <w:rPr>
          <w:sz w:val="28"/>
          <w:szCs w:val="28"/>
        </w:rPr>
        <w:t>і соціальних процесів, які від</w:t>
      </w:r>
      <w:r w:rsidRPr="00765C87">
        <w:rPr>
          <w:sz w:val="28"/>
          <w:szCs w:val="28"/>
        </w:rPr>
        <w:t xml:space="preserve">буваються в суспільстві, але і в контексті соціальних ситуацій, в який функціонує особистість. Поведінка людини великою мірою залежить від ситуації, </w:t>
      </w:r>
      <w:r w:rsidR="001A495A">
        <w:rPr>
          <w:sz w:val="28"/>
          <w:szCs w:val="28"/>
        </w:rPr>
        <w:t>її характеру, вимог. Велике зна</w:t>
      </w:r>
      <w:r w:rsidRPr="00765C87">
        <w:rPr>
          <w:sz w:val="28"/>
          <w:szCs w:val="28"/>
        </w:rPr>
        <w:t xml:space="preserve">чення процесу адаптації до </w:t>
      </w:r>
      <w:r w:rsidR="001A495A">
        <w:rPr>
          <w:sz w:val="28"/>
          <w:szCs w:val="28"/>
        </w:rPr>
        <w:t>ситуації надавав представник гу</w:t>
      </w:r>
      <w:r w:rsidRPr="00765C87">
        <w:rPr>
          <w:sz w:val="28"/>
          <w:szCs w:val="28"/>
        </w:rPr>
        <w:t>маністичної психології Е. Фромм. У своїй книзі «Втеча від свободи» він висвітлив два ви</w:t>
      </w:r>
      <w:r w:rsidR="001A495A">
        <w:rPr>
          <w:sz w:val="28"/>
          <w:szCs w:val="28"/>
        </w:rPr>
        <w:t>ди адаптації – статичну та дина</w:t>
      </w:r>
      <w:r w:rsidRPr="00765C87">
        <w:rPr>
          <w:sz w:val="28"/>
          <w:szCs w:val="28"/>
        </w:rPr>
        <w:t>мічну. Статичну Е. Фромм розумів як таку адаптацію, що сама по собі не веде до змін особистості, і наводить приклад, коли людина, яка зазвичай під час</w:t>
      </w:r>
      <w:r w:rsidR="001A495A">
        <w:rPr>
          <w:sz w:val="28"/>
          <w:szCs w:val="28"/>
        </w:rPr>
        <w:t xml:space="preserve"> їжі користувалася ложкою, виде</w:t>
      </w:r>
      <w:r w:rsidRPr="00765C87">
        <w:rPr>
          <w:sz w:val="28"/>
          <w:szCs w:val="28"/>
        </w:rPr>
        <w:t>лкою, бере у руки палички (китайський спосіб) і починає їсти. Така адаптація не впливає на людину, і її характер залиша</w:t>
      </w:r>
      <w:r w:rsidR="001A495A">
        <w:rPr>
          <w:sz w:val="28"/>
          <w:szCs w:val="28"/>
        </w:rPr>
        <w:t>єть</w:t>
      </w:r>
      <w:r w:rsidRPr="00765C87">
        <w:rPr>
          <w:sz w:val="28"/>
          <w:szCs w:val="28"/>
        </w:rPr>
        <w:t>ся незмінним, оскільки ні нов</w:t>
      </w:r>
      <w:r w:rsidR="001A495A">
        <w:rPr>
          <w:sz w:val="28"/>
          <w:szCs w:val="28"/>
        </w:rPr>
        <w:t>их рис характеру, ні нових праг</w:t>
      </w:r>
      <w:r w:rsidRPr="00765C87">
        <w:rPr>
          <w:sz w:val="28"/>
          <w:szCs w:val="28"/>
        </w:rPr>
        <w:t>нень вона не набуває. Прикладом динамічної адаптації учений вважав таку ситуацію: дити</w:t>
      </w:r>
      <w:r w:rsidR="001A495A">
        <w:rPr>
          <w:sz w:val="28"/>
          <w:szCs w:val="28"/>
        </w:rPr>
        <w:t>на підкорюється суворому батько</w:t>
      </w:r>
      <w:r w:rsidRPr="00765C87">
        <w:rPr>
          <w:sz w:val="28"/>
          <w:szCs w:val="28"/>
        </w:rPr>
        <w:t>ві, вона надто його боїться, що</w:t>
      </w:r>
      <w:r w:rsidR="001A495A">
        <w:rPr>
          <w:sz w:val="28"/>
          <w:szCs w:val="28"/>
        </w:rPr>
        <w:t>б діяти по-іншому, і стає «слух</w:t>
      </w:r>
      <w:r w:rsidRPr="00765C87">
        <w:rPr>
          <w:sz w:val="28"/>
          <w:szCs w:val="28"/>
        </w:rPr>
        <w:t xml:space="preserve">няною». В той час, коли вона пристосовується до неминучої ситуації, у неї щось відбувається. Може </w:t>
      </w:r>
      <w:r w:rsidR="001A495A">
        <w:rPr>
          <w:sz w:val="28"/>
          <w:szCs w:val="28"/>
        </w:rPr>
        <w:t>розвиватися інтенсив</w:t>
      </w:r>
      <w:r w:rsidRPr="00765C87">
        <w:rPr>
          <w:sz w:val="28"/>
          <w:szCs w:val="28"/>
        </w:rPr>
        <w:t>на ворожість відносно батька, яку вона придушуватиме, бо не тільки виявити, а й навіть усв</w:t>
      </w:r>
      <w:r w:rsidR="001A495A">
        <w:rPr>
          <w:sz w:val="28"/>
          <w:szCs w:val="28"/>
        </w:rPr>
        <w:t>ідомити її було б надто небезпе</w:t>
      </w:r>
      <w:r w:rsidRPr="00765C87">
        <w:rPr>
          <w:sz w:val="28"/>
          <w:szCs w:val="28"/>
        </w:rPr>
        <w:t xml:space="preserve">чно. Ця придушена ворожість (хоча вона ніяк не виявляється) стає динамічним </w:t>
      </w:r>
      <w:r w:rsidRPr="00765C87">
        <w:rPr>
          <w:sz w:val="28"/>
          <w:szCs w:val="28"/>
        </w:rPr>
        <w:lastRenderedPageBreak/>
        <w:t>фактором її характеру. Вона може посилити страх дитини перед батьком</w:t>
      </w:r>
      <w:r w:rsidR="001A495A">
        <w:rPr>
          <w:sz w:val="28"/>
          <w:szCs w:val="28"/>
        </w:rPr>
        <w:t xml:space="preserve"> і тим самим призвести до ще бі</w:t>
      </w:r>
      <w:r w:rsidRPr="00765C87">
        <w:rPr>
          <w:sz w:val="28"/>
          <w:szCs w:val="28"/>
        </w:rPr>
        <w:t>льшого підкорення; може викликати безпредметний бунт – не проти когось конкретно, а проти життя взагалі, підкреслює Е. Фромм. У цих двох випадках відбувається пристосування людини до зовнішніх обставин, але саме другий вид адапта-ції – динамічний – якісно зм</w:t>
      </w:r>
      <w:r w:rsidR="001A495A">
        <w:rPr>
          <w:sz w:val="28"/>
          <w:szCs w:val="28"/>
        </w:rPr>
        <w:t>інює людину, на відміну від пер</w:t>
      </w:r>
      <w:r w:rsidRPr="00765C87">
        <w:rPr>
          <w:sz w:val="28"/>
          <w:szCs w:val="28"/>
        </w:rPr>
        <w:t xml:space="preserve">шого – статичного. </w:t>
      </w:r>
    </w:p>
    <w:p w:rsidR="000D466A" w:rsidRPr="00765C87" w:rsidRDefault="000D466A" w:rsidP="00765C87">
      <w:pPr>
        <w:pStyle w:val="Default"/>
        <w:spacing w:line="360" w:lineRule="auto"/>
        <w:jc w:val="both"/>
        <w:rPr>
          <w:sz w:val="28"/>
          <w:szCs w:val="28"/>
        </w:rPr>
      </w:pPr>
      <w:r w:rsidRPr="00765C87">
        <w:rPr>
          <w:sz w:val="28"/>
          <w:szCs w:val="28"/>
        </w:rPr>
        <w:t>Глибокий теоретичний аналіз поняття «життєва ситуація особистості» здійснили у тісній співпраці В.Г. Панок і Н.В. Чепелєва. У їх наукових працях уперше в українській практичній психології життє</w:t>
      </w:r>
      <w:r w:rsidR="001A495A">
        <w:rPr>
          <w:sz w:val="28"/>
          <w:szCs w:val="28"/>
        </w:rPr>
        <w:t>ва ситуація стала предметом все</w:t>
      </w:r>
      <w:r w:rsidRPr="00765C87">
        <w:rPr>
          <w:sz w:val="28"/>
          <w:szCs w:val="28"/>
        </w:rPr>
        <w:t>бічного розгляду. Так, напр</w:t>
      </w:r>
      <w:r w:rsidR="001A495A">
        <w:rPr>
          <w:sz w:val="28"/>
          <w:szCs w:val="28"/>
        </w:rPr>
        <w:t>иклад В.Г. Панок пише, що життє</w:t>
      </w:r>
      <w:r w:rsidRPr="00765C87">
        <w:rPr>
          <w:sz w:val="28"/>
          <w:szCs w:val="28"/>
        </w:rPr>
        <w:t>ва ситуація особистості визначається сукупністю обставин життєдіяльності, природних і соціальних чинників, які певним чином, прямо або опосередковано, впливають на поведінку людини, її стан і внутрішній світ, обумовлюють зміст та на прями подальшого її розвитку, сприяють виникненню та розв’язанню проблем. Особливе місце в психологічній науці посідає поняття «соціальна ситуація розвитку», яке вперше увів Л.С. Виготський. Соціа</w:t>
      </w:r>
      <w:r w:rsidR="001A495A">
        <w:rPr>
          <w:sz w:val="28"/>
          <w:szCs w:val="28"/>
        </w:rPr>
        <w:t>льні ситуації розвитку мають ве</w:t>
      </w:r>
      <w:r w:rsidRPr="00765C87">
        <w:rPr>
          <w:sz w:val="28"/>
          <w:szCs w:val="28"/>
        </w:rPr>
        <w:t>личезне значення для психічного розвитку дитини. Л.С. Виготський писав, що н</w:t>
      </w:r>
      <w:r w:rsidR="001A495A">
        <w:rPr>
          <w:sz w:val="28"/>
          <w:szCs w:val="28"/>
        </w:rPr>
        <w:t>а початку кожного вікового пері</w:t>
      </w:r>
      <w:r w:rsidRPr="00765C87">
        <w:rPr>
          <w:sz w:val="28"/>
          <w:szCs w:val="28"/>
        </w:rPr>
        <w:t>оду складається цілком своєр</w:t>
      </w:r>
      <w:r w:rsidR="001A495A">
        <w:rPr>
          <w:sz w:val="28"/>
          <w:szCs w:val="28"/>
        </w:rPr>
        <w:t>ідне, специфічне для певного ві</w:t>
      </w:r>
      <w:r w:rsidRPr="00765C87">
        <w:rPr>
          <w:sz w:val="28"/>
          <w:szCs w:val="28"/>
        </w:rPr>
        <w:t xml:space="preserve">ку, виключне, єдине, неповторне відношення між дитиною та навколишньою дійсністю, передусім соціальне. Ситуації, в яких знаходиться дитина і які впливають на її особистість, мають не тільки позитивне </w:t>
      </w:r>
      <w:r w:rsidR="001A495A">
        <w:rPr>
          <w:sz w:val="28"/>
          <w:szCs w:val="28"/>
        </w:rPr>
        <w:t>забарвлення. Багато ситуацій ди</w:t>
      </w:r>
      <w:r w:rsidRPr="00765C87">
        <w:rPr>
          <w:sz w:val="28"/>
          <w:szCs w:val="28"/>
        </w:rPr>
        <w:t>тинства мають і негативний вплив на психічний розвиток. Так А. Адлер виокремив несприятливі ситуації дитинства, серед яких є наприклад, така – ситуація дитини, якою нехтують. У перспективі, ця категорія дітей може обрати досить жорсткий тип психологічного захисту, помилковий стиль життя, мати викривлену картину світу тощо. Іншими словами, ці діти не будуть життєво компетентними, зрілими, життєстійкими осо-бистостями, які вміють розв’язува</w:t>
      </w:r>
      <w:r w:rsidR="001A495A">
        <w:rPr>
          <w:sz w:val="28"/>
          <w:szCs w:val="28"/>
        </w:rPr>
        <w:t>ти складні, часто психотра</w:t>
      </w:r>
      <w:r w:rsidRPr="00765C87">
        <w:rPr>
          <w:sz w:val="28"/>
          <w:szCs w:val="28"/>
        </w:rPr>
        <w:t>вмуючі життєві ситуації. Порівнюючи поняття «життєва ситу-ація» і «соціальна ситуація р</w:t>
      </w:r>
      <w:r w:rsidR="001A495A">
        <w:rPr>
          <w:sz w:val="28"/>
          <w:szCs w:val="28"/>
        </w:rPr>
        <w:t xml:space="preserve">озвитку», </w:t>
      </w:r>
      <w:r w:rsidR="001A495A">
        <w:rPr>
          <w:sz w:val="28"/>
          <w:szCs w:val="28"/>
        </w:rPr>
        <w:lastRenderedPageBreak/>
        <w:t>Н.В. Чепелєва підкрес</w:t>
      </w:r>
      <w:r w:rsidRPr="00765C87">
        <w:rPr>
          <w:sz w:val="28"/>
          <w:szCs w:val="28"/>
        </w:rPr>
        <w:t>лює: «Якщо соціальні ситуац</w:t>
      </w:r>
      <w:r w:rsidR="001A495A">
        <w:rPr>
          <w:sz w:val="28"/>
          <w:szCs w:val="28"/>
        </w:rPr>
        <w:t>ії можна класифікувати за основ</w:t>
      </w:r>
      <w:r w:rsidRPr="00765C87">
        <w:rPr>
          <w:sz w:val="28"/>
          <w:szCs w:val="28"/>
        </w:rPr>
        <w:t>ними сферами діяльності людини (праця, навчання, дозвілля тощо), то життєвих ситуацій, в які ми потрапляємо, безліч». Вони, продовжує автор, не мають жорстко окреслених меж і потребують гнучкого реагув</w:t>
      </w:r>
      <w:r w:rsidR="001A495A">
        <w:rPr>
          <w:sz w:val="28"/>
          <w:szCs w:val="28"/>
        </w:rPr>
        <w:t>ання залежно від конкретних жит</w:t>
      </w:r>
      <w:r w:rsidRPr="00765C87">
        <w:rPr>
          <w:sz w:val="28"/>
          <w:szCs w:val="28"/>
        </w:rPr>
        <w:t>тєвих обставин. І, як справедливо далі зазначає учений, одні з них надають нам сил, надихають, підіймають до небес, а інші можуть розчавити, дратуват</w:t>
      </w:r>
      <w:r w:rsidR="001A495A">
        <w:rPr>
          <w:sz w:val="28"/>
          <w:szCs w:val="28"/>
        </w:rPr>
        <w:t>и, пригнічувати. До типових жит</w:t>
      </w:r>
      <w:r w:rsidRPr="00765C87">
        <w:rPr>
          <w:sz w:val="28"/>
          <w:szCs w:val="28"/>
        </w:rPr>
        <w:t>тєвих ситуацій відносять смерть близьких людей, хворобу, травму, втрату роботи, сімейні ситуації, початок і закінчення навчання. Людина реагує на ті чи інші життєві ситуації по-різному, залежно від її інди</w:t>
      </w:r>
      <w:r w:rsidR="001A495A">
        <w:rPr>
          <w:sz w:val="28"/>
          <w:szCs w:val="28"/>
        </w:rPr>
        <w:t>відуальних особливостей. Розмір</w:t>
      </w:r>
      <w:r w:rsidRPr="00765C87">
        <w:rPr>
          <w:sz w:val="28"/>
          <w:szCs w:val="28"/>
        </w:rPr>
        <w:t>ковуючи над тим, яке з двох понять – «життєва ситуація», або «соціальна ситуація» - є більш широким, В.Г. Панок пише, що наприклад раптова травма або каліцтво, хронічне</w:t>
      </w:r>
      <w:r w:rsidR="001A495A">
        <w:rPr>
          <w:sz w:val="28"/>
          <w:szCs w:val="28"/>
        </w:rPr>
        <w:t xml:space="preserve"> захворюван</w:t>
      </w:r>
      <w:r w:rsidRPr="00765C87">
        <w:rPr>
          <w:sz w:val="28"/>
          <w:szCs w:val="28"/>
        </w:rPr>
        <w:t>ня, які часто виникають в житті людини, іноді кардинально змінюють соціальну ситуаці</w:t>
      </w:r>
      <w:r w:rsidR="001A495A">
        <w:rPr>
          <w:sz w:val="28"/>
          <w:szCs w:val="28"/>
        </w:rPr>
        <w:t>ю розвитку особистості. Саме то</w:t>
      </w:r>
      <w:r w:rsidRPr="00765C87">
        <w:rPr>
          <w:sz w:val="28"/>
          <w:szCs w:val="28"/>
        </w:rPr>
        <w:t>му поняття «життєва ситуація», робить висновок В.Г. Панок, є більш широким, ніж «соціальна ситуація», оскільки воно включає в себе не тільки соціальні чинники, але й біологічні, природні, психологічні й дух</w:t>
      </w:r>
      <w:r w:rsidR="001A495A">
        <w:rPr>
          <w:sz w:val="28"/>
          <w:szCs w:val="28"/>
        </w:rPr>
        <w:t>овні, які складають єдину систе</w:t>
      </w:r>
      <w:r w:rsidRPr="00765C87">
        <w:rPr>
          <w:sz w:val="28"/>
          <w:szCs w:val="28"/>
        </w:rPr>
        <w:t>му і впливають один на одно</w:t>
      </w:r>
      <w:r w:rsidR="001A495A">
        <w:rPr>
          <w:sz w:val="28"/>
          <w:szCs w:val="28"/>
        </w:rPr>
        <w:t>го. На думку вченого життєва си</w:t>
      </w:r>
      <w:r w:rsidRPr="00765C87">
        <w:rPr>
          <w:sz w:val="28"/>
          <w:szCs w:val="28"/>
        </w:rPr>
        <w:t>туація містить три групи с</w:t>
      </w:r>
      <w:r w:rsidR="001A495A">
        <w:rPr>
          <w:sz w:val="28"/>
          <w:szCs w:val="28"/>
        </w:rPr>
        <w:t>кладових: соціальне оточення лю</w:t>
      </w:r>
      <w:r w:rsidRPr="00765C87">
        <w:rPr>
          <w:sz w:val="28"/>
          <w:szCs w:val="28"/>
        </w:rPr>
        <w:t>дини в сукупності різного роду соціальних інституцій, груп та окремих людей, соціальних умов життєдіяльності, законів, правил, міфів, традицій – усь</w:t>
      </w:r>
      <w:r w:rsidR="001A495A">
        <w:rPr>
          <w:sz w:val="28"/>
          <w:szCs w:val="28"/>
        </w:rPr>
        <w:t>ого соціального контексту життє</w:t>
      </w:r>
      <w:r w:rsidRPr="00765C87">
        <w:rPr>
          <w:sz w:val="28"/>
          <w:szCs w:val="28"/>
        </w:rPr>
        <w:t xml:space="preserve">діяльності; природне (об’єктивне) середовище існування, у тому числі й організм людини; сама особистість </w:t>
      </w:r>
      <w:r w:rsidR="001A495A">
        <w:rPr>
          <w:sz w:val="28"/>
          <w:szCs w:val="28"/>
        </w:rPr>
        <w:t>як носій акти</w:t>
      </w:r>
      <w:r w:rsidRPr="00765C87">
        <w:rPr>
          <w:sz w:val="28"/>
          <w:szCs w:val="28"/>
        </w:rPr>
        <w:t xml:space="preserve">вності, як суб’єкт, що перетворює себе й оточуючий світ. </w:t>
      </w:r>
    </w:p>
    <w:p w:rsidR="000D466A" w:rsidRPr="00765C87" w:rsidRDefault="000D466A" w:rsidP="00765C87">
      <w:pPr>
        <w:pStyle w:val="Default"/>
        <w:spacing w:line="360" w:lineRule="auto"/>
        <w:jc w:val="both"/>
        <w:rPr>
          <w:sz w:val="28"/>
          <w:szCs w:val="28"/>
        </w:rPr>
      </w:pPr>
      <w:r w:rsidRPr="00765C87">
        <w:rPr>
          <w:sz w:val="28"/>
          <w:szCs w:val="28"/>
        </w:rPr>
        <w:t>Отже, життєва ситуація утворюється внаслідок складної взаємодії біологічних, психологічних та соціальних чинників і є актуальною для особистості у даний період життя та пере-живається нею, зазначає В.Г. Панок. Підкреслимо, традиційно переживання трактується як</w:t>
      </w:r>
      <w:r w:rsidR="001A495A">
        <w:rPr>
          <w:sz w:val="28"/>
          <w:szCs w:val="28"/>
        </w:rPr>
        <w:t xml:space="preserve"> синонім емоційній реакції люди</w:t>
      </w:r>
      <w:r w:rsidRPr="00765C87">
        <w:rPr>
          <w:sz w:val="28"/>
          <w:szCs w:val="28"/>
        </w:rPr>
        <w:t xml:space="preserve">ни. Корифей психологічної науки Л.С. Виготський вважав, що переживання – «одиниця» аналізу особистості. Послідовниця ідеї </w:t>
      </w:r>
      <w:r w:rsidRPr="00765C87">
        <w:rPr>
          <w:sz w:val="28"/>
          <w:szCs w:val="28"/>
        </w:rPr>
        <w:lastRenderedPageBreak/>
        <w:t>видатного психолога Л.І. Б</w:t>
      </w:r>
      <w:r w:rsidR="001A495A">
        <w:rPr>
          <w:sz w:val="28"/>
          <w:szCs w:val="28"/>
        </w:rPr>
        <w:t>ожович писала, що переживан</w:t>
      </w:r>
      <w:r w:rsidRPr="00765C87">
        <w:rPr>
          <w:sz w:val="28"/>
          <w:szCs w:val="28"/>
        </w:rPr>
        <w:t>ня являє собою ніби вузол, в якому зав’язані різнобічні впливи внутрішніх і зовнішніх обставин. Зазначимо, що в українській психології проблемами переживань займалися Г.С. Костюк, С.Д. Максименко, Ф.Б. Василюк та ін. Переживання</w:t>
      </w:r>
      <w:r w:rsidR="001A495A">
        <w:rPr>
          <w:sz w:val="28"/>
          <w:szCs w:val="28"/>
        </w:rPr>
        <w:t xml:space="preserve"> учені роз</w:t>
      </w:r>
      <w:r w:rsidRPr="00765C87">
        <w:rPr>
          <w:sz w:val="28"/>
          <w:szCs w:val="28"/>
        </w:rPr>
        <w:t>глядали як активний внутрішній процес, який перетворює психологічну ситуацію, змінює картину світу за допомогою внутрішніх і зовнішніх дій. Український учений С.Д. Максименко пропону</w:t>
      </w:r>
      <w:r w:rsidR="001A495A">
        <w:rPr>
          <w:sz w:val="28"/>
          <w:szCs w:val="28"/>
        </w:rPr>
        <w:t>є своє бачення феномену «пережи</w:t>
      </w:r>
      <w:r w:rsidRPr="00765C87">
        <w:rPr>
          <w:sz w:val="28"/>
          <w:szCs w:val="28"/>
        </w:rPr>
        <w:t>вання». В своїй книзі «Психологія особистості» він пише: «Переживання слід розглядати як перенесення чого-небудь в живий стан, тобто переведенн</w:t>
      </w:r>
      <w:r w:rsidR="001A495A">
        <w:rPr>
          <w:sz w:val="28"/>
          <w:szCs w:val="28"/>
        </w:rPr>
        <w:t>я події, якогось відчуття, пред</w:t>
      </w:r>
      <w:r w:rsidRPr="00765C87">
        <w:rPr>
          <w:sz w:val="28"/>
          <w:szCs w:val="28"/>
        </w:rPr>
        <w:t>мета, що оточують людину, в стан живого сприйняття, в стан живого ставлення». І далі автор більш детально розвиває свою думку: «Процес переживання</w:t>
      </w:r>
      <w:r w:rsidR="001A495A">
        <w:rPr>
          <w:sz w:val="28"/>
          <w:szCs w:val="28"/>
        </w:rPr>
        <w:t xml:space="preserve"> являє собою, фактично, репрезе</w:t>
      </w:r>
      <w:r w:rsidRPr="00765C87">
        <w:rPr>
          <w:sz w:val="28"/>
          <w:szCs w:val="28"/>
        </w:rPr>
        <w:t>нтацію свідомості того, що відбувається в оточуючому світі, або в біологічному тілі, або «всередині» самої особистості. Таким чином, термін «переживання» фактично виявляється релевантним, тобто відповідає терміну «свідомість». Можна сказати, що переживання – це своєрідний місток, який зв’язує неусвідомлювані й усвідомлювані процеси». Ф.Б. Василюк розглядає переживання як п</w:t>
      </w:r>
      <w:r w:rsidR="001A495A">
        <w:rPr>
          <w:sz w:val="28"/>
          <w:szCs w:val="28"/>
        </w:rPr>
        <w:t>роцес активного діяльнісного по</w:t>
      </w:r>
      <w:r w:rsidRPr="00765C87">
        <w:rPr>
          <w:sz w:val="28"/>
          <w:szCs w:val="28"/>
        </w:rPr>
        <w:t>долання, проживання особистістю якихось</w:t>
      </w:r>
      <w:r w:rsidR="001A495A">
        <w:rPr>
          <w:sz w:val="28"/>
          <w:szCs w:val="28"/>
        </w:rPr>
        <w:t xml:space="preserve"> несприятливих си</w:t>
      </w:r>
      <w:r w:rsidRPr="00765C87">
        <w:rPr>
          <w:sz w:val="28"/>
          <w:szCs w:val="28"/>
        </w:rPr>
        <w:t>туацій. Своє бачення феномену «переживання» висловлював А. Браун. Він наголошував,</w:t>
      </w:r>
      <w:r w:rsidR="001A495A">
        <w:rPr>
          <w:sz w:val="28"/>
          <w:szCs w:val="28"/>
        </w:rPr>
        <w:t xml:space="preserve"> що переживання будь-чого є про</w:t>
      </w:r>
      <w:r w:rsidRPr="00765C87">
        <w:rPr>
          <w:sz w:val="28"/>
          <w:szCs w:val="28"/>
        </w:rPr>
        <w:t>цесом, який відбувається всередині людини впродовж певного відрізку часу, а «градус» пер</w:t>
      </w:r>
      <w:r w:rsidR="001A495A">
        <w:rPr>
          <w:sz w:val="28"/>
          <w:szCs w:val="28"/>
        </w:rPr>
        <w:t>еживання залежить від індивідуа</w:t>
      </w:r>
      <w:r w:rsidRPr="00765C87">
        <w:rPr>
          <w:sz w:val="28"/>
          <w:szCs w:val="28"/>
        </w:rPr>
        <w:t xml:space="preserve">льних, психологічних, вікових особливостей індивіда. Ф. Лерш, розглядав процеси переживання в тісній єдності з поведінкою людини. </w:t>
      </w:r>
    </w:p>
    <w:p w:rsidR="000D466A" w:rsidRPr="00765C87" w:rsidRDefault="000D466A" w:rsidP="00765C87">
      <w:pPr>
        <w:pStyle w:val="Default"/>
        <w:spacing w:line="360" w:lineRule="auto"/>
        <w:jc w:val="both"/>
        <w:rPr>
          <w:sz w:val="28"/>
          <w:szCs w:val="28"/>
        </w:rPr>
      </w:pPr>
      <w:r w:rsidRPr="00765C87">
        <w:rPr>
          <w:sz w:val="28"/>
          <w:szCs w:val="28"/>
        </w:rPr>
        <w:t>Ситуації, в які потрапляє людина і від яких залежить її поведінка, визначається «актуальним оточенням і поєднанням умов та обставин» (В.Г. Панок). Резюмуючи, В.Г. Панок пише, що життєва ситуація усякої людини визначається одночасно об’єктивними умовами життє</w:t>
      </w:r>
      <w:r w:rsidR="001A495A">
        <w:rPr>
          <w:sz w:val="28"/>
          <w:szCs w:val="28"/>
        </w:rPr>
        <w:t>діяльності, суб’єктивними соціа</w:t>
      </w:r>
      <w:r w:rsidRPr="00765C87">
        <w:rPr>
          <w:sz w:val="28"/>
          <w:szCs w:val="28"/>
        </w:rPr>
        <w:t>льно-психологічними та інд</w:t>
      </w:r>
      <w:r w:rsidR="001A495A">
        <w:rPr>
          <w:sz w:val="28"/>
          <w:szCs w:val="28"/>
        </w:rPr>
        <w:t>ивідуально-психологічними харак</w:t>
      </w:r>
      <w:r w:rsidRPr="00765C87">
        <w:rPr>
          <w:sz w:val="28"/>
          <w:szCs w:val="28"/>
        </w:rPr>
        <w:t xml:space="preserve">теристиками особистості. </w:t>
      </w:r>
    </w:p>
    <w:p w:rsidR="000D466A" w:rsidRPr="00765C87" w:rsidRDefault="000D466A" w:rsidP="00765C87">
      <w:pPr>
        <w:pStyle w:val="Default"/>
        <w:spacing w:line="360" w:lineRule="auto"/>
        <w:jc w:val="both"/>
        <w:rPr>
          <w:sz w:val="28"/>
          <w:szCs w:val="28"/>
        </w:rPr>
      </w:pPr>
      <w:r w:rsidRPr="00765C87">
        <w:rPr>
          <w:sz w:val="28"/>
          <w:szCs w:val="28"/>
        </w:rPr>
        <w:lastRenderedPageBreak/>
        <w:t>Привертає увагу наукова творчість С.Д. Максименка, в якій дістало подальшого пог</w:t>
      </w:r>
      <w:r w:rsidR="001A495A">
        <w:rPr>
          <w:sz w:val="28"/>
          <w:szCs w:val="28"/>
        </w:rPr>
        <w:t>либленого аналізу поняття соціа</w:t>
      </w:r>
      <w:r w:rsidRPr="00765C87">
        <w:rPr>
          <w:sz w:val="28"/>
          <w:szCs w:val="28"/>
        </w:rPr>
        <w:t>льної ситуації розвитку особ</w:t>
      </w:r>
      <w:r w:rsidR="001A495A">
        <w:rPr>
          <w:sz w:val="28"/>
          <w:szCs w:val="28"/>
        </w:rPr>
        <w:t>истості. Великого значення у ди</w:t>
      </w:r>
      <w:r w:rsidRPr="00765C87">
        <w:rPr>
          <w:sz w:val="28"/>
          <w:szCs w:val="28"/>
        </w:rPr>
        <w:t>наміці соціальної ситуації учений надає прогнозуванню. Він пише, що будь-яка активність індивіда виявляється тісно пов’язаною із прогнозуванням: від елементарних сенсорно-перцептивних актів відображення до складних особистісних акцій, коли треба спрогнозув</w:t>
      </w:r>
      <w:r w:rsidR="001A495A">
        <w:rPr>
          <w:sz w:val="28"/>
          <w:szCs w:val="28"/>
        </w:rPr>
        <w:t>ати наслідок певного вчинку. Ви</w:t>
      </w:r>
      <w:r w:rsidRPr="00765C87">
        <w:rPr>
          <w:sz w:val="28"/>
          <w:szCs w:val="28"/>
        </w:rPr>
        <w:t>являється, що майбутнє, на</w:t>
      </w:r>
      <w:r w:rsidR="001A495A">
        <w:rPr>
          <w:sz w:val="28"/>
          <w:szCs w:val="28"/>
        </w:rPr>
        <w:t>голошує С.Д. Максименко, набага</w:t>
      </w:r>
      <w:r w:rsidRPr="00765C87">
        <w:rPr>
          <w:sz w:val="28"/>
          <w:szCs w:val="28"/>
        </w:rPr>
        <w:t>то більше детермінує розвит</w:t>
      </w:r>
      <w:r w:rsidR="001A495A">
        <w:rPr>
          <w:sz w:val="28"/>
          <w:szCs w:val="28"/>
        </w:rPr>
        <w:t>ок особистості ніж минуле. Пред</w:t>
      </w:r>
      <w:r w:rsidRPr="00765C87">
        <w:rPr>
          <w:sz w:val="28"/>
          <w:szCs w:val="28"/>
        </w:rPr>
        <w:t>метом прогнозування, стверджує психолог, може бути тільки цілісна особистість, і аж ніяк не окремі її елементи. За С.Д. Максименком, прогн</w:t>
      </w:r>
      <w:r w:rsidR="001A495A">
        <w:rPr>
          <w:sz w:val="28"/>
          <w:szCs w:val="28"/>
        </w:rPr>
        <w:t>озування обумовлює актуальну по</w:t>
      </w:r>
      <w:r w:rsidRPr="00765C87">
        <w:rPr>
          <w:sz w:val="28"/>
          <w:szCs w:val="28"/>
        </w:rPr>
        <w:t>ведінку особистості, її психічне життя, оскільки вона сама прогнозує своє життя, ставить цілі, життєві ситуації, умови існування з іншими людьми, особливості життя своїх дітей. Це вказує на те, що людина є «причиною самої себе» (Б. Спіноза), вона є творцем, автором, режисером свого життя (К.О. Абульханова-Славська</w:t>
      </w:r>
      <w:r w:rsidR="001A495A">
        <w:rPr>
          <w:sz w:val="28"/>
          <w:szCs w:val="28"/>
        </w:rPr>
        <w:t>) і, спираючись на свій унікаль</w:t>
      </w:r>
      <w:r w:rsidRPr="00765C87">
        <w:rPr>
          <w:sz w:val="28"/>
          <w:szCs w:val="28"/>
        </w:rPr>
        <w:t>ний, неповторний внутрішній світ, здібності, моделює свій життєвий шлях. Особистіст</w:t>
      </w:r>
      <w:r w:rsidR="001A495A">
        <w:rPr>
          <w:sz w:val="28"/>
          <w:szCs w:val="28"/>
        </w:rPr>
        <w:t>ь є складною системою, що розви</w:t>
      </w:r>
      <w:r w:rsidRPr="00765C87">
        <w:rPr>
          <w:sz w:val="28"/>
          <w:szCs w:val="28"/>
        </w:rPr>
        <w:t>вається, тобто вона сама моделює і реалізує власну ґенезу, пише С.Д. Максименко. Такий погляд на особистість знайшов своє відображення у вичерпному авторському визначенні: «Особистість – це форма існування психіки людини, яка являє собою цілісність, здатну до саморозвитку, самовизначення, свідомої предметної діяльності і саморегуляції т</w:t>
      </w:r>
      <w:r w:rsidR="001A495A">
        <w:rPr>
          <w:sz w:val="28"/>
          <w:szCs w:val="28"/>
        </w:rPr>
        <w:t>а має свій уні</w:t>
      </w:r>
      <w:r w:rsidRPr="00765C87">
        <w:rPr>
          <w:sz w:val="28"/>
          <w:szCs w:val="28"/>
        </w:rPr>
        <w:t>кальний і неповторний внут</w:t>
      </w:r>
      <w:r w:rsidR="001A495A">
        <w:rPr>
          <w:sz w:val="28"/>
          <w:szCs w:val="28"/>
        </w:rPr>
        <w:t>рішній світ». Як бачимо ключови</w:t>
      </w:r>
      <w:r w:rsidRPr="00765C87">
        <w:rPr>
          <w:sz w:val="28"/>
          <w:szCs w:val="28"/>
        </w:rPr>
        <w:t xml:space="preserve">ми є поняття «особистість», </w:t>
      </w:r>
      <w:r w:rsidR="001A495A">
        <w:rPr>
          <w:sz w:val="28"/>
          <w:szCs w:val="28"/>
        </w:rPr>
        <w:t>«соціальне оточення», «прогнозу</w:t>
      </w:r>
      <w:r w:rsidRPr="00765C87">
        <w:rPr>
          <w:sz w:val="28"/>
          <w:szCs w:val="28"/>
        </w:rPr>
        <w:t xml:space="preserve">вання». </w:t>
      </w:r>
    </w:p>
    <w:p w:rsidR="000D466A" w:rsidRPr="00765C87" w:rsidRDefault="000D466A" w:rsidP="00765C87">
      <w:pPr>
        <w:pStyle w:val="Default"/>
        <w:spacing w:line="360" w:lineRule="auto"/>
        <w:jc w:val="both"/>
        <w:rPr>
          <w:sz w:val="28"/>
          <w:szCs w:val="28"/>
        </w:rPr>
      </w:pPr>
      <w:r w:rsidRPr="00765C87">
        <w:rPr>
          <w:sz w:val="28"/>
          <w:szCs w:val="28"/>
        </w:rPr>
        <w:t>Учені вказують на те,</w:t>
      </w:r>
      <w:r w:rsidR="001A495A">
        <w:rPr>
          <w:sz w:val="28"/>
          <w:szCs w:val="28"/>
        </w:rPr>
        <w:t xml:space="preserve"> що життєву ситуацію можна розг</w:t>
      </w:r>
      <w:r w:rsidRPr="00765C87">
        <w:rPr>
          <w:sz w:val="28"/>
          <w:szCs w:val="28"/>
        </w:rPr>
        <w:t>лядати стосовно тих пробле</w:t>
      </w:r>
      <w:r w:rsidR="001A495A">
        <w:rPr>
          <w:sz w:val="28"/>
          <w:szCs w:val="28"/>
        </w:rPr>
        <w:t>м, психологічних, які вона поро</w:t>
      </w:r>
      <w:r w:rsidRPr="00765C87">
        <w:rPr>
          <w:sz w:val="28"/>
          <w:szCs w:val="28"/>
        </w:rPr>
        <w:t xml:space="preserve">джує. Причиною виникнення психологічної проблеми можуть бути: </w:t>
      </w:r>
    </w:p>
    <w:p w:rsidR="000D466A" w:rsidRPr="00765C87" w:rsidRDefault="000D466A" w:rsidP="00765C87">
      <w:pPr>
        <w:pStyle w:val="Default"/>
        <w:spacing w:line="360" w:lineRule="auto"/>
        <w:jc w:val="both"/>
        <w:rPr>
          <w:sz w:val="28"/>
          <w:szCs w:val="28"/>
        </w:rPr>
      </w:pPr>
      <w:r w:rsidRPr="00765C87">
        <w:rPr>
          <w:sz w:val="28"/>
          <w:szCs w:val="28"/>
        </w:rPr>
        <w:t xml:space="preserve">1. проблема, яку утворює сама життєва ситуація; </w:t>
      </w:r>
    </w:p>
    <w:p w:rsidR="000D466A" w:rsidRPr="00765C87" w:rsidRDefault="000D466A" w:rsidP="00765C87">
      <w:pPr>
        <w:pStyle w:val="Default"/>
        <w:spacing w:line="360" w:lineRule="auto"/>
        <w:jc w:val="both"/>
        <w:rPr>
          <w:sz w:val="28"/>
          <w:szCs w:val="28"/>
        </w:rPr>
      </w:pPr>
      <w:r w:rsidRPr="00765C87">
        <w:rPr>
          <w:sz w:val="28"/>
          <w:szCs w:val="28"/>
        </w:rPr>
        <w:lastRenderedPageBreak/>
        <w:t>2. внутрішні психологічн</w:t>
      </w:r>
      <w:r w:rsidR="001A495A">
        <w:rPr>
          <w:sz w:val="28"/>
          <w:szCs w:val="28"/>
        </w:rPr>
        <w:t>і проблеми особистості, які змі</w:t>
      </w:r>
      <w:r w:rsidRPr="00765C87">
        <w:rPr>
          <w:sz w:val="28"/>
          <w:szCs w:val="28"/>
        </w:rPr>
        <w:t>нюють її ставлення до життєв</w:t>
      </w:r>
      <w:r w:rsidR="001A495A">
        <w:rPr>
          <w:sz w:val="28"/>
          <w:szCs w:val="28"/>
        </w:rPr>
        <w:t>их ситуацій. В результаті ситуа</w:t>
      </w:r>
      <w:r w:rsidRPr="00765C87">
        <w:rPr>
          <w:sz w:val="28"/>
          <w:szCs w:val="28"/>
        </w:rPr>
        <w:t>ція перетворюєтьс</w:t>
      </w:r>
      <w:r w:rsidR="00765C87">
        <w:rPr>
          <w:sz w:val="28"/>
          <w:szCs w:val="28"/>
        </w:rPr>
        <w:t xml:space="preserve">я на внутрішню і психологічну. </w:t>
      </w:r>
    </w:p>
    <w:p w:rsidR="000D466A" w:rsidRPr="00765C87" w:rsidRDefault="000D466A" w:rsidP="00765C87">
      <w:pPr>
        <w:pStyle w:val="Default"/>
        <w:spacing w:line="360" w:lineRule="auto"/>
        <w:jc w:val="both"/>
        <w:rPr>
          <w:sz w:val="28"/>
          <w:szCs w:val="28"/>
        </w:rPr>
      </w:pPr>
      <w:r w:rsidRPr="00765C87">
        <w:rPr>
          <w:sz w:val="28"/>
          <w:szCs w:val="28"/>
        </w:rPr>
        <w:t>Як правило, людина намагається осмислити певну життє-ву ситуацію, яка трапляється в</w:t>
      </w:r>
      <w:r w:rsidR="001A495A">
        <w:rPr>
          <w:sz w:val="28"/>
          <w:szCs w:val="28"/>
        </w:rPr>
        <w:t xml:space="preserve"> її житті. Для її осмислення лю</w:t>
      </w:r>
      <w:r w:rsidRPr="00765C87">
        <w:rPr>
          <w:sz w:val="28"/>
          <w:szCs w:val="28"/>
        </w:rPr>
        <w:t>дину примушують внутрішн</w:t>
      </w:r>
      <w:r w:rsidR="001A495A">
        <w:rPr>
          <w:sz w:val="28"/>
          <w:szCs w:val="28"/>
        </w:rPr>
        <w:t>і проблеми, які змінюють звичай</w:t>
      </w:r>
      <w:r w:rsidRPr="00765C87">
        <w:rPr>
          <w:sz w:val="28"/>
          <w:szCs w:val="28"/>
        </w:rPr>
        <w:t xml:space="preserve">ний погляд на знайомі зовнішні обставини, наголошує Н.В. Чепелєва. У творчому </w:t>
      </w:r>
      <w:r w:rsidR="001A495A">
        <w:rPr>
          <w:sz w:val="28"/>
          <w:szCs w:val="28"/>
        </w:rPr>
        <w:t>науковому доробку вченого знахо</w:t>
      </w:r>
      <w:r w:rsidRPr="00765C87">
        <w:rPr>
          <w:sz w:val="28"/>
          <w:szCs w:val="28"/>
        </w:rPr>
        <w:t>димо визначення поняття «психологічна ситуація». Причиною виникнення психологічних ситуацій є проблема, яку містить життєва ситуація, а також внутрішні психологічні проблеми особистості, що змінюють її ставлення д</w:t>
      </w:r>
      <w:r w:rsidR="001A495A">
        <w:rPr>
          <w:sz w:val="28"/>
          <w:szCs w:val="28"/>
        </w:rPr>
        <w:t>о самої життєвої ситу</w:t>
      </w:r>
      <w:r w:rsidRPr="00765C87">
        <w:rPr>
          <w:sz w:val="28"/>
          <w:szCs w:val="28"/>
        </w:rPr>
        <w:t>ації. Підсумовуючи своє бачення психологічної ситуації Н.В. Чепелєва підкреслює: «</w:t>
      </w:r>
      <w:r w:rsidR="001A495A">
        <w:rPr>
          <w:sz w:val="28"/>
          <w:szCs w:val="28"/>
        </w:rPr>
        <w:t>Психологічна ситуація є відобра</w:t>
      </w:r>
      <w:r w:rsidRPr="00765C87">
        <w:rPr>
          <w:sz w:val="28"/>
          <w:szCs w:val="28"/>
        </w:rPr>
        <w:t xml:space="preserve">женням реальної життєвої </w:t>
      </w:r>
      <w:r w:rsidR="001A495A">
        <w:rPr>
          <w:sz w:val="28"/>
          <w:szCs w:val="28"/>
        </w:rPr>
        <w:t>ситуації у смисловій сфері люди</w:t>
      </w:r>
      <w:r w:rsidRPr="00765C87">
        <w:rPr>
          <w:sz w:val="28"/>
          <w:szCs w:val="28"/>
        </w:rPr>
        <w:t xml:space="preserve">ни». Психологічні ситуації </w:t>
      </w:r>
      <w:r w:rsidR="001A495A">
        <w:rPr>
          <w:sz w:val="28"/>
          <w:szCs w:val="28"/>
        </w:rPr>
        <w:t>розрізняються за рівнем усвідом</w:t>
      </w:r>
      <w:r w:rsidRPr="00765C87">
        <w:rPr>
          <w:sz w:val="28"/>
          <w:szCs w:val="28"/>
        </w:rPr>
        <w:t>люваності проблем: від неу</w:t>
      </w:r>
      <w:r w:rsidR="001A495A">
        <w:rPr>
          <w:sz w:val="28"/>
          <w:szCs w:val="28"/>
        </w:rPr>
        <w:t>свідомлюваних, частково усвідом</w:t>
      </w:r>
      <w:r w:rsidRPr="00765C87">
        <w:rPr>
          <w:sz w:val="28"/>
          <w:szCs w:val="28"/>
        </w:rPr>
        <w:t>люваних до цілком усвідомлюваних. Психологічні ситуації розрізняють за позитивною ч</w:t>
      </w:r>
      <w:r w:rsidR="001A495A">
        <w:rPr>
          <w:sz w:val="28"/>
          <w:szCs w:val="28"/>
        </w:rPr>
        <w:t>и негативною оцінкою. Учені ро</w:t>
      </w:r>
      <w:r w:rsidRPr="00765C87">
        <w:rPr>
          <w:sz w:val="28"/>
          <w:szCs w:val="28"/>
        </w:rPr>
        <w:t>зділяють «усталені» та «пробл</w:t>
      </w:r>
      <w:r w:rsidR="001A495A">
        <w:rPr>
          <w:sz w:val="28"/>
          <w:szCs w:val="28"/>
        </w:rPr>
        <w:t>емні» життєві ситуації, що скла</w:t>
      </w:r>
      <w:r w:rsidRPr="00765C87">
        <w:rPr>
          <w:sz w:val="28"/>
          <w:szCs w:val="28"/>
        </w:rPr>
        <w:t>дають більшість. Останні потребують від людини гнучкого реагування, варіативної пов</w:t>
      </w:r>
      <w:r w:rsidR="001A495A">
        <w:rPr>
          <w:sz w:val="28"/>
          <w:szCs w:val="28"/>
        </w:rPr>
        <w:t>едінки, оскільки не мають одноз</w:t>
      </w:r>
      <w:r w:rsidRPr="00765C87">
        <w:rPr>
          <w:sz w:val="28"/>
          <w:szCs w:val="28"/>
        </w:rPr>
        <w:t xml:space="preserve">начного розв’язання. Для </w:t>
      </w:r>
      <w:r w:rsidR="001A495A">
        <w:rPr>
          <w:sz w:val="28"/>
          <w:szCs w:val="28"/>
        </w:rPr>
        <w:t>проблемних життєвих ситуацій ха</w:t>
      </w:r>
      <w:r w:rsidRPr="00765C87">
        <w:rPr>
          <w:sz w:val="28"/>
          <w:szCs w:val="28"/>
        </w:rPr>
        <w:t>рактерним є поява нових умо</w:t>
      </w:r>
      <w:r w:rsidR="001A495A">
        <w:rPr>
          <w:sz w:val="28"/>
          <w:szCs w:val="28"/>
        </w:rPr>
        <w:t>в, які, порушуючи усталені ситу</w:t>
      </w:r>
      <w:r w:rsidRPr="00765C87">
        <w:rPr>
          <w:sz w:val="28"/>
          <w:szCs w:val="28"/>
        </w:rPr>
        <w:t>ації, вимагають від особистості прийняття життєво важливих рішень і виборів, як відносно можливих стратегій діяльності, так і відносно можливостей їх досягнень (В.Г. Панок, Н.В. Чепелева). Отже, проблемна ситуація - співвідношення обставин та умов, яке містить</w:t>
      </w:r>
      <w:r w:rsidR="00FC4AE7">
        <w:rPr>
          <w:sz w:val="28"/>
          <w:szCs w:val="28"/>
        </w:rPr>
        <w:t xml:space="preserve"> протиріччя і не має однозначно</w:t>
      </w:r>
      <w:r w:rsidRPr="00765C87">
        <w:rPr>
          <w:sz w:val="28"/>
          <w:szCs w:val="28"/>
        </w:rPr>
        <w:t>го вирішення (Н.В. Чепелєва). Успішність розв’язання тієї чи іншої складної життєвої ситуації, знаходження оптимального способу поведінки в суперечливих обставинах великою мірою залежить від аналізу та ос</w:t>
      </w:r>
      <w:r w:rsidR="00FC4AE7">
        <w:rPr>
          <w:sz w:val="28"/>
          <w:szCs w:val="28"/>
        </w:rPr>
        <w:t>мислення людиною конкретних жит</w:t>
      </w:r>
      <w:r w:rsidRPr="00765C87">
        <w:rPr>
          <w:sz w:val="28"/>
          <w:szCs w:val="28"/>
        </w:rPr>
        <w:t xml:space="preserve">тєвих ситуацій, звертає увагу Н.В. Чепелєва. Життєвий шлях людини «начинений» різного роду подіями, </w:t>
      </w:r>
      <w:r w:rsidRPr="00765C87">
        <w:rPr>
          <w:sz w:val="28"/>
          <w:szCs w:val="28"/>
        </w:rPr>
        <w:lastRenderedPageBreak/>
        <w:t xml:space="preserve">ситуаціями, що і є «причиною проблем для кожної людини, які складаються у певну послідовність, утворюючи її життєву історію» (В.Г. Панок). </w:t>
      </w:r>
    </w:p>
    <w:p w:rsidR="000D466A" w:rsidRPr="00765C87" w:rsidRDefault="000D466A" w:rsidP="00765C87">
      <w:pPr>
        <w:pStyle w:val="Default"/>
        <w:spacing w:line="360" w:lineRule="auto"/>
        <w:jc w:val="both"/>
        <w:rPr>
          <w:sz w:val="28"/>
          <w:szCs w:val="28"/>
        </w:rPr>
      </w:pPr>
      <w:r w:rsidRPr="00765C87">
        <w:rPr>
          <w:sz w:val="28"/>
          <w:szCs w:val="28"/>
        </w:rPr>
        <w:t>Отже, з викладеного ми бачимо, що ситуація і людина</w:t>
      </w:r>
      <w:r w:rsidR="00FC4AE7">
        <w:rPr>
          <w:sz w:val="28"/>
          <w:szCs w:val="28"/>
        </w:rPr>
        <w:t xml:space="preserve"> ті</w:t>
      </w:r>
      <w:r w:rsidRPr="00765C87">
        <w:rPr>
          <w:sz w:val="28"/>
          <w:szCs w:val="28"/>
        </w:rPr>
        <w:t>сно пов’язані між собою. Сит</w:t>
      </w:r>
      <w:r w:rsidR="00FC4AE7">
        <w:rPr>
          <w:sz w:val="28"/>
          <w:szCs w:val="28"/>
        </w:rPr>
        <w:t>уація – це не лише зовнішні від</w:t>
      </w:r>
      <w:r w:rsidRPr="00765C87">
        <w:rPr>
          <w:sz w:val="28"/>
          <w:szCs w:val="28"/>
        </w:rPr>
        <w:t>носно людини обставини, с</w:t>
      </w:r>
      <w:r w:rsidR="00FC4AE7">
        <w:rPr>
          <w:sz w:val="28"/>
          <w:szCs w:val="28"/>
        </w:rPr>
        <w:t>ама ситуація великою мірою впли</w:t>
      </w:r>
      <w:r w:rsidRPr="00765C87">
        <w:rPr>
          <w:sz w:val="28"/>
          <w:szCs w:val="28"/>
        </w:rPr>
        <w:t>ває на людину. Такий зворотн</w:t>
      </w:r>
      <w:r w:rsidR="00FC4AE7">
        <w:rPr>
          <w:sz w:val="28"/>
          <w:szCs w:val="28"/>
        </w:rPr>
        <w:t>ій зв’язок визначає емоційні ре</w:t>
      </w:r>
      <w:r w:rsidRPr="00765C87">
        <w:rPr>
          <w:sz w:val="28"/>
          <w:szCs w:val="28"/>
        </w:rPr>
        <w:t>акції, ставлення особистості</w:t>
      </w:r>
      <w:r w:rsidR="00FC4AE7">
        <w:rPr>
          <w:sz w:val="28"/>
          <w:szCs w:val="28"/>
        </w:rPr>
        <w:t xml:space="preserve"> до оточення. Психологи викорис</w:t>
      </w:r>
      <w:r w:rsidRPr="00765C87">
        <w:rPr>
          <w:sz w:val="28"/>
          <w:szCs w:val="28"/>
        </w:rPr>
        <w:t>товують широкий спектр п</w:t>
      </w:r>
      <w:r w:rsidR="00FC4AE7">
        <w:rPr>
          <w:sz w:val="28"/>
          <w:szCs w:val="28"/>
        </w:rPr>
        <w:t>онять для аналізу життєвих труд</w:t>
      </w:r>
      <w:r w:rsidRPr="00765C87">
        <w:rPr>
          <w:sz w:val="28"/>
          <w:szCs w:val="28"/>
        </w:rPr>
        <w:t xml:space="preserve">нощів: стрес, фрустрація, життєва криза, скрутні обставини, конфлікт, критичні ситуації, напружені ситуації, проблемні, екстремальні, психотравмуючі </w:t>
      </w:r>
      <w:r w:rsidR="00FC4AE7">
        <w:rPr>
          <w:sz w:val="28"/>
          <w:szCs w:val="28"/>
        </w:rPr>
        <w:t>ситуації та ін. Ці терміни підк</w:t>
      </w:r>
      <w:r w:rsidRPr="00765C87">
        <w:rPr>
          <w:sz w:val="28"/>
          <w:szCs w:val="28"/>
        </w:rPr>
        <w:t xml:space="preserve">реслюють специфіку явищ, що утворюють ситуацію. </w:t>
      </w:r>
    </w:p>
    <w:p w:rsidR="000D466A" w:rsidRPr="00765C87" w:rsidRDefault="000D466A" w:rsidP="00765C87">
      <w:pPr>
        <w:pStyle w:val="Default"/>
        <w:spacing w:line="360" w:lineRule="auto"/>
        <w:jc w:val="both"/>
        <w:rPr>
          <w:sz w:val="28"/>
          <w:szCs w:val="28"/>
        </w:rPr>
      </w:pPr>
      <w:r w:rsidRPr="00765C87">
        <w:rPr>
          <w:sz w:val="28"/>
          <w:szCs w:val="28"/>
        </w:rPr>
        <w:t>У психологічних дослідженнях активно розробляються класифікації ситуацій. Говорять про екстремальні, надзвичайні (часто терміни використовую</w:t>
      </w:r>
      <w:r w:rsidR="00FC4AE7">
        <w:rPr>
          <w:sz w:val="28"/>
          <w:szCs w:val="28"/>
        </w:rPr>
        <w:t>ть як синоніми), виділяють скла</w:t>
      </w:r>
      <w:r w:rsidRPr="00765C87">
        <w:rPr>
          <w:sz w:val="28"/>
          <w:szCs w:val="28"/>
        </w:rPr>
        <w:t xml:space="preserve">дні, важкі життєві ситуації, кризові, критичні, травматичні, ситуації горя беручи до уваги їх тривалість, джерело похо-дження тощо. </w:t>
      </w:r>
    </w:p>
    <w:p w:rsidR="001F1D34" w:rsidRPr="00765C87" w:rsidRDefault="000D466A" w:rsidP="00765C87">
      <w:pPr>
        <w:spacing w:after="0" w:line="360" w:lineRule="auto"/>
        <w:ind w:firstLine="709"/>
        <w:contextualSpacing/>
        <w:jc w:val="both"/>
        <w:rPr>
          <w:rFonts w:ascii="Times New Roman" w:hAnsi="Times New Roman" w:cs="Times New Roman"/>
          <w:sz w:val="28"/>
          <w:szCs w:val="28"/>
        </w:rPr>
      </w:pPr>
      <w:r w:rsidRPr="00765C87">
        <w:rPr>
          <w:rFonts w:ascii="Times New Roman" w:hAnsi="Times New Roman" w:cs="Times New Roman"/>
          <w:sz w:val="28"/>
          <w:szCs w:val="28"/>
        </w:rPr>
        <w:t>Ми ж зупинимося лише на деяких з них, які мають пряме відношення до теми нашої розмови.</w:t>
      </w:r>
    </w:p>
    <w:p w:rsidR="00765C87" w:rsidRPr="00765C87" w:rsidRDefault="00765C87" w:rsidP="00AB6285">
      <w:pPr>
        <w:pStyle w:val="Default"/>
        <w:spacing w:line="360" w:lineRule="auto"/>
        <w:jc w:val="center"/>
        <w:rPr>
          <w:sz w:val="28"/>
          <w:szCs w:val="28"/>
        </w:rPr>
      </w:pPr>
      <w:r w:rsidRPr="00765C87">
        <w:rPr>
          <w:b/>
          <w:bCs/>
          <w:sz w:val="28"/>
          <w:szCs w:val="28"/>
        </w:rPr>
        <w:t>1.</w:t>
      </w:r>
      <w:r>
        <w:rPr>
          <w:b/>
          <w:bCs/>
          <w:sz w:val="28"/>
          <w:szCs w:val="28"/>
        </w:rPr>
        <w:t>1</w:t>
      </w:r>
      <w:r w:rsidRPr="00765C87">
        <w:rPr>
          <w:b/>
          <w:bCs/>
          <w:sz w:val="28"/>
          <w:szCs w:val="28"/>
        </w:rPr>
        <w:t>. Важкі життєві ситуації</w:t>
      </w:r>
    </w:p>
    <w:p w:rsidR="00765C87" w:rsidRPr="00765C87" w:rsidRDefault="00765C87" w:rsidP="00765C87">
      <w:pPr>
        <w:pStyle w:val="Default"/>
        <w:spacing w:line="360" w:lineRule="auto"/>
        <w:jc w:val="both"/>
        <w:rPr>
          <w:sz w:val="28"/>
          <w:szCs w:val="28"/>
        </w:rPr>
      </w:pPr>
      <w:r w:rsidRPr="00765C87">
        <w:rPr>
          <w:sz w:val="28"/>
          <w:szCs w:val="28"/>
        </w:rPr>
        <w:t>Сьогодні поряд з екстр</w:t>
      </w:r>
      <w:r w:rsidR="00FC4AE7">
        <w:rPr>
          <w:sz w:val="28"/>
          <w:szCs w:val="28"/>
        </w:rPr>
        <w:t>емальними, надзвичайними, психо</w:t>
      </w:r>
      <w:r w:rsidRPr="00765C87">
        <w:rPr>
          <w:sz w:val="28"/>
          <w:szCs w:val="28"/>
        </w:rPr>
        <w:t>травмуючими, критичним</w:t>
      </w:r>
      <w:r w:rsidR="00FC4AE7">
        <w:rPr>
          <w:sz w:val="28"/>
          <w:szCs w:val="28"/>
        </w:rPr>
        <w:t>и ситуаціями широко використову</w:t>
      </w:r>
      <w:r w:rsidRPr="00765C87">
        <w:rPr>
          <w:sz w:val="28"/>
          <w:szCs w:val="28"/>
        </w:rPr>
        <w:t>ється як у науковому, так і в соціальному контексті поняття «важка життєва ситуація», яке</w:t>
      </w:r>
      <w:r w:rsidR="00FC4AE7">
        <w:rPr>
          <w:sz w:val="28"/>
          <w:szCs w:val="28"/>
        </w:rPr>
        <w:t xml:space="preserve"> вбирає в себе практично всі по</w:t>
      </w:r>
      <w:r w:rsidRPr="00765C87">
        <w:rPr>
          <w:sz w:val="28"/>
          <w:szCs w:val="28"/>
        </w:rPr>
        <w:t>дії, пов’язані з різним ступ</w:t>
      </w:r>
      <w:r w:rsidR="007155AC">
        <w:rPr>
          <w:sz w:val="28"/>
          <w:szCs w:val="28"/>
        </w:rPr>
        <w:t xml:space="preserve">енем дискомфорту їх учасників. </w:t>
      </w:r>
      <w:r w:rsidRPr="00765C87">
        <w:rPr>
          <w:sz w:val="28"/>
          <w:szCs w:val="28"/>
        </w:rPr>
        <w:t>Під важкими життєвими ситуаціями розуміють</w:t>
      </w:r>
      <w:r w:rsidR="00FC4AE7">
        <w:rPr>
          <w:sz w:val="28"/>
          <w:szCs w:val="28"/>
        </w:rPr>
        <w:t xml:space="preserve"> як катаст</w:t>
      </w:r>
      <w:r w:rsidRPr="00765C87">
        <w:rPr>
          <w:sz w:val="28"/>
          <w:szCs w:val="28"/>
        </w:rPr>
        <w:t xml:space="preserve">рофічні події, які загрожують </w:t>
      </w:r>
      <w:r w:rsidR="00FC4AE7">
        <w:rPr>
          <w:sz w:val="28"/>
          <w:szCs w:val="28"/>
        </w:rPr>
        <w:t>життю (масові), так і повсякден</w:t>
      </w:r>
      <w:r w:rsidRPr="00765C87">
        <w:rPr>
          <w:sz w:val="28"/>
          <w:szCs w:val="28"/>
        </w:rPr>
        <w:t>ні події, що вміщують суб’єктивні переживання конкретної людини. Так, наприклад, Л.В. Трубіцина, відомий дослідник життєвих ситуацій (психотравмуючих), звертає увагу на те, що індивідуальні важкі події, як правило, менш помітні порівняно з масовими, груповими, але я</w:t>
      </w:r>
      <w:r w:rsidR="00FC4AE7">
        <w:rPr>
          <w:sz w:val="28"/>
          <w:szCs w:val="28"/>
        </w:rPr>
        <w:t>кщо говорити про кількість пост</w:t>
      </w:r>
      <w:r w:rsidRPr="00765C87">
        <w:rPr>
          <w:sz w:val="28"/>
          <w:szCs w:val="28"/>
        </w:rPr>
        <w:t xml:space="preserve">раждалих, то, можливо, саме індивідуальні події посіли б пе-рше місце. </w:t>
      </w:r>
      <w:r w:rsidRPr="00765C87">
        <w:rPr>
          <w:sz w:val="28"/>
          <w:szCs w:val="28"/>
        </w:rPr>
        <w:lastRenderedPageBreak/>
        <w:t>Л.В. Трубіцина до індивідуальних відносить події, пов’язані з повсякденним життям. Майстер психології С.Л. Рубінштейн писав, що ж</w:t>
      </w:r>
      <w:r w:rsidR="00FC4AE7">
        <w:rPr>
          <w:sz w:val="28"/>
          <w:szCs w:val="28"/>
        </w:rPr>
        <w:t>ити – означає змінюватися і від</w:t>
      </w:r>
      <w:r w:rsidRPr="00765C87">
        <w:rPr>
          <w:sz w:val="28"/>
          <w:szCs w:val="28"/>
        </w:rPr>
        <w:t>буватися, діяти і страждати, зберігатися і змінюватися, підкре-слюючи тим самим складність і цінність людського життя. Таке життя! Кожна людина йде своїм шляхом, реагує по-своєму на все, що трапляється на її життєвому шляху, оскільки має свої індивідуальні особл</w:t>
      </w:r>
      <w:r w:rsidR="00FC4AE7">
        <w:rPr>
          <w:sz w:val="28"/>
          <w:szCs w:val="28"/>
        </w:rPr>
        <w:t>ивості, свою індивідуальну істо</w:t>
      </w:r>
      <w:r w:rsidRPr="00765C87">
        <w:rPr>
          <w:sz w:val="28"/>
          <w:szCs w:val="28"/>
        </w:rPr>
        <w:t>рію розвитку. Фундатор пси</w:t>
      </w:r>
      <w:r w:rsidR="00FC4AE7">
        <w:rPr>
          <w:sz w:val="28"/>
          <w:szCs w:val="28"/>
        </w:rPr>
        <w:t>хоаналізу З. Фройд у 1892 р. пи</w:t>
      </w:r>
      <w:r w:rsidRPr="00765C87">
        <w:rPr>
          <w:sz w:val="28"/>
          <w:szCs w:val="28"/>
        </w:rPr>
        <w:t>сав: «Травмуючий вплив може справити будь-яка подія, що викликає болюче, тяжке почу</w:t>
      </w:r>
      <w:r w:rsidR="00FC4AE7">
        <w:rPr>
          <w:sz w:val="28"/>
          <w:szCs w:val="28"/>
        </w:rPr>
        <w:t>ття жаху, страху, сорому, душев</w:t>
      </w:r>
      <w:r w:rsidRPr="00765C87">
        <w:rPr>
          <w:sz w:val="28"/>
          <w:szCs w:val="28"/>
        </w:rPr>
        <w:t>ний біль, і від сприйнятливості людини залежить імовірність того, що ця подія набуватиме характер травми». Головне, щоб людина мала можливість «в</w:t>
      </w:r>
      <w:r w:rsidR="00FC4AE7">
        <w:rPr>
          <w:sz w:val="28"/>
          <w:szCs w:val="28"/>
        </w:rPr>
        <w:t>иплеснути почуття» або «виплака</w:t>
      </w:r>
      <w:r w:rsidRPr="00765C87">
        <w:rPr>
          <w:sz w:val="28"/>
          <w:szCs w:val="28"/>
        </w:rPr>
        <w:t>тися», тобто відреагувати на подію, певну життєву ситуацію. Тільки тоді, наголошував З. Фройд, коли людина відреагувала в достатній для неї мірі (індивідуальній), афект поступово спадає. Він підкреслював, що</w:t>
      </w:r>
      <w:r w:rsidR="00FC4AE7">
        <w:rPr>
          <w:sz w:val="28"/>
          <w:szCs w:val="28"/>
        </w:rPr>
        <w:t xml:space="preserve"> «ображення, на яке вдалося від</w:t>
      </w:r>
      <w:r w:rsidRPr="00765C87">
        <w:rPr>
          <w:sz w:val="28"/>
          <w:szCs w:val="28"/>
        </w:rPr>
        <w:t xml:space="preserve">повісти хоча б на словах, згадується зовсім інакше, ніж те, яке прийшлося стерпіти» або «мова слугує для людини сурогатом вчинку і з її допомогою можна майже так само «відреагувати» афект». Загалом варто розуміти, що реакції на важкі життєві ситуації мають надзвичайно широкий діапазон реагування: від негайного до відставленого на багато років, а то і десятиліть. </w:t>
      </w:r>
    </w:p>
    <w:p w:rsidR="00765C87" w:rsidRPr="00765C87" w:rsidRDefault="00765C87" w:rsidP="007155AC">
      <w:pPr>
        <w:pStyle w:val="Default"/>
        <w:spacing w:line="360" w:lineRule="auto"/>
        <w:jc w:val="center"/>
        <w:rPr>
          <w:sz w:val="28"/>
          <w:szCs w:val="28"/>
        </w:rPr>
      </w:pPr>
      <w:r w:rsidRPr="00765C87">
        <w:rPr>
          <w:b/>
          <w:bCs/>
          <w:sz w:val="28"/>
          <w:szCs w:val="28"/>
        </w:rPr>
        <w:t>1.</w:t>
      </w:r>
      <w:r>
        <w:rPr>
          <w:b/>
          <w:bCs/>
          <w:sz w:val="28"/>
          <w:szCs w:val="28"/>
        </w:rPr>
        <w:t>2</w:t>
      </w:r>
      <w:r w:rsidRPr="00765C87">
        <w:rPr>
          <w:b/>
          <w:bCs/>
          <w:sz w:val="28"/>
          <w:szCs w:val="28"/>
        </w:rPr>
        <w:t>. Психотравмуючі ситуації</w:t>
      </w:r>
    </w:p>
    <w:p w:rsidR="00765C87" w:rsidRPr="00765C87" w:rsidRDefault="00765C87" w:rsidP="00765C87">
      <w:pPr>
        <w:pStyle w:val="Default"/>
        <w:spacing w:line="360" w:lineRule="auto"/>
        <w:jc w:val="both"/>
        <w:rPr>
          <w:sz w:val="28"/>
          <w:szCs w:val="28"/>
        </w:rPr>
      </w:pPr>
      <w:r w:rsidRPr="00765C87">
        <w:rPr>
          <w:sz w:val="28"/>
          <w:szCs w:val="28"/>
        </w:rPr>
        <w:t>Перш за все з’ясуємо, щ</w:t>
      </w:r>
      <w:r w:rsidR="00FC4AE7">
        <w:rPr>
          <w:sz w:val="28"/>
          <w:szCs w:val="28"/>
        </w:rPr>
        <w:t>о таке травма. Семантичне напов</w:t>
      </w:r>
      <w:r w:rsidRPr="00765C87">
        <w:rPr>
          <w:sz w:val="28"/>
          <w:szCs w:val="28"/>
        </w:rPr>
        <w:t xml:space="preserve">нення цього терміна може бути як медичне, так і психологічне. Почнемо з медичного визначення. Травма (від грец. trauma – рана) – пошкодження тканини організму людини або тварини з порушенням їх цілісності та функцій, що з’явилися внаслідок зовнішніх впливів. (механічні, термічні). </w:t>
      </w:r>
    </w:p>
    <w:p w:rsidR="00765C87" w:rsidRPr="00765C87" w:rsidRDefault="00765C87" w:rsidP="00765C87">
      <w:pPr>
        <w:pStyle w:val="Default"/>
        <w:spacing w:line="360" w:lineRule="auto"/>
        <w:jc w:val="both"/>
        <w:rPr>
          <w:sz w:val="28"/>
          <w:szCs w:val="28"/>
        </w:rPr>
      </w:pPr>
      <w:r w:rsidRPr="00765C87">
        <w:rPr>
          <w:sz w:val="28"/>
          <w:szCs w:val="28"/>
        </w:rPr>
        <w:t>Психічну травму науков</w:t>
      </w:r>
      <w:r w:rsidR="00FC4AE7">
        <w:rPr>
          <w:sz w:val="28"/>
          <w:szCs w:val="28"/>
        </w:rPr>
        <w:t>ці визначають як порушення цілі</w:t>
      </w:r>
      <w:r w:rsidRPr="00765C87">
        <w:rPr>
          <w:sz w:val="28"/>
          <w:szCs w:val="28"/>
        </w:rPr>
        <w:t>сності та функцій психіки людини, що з’явилися внаслідок зовнішніх впливів. У психологічній енциклопедії знаходимо таке визначення поняття: «</w:t>
      </w:r>
      <w:r w:rsidR="00FC4AE7">
        <w:rPr>
          <w:sz w:val="28"/>
          <w:szCs w:val="28"/>
        </w:rPr>
        <w:t>психічна травма» – це шкода, за</w:t>
      </w:r>
      <w:r w:rsidRPr="00765C87">
        <w:rPr>
          <w:sz w:val="28"/>
          <w:szCs w:val="28"/>
        </w:rPr>
        <w:t>вдана психічному здор</w:t>
      </w:r>
      <w:r w:rsidR="00FC4AE7">
        <w:rPr>
          <w:sz w:val="28"/>
          <w:szCs w:val="28"/>
        </w:rPr>
        <w:t xml:space="preserve">ов’ю людини інтенсивною дією </w:t>
      </w:r>
      <w:r w:rsidR="00FC4AE7">
        <w:rPr>
          <w:sz w:val="28"/>
          <w:szCs w:val="28"/>
        </w:rPr>
        <w:lastRenderedPageBreak/>
        <w:t>не</w:t>
      </w:r>
      <w:r w:rsidRPr="00765C87">
        <w:rPr>
          <w:sz w:val="28"/>
          <w:szCs w:val="28"/>
        </w:rPr>
        <w:t>сприятливих факторів нав</w:t>
      </w:r>
      <w:r w:rsidR="00FC4AE7">
        <w:rPr>
          <w:sz w:val="28"/>
          <w:szCs w:val="28"/>
        </w:rPr>
        <w:t>колишнього середовища чи стресо</w:t>
      </w:r>
      <w:r w:rsidRPr="00765C87">
        <w:rPr>
          <w:sz w:val="28"/>
          <w:szCs w:val="28"/>
        </w:rPr>
        <w:t>вими впливами інших людей</w:t>
      </w:r>
      <w:r w:rsidR="00F524FF">
        <w:rPr>
          <w:sz w:val="28"/>
          <w:szCs w:val="28"/>
        </w:rPr>
        <w:t>. Глибина психічної травми зале</w:t>
      </w:r>
      <w:r w:rsidRPr="00765C87">
        <w:rPr>
          <w:sz w:val="28"/>
          <w:szCs w:val="28"/>
        </w:rPr>
        <w:t xml:space="preserve">жить від особистої значущості травмуючої події, емоційної стійкості, психічної захищеності людини». </w:t>
      </w:r>
    </w:p>
    <w:p w:rsidR="00765C87" w:rsidRPr="00765C87" w:rsidRDefault="00765C87" w:rsidP="00765C87">
      <w:pPr>
        <w:pStyle w:val="Default"/>
        <w:spacing w:line="360" w:lineRule="auto"/>
        <w:jc w:val="both"/>
        <w:rPr>
          <w:sz w:val="28"/>
          <w:szCs w:val="28"/>
        </w:rPr>
      </w:pPr>
      <w:r w:rsidRPr="00765C87">
        <w:rPr>
          <w:sz w:val="28"/>
          <w:szCs w:val="28"/>
        </w:rPr>
        <w:t xml:space="preserve">Психічні травми поділяють на два види: гострі – пов’язані з одноразовими подразниками (стихійне лихо, </w:t>
      </w:r>
      <w:r w:rsidR="00F524FF">
        <w:rPr>
          <w:sz w:val="28"/>
          <w:szCs w:val="28"/>
        </w:rPr>
        <w:t>переляк, конф</w:t>
      </w:r>
      <w:r w:rsidRPr="00765C87">
        <w:rPr>
          <w:sz w:val="28"/>
          <w:szCs w:val="28"/>
        </w:rPr>
        <w:t>лікт, нещасний випадок, смерть рідних); хронічні – викликані відносно слабкими але дов</w:t>
      </w:r>
      <w:r w:rsidR="00FC4AE7">
        <w:rPr>
          <w:sz w:val="28"/>
          <w:szCs w:val="28"/>
        </w:rPr>
        <w:t>готривалими й багаторазовими по</w:t>
      </w:r>
      <w:r w:rsidRPr="00765C87">
        <w:rPr>
          <w:sz w:val="28"/>
          <w:szCs w:val="28"/>
        </w:rPr>
        <w:t>дразниками (ізоляція, насильс</w:t>
      </w:r>
      <w:r w:rsidR="00FC4AE7">
        <w:rPr>
          <w:sz w:val="28"/>
          <w:szCs w:val="28"/>
        </w:rPr>
        <w:t>тво, різні види депресій, розлу</w:t>
      </w:r>
      <w:r w:rsidRPr="00765C87">
        <w:rPr>
          <w:sz w:val="28"/>
          <w:szCs w:val="28"/>
        </w:rPr>
        <w:t xml:space="preserve">чення батьків, тяжке соматичне захворювання). </w:t>
      </w:r>
    </w:p>
    <w:p w:rsidR="00765C87" w:rsidRPr="00765C87" w:rsidRDefault="00765C87" w:rsidP="00765C87">
      <w:pPr>
        <w:pStyle w:val="Default"/>
        <w:spacing w:line="360" w:lineRule="auto"/>
        <w:jc w:val="both"/>
        <w:rPr>
          <w:sz w:val="28"/>
          <w:szCs w:val="28"/>
        </w:rPr>
      </w:pPr>
      <w:r w:rsidRPr="00765C87">
        <w:rPr>
          <w:sz w:val="28"/>
          <w:szCs w:val="28"/>
        </w:rPr>
        <w:t>Один з дослідників психотравмуючих ситуацій Л.В. Трубіцина зазначає, що є</w:t>
      </w:r>
      <w:r w:rsidR="00F524FF">
        <w:rPr>
          <w:sz w:val="28"/>
          <w:szCs w:val="28"/>
        </w:rPr>
        <w:t xml:space="preserve"> події, які для одних – це пору</w:t>
      </w:r>
      <w:r w:rsidRPr="00765C87">
        <w:rPr>
          <w:sz w:val="28"/>
          <w:szCs w:val="28"/>
        </w:rPr>
        <w:t>шення психічного здоров’я,</w:t>
      </w:r>
      <w:r w:rsidR="00FC4AE7">
        <w:rPr>
          <w:sz w:val="28"/>
          <w:szCs w:val="28"/>
        </w:rPr>
        <w:t xml:space="preserve"> важке, сильне переживання, тра</w:t>
      </w:r>
      <w:r w:rsidRPr="00765C87">
        <w:rPr>
          <w:sz w:val="28"/>
          <w:szCs w:val="28"/>
        </w:rPr>
        <w:t xml:space="preserve">гедія, що можуть позначатися </w:t>
      </w:r>
      <w:r w:rsidR="00FC4AE7">
        <w:rPr>
          <w:sz w:val="28"/>
          <w:szCs w:val="28"/>
        </w:rPr>
        <w:t>на фізичному стані, а в очах ін</w:t>
      </w:r>
      <w:r w:rsidRPr="00765C87">
        <w:rPr>
          <w:sz w:val="28"/>
          <w:szCs w:val="28"/>
        </w:rPr>
        <w:t>шої людини – це звичайний перебіг подій, хід життя з певними проблемами, що можна спокійно вирішити. Л.В. Трубіцина підкреслює, що не кожна людина отримує психічну травму, переживаючи одні й ті ж самі події. Саме тому є сенс говорити про потенційно травмуючі події. Тобто є події, які навіть для більшості людей можуть стати травмуючими, однак може знайтися одна людина, яка спокійно сприймає ті ж самі події та не переживатиме ніякої т</w:t>
      </w:r>
      <w:r w:rsidR="00FC4AE7">
        <w:rPr>
          <w:sz w:val="28"/>
          <w:szCs w:val="28"/>
        </w:rPr>
        <w:t>равми. Як правило, вчені почина</w:t>
      </w:r>
      <w:r w:rsidRPr="00765C87">
        <w:rPr>
          <w:sz w:val="28"/>
          <w:szCs w:val="28"/>
        </w:rPr>
        <w:t>ють розглядати процес розв</w:t>
      </w:r>
      <w:r w:rsidR="00FC4AE7">
        <w:rPr>
          <w:sz w:val="28"/>
          <w:szCs w:val="28"/>
        </w:rPr>
        <w:t>итку психічної травми з травмую</w:t>
      </w:r>
      <w:r w:rsidRPr="00765C87">
        <w:rPr>
          <w:sz w:val="28"/>
          <w:szCs w:val="28"/>
        </w:rPr>
        <w:t>чої ситуації (події) – стресора. Так, Н.В. Тарабріна дає таке визначення психотравмуючим</w:t>
      </w:r>
      <w:r w:rsidR="00FC4AE7">
        <w:rPr>
          <w:sz w:val="28"/>
          <w:szCs w:val="28"/>
        </w:rPr>
        <w:t xml:space="preserve"> ситуаціям – це такі екстремаль</w:t>
      </w:r>
      <w:r w:rsidRPr="00765C87">
        <w:rPr>
          <w:sz w:val="28"/>
          <w:szCs w:val="28"/>
        </w:rPr>
        <w:t xml:space="preserve">ні критичні події, що мають </w:t>
      </w:r>
      <w:r w:rsidR="00FC4AE7">
        <w:rPr>
          <w:sz w:val="28"/>
          <w:szCs w:val="28"/>
        </w:rPr>
        <w:t>могутній негативний вплив, ситу</w:t>
      </w:r>
      <w:r w:rsidRPr="00765C87">
        <w:rPr>
          <w:sz w:val="28"/>
          <w:szCs w:val="28"/>
        </w:rPr>
        <w:t xml:space="preserve">ації загрози, які потребують від індивіда екстраординальних зусиль, щоб подолати наслідки цих впливів. </w:t>
      </w:r>
    </w:p>
    <w:p w:rsidR="00765C87" w:rsidRPr="00765C87" w:rsidRDefault="00765C87" w:rsidP="00765C87">
      <w:pPr>
        <w:pStyle w:val="Default"/>
        <w:spacing w:line="360" w:lineRule="auto"/>
        <w:jc w:val="both"/>
        <w:rPr>
          <w:sz w:val="28"/>
          <w:szCs w:val="28"/>
        </w:rPr>
      </w:pPr>
      <w:r w:rsidRPr="00765C87">
        <w:rPr>
          <w:sz w:val="28"/>
          <w:szCs w:val="28"/>
        </w:rPr>
        <w:t xml:space="preserve">Травмуючі події (стресори) можуть бути пов’язані: </w:t>
      </w:r>
    </w:p>
    <w:p w:rsidR="00765C87" w:rsidRPr="00765C87" w:rsidRDefault="00765C87" w:rsidP="00765C87">
      <w:pPr>
        <w:pStyle w:val="Default"/>
        <w:spacing w:line="360" w:lineRule="auto"/>
        <w:jc w:val="both"/>
        <w:rPr>
          <w:sz w:val="28"/>
          <w:szCs w:val="28"/>
        </w:rPr>
      </w:pPr>
      <w:r w:rsidRPr="00765C87">
        <w:rPr>
          <w:sz w:val="28"/>
          <w:szCs w:val="28"/>
        </w:rPr>
        <w:t xml:space="preserve"> зі смертю людини або загрозою її життю; </w:t>
      </w:r>
    </w:p>
    <w:p w:rsidR="00765C87" w:rsidRPr="00765C87" w:rsidRDefault="00765C87" w:rsidP="00765C87">
      <w:pPr>
        <w:pStyle w:val="Default"/>
        <w:spacing w:line="360" w:lineRule="auto"/>
        <w:jc w:val="both"/>
        <w:rPr>
          <w:sz w:val="28"/>
          <w:szCs w:val="28"/>
        </w:rPr>
      </w:pPr>
      <w:r w:rsidRPr="00765C87">
        <w:rPr>
          <w:sz w:val="28"/>
          <w:szCs w:val="28"/>
        </w:rPr>
        <w:t xml:space="preserve"> із загрозою її фізичному, психічному здоров’ю; </w:t>
      </w:r>
    </w:p>
    <w:p w:rsidR="00765C87" w:rsidRPr="00765C87" w:rsidRDefault="00765C87" w:rsidP="00765C87">
      <w:pPr>
        <w:pStyle w:val="Default"/>
        <w:spacing w:line="360" w:lineRule="auto"/>
        <w:jc w:val="both"/>
        <w:rPr>
          <w:sz w:val="28"/>
          <w:szCs w:val="28"/>
        </w:rPr>
      </w:pPr>
      <w:r w:rsidRPr="00765C87">
        <w:rPr>
          <w:sz w:val="28"/>
          <w:szCs w:val="28"/>
        </w:rPr>
        <w:t xml:space="preserve"> із ситуаціями приниження (вони можуть бути іноді більш травмуючими, ніж фізична небезпека); </w:t>
      </w:r>
    </w:p>
    <w:p w:rsidR="00765C87" w:rsidRPr="00765C87" w:rsidRDefault="00765C87" w:rsidP="00765C87">
      <w:pPr>
        <w:pStyle w:val="Default"/>
        <w:spacing w:line="360" w:lineRule="auto"/>
        <w:jc w:val="both"/>
        <w:rPr>
          <w:sz w:val="28"/>
          <w:szCs w:val="28"/>
        </w:rPr>
      </w:pPr>
      <w:r w:rsidRPr="00765C87">
        <w:rPr>
          <w:sz w:val="28"/>
          <w:szCs w:val="28"/>
        </w:rPr>
        <w:t> із ситуаціями «провалу»,</w:t>
      </w:r>
      <w:r w:rsidR="00FC4AE7">
        <w:rPr>
          <w:sz w:val="28"/>
          <w:szCs w:val="28"/>
        </w:rPr>
        <w:t xml:space="preserve"> втрат. </w:t>
      </w:r>
    </w:p>
    <w:p w:rsidR="00765C87" w:rsidRPr="00765C87" w:rsidRDefault="00765C87" w:rsidP="00765C87">
      <w:pPr>
        <w:pStyle w:val="Default"/>
        <w:spacing w:line="360" w:lineRule="auto"/>
        <w:jc w:val="both"/>
        <w:rPr>
          <w:sz w:val="28"/>
          <w:szCs w:val="28"/>
        </w:rPr>
      </w:pPr>
      <w:r w:rsidRPr="00765C87">
        <w:rPr>
          <w:sz w:val="28"/>
          <w:szCs w:val="28"/>
        </w:rPr>
        <w:lastRenderedPageBreak/>
        <w:t xml:space="preserve">За тривалістю травмуючі ситуації поділяють на коротко-часні, ті, які повторяються; довготривалі. </w:t>
      </w:r>
    </w:p>
    <w:p w:rsidR="00765C87" w:rsidRPr="00765C87" w:rsidRDefault="00765C87" w:rsidP="00765C87">
      <w:pPr>
        <w:pStyle w:val="Default"/>
        <w:spacing w:line="360" w:lineRule="auto"/>
        <w:jc w:val="both"/>
        <w:rPr>
          <w:sz w:val="28"/>
          <w:szCs w:val="28"/>
        </w:rPr>
      </w:pPr>
      <w:r w:rsidRPr="00765C87">
        <w:rPr>
          <w:sz w:val="28"/>
          <w:szCs w:val="28"/>
        </w:rPr>
        <w:t xml:space="preserve">За масштабністю психотравмуючі ситуації поділяють на: </w:t>
      </w:r>
    </w:p>
    <w:p w:rsidR="00765C87" w:rsidRPr="00765C87" w:rsidRDefault="00765C87" w:rsidP="00765C87">
      <w:pPr>
        <w:pStyle w:val="Default"/>
        <w:spacing w:line="360" w:lineRule="auto"/>
        <w:jc w:val="both"/>
        <w:rPr>
          <w:sz w:val="28"/>
          <w:szCs w:val="28"/>
        </w:rPr>
      </w:pPr>
      <w:r w:rsidRPr="00765C87">
        <w:rPr>
          <w:sz w:val="28"/>
          <w:szCs w:val="28"/>
        </w:rPr>
        <w:t xml:space="preserve"> масові (військові події, технічні, природні катастрофи, теракти); </w:t>
      </w:r>
    </w:p>
    <w:p w:rsidR="00765C87" w:rsidRPr="00765C87" w:rsidRDefault="00765C87" w:rsidP="00765C87">
      <w:pPr>
        <w:pStyle w:val="Default"/>
        <w:spacing w:line="360" w:lineRule="auto"/>
        <w:jc w:val="both"/>
        <w:rPr>
          <w:sz w:val="28"/>
          <w:szCs w:val="28"/>
        </w:rPr>
      </w:pPr>
      <w:r w:rsidRPr="00765C87">
        <w:rPr>
          <w:sz w:val="28"/>
          <w:szCs w:val="28"/>
        </w:rPr>
        <w:t xml:space="preserve"> групові (аварії, дорожньо-транспортні пригоди, масові отруєння); </w:t>
      </w:r>
    </w:p>
    <w:p w:rsidR="00765C87" w:rsidRPr="00AF0E83" w:rsidRDefault="00765C87" w:rsidP="00AF0E83">
      <w:pPr>
        <w:pStyle w:val="Default"/>
        <w:spacing w:line="360" w:lineRule="auto"/>
        <w:jc w:val="both"/>
        <w:rPr>
          <w:sz w:val="28"/>
          <w:szCs w:val="28"/>
        </w:rPr>
      </w:pPr>
      <w:r w:rsidRPr="00AF0E83">
        <w:rPr>
          <w:sz w:val="28"/>
          <w:szCs w:val="28"/>
        </w:rPr>
        <w:t> індивідуальні (пов</w:t>
      </w:r>
      <w:r w:rsidR="00AF0E83">
        <w:rPr>
          <w:sz w:val="28"/>
          <w:szCs w:val="28"/>
        </w:rPr>
        <w:t xml:space="preserve">’язані з повсякденним життям). </w:t>
      </w:r>
    </w:p>
    <w:p w:rsidR="00765C87" w:rsidRPr="00AF0E83" w:rsidRDefault="00765C87" w:rsidP="00765C87">
      <w:pPr>
        <w:spacing w:after="0" w:line="360" w:lineRule="auto"/>
        <w:ind w:firstLine="709"/>
        <w:contextualSpacing/>
        <w:jc w:val="both"/>
        <w:rPr>
          <w:rFonts w:ascii="Times New Roman" w:eastAsia="Calibri" w:hAnsi="Times New Roman" w:cs="Times New Roman"/>
          <w:sz w:val="28"/>
          <w:szCs w:val="28"/>
          <w:lang w:val="uk-UA"/>
        </w:rPr>
      </w:pPr>
      <w:r w:rsidRPr="00AF0E83">
        <w:rPr>
          <w:rFonts w:ascii="Times New Roman" w:hAnsi="Times New Roman" w:cs="Times New Roman"/>
          <w:sz w:val="28"/>
          <w:szCs w:val="28"/>
          <w:lang w:val="uk-UA"/>
        </w:rPr>
        <w:t>Учені виділяють два в</w:t>
      </w:r>
      <w:r w:rsidR="00FC4AE7">
        <w:rPr>
          <w:rFonts w:ascii="Times New Roman" w:hAnsi="Times New Roman" w:cs="Times New Roman"/>
          <w:sz w:val="28"/>
          <w:szCs w:val="28"/>
          <w:lang w:val="uk-UA"/>
        </w:rPr>
        <w:t>иди травматизації: первинну (лю</w:t>
      </w:r>
      <w:r w:rsidRPr="00AF0E83">
        <w:rPr>
          <w:rFonts w:ascii="Times New Roman" w:hAnsi="Times New Roman" w:cs="Times New Roman"/>
          <w:sz w:val="28"/>
          <w:szCs w:val="28"/>
          <w:lang w:val="uk-UA"/>
        </w:rPr>
        <w:t>дина була безпосередньо уч</w:t>
      </w:r>
      <w:r w:rsidR="00FC4AE7">
        <w:rPr>
          <w:rFonts w:ascii="Times New Roman" w:hAnsi="Times New Roman" w:cs="Times New Roman"/>
          <w:sz w:val="28"/>
          <w:szCs w:val="28"/>
          <w:lang w:val="uk-UA"/>
        </w:rPr>
        <w:t>асником або свідком події); вто</w:t>
      </w:r>
      <w:r w:rsidRPr="00AF0E83">
        <w:rPr>
          <w:rFonts w:ascii="Times New Roman" w:hAnsi="Times New Roman" w:cs="Times New Roman"/>
          <w:sz w:val="28"/>
          <w:szCs w:val="28"/>
          <w:lang w:val="uk-UA"/>
        </w:rPr>
        <w:t xml:space="preserve">ринну (людина стає свідком події через розповідь </w:t>
      </w:r>
      <w:r w:rsidR="00FC4AE7">
        <w:rPr>
          <w:rFonts w:ascii="Times New Roman" w:hAnsi="Times New Roman" w:cs="Times New Roman"/>
          <w:sz w:val="28"/>
          <w:szCs w:val="28"/>
          <w:lang w:val="uk-UA"/>
        </w:rPr>
        <w:t>інших лю</w:t>
      </w:r>
      <w:r w:rsidRPr="00AF0E83">
        <w:rPr>
          <w:rFonts w:ascii="Times New Roman" w:hAnsi="Times New Roman" w:cs="Times New Roman"/>
          <w:sz w:val="28"/>
          <w:szCs w:val="28"/>
          <w:lang w:val="uk-UA"/>
        </w:rPr>
        <w:t>дей, огляд хроніки подій, чит</w:t>
      </w:r>
      <w:r w:rsidR="00FC4AE7">
        <w:rPr>
          <w:rFonts w:ascii="Times New Roman" w:hAnsi="Times New Roman" w:cs="Times New Roman"/>
          <w:sz w:val="28"/>
          <w:szCs w:val="28"/>
          <w:lang w:val="uk-UA"/>
        </w:rPr>
        <w:t>ання періодичної літератури, по</w:t>
      </w:r>
      <w:r w:rsidRPr="00AF0E83">
        <w:rPr>
          <w:rFonts w:ascii="Times New Roman" w:hAnsi="Times New Roman" w:cs="Times New Roman"/>
          <w:sz w:val="28"/>
          <w:szCs w:val="28"/>
          <w:lang w:val="uk-UA"/>
        </w:rPr>
        <w:t>каз подій по телебаченню то</w:t>
      </w:r>
      <w:r w:rsidR="00FC4AE7">
        <w:rPr>
          <w:rFonts w:ascii="Times New Roman" w:hAnsi="Times New Roman" w:cs="Times New Roman"/>
          <w:sz w:val="28"/>
          <w:szCs w:val="28"/>
          <w:lang w:val="uk-UA"/>
        </w:rPr>
        <w:t>що). Варто наголосити, що сього</w:t>
      </w:r>
      <w:r w:rsidRPr="00AF0E83">
        <w:rPr>
          <w:rFonts w:ascii="Times New Roman" w:hAnsi="Times New Roman" w:cs="Times New Roman"/>
          <w:sz w:val="28"/>
          <w:szCs w:val="28"/>
          <w:lang w:val="uk-UA"/>
        </w:rPr>
        <w:t>дні все більше і більше увагу фахівців привертає вторинна психотравматизація, до якої</w:t>
      </w:r>
      <w:r w:rsidR="00FC4AE7">
        <w:rPr>
          <w:rFonts w:ascii="Times New Roman" w:hAnsi="Times New Roman" w:cs="Times New Roman"/>
          <w:sz w:val="28"/>
          <w:szCs w:val="28"/>
          <w:lang w:val="uk-UA"/>
        </w:rPr>
        <w:t xml:space="preserve"> відносять «травму уяви», що ви</w:t>
      </w:r>
      <w:r w:rsidRPr="00AF0E83">
        <w:rPr>
          <w:rFonts w:ascii="Times New Roman" w:hAnsi="Times New Roman" w:cs="Times New Roman"/>
          <w:sz w:val="28"/>
          <w:szCs w:val="28"/>
          <w:lang w:val="uk-UA"/>
        </w:rPr>
        <w:t xml:space="preserve">являється у деяких людей. </w:t>
      </w:r>
      <w:r w:rsidR="00FC4AE7">
        <w:rPr>
          <w:rFonts w:ascii="Times New Roman" w:hAnsi="Times New Roman" w:cs="Times New Roman"/>
          <w:sz w:val="28"/>
          <w:szCs w:val="28"/>
          <w:lang w:val="uk-UA"/>
        </w:rPr>
        <w:t>Вони вигадують собі можливі тра</w:t>
      </w:r>
      <w:r w:rsidRPr="00AF0E83">
        <w:rPr>
          <w:rFonts w:ascii="Times New Roman" w:hAnsi="Times New Roman" w:cs="Times New Roman"/>
          <w:sz w:val="28"/>
          <w:szCs w:val="28"/>
          <w:lang w:val="uk-UA"/>
        </w:rPr>
        <w:t xml:space="preserve">вмуючі події та реагують на них як на реальну травму. Така реакція, наголошують учені, </w:t>
      </w:r>
      <w:r w:rsidR="00FC4AE7">
        <w:rPr>
          <w:rFonts w:ascii="Times New Roman" w:hAnsi="Times New Roman" w:cs="Times New Roman"/>
          <w:sz w:val="28"/>
          <w:szCs w:val="28"/>
          <w:lang w:val="uk-UA"/>
        </w:rPr>
        <w:t>менш сильна, ніж реакція на реа</w:t>
      </w:r>
      <w:r w:rsidRPr="00AF0E83">
        <w:rPr>
          <w:rFonts w:ascii="Times New Roman" w:hAnsi="Times New Roman" w:cs="Times New Roman"/>
          <w:sz w:val="28"/>
          <w:szCs w:val="28"/>
          <w:lang w:val="uk-UA"/>
        </w:rPr>
        <w:t>льну подію, однак усе ж таки має неприємні наслідки (фобії, порушення дитячо-батьківських стосунків тощо).</w:t>
      </w:r>
    </w:p>
    <w:p w:rsidR="001F1D34" w:rsidRDefault="001F1D34" w:rsidP="009A1AF4">
      <w:pPr>
        <w:spacing w:after="0" w:line="360" w:lineRule="auto"/>
        <w:ind w:firstLine="709"/>
        <w:contextualSpacing/>
        <w:jc w:val="both"/>
        <w:rPr>
          <w:rFonts w:ascii="Times New Roman" w:eastAsia="Calibri" w:hAnsi="Times New Roman" w:cs="Times New Roman"/>
          <w:sz w:val="28"/>
          <w:szCs w:val="28"/>
          <w:lang w:val="uk-UA"/>
        </w:rPr>
      </w:pPr>
    </w:p>
    <w:p w:rsidR="001F1D34" w:rsidRDefault="001F1D34" w:rsidP="009A1AF4">
      <w:pPr>
        <w:spacing w:after="0" w:line="360" w:lineRule="auto"/>
        <w:ind w:firstLine="709"/>
        <w:contextualSpacing/>
        <w:jc w:val="both"/>
        <w:rPr>
          <w:rFonts w:ascii="Times New Roman" w:eastAsia="Calibri" w:hAnsi="Times New Roman" w:cs="Times New Roman"/>
          <w:sz w:val="28"/>
          <w:szCs w:val="28"/>
          <w:lang w:val="uk-UA"/>
        </w:rPr>
      </w:pPr>
    </w:p>
    <w:p w:rsidR="001F1D34" w:rsidRDefault="001F1D34" w:rsidP="009A1AF4">
      <w:pPr>
        <w:spacing w:after="0" w:line="360" w:lineRule="auto"/>
        <w:ind w:firstLine="709"/>
        <w:contextualSpacing/>
        <w:jc w:val="both"/>
        <w:rPr>
          <w:rFonts w:ascii="Times New Roman" w:eastAsia="Calibri" w:hAnsi="Times New Roman" w:cs="Times New Roman"/>
          <w:sz w:val="28"/>
          <w:szCs w:val="28"/>
          <w:lang w:val="uk-UA"/>
        </w:rPr>
      </w:pPr>
    </w:p>
    <w:p w:rsidR="001F1D34" w:rsidRDefault="001F1D34" w:rsidP="009A1AF4">
      <w:pPr>
        <w:spacing w:after="0" w:line="360" w:lineRule="auto"/>
        <w:ind w:firstLine="709"/>
        <w:contextualSpacing/>
        <w:jc w:val="both"/>
        <w:rPr>
          <w:rFonts w:ascii="Times New Roman" w:eastAsia="Calibri" w:hAnsi="Times New Roman" w:cs="Times New Roman"/>
          <w:sz w:val="28"/>
          <w:szCs w:val="28"/>
          <w:lang w:val="uk-UA"/>
        </w:rPr>
      </w:pPr>
    </w:p>
    <w:p w:rsidR="001F1D34" w:rsidRDefault="001F1D34" w:rsidP="00DB2C04">
      <w:pPr>
        <w:spacing w:after="0" w:line="360" w:lineRule="auto"/>
        <w:contextualSpacing/>
        <w:jc w:val="both"/>
        <w:rPr>
          <w:rFonts w:ascii="Times New Roman" w:eastAsia="Calibri" w:hAnsi="Times New Roman" w:cs="Times New Roman"/>
          <w:sz w:val="28"/>
          <w:szCs w:val="28"/>
          <w:lang w:val="uk-UA"/>
        </w:rPr>
      </w:pPr>
    </w:p>
    <w:p w:rsidR="007155AC" w:rsidRDefault="007155AC" w:rsidP="00DB2C04">
      <w:pPr>
        <w:spacing w:after="0" w:line="360" w:lineRule="auto"/>
        <w:contextualSpacing/>
        <w:jc w:val="both"/>
        <w:rPr>
          <w:rFonts w:ascii="Times New Roman" w:eastAsia="Calibri" w:hAnsi="Times New Roman" w:cs="Times New Roman"/>
          <w:sz w:val="28"/>
          <w:szCs w:val="28"/>
          <w:lang w:val="uk-UA"/>
        </w:rPr>
      </w:pPr>
    </w:p>
    <w:p w:rsidR="007155AC" w:rsidRDefault="007155AC" w:rsidP="00DB2C04">
      <w:pPr>
        <w:spacing w:after="0" w:line="360" w:lineRule="auto"/>
        <w:contextualSpacing/>
        <w:jc w:val="both"/>
        <w:rPr>
          <w:rFonts w:ascii="Times New Roman" w:eastAsia="Calibri" w:hAnsi="Times New Roman" w:cs="Times New Roman"/>
          <w:sz w:val="28"/>
          <w:szCs w:val="28"/>
          <w:lang w:val="uk-UA"/>
        </w:rPr>
      </w:pPr>
    </w:p>
    <w:p w:rsidR="007155AC" w:rsidRDefault="007155AC" w:rsidP="00DB2C04">
      <w:pPr>
        <w:spacing w:after="0" w:line="360" w:lineRule="auto"/>
        <w:contextualSpacing/>
        <w:jc w:val="both"/>
        <w:rPr>
          <w:rFonts w:ascii="Times New Roman" w:eastAsia="Calibri" w:hAnsi="Times New Roman" w:cs="Times New Roman"/>
          <w:sz w:val="28"/>
          <w:szCs w:val="28"/>
          <w:lang w:val="uk-UA"/>
        </w:rPr>
      </w:pPr>
    </w:p>
    <w:p w:rsidR="007155AC" w:rsidRDefault="007155AC" w:rsidP="00DB2C04">
      <w:pPr>
        <w:spacing w:after="0" w:line="360" w:lineRule="auto"/>
        <w:contextualSpacing/>
        <w:jc w:val="both"/>
        <w:rPr>
          <w:rFonts w:ascii="Times New Roman" w:eastAsia="Calibri" w:hAnsi="Times New Roman" w:cs="Times New Roman"/>
          <w:sz w:val="28"/>
          <w:szCs w:val="28"/>
          <w:lang w:val="uk-UA"/>
        </w:rPr>
      </w:pPr>
    </w:p>
    <w:p w:rsidR="007155AC" w:rsidRDefault="007155AC" w:rsidP="00DB2C04">
      <w:pPr>
        <w:spacing w:after="0" w:line="360" w:lineRule="auto"/>
        <w:contextualSpacing/>
        <w:jc w:val="both"/>
        <w:rPr>
          <w:rFonts w:ascii="Times New Roman" w:eastAsia="Calibri" w:hAnsi="Times New Roman" w:cs="Times New Roman"/>
          <w:sz w:val="28"/>
          <w:szCs w:val="28"/>
          <w:lang w:val="uk-UA"/>
        </w:rPr>
      </w:pPr>
    </w:p>
    <w:p w:rsidR="007155AC" w:rsidRDefault="007155AC" w:rsidP="00DB2C04">
      <w:pPr>
        <w:spacing w:after="0" w:line="360" w:lineRule="auto"/>
        <w:contextualSpacing/>
        <w:jc w:val="both"/>
        <w:rPr>
          <w:rFonts w:ascii="Times New Roman" w:eastAsia="Calibri" w:hAnsi="Times New Roman" w:cs="Times New Roman"/>
          <w:sz w:val="28"/>
          <w:szCs w:val="28"/>
          <w:lang w:val="uk-UA"/>
        </w:rPr>
      </w:pPr>
    </w:p>
    <w:p w:rsidR="007155AC" w:rsidRDefault="007155AC" w:rsidP="00DB2C04">
      <w:pPr>
        <w:spacing w:after="0" w:line="360" w:lineRule="auto"/>
        <w:contextualSpacing/>
        <w:jc w:val="both"/>
        <w:rPr>
          <w:rFonts w:ascii="Times New Roman" w:eastAsia="Calibri" w:hAnsi="Times New Roman" w:cs="Times New Roman"/>
          <w:sz w:val="28"/>
          <w:szCs w:val="28"/>
          <w:lang w:val="uk-UA"/>
        </w:rPr>
      </w:pPr>
    </w:p>
    <w:p w:rsidR="007155AC" w:rsidRDefault="007155AC" w:rsidP="00DB2C04">
      <w:pPr>
        <w:spacing w:after="0" w:line="360" w:lineRule="auto"/>
        <w:contextualSpacing/>
        <w:jc w:val="both"/>
        <w:rPr>
          <w:rFonts w:ascii="Times New Roman" w:eastAsia="Calibri" w:hAnsi="Times New Roman" w:cs="Times New Roman"/>
          <w:sz w:val="28"/>
          <w:szCs w:val="28"/>
          <w:lang w:val="uk-UA"/>
        </w:rPr>
      </w:pPr>
    </w:p>
    <w:p w:rsidR="007155AC" w:rsidRDefault="007155AC" w:rsidP="00DB2C04">
      <w:pPr>
        <w:spacing w:after="0" w:line="360" w:lineRule="auto"/>
        <w:contextualSpacing/>
        <w:jc w:val="both"/>
        <w:rPr>
          <w:rFonts w:ascii="Times New Roman" w:eastAsia="Calibri" w:hAnsi="Times New Roman" w:cs="Times New Roman"/>
          <w:sz w:val="28"/>
          <w:szCs w:val="28"/>
          <w:lang w:val="uk-UA"/>
        </w:rPr>
      </w:pPr>
    </w:p>
    <w:p w:rsidR="007155AC" w:rsidRDefault="007155AC" w:rsidP="00DB2C04">
      <w:pPr>
        <w:spacing w:after="0" w:line="360" w:lineRule="auto"/>
        <w:contextualSpacing/>
        <w:jc w:val="both"/>
        <w:rPr>
          <w:rFonts w:ascii="Times New Roman" w:eastAsia="Calibri" w:hAnsi="Times New Roman" w:cs="Times New Roman"/>
          <w:sz w:val="28"/>
          <w:szCs w:val="28"/>
          <w:lang w:val="uk-UA"/>
        </w:rPr>
      </w:pPr>
    </w:p>
    <w:p w:rsidR="007155AC" w:rsidRDefault="007155AC" w:rsidP="00DB2C04">
      <w:pPr>
        <w:spacing w:after="0" w:line="360" w:lineRule="auto"/>
        <w:contextualSpacing/>
        <w:jc w:val="both"/>
        <w:rPr>
          <w:rFonts w:ascii="Times New Roman" w:eastAsia="Calibri" w:hAnsi="Times New Roman" w:cs="Times New Roman"/>
          <w:sz w:val="28"/>
          <w:szCs w:val="28"/>
          <w:lang w:val="uk-UA"/>
        </w:rPr>
      </w:pPr>
    </w:p>
    <w:p w:rsidR="001F1D34" w:rsidRPr="00E849E3" w:rsidRDefault="001F1D34" w:rsidP="009A1AF4">
      <w:pPr>
        <w:spacing w:after="0" w:line="360" w:lineRule="auto"/>
        <w:ind w:firstLine="709"/>
        <w:contextualSpacing/>
        <w:jc w:val="both"/>
        <w:rPr>
          <w:rFonts w:ascii="Times New Roman" w:eastAsia="Calibri" w:hAnsi="Times New Roman" w:cs="Times New Roman"/>
          <w:b/>
          <w:sz w:val="28"/>
          <w:szCs w:val="28"/>
          <w:lang w:val="uk-UA"/>
        </w:rPr>
      </w:pPr>
      <w:r w:rsidRPr="00E849E3">
        <w:rPr>
          <w:rFonts w:ascii="Times New Roman" w:eastAsia="Calibri" w:hAnsi="Times New Roman" w:cs="Times New Roman"/>
          <w:b/>
          <w:sz w:val="28"/>
          <w:szCs w:val="28"/>
          <w:lang w:val="uk-UA"/>
        </w:rPr>
        <w:t>Розділ 2. Вікові особливості реакції на психотравму молод</w:t>
      </w:r>
      <w:r w:rsidR="004B0459">
        <w:rPr>
          <w:rFonts w:ascii="Times New Roman" w:eastAsia="Calibri" w:hAnsi="Times New Roman" w:cs="Times New Roman"/>
          <w:b/>
          <w:sz w:val="28"/>
          <w:szCs w:val="28"/>
          <w:lang w:val="uk-UA"/>
        </w:rPr>
        <w:t>ш</w:t>
      </w:r>
      <w:r w:rsidRPr="00E849E3">
        <w:rPr>
          <w:rFonts w:ascii="Times New Roman" w:eastAsia="Calibri" w:hAnsi="Times New Roman" w:cs="Times New Roman"/>
          <w:b/>
          <w:sz w:val="28"/>
          <w:szCs w:val="28"/>
          <w:lang w:val="uk-UA"/>
        </w:rPr>
        <w:t>их школярів.</w:t>
      </w:r>
    </w:p>
    <w:p w:rsidR="0051795E" w:rsidRDefault="001F1D34"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Під час </w:t>
      </w:r>
      <w:r w:rsidR="004F7181">
        <w:rPr>
          <w:rFonts w:ascii="Times New Roman" w:eastAsia="Calibri" w:hAnsi="Times New Roman" w:cs="Times New Roman"/>
          <w:sz w:val="28"/>
          <w:szCs w:val="28"/>
          <w:lang w:val="uk-UA"/>
        </w:rPr>
        <w:t>розгляду</w:t>
      </w:r>
      <w:r>
        <w:rPr>
          <w:rFonts w:ascii="Times New Roman" w:eastAsia="Calibri" w:hAnsi="Times New Roman" w:cs="Times New Roman"/>
          <w:sz w:val="28"/>
          <w:szCs w:val="28"/>
          <w:lang w:val="uk-UA"/>
        </w:rPr>
        <w:t xml:space="preserve"> вікових особливостей протікання процесу переживання психотравми необхідно звернутися до вікової періодизації дитячого розвитку</w:t>
      </w:r>
      <w:r w:rsidR="004F7181">
        <w:rPr>
          <w:rFonts w:ascii="Times New Roman" w:eastAsia="Calibri" w:hAnsi="Times New Roman" w:cs="Times New Roman"/>
          <w:sz w:val="28"/>
          <w:szCs w:val="28"/>
          <w:lang w:val="uk-UA"/>
        </w:rPr>
        <w:t xml:space="preserve">, до того, що є визначальним для цього розвитку. Такою є періодизація дитячого розвитку Виготського </w:t>
      </w:r>
      <w:r w:rsidR="004F7181" w:rsidRPr="0051795E">
        <w:rPr>
          <w:rFonts w:ascii="Times New Roman" w:eastAsia="Calibri" w:hAnsi="Times New Roman" w:cs="Times New Roman"/>
          <w:sz w:val="28"/>
          <w:szCs w:val="28"/>
          <w:lang w:val="uk-UA"/>
        </w:rPr>
        <w:t>–</w:t>
      </w:r>
      <w:r w:rsidR="004F7181">
        <w:rPr>
          <w:rFonts w:ascii="Times New Roman" w:eastAsia="Calibri" w:hAnsi="Times New Roman" w:cs="Times New Roman"/>
          <w:sz w:val="28"/>
          <w:szCs w:val="28"/>
          <w:lang w:val="uk-UA"/>
        </w:rPr>
        <w:t xml:space="preserve"> Ельконіна, яка допоможе розібратися в тому, на що саме необхідно звернути увагу під час роботи з дітьми, які пережили психологічну травму. </w:t>
      </w:r>
    </w:p>
    <w:p w:rsidR="004F7181" w:rsidRDefault="004F7181"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Корифеї психології зазначають, що кожний вік або період характеризується наступними показниками:</w:t>
      </w:r>
    </w:p>
    <w:p w:rsidR="004F7181" w:rsidRDefault="004F7181"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 певною соціальною ситуацією розвитку або тією конкретною формою стосунків, в які вступає дитина в цей період;</w:t>
      </w:r>
    </w:p>
    <w:p w:rsidR="004F7181" w:rsidRDefault="004F7181"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 основним або провідним видом діяльності;</w:t>
      </w:r>
    </w:p>
    <w:p w:rsidR="004F7181" w:rsidRDefault="008905B2"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3) </w:t>
      </w:r>
      <w:r w:rsidR="004F7181">
        <w:rPr>
          <w:rFonts w:ascii="Times New Roman" w:eastAsia="Calibri" w:hAnsi="Times New Roman" w:cs="Times New Roman"/>
          <w:sz w:val="28"/>
          <w:szCs w:val="28"/>
          <w:lang w:val="uk-UA"/>
        </w:rPr>
        <w:t>основними психічними новоутвореннями (в кожному періоді, зазначає Ельконін: «вони існують від окремих психічних процесів до властивостей особистості»). Саме ці риси, у своїй більшості, визначають, що саме може виявитися для дітей найбільш травмуючим, і що саме в процесі переживання травми та відновлення після неї має найбільше значення.</w:t>
      </w:r>
    </w:p>
    <w:p w:rsidR="004F7181" w:rsidRDefault="00EE64DC"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Звернемо увагу, що молодш</w:t>
      </w:r>
      <w:r w:rsidR="004F7181">
        <w:rPr>
          <w:rFonts w:ascii="Times New Roman" w:eastAsia="Calibri" w:hAnsi="Times New Roman" w:cs="Times New Roman"/>
          <w:sz w:val="28"/>
          <w:szCs w:val="28"/>
          <w:lang w:val="uk-UA"/>
        </w:rPr>
        <w:t>ий шкільний вік</w:t>
      </w:r>
      <w:r>
        <w:rPr>
          <w:rFonts w:ascii="Times New Roman" w:eastAsia="Calibri" w:hAnsi="Times New Roman" w:cs="Times New Roman"/>
          <w:sz w:val="28"/>
          <w:szCs w:val="28"/>
          <w:lang w:val="uk-UA"/>
        </w:rPr>
        <w:t xml:space="preserve"> закінчується центральними психічними новоутвореннями: довільність пізнавальних процесів, рефлексивність, основи теоретичного мислення, внутрішній план дій.</w:t>
      </w:r>
    </w:p>
    <w:p w:rsidR="00EE64DC" w:rsidRDefault="00EE64DC"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У молодшому шкільному віці соціальна ситуація розвитку становиться більш широкою. У дитини з’являється своє місце у світі дорослих, до якого вона ставиться більш уважно, з більшою повагою </w:t>
      </w:r>
      <w:r w:rsidRPr="0051795E">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місце учня! Провідною діяльністю стає навчальна діяльність. І тому не випадково, що після пережитої трави частіше всього в першу чергу помічені порушення, пов’язані з навчанням.</w:t>
      </w:r>
    </w:p>
    <w:p w:rsidR="00EE64DC" w:rsidRDefault="00EE64DC"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У дітей молодшого шкільного віку на наявність проблем після пережитої психотравми вказують такі ознаки: дитина постійно плаче, тремтить, виглядає перелякан</w:t>
      </w:r>
      <w:r w:rsidR="007B1D4A">
        <w:rPr>
          <w:rFonts w:ascii="Times New Roman" w:eastAsia="Calibri" w:hAnsi="Times New Roman" w:cs="Times New Roman"/>
          <w:sz w:val="28"/>
          <w:szCs w:val="28"/>
          <w:lang w:val="uk-UA"/>
        </w:rPr>
        <w:t>ою, занурюється у __________</w:t>
      </w:r>
      <w:r>
        <w:rPr>
          <w:rFonts w:ascii="Times New Roman" w:eastAsia="Calibri" w:hAnsi="Times New Roman" w:cs="Times New Roman"/>
          <w:sz w:val="28"/>
          <w:szCs w:val="28"/>
          <w:lang w:val="uk-UA"/>
        </w:rPr>
        <w:t xml:space="preserve"> (постійно розгойдується вперед </w:t>
      </w:r>
      <w:r w:rsidRPr="0051795E">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назад або хитає головою), спостерігаються розлади сну (жахливі </w:t>
      </w:r>
      <w:r w:rsidR="007B1D4A">
        <w:rPr>
          <w:rFonts w:ascii="Times New Roman" w:eastAsia="Calibri" w:hAnsi="Times New Roman" w:cs="Times New Roman"/>
          <w:sz w:val="28"/>
          <w:szCs w:val="28"/>
          <w:lang w:val="uk-UA"/>
        </w:rPr>
        <w:t>сновидіння</w:t>
      </w:r>
      <w:r>
        <w:rPr>
          <w:rFonts w:ascii="Times New Roman" w:eastAsia="Calibri" w:hAnsi="Times New Roman" w:cs="Times New Roman"/>
          <w:sz w:val="28"/>
          <w:szCs w:val="28"/>
          <w:lang w:val="uk-UA"/>
        </w:rPr>
        <w:t xml:space="preserve">, </w:t>
      </w:r>
      <w:r w:rsidR="007B1D4A">
        <w:rPr>
          <w:rFonts w:ascii="Times New Roman" w:eastAsia="Calibri" w:hAnsi="Times New Roman" w:cs="Times New Roman"/>
          <w:sz w:val="28"/>
          <w:szCs w:val="28"/>
          <w:lang w:val="uk-UA"/>
        </w:rPr>
        <w:t>безсоння</w:t>
      </w:r>
      <w:r>
        <w:rPr>
          <w:rFonts w:ascii="Times New Roman" w:eastAsia="Calibri" w:hAnsi="Times New Roman" w:cs="Times New Roman"/>
          <w:sz w:val="28"/>
          <w:szCs w:val="28"/>
          <w:lang w:val="uk-UA"/>
        </w:rPr>
        <w:t xml:space="preserve">, надмірна сонливість), може </w:t>
      </w:r>
      <w:r w:rsidR="007B1D4A">
        <w:rPr>
          <w:rFonts w:ascii="Times New Roman" w:eastAsia="Calibri" w:hAnsi="Times New Roman" w:cs="Times New Roman"/>
          <w:sz w:val="28"/>
          <w:szCs w:val="28"/>
          <w:lang w:val="uk-UA"/>
        </w:rPr>
        <w:t>з’явитися</w:t>
      </w:r>
      <w:r>
        <w:rPr>
          <w:rFonts w:ascii="Times New Roman" w:eastAsia="Calibri" w:hAnsi="Times New Roman" w:cs="Times New Roman"/>
          <w:sz w:val="28"/>
          <w:szCs w:val="28"/>
          <w:lang w:val="uk-UA"/>
        </w:rPr>
        <w:t xml:space="preserve"> енурез, спостерігаються порушення апетиту, різні розлади самопочуття без</w:t>
      </w:r>
      <w:r w:rsidR="00FC4AE7">
        <w:rPr>
          <w:rFonts w:ascii="Times New Roman" w:eastAsia="Calibri" w:hAnsi="Times New Roman" w:cs="Times New Roman"/>
          <w:sz w:val="28"/>
          <w:szCs w:val="28"/>
          <w:lang w:val="uk-UA"/>
        </w:rPr>
        <w:t>, на перший погляд,</w:t>
      </w:r>
      <w:r w:rsidR="007B1D4A">
        <w:rPr>
          <w:rFonts w:ascii="Times New Roman" w:eastAsia="Calibri" w:hAnsi="Times New Roman" w:cs="Times New Roman"/>
          <w:sz w:val="28"/>
          <w:szCs w:val="28"/>
          <w:lang w:val="uk-UA"/>
        </w:rPr>
        <w:t xml:space="preserve"> явних причин (головний біль, біль у хребті, розлади травлення), дитина проявляє агресивність, або поводиться голосно, шумно під час гри, може бути замкнутою, занадто слухняною, не виявляє свої почуття, бажання, виглядає пригніченою, байдужою, дуже часто «повертається» до рис, які більш характерні ранньому віку (не контролює сечовий міхур), не може концентрувати увагу або </w:t>
      </w:r>
      <w:r w:rsidR="0043749C">
        <w:rPr>
          <w:rFonts w:ascii="Times New Roman" w:eastAsia="Calibri" w:hAnsi="Times New Roman" w:cs="Times New Roman"/>
          <w:sz w:val="28"/>
          <w:szCs w:val="28"/>
          <w:lang w:val="uk-UA"/>
        </w:rPr>
        <w:t>запам’ятати</w:t>
      </w:r>
      <w:r w:rsidR="007B1D4A">
        <w:rPr>
          <w:rFonts w:ascii="Times New Roman" w:eastAsia="Calibri" w:hAnsi="Times New Roman" w:cs="Times New Roman"/>
          <w:sz w:val="28"/>
          <w:szCs w:val="28"/>
          <w:lang w:val="uk-UA"/>
        </w:rPr>
        <w:t xml:space="preserve">, те що вивчала в школі, виявляє гіперактивність, неспокій, нездатність завершити почату справу, роздратована по відношенню до оточуючих, боїться, не довіряє, весь час думає про погане, яке </w:t>
      </w:r>
      <w:r w:rsidR="0043749C">
        <w:rPr>
          <w:rFonts w:ascii="Times New Roman" w:eastAsia="Calibri" w:hAnsi="Times New Roman" w:cs="Times New Roman"/>
          <w:sz w:val="28"/>
          <w:szCs w:val="28"/>
          <w:lang w:val="uk-UA"/>
        </w:rPr>
        <w:t>обов’язково на її думку, буде в її</w:t>
      </w:r>
      <w:r w:rsidR="007B1D4A">
        <w:rPr>
          <w:rFonts w:ascii="Times New Roman" w:eastAsia="Calibri" w:hAnsi="Times New Roman" w:cs="Times New Roman"/>
          <w:sz w:val="28"/>
          <w:szCs w:val="28"/>
          <w:lang w:val="uk-UA"/>
        </w:rPr>
        <w:t xml:space="preserve"> житті</w:t>
      </w:r>
      <w:r w:rsidR="0043749C">
        <w:rPr>
          <w:rFonts w:ascii="Times New Roman" w:eastAsia="Calibri" w:hAnsi="Times New Roman" w:cs="Times New Roman"/>
          <w:sz w:val="28"/>
          <w:szCs w:val="28"/>
          <w:lang w:val="uk-UA"/>
        </w:rPr>
        <w:t>,</w:t>
      </w:r>
      <w:r w:rsidR="007B1D4A">
        <w:rPr>
          <w:rFonts w:ascii="Times New Roman" w:eastAsia="Calibri" w:hAnsi="Times New Roman" w:cs="Times New Roman"/>
          <w:sz w:val="28"/>
          <w:szCs w:val="28"/>
          <w:lang w:val="uk-UA"/>
        </w:rPr>
        <w:t xml:space="preserve"> і з нею щось трапиться.</w:t>
      </w:r>
    </w:p>
    <w:p w:rsidR="0043749C" w:rsidRDefault="0043749C"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У дітей старшого шкільного віку з’являються проблеми з навчанням, у спілкуванні. Їм властиві поведінкові порушення від депресії до агресії (Тарабрінг, 2001).</w:t>
      </w:r>
    </w:p>
    <w:p w:rsidR="0043749C" w:rsidRDefault="0043749C"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Для дітей молодшого шкільного віку після сексуального насилля характерні амбівалентні почуття по відношенню до дорослих, складність у визначенні сімейних ролей, почуття сорому, огиди, недовіри до світу. У поведінки цих дітей спостерігаються відсторонення від людей, порушення сну,апетиту, агресивна поведінка, відчуття «брудного тіла», стають мовчазними або навпаки, здійснюють сексуальні дії з іншими дітьми (іграшками).</w:t>
      </w:r>
    </w:p>
    <w:p w:rsidR="0043749C" w:rsidRPr="004F7181" w:rsidRDefault="0043749C" w:rsidP="009A1AF4">
      <w:pPr>
        <w:spacing w:after="0"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У молодших школярів зустрічаються стійкі психічні розлади (в 1,5 разів частіше ніж у дошкільників) у вигляді тривожно-фобічних, депресивних, істероподібних, вегетативно-судинних та інших психосоматичних порушень.</w:t>
      </w:r>
    </w:p>
    <w:p w:rsidR="0051795E" w:rsidRPr="0051795E" w:rsidRDefault="0051795E" w:rsidP="0051795E">
      <w:pPr>
        <w:spacing w:after="200" w:line="276" w:lineRule="auto"/>
        <w:ind w:left="720"/>
        <w:contextualSpacing/>
        <w:rPr>
          <w:rFonts w:ascii="Times New Roman" w:eastAsia="Calibri" w:hAnsi="Times New Roman" w:cs="Times New Roman"/>
          <w:sz w:val="28"/>
          <w:szCs w:val="28"/>
          <w:lang w:val="uk-UA"/>
        </w:rPr>
      </w:pPr>
    </w:p>
    <w:p w:rsidR="0051795E" w:rsidRPr="0051795E" w:rsidRDefault="0051795E" w:rsidP="0051795E">
      <w:pPr>
        <w:spacing w:after="0" w:line="360" w:lineRule="auto"/>
        <w:jc w:val="both"/>
        <w:rPr>
          <w:rFonts w:ascii="Times New Roman" w:eastAsia="Calibri" w:hAnsi="Times New Roman" w:cs="Times New Roman"/>
          <w:sz w:val="28"/>
          <w:szCs w:val="28"/>
          <w:lang w:val="uk-UA"/>
        </w:rPr>
      </w:pPr>
    </w:p>
    <w:p w:rsidR="0051795E" w:rsidRDefault="0051795E" w:rsidP="008743DE">
      <w:pPr>
        <w:rPr>
          <w:lang w:val="uk-UA"/>
        </w:rPr>
      </w:pPr>
    </w:p>
    <w:p w:rsidR="008743DE" w:rsidRDefault="008743DE" w:rsidP="008743DE">
      <w:pPr>
        <w:rPr>
          <w:lang w:val="uk-UA"/>
        </w:rPr>
      </w:pPr>
    </w:p>
    <w:p w:rsidR="00E849E3" w:rsidRDefault="00E849E3" w:rsidP="00E849E3">
      <w:pPr>
        <w:spacing w:line="120" w:lineRule="auto"/>
        <w:contextualSpacing/>
        <w:jc w:val="both"/>
        <w:rPr>
          <w:lang w:val="uk-UA"/>
        </w:rPr>
      </w:pPr>
    </w:p>
    <w:p w:rsidR="00E849E3" w:rsidRDefault="00E849E3" w:rsidP="00E849E3">
      <w:pPr>
        <w:spacing w:line="120" w:lineRule="auto"/>
        <w:contextualSpacing/>
        <w:jc w:val="both"/>
        <w:rPr>
          <w:lang w:val="uk-UA"/>
        </w:rPr>
      </w:pPr>
    </w:p>
    <w:p w:rsidR="00E849E3" w:rsidRDefault="00E849E3" w:rsidP="008905B2">
      <w:pPr>
        <w:spacing w:line="360" w:lineRule="auto"/>
        <w:contextualSpacing/>
        <w:rPr>
          <w:lang w:val="uk-UA"/>
        </w:rPr>
      </w:pPr>
    </w:p>
    <w:p w:rsidR="00E849E3" w:rsidRPr="00E849E3" w:rsidRDefault="00E849E3" w:rsidP="00151206">
      <w:pPr>
        <w:spacing w:line="360" w:lineRule="auto"/>
        <w:ind w:firstLine="709"/>
        <w:contextualSpacing/>
        <w:jc w:val="both"/>
        <w:rPr>
          <w:rFonts w:ascii="Times New Roman" w:hAnsi="Times New Roman" w:cs="Times New Roman"/>
          <w:b/>
          <w:sz w:val="28"/>
          <w:szCs w:val="28"/>
          <w:lang w:val="uk-UA"/>
        </w:rPr>
      </w:pPr>
      <w:r w:rsidRPr="00E849E3">
        <w:rPr>
          <w:rFonts w:ascii="Times New Roman" w:hAnsi="Times New Roman" w:cs="Times New Roman"/>
          <w:b/>
          <w:sz w:val="28"/>
          <w:szCs w:val="28"/>
          <w:lang w:val="uk-UA"/>
        </w:rPr>
        <w:t>Розділ 3. Ситуації в житті дітей молодшого шкільного віку.</w:t>
      </w:r>
    </w:p>
    <w:p w:rsidR="00E849E3" w:rsidRPr="00AF0E83" w:rsidRDefault="00E849E3" w:rsidP="00151206">
      <w:pPr>
        <w:spacing w:line="360" w:lineRule="auto"/>
        <w:ind w:firstLine="709"/>
        <w:contextualSpacing/>
        <w:rPr>
          <w:rFonts w:ascii="Times New Roman" w:eastAsia="Calibri" w:hAnsi="Times New Roman" w:cs="Times New Roman"/>
          <w:b/>
          <w:i/>
          <w:sz w:val="28"/>
          <w:szCs w:val="28"/>
          <w:lang w:val="uk-UA"/>
        </w:rPr>
      </w:pPr>
      <w:r w:rsidRPr="00AF0E83">
        <w:rPr>
          <w:rFonts w:ascii="Times New Roman" w:eastAsia="Calibri" w:hAnsi="Times New Roman" w:cs="Times New Roman"/>
          <w:b/>
          <w:i/>
          <w:sz w:val="28"/>
          <w:szCs w:val="28"/>
          <w:lang w:val="uk-UA"/>
        </w:rPr>
        <w:t>3.</w:t>
      </w:r>
      <w:r w:rsidRPr="00AF0E83">
        <w:rPr>
          <w:rFonts w:ascii="Times New Roman" w:eastAsia="Calibri" w:hAnsi="Times New Roman" w:cs="Times New Roman"/>
          <w:b/>
          <w:i/>
          <w:sz w:val="28"/>
          <w:szCs w:val="28"/>
        </w:rPr>
        <w:t xml:space="preserve">1. </w:t>
      </w:r>
      <w:r w:rsidRPr="00AF0E83">
        <w:rPr>
          <w:rFonts w:ascii="Times New Roman" w:eastAsia="Calibri" w:hAnsi="Times New Roman" w:cs="Times New Roman"/>
          <w:b/>
          <w:i/>
          <w:sz w:val="28"/>
          <w:szCs w:val="28"/>
          <w:lang w:val="uk-UA"/>
        </w:rPr>
        <w:t>«Я боюсь відповідати урок біля дошки…»</w:t>
      </w:r>
    </w:p>
    <w:p w:rsidR="00E849E3" w:rsidRPr="009D38E6" w:rsidRDefault="00E849E3" w:rsidP="00151206">
      <w:pPr>
        <w:spacing w:line="360" w:lineRule="auto"/>
        <w:ind w:firstLine="709"/>
        <w:contextualSpacing/>
        <w:jc w:val="center"/>
        <w:rPr>
          <w:rFonts w:ascii="Times New Roman" w:eastAsia="Calibri" w:hAnsi="Times New Roman" w:cs="Times New Roman"/>
          <w:sz w:val="28"/>
          <w:szCs w:val="28"/>
          <w:lang w:val="uk-UA"/>
        </w:rPr>
      </w:pPr>
    </w:p>
    <w:p w:rsidR="00E849E3" w:rsidRPr="009D38E6" w:rsidRDefault="00C41220" w:rsidP="00151206">
      <w:pPr>
        <w:spacing w:line="360" w:lineRule="auto"/>
        <w:ind w:firstLine="709"/>
        <w:contextualSpacing/>
        <w:jc w:val="center"/>
        <w:rPr>
          <w:rFonts w:ascii="Times New Roman" w:eastAsia="Calibri" w:hAnsi="Times New Roman" w:cs="Times New Roman"/>
          <w:sz w:val="28"/>
          <w:szCs w:val="28"/>
          <w:lang w:val="uk-UA"/>
        </w:rPr>
      </w:pPr>
      <w:r w:rsidRPr="00C41220">
        <w:rPr>
          <w:rFonts w:ascii="Calibri" w:eastAsia="Calibri" w:hAnsi="Calibri" w:cs="Times New Roman"/>
          <w:noProof/>
          <w:sz w:val="28"/>
          <w:szCs w:val="28"/>
          <w:lang w:val="uk-UA" w:eastAsia="uk-UA"/>
        </w:rPr>
        <w:pict>
          <v:shape id="Прямая со стрелкой 3" o:spid="_x0000_s1690" type="#_x0000_t32" style="position:absolute;left:0;text-align:left;margin-left:254.15pt;margin-top:130pt;width:.75pt;height:30pt;flip:x;z-index:251802624;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" strokecolor="windowText" strokeweight=".5pt">
            <v:stroke endarrow="block" joinstyle="miter"/>
            <w10:wrap anchorx="margin"/>
          </v:shape>
        </w:pict>
      </w:r>
      <w:r w:rsidR="00E849E3" w:rsidRPr="009D38E6">
        <w:rPr>
          <w:rFonts w:ascii="Times New Roman" w:eastAsia="Calibri" w:hAnsi="Times New Roman" w:cs="Times New Roman"/>
          <w:noProof/>
          <w:sz w:val="28"/>
          <w:szCs w:val="28"/>
          <w:lang w:eastAsia="ru-RU"/>
        </w:rPr>
        <w:drawing>
          <wp:inline distT="0" distB="0" distL="0" distR="0">
            <wp:extent cx="2647950" cy="1524000"/>
            <wp:effectExtent l="114300" t="114300" r="152400" b="57150"/>
            <wp:docPr id="176" name="Рисунок 2" descr="http://www.fdu.org.ua/foto/news/2016/10/24195_0_608x328.png"/>
            <wp:cNvGraphicFramePr/>
            <a:graphic xmlns:a="http://schemas.openxmlformats.org/drawingml/2006/main">
              <a:graphicData uri="http://schemas.openxmlformats.org/drawingml/2006/picture">
                <pic:pic xmlns:pic="http://schemas.openxmlformats.org/drawingml/2006/picture">
                  <pic:nvPicPr>
                    <pic:cNvPr id="2" name="Рисунок 2" descr="http://www.fdu.org.ua/foto/news/2016/10/24195_0_608x328.png"/>
                    <pic:cNvPicPr/>
                  </pic:nvPicPr>
                  <pic:blipFill>
                    <a:blip r:embed="rId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3640" cy="1323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849E3" w:rsidRPr="009D38E6" w:rsidRDefault="00C41220" w:rsidP="00151206">
      <w:pPr>
        <w:spacing w:line="360" w:lineRule="auto"/>
        <w:ind w:firstLine="709"/>
        <w:contextualSpacing/>
        <w:rPr>
          <w:rFonts w:ascii="Times New Roman" w:eastAsia="Calibri" w:hAnsi="Times New Roman" w:cs="Times New Roman"/>
          <w:sz w:val="28"/>
          <w:szCs w:val="28"/>
          <w:lang w:val="uk-UA"/>
        </w:rPr>
      </w:pPr>
      <w:r w:rsidRPr="00C41220">
        <w:rPr>
          <w:rFonts w:ascii="Calibri" w:eastAsia="Calibri" w:hAnsi="Calibri" w:cs="Times New Roman"/>
          <w:noProof/>
          <w:sz w:val="28"/>
          <w:szCs w:val="28"/>
          <w:lang w:val="uk-UA" w:eastAsia="uk-UA"/>
        </w:rPr>
        <w:pict>
          <v:shape id="Прямая со стрелкой 59" o:spid="_x0000_s1689" type="#_x0000_t32" style="position:absolute;left:0;text-align:left;margin-left:301.5pt;margin-top:55pt;width:60pt;height:26.25pt;z-index:251823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" strokecolor="windowText" strokeweight=".5pt">
            <v:stroke endarrow="block" joinstyle="miter"/>
          </v:shape>
        </w:pict>
      </w:r>
    </w:p>
    <w:tbl>
      <w:tblPr>
        <w:tblpPr w:leftFromText="180" w:rightFromText="180" w:vertAnchor="text" w:horzAnchor="margin" w:tblpXSpec="right" w:tblpY="5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99"/>
      </w:tblGrid>
      <w:tr w:rsidR="00E849E3" w:rsidRPr="009D38E6" w:rsidTr="00151206">
        <w:trPr>
          <w:trHeight w:val="557"/>
        </w:trPr>
        <w:tc>
          <w:tcPr>
            <w:tcW w:w="8499" w:type="dxa"/>
            <w:tcBorders>
              <w:top w:val="single" w:sz="4" w:space="0" w:color="auto"/>
              <w:left w:val="single" w:sz="4" w:space="0" w:color="auto"/>
              <w:bottom w:val="single" w:sz="4" w:space="0" w:color="auto"/>
              <w:right w:val="single" w:sz="4" w:space="0" w:color="auto"/>
            </w:tcBorders>
            <w:hideMark/>
          </w:tcPr>
          <w:p w:rsidR="00E849E3" w:rsidRPr="009D38E6" w:rsidRDefault="00E849E3" w:rsidP="00151206">
            <w:pPr>
              <w:spacing w:line="360" w:lineRule="auto"/>
              <w:ind w:firstLine="709"/>
              <w:contextualSpacing/>
              <w:jc w:val="center"/>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Причини, які приховані за цим</w:t>
            </w:r>
          </w:p>
        </w:tc>
      </w:tr>
    </w:tbl>
    <w:p w:rsidR="00E849E3" w:rsidRPr="009D38E6" w:rsidRDefault="00C41220" w:rsidP="00151206">
      <w:pPr>
        <w:spacing w:line="360" w:lineRule="auto"/>
        <w:ind w:firstLine="709"/>
        <w:contextualSpacing/>
        <w:rPr>
          <w:rFonts w:ascii="Times New Roman" w:eastAsia="Calibri" w:hAnsi="Times New Roman" w:cs="Times New Roman"/>
          <w:sz w:val="28"/>
          <w:szCs w:val="28"/>
          <w:lang w:val="uk-UA"/>
        </w:rPr>
      </w:pPr>
      <w:r w:rsidRPr="00C41220">
        <w:rPr>
          <w:rFonts w:ascii="Times New Roman" w:eastAsia="Calibri" w:hAnsi="Times New Roman" w:cs="Times New Roman"/>
          <w:noProof/>
          <w:sz w:val="28"/>
          <w:szCs w:val="28"/>
          <w:lang w:val="uk-UA" w:eastAsia="uk-UA"/>
        </w:rPr>
        <w:pict>
          <v:shape id="Прямая со стрелкой 29" o:spid="_x0000_s1688" type="#_x0000_t32" style="position:absolute;left:0;text-align:left;margin-left:359.7pt;margin-top:114.25pt;width:.75pt;height:37.5pt;z-index:2518466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" strokecolor="black [3213]" strokeweight=".5pt">
            <v:stroke endarrow="block" joinstyle="miter"/>
          </v:shape>
        </w:pict>
      </w:r>
      <w:r w:rsidRPr="00C41220">
        <w:rPr>
          <w:rFonts w:ascii="Calibri" w:eastAsia="Calibri" w:hAnsi="Calibri" w:cs="Times New Roman"/>
          <w:noProof/>
          <w:sz w:val="28"/>
          <w:szCs w:val="28"/>
          <w:lang w:val="uk-UA" w:eastAsia="uk-UA"/>
        </w:rPr>
        <w:pict>
          <v:shape id="Прямая со стрелкой 56" o:spid="_x0000_s1687" type="#_x0000_t32" style="position:absolute;left:0;text-align:left;margin-left:2in;margin-top:31.6pt;width:58.5pt;height:25.5pt;flip:x;z-index:2518220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" strokecolor="windowText" strokeweight=".5pt">
            <v:stroke endarrow="block" joinstyle="miter"/>
          </v:shape>
        </w:pict>
      </w:r>
    </w:p>
    <w:tbl>
      <w:tblPr>
        <w:tblpPr w:leftFromText="180" w:rightFromText="180" w:bottomFromText="160" w:vertAnchor="text" w:horzAnchor="page" w:tblpX="2566" w:tblpY="17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86"/>
      </w:tblGrid>
      <w:tr w:rsidR="00151206" w:rsidRPr="009D38E6" w:rsidTr="00151206">
        <w:trPr>
          <w:trHeight w:val="976"/>
        </w:trPr>
        <w:tc>
          <w:tcPr>
            <w:tcW w:w="3686" w:type="dxa"/>
            <w:tcBorders>
              <w:top w:val="single" w:sz="4" w:space="0" w:color="auto"/>
              <w:left w:val="single" w:sz="4" w:space="0" w:color="auto"/>
              <w:bottom w:val="single" w:sz="4" w:space="0" w:color="auto"/>
              <w:right w:val="single" w:sz="4" w:space="0" w:color="auto"/>
            </w:tcBorders>
            <w:hideMark/>
          </w:tcPr>
          <w:p w:rsidR="00151206" w:rsidRPr="009D38E6" w:rsidRDefault="00151206" w:rsidP="00151206">
            <w:pPr>
              <w:tabs>
                <w:tab w:val="left" w:pos="1050"/>
              </w:tabs>
              <w:spacing w:line="240" w:lineRule="auto"/>
              <w:ind w:firstLine="709"/>
              <w:contextualSpacing/>
              <w:jc w:val="center"/>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1. Недостатньо добре вивчив урок.</w:t>
            </w:r>
          </w:p>
        </w:tc>
      </w:tr>
    </w:tbl>
    <w:tbl>
      <w:tblPr>
        <w:tblpPr w:leftFromText="180" w:rightFromText="180" w:bottomFromText="160" w:vertAnchor="text" w:horzAnchor="margin" w:tblpXSpec="right" w:tblpY="1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14"/>
      </w:tblGrid>
      <w:tr w:rsidR="00151206" w:rsidRPr="009D38E6" w:rsidTr="00151206">
        <w:trPr>
          <w:trHeight w:val="976"/>
        </w:trPr>
        <w:tc>
          <w:tcPr>
            <w:tcW w:w="4414" w:type="dxa"/>
            <w:tcBorders>
              <w:top w:val="single" w:sz="4" w:space="0" w:color="auto"/>
              <w:left w:val="single" w:sz="4" w:space="0" w:color="auto"/>
              <w:bottom w:val="single" w:sz="4" w:space="0" w:color="auto"/>
              <w:right w:val="single" w:sz="4" w:space="0" w:color="auto"/>
            </w:tcBorders>
            <w:hideMark/>
          </w:tcPr>
          <w:p w:rsidR="00151206" w:rsidRPr="009D38E6" w:rsidRDefault="00151206" w:rsidP="00151206">
            <w:pPr>
              <w:tabs>
                <w:tab w:val="left" w:pos="1050"/>
              </w:tabs>
              <w:spacing w:line="240" w:lineRule="auto"/>
              <w:ind w:firstLine="709"/>
              <w:contextualSpacing/>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2. Психологічна проблема, оскільки учень добре вивчив урок</w:t>
            </w:r>
          </w:p>
        </w:tc>
      </w:tr>
    </w:tbl>
    <w:p w:rsidR="00E849E3" w:rsidRPr="009D38E6" w:rsidRDefault="00E849E3" w:rsidP="00151206">
      <w:pPr>
        <w:tabs>
          <w:tab w:val="left" w:pos="1050"/>
        </w:tabs>
        <w:spacing w:line="240" w:lineRule="auto"/>
        <w:ind w:firstLine="709"/>
        <w:contextualSpacing/>
        <w:rPr>
          <w:rFonts w:ascii="Times New Roman" w:eastAsia="Calibri" w:hAnsi="Times New Roman" w:cs="Times New Roman"/>
          <w:sz w:val="28"/>
          <w:szCs w:val="28"/>
          <w:lang w:val="uk-UA"/>
        </w:rPr>
      </w:pPr>
    </w:p>
    <w:tbl>
      <w:tblPr>
        <w:tblpPr w:leftFromText="180" w:rightFromText="180" w:vertAnchor="text" w:horzAnchor="margin" w:tblpXSpec="right" w:tblpY="37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99"/>
      </w:tblGrid>
      <w:tr w:rsidR="00151206" w:rsidRPr="009D38E6" w:rsidTr="00151206">
        <w:trPr>
          <w:trHeight w:val="780"/>
        </w:trPr>
        <w:tc>
          <w:tcPr>
            <w:tcW w:w="8499" w:type="dxa"/>
            <w:tcBorders>
              <w:top w:val="single" w:sz="4" w:space="0" w:color="auto"/>
              <w:left w:val="single" w:sz="4" w:space="0" w:color="auto"/>
              <w:bottom w:val="single" w:sz="4" w:space="0" w:color="auto"/>
              <w:right w:val="single" w:sz="4" w:space="0" w:color="auto"/>
            </w:tcBorders>
            <w:hideMark/>
          </w:tcPr>
          <w:p w:rsidR="00151206" w:rsidRPr="009D38E6" w:rsidRDefault="00151206" w:rsidP="00151206">
            <w:pPr>
              <w:tabs>
                <w:tab w:val="left" w:pos="1050"/>
              </w:tabs>
              <w:spacing w:line="240" w:lineRule="auto"/>
              <w:ind w:firstLine="709"/>
              <w:contextualSpacing/>
              <w:jc w:val="center"/>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Коріння психологічної проблеми</w:t>
            </w:r>
          </w:p>
          <w:p w:rsidR="00151206" w:rsidRPr="009D38E6" w:rsidRDefault="00151206" w:rsidP="00151206">
            <w:pPr>
              <w:tabs>
                <w:tab w:val="left" w:pos="1050"/>
              </w:tabs>
              <w:spacing w:line="240" w:lineRule="auto"/>
              <w:ind w:firstLine="709"/>
              <w:contextualSpacing/>
              <w:jc w:val="center"/>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w:t>
            </w:r>
            <w:r w:rsidRPr="009D38E6">
              <w:rPr>
                <w:rFonts w:ascii="Times New Roman" w:eastAsia="Calibri" w:hAnsi="Times New Roman" w:cs="Times New Roman"/>
                <w:i/>
                <w:sz w:val="28"/>
                <w:szCs w:val="28"/>
                <w:lang w:val="uk-UA"/>
              </w:rPr>
              <w:t>без цього важливого компоненту ніякі технічні прийоми, методи, готові рекомендації не дозволять отримати позитивні довготривалі результати</w:t>
            </w:r>
            <w:r w:rsidRPr="009D38E6">
              <w:rPr>
                <w:rFonts w:ascii="Times New Roman" w:eastAsia="Calibri" w:hAnsi="Times New Roman" w:cs="Times New Roman"/>
                <w:sz w:val="28"/>
                <w:szCs w:val="28"/>
                <w:lang w:val="uk-UA"/>
              </w:rPr>
              <w:t>)</w:t>
            </w:r>
          </w:p>
        </w:tc>
      </w:tr>
    </w:tbl>
    <w:p w:rsidR="00151206" w:rsidRDefault="00C41220" w:rsidP="00151206">
      <w:pPr>
        <w:tabs>
          <w:tab w:val="left" w:pos="1050"/>
        </w:tabs>
        <w:spacing w:line="360" w:lineRule="auto"/>
        <w:contextualSpacing/>
        <w:rPr>
          <w:rFonts w:ascii="Times New Roman" w:eastAsia="Calibri" w:hAnsi="Times New Roman" w:cs="Times New Roman"/>
          <w:sz w:val="28"/>
          <w:szCs w:val="28"/>
          <w:lang w:val="uk-UA"/>
        </w:rPr>
      </w:pPr>
      <w:r w:rsidRPr="00C41220">
        <w:rPr>
          <w:rFonts w:ascii="Times New Roman" w:eastAsia="Calibri" w:hAnsi="Times New Roman" w:cs="Times New Roman"/>
          <w:noProof/>
          <w:sz w:val="28"/>
          <w:szCs w:val="28"/>
          <w:lang w:val="uk-UA" w:eastAsia="uk-UA"/>
        </w:rPr>
        <w:pict>
          <v:shape id="Прямая со стрелкой 8" o:spid="_x0000_s1686" type="#_x0000_t32" style="position:absolute;margin-left:256.2pt;margin-top:87.95pt;width:58.5pt;height:33pt;z-index:2519930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" strokecolor="black [3200]" strokeweight=".5pt">
            <v:stroke endarrow="block" joinstyle="miter"/>
          </v:shape>
        </w:pict>
      </w:r>
      <w:r w:rsidRPr="00C41220">
        <w:rPr>
          <w:rFonts w:ascii="Times New Roman" w:eastAsia="Calibri" w:hAnsi="Times New Roman" w:cs="Times New Roman"/>
          <w:noProof/>
          <w:sz w:val="28"/>
          <w:szCs w:val="28"/>
          <w:lang w:val="uk-UA" w:eastAsia="uk-UA"/>
        </w:rPr>
        <w:pict>
          <v:shape id="Прямая со стрелкой 6" o:spid="_x0000_s1685" type="#_x0000_t32" style="position:absolute;margin-left:143.7pt;margin-top:87.2pt;width:59.25pt;height:32.25pt;flip:x;z-index:2519920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" strokecolor="black [3213]" strokeweight=".5pt">
            <v:stroke endarrow="block" joinstyle="miter"/>
          </v:shape>
        </w:pict>
      </w:r>
    </w:p>
    <w:tbl>
      <w:tblPr>
        <w:tblpPr w:leftFromText="180" w:rightFromText="180" w:bottomFromText="160" w:vertAnchor="text" w:horzAnchor="page" w:tblpX="2521" w:tblpY="203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54"/>
      </w:tblGrid>
      <w:tr w:rsidR="00151206" w:rsidRPr="009D38E6" w:rsidTr="00151206">
        <w:trPr>
          <w:trHeight w:val="674"/>
        </w:trPr>
        <w:tc>
          <w:tcPr>
            <w:tcW w:w="3554" w:type="dxa"/>
            <w:tcBorders>
              <w:top w:val="single" w:sz="4" w:space="0" w:color="auto"/>
              <w:left w:val="single" w:sz="4" w:space="0" w:color="auto"/>
              <w:bottom w:val="single" w:sz="4" w:space="0" w:color="auto"/>
              <w:right w:val="single" w:sz="4" w:space="0" w:color="auto"/>
            </w:tcBorders>
            <w:hideMark/>
          </w:tcPr>
          <w:p w:rsidR="00151206" w:rsidRPr="009D38E6" w:rsidRDefault="00151206" w:rsidP="00151206">
            <w:pPr>
              <w:tabs>
                <w:tab w:val="left" w:pos="1050"/>
              </w:tabs>
              <w:spacing w:line="360" w:lineRule="auto"/>
              <w:ind w:firstLine="709"/>
              <w:contextualSpacing/>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Особистісні якості</w:t>
            </w:r>
          </w:p>
        </w:tc>
      </w:tr>
    </w:tbl>
    <w:tbl>
      <w:tblPr>
        <w:tblpPr w:leftFromText="180" w:rightFromText="180" w:bottomFromText="160" w:vertAnchor="text" w:horzAnchor="margin" w:tblpXSpec="right" w:tblpY="206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1"/>
      </w:tblGrid>
      <w:tr w:rsidR="00151206" w:rsidRPr="009D38E6" w:rsidTr="00151206">
        <w:trPr>
          <w:trHeight w:val="2173"/>
        </w:trPr>
        <w:tc>
          <w:tcPr>
            <w:tcW w:w="4531" w:type="dxa"/>
            <w:tcBorders>
              <w:top w:val="single" w:sz="4" w:space="0" w:color="auto"/>
              <w:left w:val="single" w:sz="4" w:space="0" w:color="auto"/>
              <w:bottom w:val="single" w:sz="4" w:space="0" w:color="auto"/>
              <w:right w:val="single" w:sz="4" w:space="0" w:color="auto"/>
            </w:tcBorders>
            <w:hideMark/>
          </w:tcPr>
          <w:p w:rsidR="00151206" w:rsidRDefault="00151206" w:rsidP="00151206">
            <w:pPr>
              <w:tabs>
                <w:tab w:val="left" w:pos="1050"/>
              </w:tabs>
              <w:spacing w:line="240" w:lineRule="auto"/>
              <w:contextualSpacing/>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Виокремимо, наприклад такі:</w:t>
            </w:r>
          </w:p>
          <w:p w:rsidR="00151206" w:rsidRDefault="00151206" w:rsidP="00151206">
            <w:pPr>
              <w:tabs>
                <w:tab w:val="left" w:pos="1050"/>
              </w:tabs>
              <w:spacing w:line="240" w:lineRule="auto"/>
              <w:contextualSpacing/>
              <w:jc w:val="both"/>
              <w:rPr>
                <w:rFonts w:ascii="Times New Roman" w:eastAsia="Calibri" w:hAnsi="Times New Roman" w:cs="Times New Roman"/>
                <w:sz w:val="28"/>
                <w:szCs w:val="28"/>
                <w:lang w:val="uk-UA"/>
              </w:rPr>
            </w:pPr>
            <w:r w:rsidRPr="0051795E">
              <w:rPr>
                <w:rFonts w:ascii="Times New Roman" w:eastAsia="Calibri" w:hAnsi="Times New Roman" w:cs="Times New Roman"/>
                <w:sz w:val="28"/>
                <w:szCs w:val="28"/>
                <w:lang w:val="uk-UA"/>
              </w:rPr>
              <w:t xml:space="preserve">– </w:t>
            </w:r>
            <w:r w:rsidRPr="009D38E6">
              <w:rPr>
                <w:rFonts w:ascii="Times New Roman" w:eastAsia="Calibri" w:hAnsi="Times New Roman" w:cs="Times New Roman"/>
                <w:sz w:val="28"/>
                <w:szCs w:val="28"/>
                <w:lang w:val="uk-UA"/>
              </w:rPr>
              <w:t xml:space="preserve">відсутній досвід: у дошкільному навчальному закладі дитині не надавали можливість «сольно» виступати з віршем, піснею на святкових ранках, розвагах (існує в ДНЗ практика, звісно не у всіх, що вихователі, музичний керівник запрошують в центр музичної зали для «сольного» виступу дітей з гарною дикцією, артистичних, інші </w:t>
            </w:r>
            <w:r w:rsidRPr="009D38E6">
              <w:rPr>
                <w:rFonts w:ascii="Times New Roman" w:eastAsia="Calibri" w:hAnsi="Times New Roman" w:cs="Times New Roman"/>
                <w:sz w:val="28"/>
                <w:szCs w:val="28"/>
                <w:lang w:val="uk-UA"/>
              </w:rPr>
              <w:lastRenderedPageBreak/>
              <w:t xml:space="preserve">беруть участь у «масовці». </w:t>
            </w:r>
          </w:p>
          <w:p w:rsidR="00151206" w:rsidRPr="009D38E6" w:rsidRDefault="00151206" w:rsidP="00151206">
            <w:pPr>
              <w:tabs>
                <w:tab w:val="left" w:pos="1050"/>
              </w:tabs>
              <w:spacing w:line="240" w:lineRule="auto"/>
              <w:contextualSpacing/>
              <w:jc w:val="both"/>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 xml:space="preserve">Виступ </w:t>
            </w:r>
            <w:r>
              <w:rPr>
                <w:rFonts w:ascii="Times New Roman" w:eastAsia="Calibri" w:hAnsi="Times New Roman" w:cs="Times New Roman"/>
                <w:sz w:val="28"/>
                <w:szCs w:val="28"/>
                <w:lang w:val="uk-UA"/>
              </w:rPr>
              <w:t xml:space="preserve">активних, сміливих – </w:t>
            </w:r>
            <w:r w:rsidRPr="009D38E6">
              <w:rPr>
                <w:rFonts w:ascii="Times New Roman" w:eastAsia="Calibri" w:hAnsi="Times New Roman" w:cs="Times New Roman"/>
                <w:sz w:val="28"/>
                <w:szCs w:val="28"/>
                <w:lang w:val="uk-UA"/>
              </w:rPr>
              <w:t>гарний показник роботи вихователя, муз. керівника, ці діти їх не підведуть);</w:t>
            </w:r>
          </w:p>
          <w:p w:rsidR="00151206" w:rsidRDefault="00151206" w:rsidP="00151206">
            <w:pPr>
              <w:tabs>
                <w:tab w:val="left" w:pos="1050"/>
              </w:tabs>
              <w:spacing w:line="240" w:lineRule="auto"/>
              <w:contextualSpacing/>
              <w:jc w:val="both"/>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  досвід невдалого виступ</w:t>
            </w:r>
            <w:r>
              <w:rPr>
                <w:rFonts w:ascii="Times New Roman" w:eastAsia="Calibri" w:hAnsi="Times New Roman" w:cs="Times New Roman"/>
                <w:sz w:val="28"/>
                <w:szCs w:val="28"/>
                <w:lang w:val="uk-UA"/>
              </w:rPr>
              <w:t xml:space="preserve">у на ранковому святі, концерті </w:t>
            </w:r>
            <w:r w:rsidRPr="009D38E6">
              <w:rPr>
                <w:rFonts w:ascii="Times New Roman" w:eastAsia="Calibri" w:hAnsi="Times New Roman" w:cs="Times New Roman"/>
                <w:sz w:val="28"/>
                <w:szCs w:val="28"/>
                <w:lang w:val="uk-UA"/>
              </w:rPr>
              <w:t>–  розгубився, забув слова тощо, за що сварили, насміхалися однолітки, батьки виявили розчарування, звинувачували, що «н</w:t>
            </w:r>
            <w:r>
              <w:rPr>
                <w:rFonts w:ascii="Times New Roman" w:eastAsia="Calibri" w:hAnsi="Times New Roman" w:cs="Times New Roman"/>
                <w:sz w:val="28"/>
                <w:szCs w:val="28"/>
                <w:lang w:val="uk-UA"/>
              </w:rPr>
              <w:t>е виправдав» їхні очікування;</w:t>
            </w:r>
          </w:p>
          <w:p w:rsidR="00151206" w:rsidRDefault="00151206" w:rsidP="00151206">
            <w:pPr>
              <w:tabs>
                <w:tab w:val="left" w:pos="1050"/>
              </w:tabs>
              <w:spacing w:line="240" w:lineRule="auto"/>
              <w:contextualSpacing/>
              <w:jc w:val="both"/>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  підвищена тривожність, страх не отримати тих оціно</w:t>
            </w:r>
            <w:r>
              <w:rPr>
                <w:rFonts w:ascii="Times New Roman" w:eastAsia="Calibri" w:hAnsi="Times New Roman" w:cs="Times New Roman"/>
                <w:sz w:val="28"/>
                <w:szCs w:val="28"/>
                <w:lang w:val="uk-UA"/>
              </w:rPr>
              <w:t>к, яких очікує він сам, батьки;</w:t>
            </w:r>
          </w:p>
          <w:p w:rsidR="00151206" w:rsidRPr="009D38E6" w:rsidRDefault="00151206" w:rsidP="00151206">
            <w:pPr>
              <w:tabs>
                <w:tab w:val="left" w:pos="1050"/>
              </w:tabs>
              <w:spacing w:line="240" w:lineRule="auto"/>
              <w:contextualSpacing/>
              <w:jc w:val="both"/>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  учень не дає собі право на помилку</w:t>
            </w:r>
            <w:r>
              <w:rPr>
                <w:rFonts w:ascii="Times New Roman" w:eastAsia="Calibri" w:hAnsi="Times New Roman" w:cs="Times New Roman"/>
                <w:sz w:val="28"/>
                <w:szCs w:val="28"/>
                <w:lang w:val="uk-UA"/>
              </w:rPr>
              <w:t xml:space="preserve"> – </w:t>
            </w:r>
            <w:r w:rsidRPr="009D38E6">
              <w:rPr>
                <w:rFonts w:ascii="Times New Roman" w:eastAsia="Calibri" w:hAnsi="Times New Roman" w:cs="Times New Roman"/>
                <w:sz w:val="28"/>
                <w:szCs w:val="28"/>
                <w:lang w:val="uk-UA"/>
              </w:rPr>
              <w:t>він повинен бути найкращий (перфекціонізм).</w:t>
            </w:r>
          </w:p>
        </w:tc>
      </w:tr>
    </w:tbl>
    <w:p w:rsidR="00E849E3" w:rsidRPr="009D38E6" w:rsidRDefault="00E849E3" w:rsidP="00151206">
      <w:pPr>
        <w:tabs>
          <w:tab w:val="left" w:pos="1050"/>
        </w:tabs>
        <w:spacing w:line="360" w:lineRule="auto"/>
        <w:contextualSpacing/>
        <w:rPr>
          <w:rFonts w:ascii="Times New Roman" w:eastAsia="Calibri" w:hAnsi="Times New Roman" w:cs="Times New Roman"/>
          <w:sz w:val="28"/>
          <w:szCs w:val="28"/>
          <w:lang w:val="uk-UA"/>
        </w:rPr>
      </w:pPr>
    </w:p>
    <w:p w:rsidR="00E849E3" w:rsidRPr="00E849E3" w:rsidRDefault="00E849E3" w:rsidP="00E849E3">
      <w:pPr>
        <w:tabs>
          <w:tab w:val="left" w:pos="1095"/>
        </w:tabs>
        <w:spacing w:line="240" w:lineRule="auto"/>
        <w:rPr>
          <w:rFonts w:ascii="Times New Roman" w:eastAsia="Calibri" w:hAnsi="Times New Roman" w:cs="Times New Roman"/>
          <w:sz w:val="24"/>
          <w:szCs w:val="24"/>
          <w:lang w:val="uk-UA"/>
        </w:rPr>
      </w:pPr>
    </w:p>
    <w:p w:rsidR="00E849E3" w:rsidRPr="00E849E3" w:rsidRDefault="00E849E3" w:rsidP="00E849E3">
      <w:pPr>
        <w:tabs>
          <w:tab w:val="left" w:pos="1095"/>
        </w:tabs>
        <w:spacing w:line="240" w:lineRule="auto"/>
        <w:rPr>
          <w:rFonts w:ascii="Times New Roman" w:eastAsia="Calibri" w:hAnsi="Times New Roman" w:cs="Times New Roman"/>
          <w:sz w:val="24"/>
          <w:szCs w:val="24"/>
          <w:lang w:val="uk-UA"/>
        </w:rPr>
      </w:pPr>
    </w:p>
    <w:p w:rsidR="00E849E3" w:rsidRPr="00E849E3" w:rsidRDefault="00E849E3" w:rsidP="00E849E3">
      <w:pPr>
        <w:tabs>
          <w:tab w:val="left" w:pos="1095"/>
        </w:tabs>
        <w:spacing w:line="240" w:lineRule="auto"/>
        <w:rPr>
          <w:rFonts w:ascii="Times New Roman" w:eastAsia="Calibri" w:hAnsi="Times New Roman" w:cs="Times New Roman"/>
          <w:sz w:val="24"/>
          <w:szCs w:val="24"/>
          <w:lang w:val="uk-UA"/>
        </w:rPr>
      </w:pPr>
    </w:p>
    <w:p w:rsidR="00E849E3" w:rsidRPr="00E849E3" w:rsidRDefault="00E849E3" w:rsidP="00E849E3">
      <w:pPr>
        <w:tabs>
          <w:tab w:val="left" w:pos="4335"/>
        </w:tabs>
        <w:spacing w:line="240" w:lineRule="auto"/>
        <w:rPr>
          <w:rFonts w:ascii="Times New Roman" w:eastAsia="Calibri" w:hAnsi="Times New Roman" w:cs="Times New Roman"/>
          <w:sz w:val="24"/>
          <w:szCs w:val="24"/>
          <w:lang w:val="uk-UA"/>
        </w:rPr>
      </w:pPr>
      <w:r w:rsidRPr="00E849E3">
        <w:rPr>
          <w:rFonts w:ascii="Times New Roman" w:eastAsia="Calibri" w:hAnsi="Times New Roman" w:cs="Times New Roman"/>
          <w:sz w:val="24"/>
          <w:szCs w:val="24"/>
          <w:lang w:val="uk-UA"/>
        </w:rPr>
        <w:tab/>
      </w:r>
    </w:p>
    <w:p w:rsidR="00E849E3" w:rsidRPr="00E849E3" w:rsidRDefault="00E849E3" w:rsidP="00E849E3">
      <w:pPr>
        <w:tabs>
          <w:tab w:val="left" w:pos="4335"/>
        </w:tabs>
        <w:spacing w:line="240" w:lineRule="auto"/>
        <w:rPr>
          <w:rFonts w:ascii="Times New Roman" w:eastAsia="Calibri" w:hAnsi="Times New Roman" w:cs="Times New Roman"/>
          <w:sz w:val="24"/>
          <w:szCs w:val="24"/>
          <w:lang w:val="uk-UA"/>
        </w:rPr>
      </w:pPr>
    </w:p>
    <w:p w:rsidR="00E849E3" w:rsidRPr="00E849E3" w:rsidRDefault="00E849E3" w:rsidP="00E849E3">
      <w:pPr>
        <w:tabs>
          <w:tab w:val="left" w:pos="4335"/>
        </w:tabs>
        <w:spacing w:line="240" w:lineRule="auto"/>
        <w:rPr>
          <w:rFonts w:ascii="Times New Roman" w:eastAsia="Calibri" w:hAnsi="Times New Roman" w:cs="Times New Roman"/>
          <w:sz w:val="24"/>
          <w:szCs w:val="24"/>
          <w:lang w:val="uk-UA"/>
        </w:rPr>
      </w:pPr>
    </w:p>
    <w:p w:rsidR="00E849E3" w:rsidRPr="00E849E3" w:rsidRDefault="00E849E3" w:rsidP="00E849E3">
      <w:pPr>
        <w:tabs>
          <w:tab w:val="left" w:pos="1095"/>
        </w:tabs>
        <w:spacing w:line="240" w:lineRule="auto"/>
        <w:rPr>
          <w:rFonts w:ascii="Times New Roman" w:eastAsia="Calibri" w:hAnsi="Times New Roman" w:cs="Times New Roman"/>
          <w:sz w:val="24"/>
          <w:szCs w:val="24"/>
          <w:lang w:val="uk-UA"/>
        </w:rPr>
      </w:pPr>
    </w:p>
    <w:p w:rsidR="00E849E3" w:rsidRPr="00E849E3" w:rsidRDefault="00E849E3" w:rsidP="00E849E3">
      <w:pPr>
        <w:tabs>
          <w:tab w:val="left" w:pos="1095"/>
        </w:tabs>
        <w:spacing w:line="240" w:lineRule="auto"/>
        <w:rPr>
          <w:rFonts w:ascii="Times New Roman" w:eastAsia="Calibri" w:hAnsi="Times New Roman" w:cs="Times New Roman"/>
          <w:sz w:val="24"/>
          <w:szCs w:val="24"/>
          <w:lang w:val="uk-UA"/>
        </w:rPr>
      </w:pPr>
    </w:p>
    <w:p w:rsidR="00E849E3" w:rsidRPr="00E849E3" w:rsidRDefault="00E849E3" w:rsidP="00E849E3">
      <w:pPr>
        <w:tabs>
          <w:tab w:val="left" w:pos="1050"/>
        </w:tabs>
        <w:spacing w:line="240" w:lineRule="auto"/>
        <w:rPr>
          <w:rFonts w:ascii="Times New Roman" w:eastAsia="Calibri" w:hAnsi="Times New Roman" w:cs="Times New Roman"/>
          <w:sz w:val="24"/>
          <w:szCs w:val="24"/>
          <w:lang w:val="uk-UA"/>
        </w:rPr>
      </w:pPr>
    </w:p>
    <w:p w:rsidR="00E849E3" w:rsidRPr="00E849E3" w:rsidRDefault="00E849E3" w:rsidP="00E849E3">
      <w:pPr>
        <w:spacing w:line="240" w:lineRule="auto"/>
        <w:rPr>
          <w:rFonts w:ascii="Times New Roman" w:eastAsia="Calibri" w:hAnsi="Times New Roman" w:cs="Times New Roman"/>
          <w:sz w:val="24"/>
          <w:szCs w:val="24"/>
          <w:lang w:val="uk-UA"/>
        </w:rPr>
      </w:pPr>
    </w:p>
    <w:p w:rsidR="00E849E3" w:rsidRPr="00E849E3" w:rsidRDefault="00E849E3" w:rsidP="00E849E3">
      <w:pPr>
        <w:spacing w:line="240" w:lineRule="auto"/>
        <w:rPr>
          <w:rFonts w:ascii="Times New Roman" w:eastAsia="Calibri" w:hAnsi="Times New Roman" w:cs="Times New Roman"/>
          <w:sz w:val="24"/>
          <w:szCs w:val="24"/>
          <w:lang w:val="uk-UA"/>
        </w:rPr>
      </w:pPr>
    </w:p>
    <w:p w:rsidR="00DB2C04" w:rsidRDefault="00DB2C04" w:rsidP="00E849E3">
      <w:pPr>
        <w:spacing w:line="240" w:lineRule="auto"/>
        <w:rPr>
          <w:rFonts w:ascii="Times New Roman" w:eastAsia="Calibri" w:hAnsi="Times New Roman" w:cs="Times New Roman"/>
          <w:sz w:val="24"/>
          <w:szCs w:val="24"/>
          <w:lang w:val="uk-UA"/>
        </w:rPr>
      </w:pPr>
    </w:p>
    <w:tbl>
      <w:tblPr>
        <w:tblpPr w:leftFromText="180" w:rightFromText="180" w:vertAnchor="text" w:horzAnchor="margin" w:tblpY="20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99"/>
      </w:tblGrid>
      <w:tr w:rsidR="00D97AAF" w:rsidRPr="00151206" w:rsidTr="00D97AAF">
        <w:trPr>
          <w:trHeight w:val="555"/>
        </w:trPr>
        <w:tc>
          <w:tcPr>
            <w:tcW w:w="8499" w:type="dxa"/>
            <w:tcBorders>
              <w:top w:val="single" w:sz="4" w:space="0" w:color="auto"/>
              <w:left w:val="single" w:sz="4" w:space="0" w:color="auto"/>
              <w:bottom w:val="single" w:sz="4" w:space="0" w:color="auto"/>
              <w:right w:val="single" w:sz="4" w:space="0" w:color="auto"/>
            </w:tcBorders>
            <w:hideMark/>
          </w:tcPr>
          <w:p w:rsidR="00D97AAF" w:rsidRPr="00151206" w:rsidRDefault="00D97AAF" w:rsidP="00D97AAF">
            <w:pPr>
              <w:spacing w:line="240" w:lineRule="auto"/>
              <w:jc w:val="center"/>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Небезпеки, які несе із собою психологічна проблема для дитини</w:t>
            </w:r>
          </w:p>
        </w:tc>
      </w:tr>
    </w:tbl>
    <w:p w:rsidR="00DB2C04" w:rsidRDefault="00DB2C04" w:rsidP="00E849E3">
      <w:pPr>
        <w:spacing w:line="240" w:lineRule="auto"/>
        <w:rPr>
          <w:rFonts w:ascii="Times New Roman" w:eastAsia="Calibri" w:hAnsi="Times New Roman" w:cs="Times New Roman"/>
          <w:sz w:val="24"/>
          <w:szCs w:val="24"/>
          <w:lang w:val="uk-UA"/>
        </w:rPr>
      </w:pPr>
    </w:p>
    <w:p w:rsidR="00DB2C04" w:rsidRDefault="00C41220" w:rsidP="00E849E3">
      <w:pPr>
        <w:spacing w:line="240" w:lineRule="auto"/>
        <w:rPr>
          <w:rFonts w:ascii="Times New Roman" w:eastAsia="Calibri" w:hAnsi="Times New Roman" w:cs="Times New Roman"/>
          <w:sz w:val="24"/>
          <w:szCs w:val="24"/>
          <w:lang w:val="uk-UA"/>
        </w:rPr>
      </w:pPr>
      <w:r w:rsidRPr="00C41220">
        <w:rPr>
          <w:rFonts w:ascii="Times New Roman" w:eastAsia="Calibri" w:hAnsi="Times New Roman" w:cs="Times New Roman"/>
          <w:noProof/>
          <w:sz w:val="28"/>
          <w:szCs w:val="28"/>
          <w:lang w:val="uk-UA" w:eastAsia="uk-UA"/>
        </w:rPr>
        <w:pict>
          <v:shape id="Прямая со стрелкой 335" o:spid="_x0000_s1684" type="#_x0000_t32" style="position:absolute;margin-left:67.2pt;margin-top:17.25pt;width:73.5pt;height:31.5pt;flip:x;z-index:251847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" strokecolor="black [3200]" strokeweight=".5pt">
            <v:stroke endarrow="block" joinstyle="miter"/>
          </v:shape>
        </w:pict>
      </w:r>
      <w:r w:rsidRPr="00C41220">
        <w:rPr>
          <w:rFonts w:ascii="Times New Roman" w:eastAsia="Calibri" w:hAnsi="Times New Roman" w:cs="Times New Roman"/>
          <w:noProof/>
          <w:sz w:val="28"/>
          <w:szCs w:val="28"/>
          <w:lang w:val="uk-UA" w:eastAsia="uk-UA"/>
        </w:rPr>
        <w:pict>
          <v:shape id="Прямая со стрелкой 84" o:spid="_x0000_s1683" type="#_x0000_t32" style="position:absolute;margin-left:292.2pt;margin-top:17.1pt;width:69pt;height:32.25pt;z-index:251828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" strokecolor="windowText" strokeweight=".5pt">
            <v:stroke endarrow="block" joinstyle="miter"/>
          </v:shape>
        </w:pict>
      </w:r>
    </w:p>
    <w:p w:rsidR="00DB2C04" w:rsidRDefault="00DB2C04" w:rsidP="00E849E3">
      <w:pPr>
        <w:spacing w:line="240" w:lineRule="auto"/>
        <w:rPr>
          <w:rFonts w:ascii="Times New Roman" w:eastAsia="Calibri" w:hAnsi="Times New Roman" w:cs="Times New Roman"/>
          <w:sz w:val="24"/>
          <w:szCs w:val="24"/>
          <w:lang w:val="uk-UA"/>
        </w:rPr>
      </w:pPr>
    </w:p>
    <w:tbl>
      <w:tblPr>
        <w:tblpPr w:leftFromText="180" w:rightFromText="180" w:bottomFromText="160" w:vertAnchor="text" w:horzAnchor="margin" w:tblpY="11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81"/>
      </w:tblGrid>
      <w:tr w:rsidR="00D97AAF" w:rsidRPr="00151206" w:rsidTr="00D97AAF">
        <w:trPr>
          <w:trHeight w:val="413"/>
        </w:trPr>
        <w:tc>
          <w:tcPr>
            <w:tcW w:w="3681" w:type="dxa"/>
            <w:hideMark/>
          </w:tcPr>
          <w:p w:rsidR="00D97AAF" w:rsidRPr="00151206" w:rsidRDefault="00D97AAF" w:rsidP="00D97AAF">
            <w:pPr>
              <w:spacing w:line="240" w:lineRule="auto"/>
              <w:contextualSpacing/>
              <w:jc w:val="center"/>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Теперішній час</w:t>
            </w:r>
          </w:p>
        </w:tc>
      </w:tr>
      <w:tr w:rsidR="00D97AAF" w:rsidRPr="005A7116" w:rsidTr="00D97AAF">
        <w:trPr>
          <w:trHeight w:val="699"/>
        </w:trPr>
        <w:tc>
          <w:tcPr>
            <w:tcW w:w="3681" w:type="dxa"/>
            <w:hideMark/>
          </w:tcPr>
          <w:p w:rsidR="00D97AAF" w:rsidRPr="00D97AAF" w:rsidRDefault="00D97AAF" w:rsidP="00D97AAF">
            <w:pPr>
              <w:spacing w:line="240" w:lineRule="auto"/>
              <w:contextualSpacing/>
              <w:jc w:val="both"/>
              <w:rPr>
                <w:rFonts w:ascii="Times New Roman" w:eastAsia="Calibri" w:hAnsi="Times New Roman" w:cs="Times New Roman"/>
                <w:sz w:val="24"/>
                <w:szCs w:val="24"/>
                <w:lang w:val="uk-UA"/>
              </w:rPr>
            </w:pPr>
            <w:r w:rsidRPr="00D97AAF">
              <w:rPr>
                <w:rFonts w:ascii="Times New Roman" w:eastAsia="Calibri" w:hAnsi="Times New Roman" w:cs="Times New Roman"/>
                <w:sz w:val="24"/>
                <w:szCs w:val="24"/>
                <w:lang w:val="uk-UA"/>
              </w:rPr>
              <w:t>– заважає учню добре вчитися;</w:t>
            </w:r>
          </w:p>
          <w:p w:rsidR="00D97AAF" w:rsidRPr="00D97AAF" w:rsidRDefault="00D97AAF" w:rsidP="00D97AAF">
            <w:pPr>
              <w:spacing w:line="240" w:lineRule="auto"/>
              <w:contextualSpacing/>
              <w:jc w:val="both"/>
              <w:rPr>
                <w:rFonts w:ascii="Times New Roman" w:eastAsia="Calibri" w:hAnsi="Times New Roman" w:cs="Times New Roman"/>
                <w:sz w:val="24"/>
                <w:szCs w:val="24"/>
                <w:lang w:val="uk-UA"/>
              </w:rPr>
            </w:pPr>
            <w:r w:rsidRPr="00D97AAF">
              <w:rPr>
                <w:rFonts w:ascii="Times New Roman" w:eastAsia="Calibri" w:hAnsi="Times New Roman" w:cs="Times New Roman"/>
                <w:sz w:val="24"/>
                <w:szCs w:val="24"/>
                <w:lang w:val="uk-UA"/>
              </w:rPr>
              <w:t>–  занепокоює батьків: «Син добре вивчив урок і удома все мені розповідав» (напружена психологічна атмосфера у сім’ї);</w:t>
            </w:r>
          </w:p>
          <w:p w:rsidR="00D97AAF" w:rsidRPr="00D97AAF" w:rsidRDefault="00D97AAF" w:rsidP="00D97AAF">
            <w:pPr>
              <w:spacing w:line="240" w:lineRule="auto"/>
              <w:contextualSpacing/>
              <w:jc w:val="both"/>
              <w:rPr>
                <w:rFonts w:ascii="Times New Roman" w:eastAsia="Calibri" w:hAnsi="Times New Roman" w:cs="Times New Roman"/>
                <w:sz w:val="24"/>
                <w:szCs w:val="24"/>
                <w:lang w:val="uk-UA"/>
              </w:rPr>
            </w:pPr>
            <w:r w:rsidRPr="00D97AAF">
              <w:rPr>
                <w:rFonts w:ascii="Times New Roman" w:eastAsia="Calibri" w:hAnsi="Times New Roman" w:cs="Times New Roman"/>
                <w:sz w:val="24"/>
                <w:szCs w:val="24"/>
                <w:lang w:val="uk-UA"/>
              </w:rPr>
              <w:t>– високий градус психоемоційного напруження (незадоволений собою – не виправдав очікувань батьків) –  самозвинувачення;</w:t>
            </w:r>
          </w:p>
          <w:p w:rsidR="00D97AAF" w:rsidRPr="00151206" w:rsidRDefault="00D97AAF" w:rsidP="00D97AAF">
            <w:pPr>
              <w:spacing w:line="240" w:lineRule="auto"/>
              <w:contextualSpacing/>
              <w:jc w:val="both"/>
              <w:rPr>
                <w:rFonts w:ascii="Times New Roman" w:eastAsia="Calibri" w:hAnsi="Times New Roman" w:cs="Times New Roman"/>
                <w:sz w:val="28"/>
                <w:szCs w:val="28"/>
                <w:lang w:val="uk-UA"/>
              </w:rPr>
            </w:pPr>
            <w:r w:rsidRPr="00D97AAF">
              <w:rPr>
                <w:rFonts w:ascii="Times New Roman" w:eastAsia="Calibri" w:hAnsi="Times New Roman" w:cs="Times New Roman"/>
                <w:sz w:val="24"/>
                <w:szCs w:val="24"/>
                <w:lang w:val="uk-UA"/>
              </w:rPr>
              <w:t>– боязнь може закріпитися і стати стійкою властивістю (в клінічній психології виділяють захворювання –  аудиторний страх, боязнь публічних виступів або стати поштовхом для психосоматичних захворювань (</w:t>
            </w:r>
            <w:r w:rsidRPr="00D97AAF">
              <w:rPr>
                <w:rFonts w:ascii="Times New Roman" w:eastAsia="Calibri" w:hAnsi="Times New Roman" w:cs="Times New Roman"/>
                <w:sz w:val="24"/>
                <w:szCs w:val="24"/>
                <w:lang w:val="en-US"/>
              </w:rPr>
              <w:t>PS</w:t>
            </w:r>
            <w:r w:rsidRPr="00D97AAF">
              <w:rPr>
                <w:rFonts w:ascii="Times New Roman" w:eastAsia="Calibri" w:hAnsi="Times New Roman" w:cs="Times New Roman"/>
                <w:sz w:val="24"/>
                <w:szCs w:val="24"/>
                <w:lang w:val="uk-UA"/>
              </w:rPr>
              <w:t>).</w:t>
            </w:r>
          </w:p>
        </w:tc>
      </w:tr>
    </w:tbl>
    <w:tbl>
      <w:tblPr>
        <w:tblStyle w:val="a4"/>
        <w:tblpPr w:leftFromText="180" w:rightFromText="180" w:vertAnchor="text" w:horzAnchor="margin" w:tblpXSpec="right" w:tblpY="248"/>
        <w:tblW w:w="0" w:type="auto"/>
        <w:tblLook w:val="04A0"/>
      </w:tblPr>
      <w:tblGrid>
        <w:gridCol w:w="4105"/>
      </w:tblGrid>
      <w:tr w:rsidR="00D97AAF" w:rsidTr="00D97AAF">
        <w:trPr>
          <w:trHeight w:val="414"/>
        </w:trPr>
        <w:tc>
          <w:tcPr>
            <w:tcW w:w="4105" w:type="dxa"/>
          </w:tcPr>
          <w:p w:rsidR="00D97AAF" w:rsidRDefault="00D97AAF" w:rsidP="00D97AAF">
            <w:pPr>
              <w:jc w:val="center"/>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Майбутній час</w:t>
            </w:r>
          </w:p>
        </w:tc>
      </w:tr>
      <w:tr w:rsidR="00D97AAF" w:rsidRPr="00125502" w:rsidTr="00D97AAF">
        <w:tc>
          <w:tcPr>
            <w:tcW w:w="4105" w:type="dxa"/>
          </w:tcPr>
          <w:p w:rsidR="00D97AAF" w:rsidRPr="00D97AAF" w:rsidRDefault="00D97AAF" w:rsidP="00D97AAF">
            <w:pPr>
              <w:jc w:val="both"/>
              <w:rPr>
                <w:rFonts w:ascii="Times New Roman" w:eastAsia="Calibri" w:hAnsi="Times New Roman" w:cs="Times New Roman"/>
                <w:sz w:val="24"/>
                <w:szCs w:val="24"/>
                <w:lang w:val="uk-UA"/>
              </w:rPr>
            </w:pPr>
            <w:r w:rsidRPr="005A7116">
              <w:rPr>
                <w:rFonts w:ascii="Times New Roman" w:eastAsia="Calibri" w:hAnsi="Times New Roman" w:cs="Times New Roman"/>
                <w:sz w:val="28"/>
                <w:szCs w:val="28"/>
                <w:lang w:val="uk-UA"/>
              </w:rPr>
              <w:t xml:space="preserve">– </w:t>
            </w:r>
            <w:r w:rsidRPr="00D97AAF">
              <w:rPr>
                <w:rFonts w:ascii="Times New Roman" w:eastAsia="Calibri" w:hAnsi="Times New Roman" w:cs="Times New Roman"/>
                <w:sz w:val="24"/>
                <w:szCs w:val="24"/>
                <w:lang w:val="uk-UA"/>
              </w:rPr>
              <w:t xml:space="preserve">в одному із номерів </w:t>
            </w:r>
            <w:r w:rsidRPr="00D97AAF">
              <w:rPr>
                <w:rFonts w:ascii="Times New Roman" w:eastAsia="Calibri" w:hAnsi="Times New Roman" w:cs="Times New Roman"/>
                <w:sz w:val="24"/>
                <w:szCs w:val="24"/>
                <w:lang w:val="en-US"/>
              </w:rPr>
              <w:t>NewYorkTimes</w:t>
            </w:r>
            <w:r w:rsidRPr="00D97AAF">
              <w:rPr>
                <w:rFonts w:ascii="Times New Roman" w:eastAsia="Calibri" w:hAnsi="Times New Roman" w:cs="Times New Roman"/>
                <w:sz w:val="24"/>
                <w:szCs w:val="24"/>
                <w:lang w:val="uk-UA"/>
              </w:rPr>
              <w:t xml:space="preserve"> відмічено, що боязнь перед публічним виступом є однією з самих розповсюджених перешкод, яка  заважає кар’єрному росту, бути успішною людиною. (Професія, одне з головних, важливих частин людського життя, яка відкриває людині можливості  самореалізуватися, розкрити свій творчий потенціал). На сьогодні, в епоху електронної комунікації, існує шалений попит на людей, здатних невимушено, переконливо, красиво говорити в «живому» спілкуванні з аудиторією;</w:t>
            </w:r>
          </w:p>
          <w:p w:rsidR="00D97AAF" w:rsidRPr="00D97AAF" w:rsidRDefault="00D97AAF" w:rsidP="00D97AAF">
            <w:pPr>
              <w:jc w:val="both"/>
              <w:rPr>
                <w:rFonts w:ascii="Times New Roman" w:eastAsia="Calibri" w:hAnsi="Times New Roman" w:cs="Times New Roman"/>
                <w:sz w:val="24"/>
                <w:szCs w:val="24"/>
                <w:lang w:val="uk-UA"/>
              </w:rPr>
            </w:pPr>
            <w:r w:rsidRPr="00D97AAF">
              <w:rPr>
                <w:rFonts w:ascii="Times New Roman" w:eastAsia="Calibri" w:hAnsi="Times New Roman" w:cs="Times New Roman"/>
                <w:sz w:val="24"/>
                <w:szCs w:val="24"/>
                <w:lang w:val="uk-UA"/>
              </w:rPr>
              <w:t>– для уникнення невдач, людина обирає стратегію «втечі», «занурення» в хворобу (</w:t>
            </w:r>
            <w:r w:rsidRPr="00D97AAF">
              <w:rPr>
                <w:rFonts w:ascii="Times New Roman" w:eastAsia="Calibri" w:hAnsi="Times New Roman" w:cs="Times New Roman"/>
                <w:sz w:val="24"/>
                <w:szCs w:val="24"/>
                <w:lang w:val="en-US"/>
              </w:rPr>
              <w:t>PS</w:t>
            </w:r>
            <w:r w:rsidRPr="00D97AAF">
              <w:rPr>
                <w:rFonts w:ascii="Times New Roman" w:eastAsia="Calibri" w:hAnsi="Times New Roman" w:cs="Times New Roman"/>
                <w:sz w:val="24"/>
                <w:szCs w:val="24"/>
                <w:lang w:val="uk-UA"/>
              </w:rPr>
              <w:t xml:space="preserve">)  –  це набагато вигідніше, небезпечніше для неї, оскільки, невдалий публічний виступ більш боляче «б’є» по її «Я – самооцінці», ніж хвороба. </w:t>
            </w:r>
            <w:r w:rsidRPr="00D97AAF">
              <w:rPr>
                <w:rFonts w:ascii="Times New Roman" w:eastAsia="Calibri" w:hAnsi="Times New Roman" w:cs="Times New Roman"/>
                <w:sz w:val="24"/>
                <w:szCs w:val="24"/>
                <w:lang w:val="uk-UA"/>
              </w:rPr>
              <w:lastRenderedPageBreak/>
              <w:t>Людина таким чином знімає з себе відповідальність за якість свого життя, особистісне зростання. Вона знижує рівень домагання, гальмує свій внутрішній ріст, як зрілої особистості.</w:t>
            </w:r>
          </w:p>
          <w:p w:rsidR="00D97AAF" w:rsidRDefault="00D97AAF" w:rsidP="00D97AAF">
            <w:pPr>
              <w:jc w:val="center"/>
              <w:rPr>
                <w:rFonts w:ascii="Times New Roman" w:eastAsia="Calibri" w:hAnsi="Times New Roman" w:cs="Times New Roman"/>
                <w:sz w:val="28"/>
                <w:szCs w:val="28"/>
                <w:lang w:val="uk-UA"/>
              </w:rPr>
            </w:pPr>
          </w:p>
        </w:tc>
      </w:tr>
    </w:tbl>
    <w:p w:rsidR="00DB2C04" w:rsidRDefault="00DB2C04" w:rsidP="00E849E3">
      <w:pPr>
        <w:spacing w:line="240" w:lineRule="auto"/>
        <w:rPr>
          <w:rFonts w:ascii="Times New Roman" w:eastAsia="Calibri" w:hAnsi="Times New Roman" w:cs="Times New Roman"/>
          <w:sz w:val="24"/>
          <w:szCs w:val="24"/>
          <w:lang w:val="uk-UA"/>
        </w:rPr>
      </w:pPr>
    </w:p>
    <w:p w:rsidR="00DB2C04" w:rsidRDefault="00DB2C04" w:rsidP="00E849E3">
      <w:pPr>
        <w:spacing w:line="240" w:lineRule="auto"/>
        <w:rPr>
          <w:rFonts w:ascii="Times New Roman" w:eastAsia="Calibri" w:hAnsi="Times New Roman" w:cs="Times New Roman"/>
          <w:sz w:val="24"/>
          <w:szCs w:val="24"/>
          <w:lang w:val="uk-UA"/>
        </w:rPr>
      </w:pPr>
    </w:p>
    <w:p w:rsidR="00DB2C04" w:rsidRDefault="00DB2C04" w:rsidP="00E849E3">
      <w:pPr>
        <w:spacing w:line="240" w:lineRule="auto"/>
        <w:rPr>
          <w:rFonts w:ascii="Times New Roman" w:eastAsia="Calibri" w:hAnsi="Times New Roman" w:cs="Times New Roman"/>
          <w:sz w:val="24"/>
          <w:szCs w:val="24"/>
          <w:lang w:val="uk-UA"/>
        </w:rPr>
      </w:pPr>
    </w:p>
    <w:p w:rsidR="00DB2C04" w:rsidRDefault="00DB2C04" w:rsidP="00E849E3">
      <w:pPr>
        <w:spacing w:line="240" w:lineRule="auto"/>
        <w:rPr>
          <w:rFonts w:ascii="Times New Roman" w:eastAsia="Calibri" w:hAnsi="Times New Roman" w:cs="Times New Roman"/>
          <w:sz w:val="24"/>
          <w:szCs w:val="24"/>
          <w:lang w:val="uk-UA"/>
        </w:rPr>
      </w:pPr>
    </w:p>
    <w:p w:rsidR="00DB2C04" w:rsidRDefault="00DB2C04" w:rsidP="00E849E3">
      <w:pPr>
        <w:spacing w:line="240" w:lineRule="auto"/>
        <w:rPr>
          <w:rFonts w:ascii="Times New Roman" w:eastAsia="Calibri" w:hAnsi="Times New Roman" w:cs="Times New Roman"/>
          <w:sz w:val="24"/>
          <w:szCs w:val="24"/>
          <w:lang w:val="uk-UA"/>
        </w:rPr>
      </w:pPr>
    </w:p>
    <w:tbl>
      <w:tblPr>
        <w:tblpPr w:leftFromText="180" w:rightFromText="180" w:bottomFromText="160" w:vertAnchor="text" w:horzAnchor="margin" w:tblpY="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865"/>
      </w:tblGrid>
      <w:tr w:rsidR="00D97AAF" w:rsidRPr="00151206" w:rsidTr="00D97AAF">
        <w:trPr>
          <w:trHeight w:val="390"/>
        </w:trPr>
        <w:tc>
          <w:tcPr>
            <w:tcW w:w="8865" w:type="dxa"/>
            <w:tcBorders>
              <w:top w:val="single" w:sz="4" w:space="0" w:color="auto"/>
              <w:left w:val="single" w:sz="4" w:space="0" w:color="auto"/>
              <w:bottom w:val="single" w:sz="4" w:space="0" w:color="auto"/>
              <w:right w:val="single" w:sz="4" w:space="0" w:color="auto"/>
            </w:tcBorders>
            <w:hideMark/>
          </w:tcPr>
          <w:p w:rsidR="00D97AAF" w:rsidRPr="00151206" w:rsidRDefault="00D97AAF" w:rsidP="00D97AAF">
            <w:pPr>
              <w:spacing w:line="240" w:lineRule="auto"/>
              <w:jc w:val="center"/>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Реакція учня на</w:t>
            </w:r>
            <w:r>
              <w:rPr>
                <w:rFonts w:ascii="Times New Roman" w:eastAsia="Calibri" w:hAnsi="Times New Roman" w:cs="Times New Roman"/>
                <w:sz w:val="28"/>
                <w:szCs w:val="28"/>
                <w:lang w:val="uk-UA"/>
              </w:rPr>
              <w:t xml:space="preserve"> цю психологічну проблему</w:t>
            </w:r>
          </w:p>
        </w:tc>
      </w:tr>
    </w:tbl>
    <w:p w:rsidR="00DB2C04" w:rsidRDefault="00C41220" w:rsidP="00E849E3">
      <w:pPr>
        <w:spacing w:line="240" w:lineRule="auto"/>
        <w:rPr>
          <w:rFonts w:ascii="Times New Roman" w:eastAsia="Calibri" w:hAnsi="Times New Roman" w:cs="Times New Roman"/>
          <w:sz w:val="24"/>
          <w:szCs w:val="24"/>
          <w:lang w:val="uk-UA"/>
        </w:rPr>
      </w:pPr>
      <w:r w:rsidRPr="00C41220">
        <w:rPr>
          <w:rFonts w:ascii="Times New Roman" w:eastAsia="Calibri" w:hAnsi="Times New Roman" w:cs="Times New Roman"/>
          <w:noProof/>
          <w:sz w:val="28"/>
          <w:szCs w:val="28"/>
          <w:lang w:val="uk-UA" w:eastAsia="uk-UA"/>
        </w:rPr>
        <w:pict>
          <v:shape id="Прямая со стрелкой 336" o:spid="_x0000_s1682" type="#_x0000_t32" style="position:absolute;margin-left:0;margin-top:37.55pt;width:0;height:32.25pt;z-index:251848704;visibility:visible;mso-position-horizontal:center;mso-position-horizontal-relative:margin;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" strokecolor="black [3213]" strokeweight=".5pt">
            <v:stroke endarrow="block" joinstyle="miter"/>
            <w10:wrap anchorx="margin"/>
          </v:shape>
        </w:pict>
      </w:r>
      <w:r w:rsidRPr="00C41220">
        <w:rPr>
          <w:rFonts w:ascii="Times New Roman" w:eastAsia="Calibri" w:hAnsi="Times New Roman" w:cs="Times New Roman"/>
          <w:noProof/>
          <w:sz w:val="28"/>
          <w:szCs w:val="28"/>
          <w:lang w:val="uk-UA" w:eastAsia="uk-UA"/>
        </w:rPr>
        <w:pict>
          <v:shape id="Прямая со стрелкой 86" o:spid="_x0000_s1681" type="#_x0000_t32" style="position:absolute;margin-left:32.7pt;margin-top:37.55pt;width:47.25pt;height:27.75pt;flip:x;z-index:2518292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" strokecolor="windowText" strokeweight=".5pt">
            <v:stroke endarrow="block" joinstyle="miter"/>
          </v:shape>
        </w:pict>
      </w:r>
      <w:r w:rsidRPr="00C41220">
        <w:rPr>
          <w:rFonts w:ascii="Times New Roman" w:eastAsia="Calibri" w:hAnsi="Times New Roman" w:cs="Times New Roman"/>
          <w:noProof/>
          <w:sz w:val="28"/>
          <w:szCs w:val="28"/>
          <w:lang w:val="uk-UA" w:eastAsia="uk-UA"/>
        </w:rPr>
        <w:pict>
          <v:shape id="Прямая со стрелкой 91" o:spid="_x0000_s1680" type="#_x0000_t32" style="position:absolute;margin-left:367.15pt;margin-top:37.55pt;width:45.75pt;height:27pt;z-index:2518312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" strokecolor="windowText" strokeweight=".5pt">
            <v:stroke endarrow="block" joinstyle="miter"/>
          </v:shape>
        </w:pict>
      </w:r>
    </w:p>
    <w:tbl>
      <w:tblPr>
        <w:tblStyle w:val="12"/>
        <w:tblpPr w:leftFromText="180" w:rightFromText="180" w:vertAnchor="text" w:horzAnchor="margin" w:tblpY="327"/>
        <w:tblW w:w="0" w:type="auto"/>
        <w:tblLook w:val="04A0"/>
      </w:tblPr>
      <w:tblGrid>
        <w:gridCol w:w="2972"/>
        <w:gridCol w:w="2977"/>
        <w:gridCol w:w="3122"/>
      </w:tblGrid>
      <w:tr w:rsidR="00D97AAF" w:rsidRPr="00151206" w:rsidTr="00D97AAF">
        <w:trPr>
          <w:trHeight w:val="626"/>
        </w:trPr>
        <w:tc>
          <w:tcPr>
            <w:tcW w:w="2972" w:type="dxa"/>
            <w:tcBorders>
              <w:top w:val="single" w:sz="4" w:space="0" w:color="auto"/>
              <w:left w:val="single" w:sz="4" w:space="0" w:color="auto"/>
              <w:bottom w:val="single" w:sz="4" w:space="0" w:color="auto"/>
              <w:right w:val="single" w:sz="4" w:space="0" w:color="auto"/>
            </w:tcBorders>
            <w:hideMark/>
          </w:tcPr>
          <w:p w:rsidR="00D97AAF" w:rsidRPr="00151206" w:rsidRDefault="00D97AAF" w:rsidP="00D97AAF">
            <w:pPr>
              <w:contextualSpacing/>
              <w:jc w:val="center"/>
              <w:rPr>
                <w:rFonts w:ascii="Times New Roman" w:hAnsi="Times New Roman"/>
                <w:sz w:val="28"/>
                <w:szCs w:val="28"/>
                <w:lang w:val="uk-UA"/>
              </w:rPr>
            </w:pPr>
            <w:r w:rsidRPr="00151206">
              <w:rPr>
                <w:rFonts w:ascii="Times New Roman" w:hAnsi="Times New Roman"/>
                <w:sz w:val="28"/>
                <w:szCs w:val="28"/>
                <w:lang w:val="uk-UA"/>
              </w:rPr>
              <w:t>поведінкова</w:t>
            </w:r>
          </w:p>
        </w:tc>
        <w:tc>
          <w:tcPr>
            <w:tcW w:w="2977" w:type="dxa"/>
            <w:tcBorders>
              <w:top w:val="single" w:sz="4" w:space="0" w:color="auto"/>
              <w:left w:val="single" w:sz="4" w:space="0" w:color="auto"/>
              <w:bottom w:val="single" w:sz="4" w:space="0" w:color="auto"/>
              <w:right w:val="single" w:sz="4" w:space="0" w:color="auto"/>
            </w:tcBorders>
            <w:hideMark/>
          </w:tcPr>
          <w:p w:rsidR="00D97AAF" w:rsidRPr="00151206" w:rsidRDefault="00D97AAF" w:rsidP="00D97AAF">
            <w:pPr>
              <w:contextualSpacing/>
              <w:jc w:val="center"/>
              <w:rPr>
                <w:rFonts w:ascii="Times New Roman" w:hAnsi="Times New Roman"/>
                <w:sz w:val="28"/>
                <w:szCs w:val="28"/>
                <w:lang w:val="uk-UA"/>
              </w:rPr>
            </w:pPr>
            <w:r w:rsidRPr="00151206">
              <w:rPr>
                <w:rFonts w:ascii="Times New Roman" w:hAnsi="Times New Roman"/>
                <w:sz w:val="28"/>
                <w:szCs w:val="28"/>
                <w:lang w:val="uk-UA"/>
              </w:rPr>
              <w:t>емоційна</w:t>
            </w:r>
          </w:p>
        </w:tc>
        <w:tc>
          <w:tcPr>
            <w:tcW w:w="3122" w:type="dxa"/>
            <w:tcBorders>
              <w:top w:val="single" w:sz="4" w:space="0" w:color="auto"/>
              <w:left w:val="single" w:sz="4" w:space="0" w:color="auto"/>
              <w:bottom w:val="single" w:sz="4" w:space="0" w:color="auto"/>
              <w:right w:val="single" w:sz="4" w:space="0" w:color="auto"/>
            </w:tcBorders>
            <w:hideMark/>
          </w:tcPr>
          <w:p w:rsidR="00D97AAF" w:rsidRPr="00151206" w:rsidRDefault="00D97AAF" w:rsidP="00D97AAF">
            <w:pPr>
              <w:contextualSpacing/>
              <w:jc w:val="center"/>
              <w:rPr>
                <w:rFonts w:ascii="Times New Roman" w:hAnsi="Times New Roman"/>
                <w:sz w:val="28"/>
                <w:szCs w:val="28"/>
                <w:lang w:val="uk-UA"/>
              </w:rPr>
            </w:pPr>
            <w:r w:rsidRPr="00151206">
              <w:rPr>
                <w:rFonts w:ascii="Times New Roman" w:hAnsi="Times New Roman"/>
                <w:sz w:val="28"/>
                <w:szCs w:val="28"/>
                <w:lang w:val="uk-UA"/>
              </w:rPr>
              <w:t>когнітивна</w:t>
            </w:r>
          </w:p>
        </w:tc>
      </w:tr>
      <w:tr w:rsidR="00D97AAF" w:rsidRPr="00151206" w:rsidTr="00D97AAF">
        <w:trPr>
          <w:trHeight w:val="1623"/>
        </w:trPr>
        <w:tc>
          <w:tcPr>
            <w:tcW w:w="2972" w:type="dxa"/>
            <w:tcBorders>
              <w:top w:val="single" w:sz="4" w:space="0" w:color="auto"/>
              <w:left w:val="single" w:sz="4" w:space="0" w:color="auto"/>
              <w:bottom w:val="single" w:sz="4" w:space="0" w:color="auto"/>
              <w:right w:val="single" w:sz="4" w:space="0" w:color="auto"/>
            </w:tcBorders>
          </w:tcPr>
          <w:p w:rsidR="00D97AAF" w:rsidRPr="0006127A" w:rsidRDefault="00D97AAF" w:rsidP="00D97AAF">
            <w:pPr>
              <w:contextualSpacing/>
              <w:jc w:val="both"/>
              <w:rPr>
                <w:rFonts w:ascii="Times New Roman" w:hAnsi="Times New Roman"/>
                <w:sz w:val="28"/>
                <w:szCs w:val="28"/>
                <w:lang w:val="uk-UA"/>
              </w:rPr>
            </w:pPr>
            <w:r>
              <w:rPr>
                <w:rFonts w:ascii="Times New Roman" w:hAnsi="Times New Roman"/>
                <w:sz w:val="28"/>
                <w:szCs w:val="28"/>
                <w:lang w:val="uk-UA"/>
              </w:rPr>
              <w:t>«втеча</w:t>
            </w:r>
            <w:r w:rsidRPr="00151206">
              <w:rPr>
                <w:rFonts w:ascii="Times New Roman" w:hAnsi="Times New Roman"/>
                <w:sz w:val="28"/>
                <w:szCs w:val="28"/>
                <w:lang w:val="uk-UA"/>
              </w:rPr>
              <w:t>», «занурення» в хворобу</w:t>
            </w:r>
            <w:r>
              <w:rPr>
                <w:rFonts w:ascii="Times New Roman" w:hAnsi="Times New Roman"/>
                <w:sz w:val="28"/>
                <w:szCs w:val="28"/>
                <w:lang w:val="uk-UA"/>
              </w:rPr>
              <w:t>, самозвинувачення</w:t>
            </w:r>
          </w:p>
        </w:tc>
        <w:tc>
          <w:tcPr>
            <w:tcW w:w="2977" w:type="dxa"/>
            <w:tcBorders>
              <w:top w:val="single" w:sz="4" w:space="0" w:color="auto"/>
              <w:left w:val="single" w:sz="4" w:space="0" w:color="auto"/>
              <w:bottom w:val="single" w:sz="4" w:space="0" w:color="auto"/>
              <w:right w:val="single" w:sz="4" w:space="0" w:color="auto"/>
            </w:tcBorders>
          </w:tcPr>
          <w:p w:rsidR="00D97AAF" w:rsidRDefault="00D97AAF" w:rsidP="00D97AAF">
            <w:pPr>
              <w:contextualSpacing/>
              <w:jc w:val="center"/>
              <w:rPr>
                <w:rFonts w:ascii="Times New Roman" w:hAnsi="Times New Roman"/>
                <w:sz w:val="28"/>
                <w:szCs w:val="28"/>
                <w:lang w:val="uk-UA"/>
              </w:rPr>
            </w:pPr>
            <w:r>
              <w:rPr>
                <w:rFonts w:ascii="Times New Roman" w:hAnsi="Times New Roman"/>
                <w:sz w:val="28"/>
                <w:szCs w:val="28"/>
                <w:lang w:val="uk-UA"/>
              </w:rPr>
              <w:t>знервованість,</w:t>
            </w:r>
          </w:p>
          <w:p w:rsidR="00D97AAF" w:rsidRPr="00151206" w:rsidRDefault="00D97AAF" w:rsidP="00D97AAF">
            <w:pPr>
              <w:contextualSpacing/>
              <w:jc w:val="center"/>
              <w:rPr>
                <w:rFonts w:ascii="Times New Roman" w:hAnsi="Times New Roman"/>
                <w:sz w:val="28"/>
                <w:szCs w:val="28"/>
                <w:lang w:val="uk-UA"/>
              </w:rPr>
            </w:pPr>
            <w:r>
              <w:rPr>
                <w:rFonts w:ascii="Times New Roman" w:hAnsi="Times New Roman"/>
                <w:sz w:val="28"/>
                <w:szCs w:val="28"/>
                <w:lang w:val="uk-UA"/>
              </w:rPr>
              <w:t xml:space="preserve">пригніченість, розгубленість, </w:t>
            </w:r>
            <w:r w:rsidRPr="00151206">
              <w:rPr>
                <w:rFonts w:ascii="Times New Roman" w:hAnsi="Times New Roman"/>
                <w:sz w:val="28"/>
                <w:szCs w:val="28"/>
                <w:lang w:val="uk-UA"/>
              </w:rPr>
              <w:t>психоемоційн</w:t>
            </w:r>
            <w:r>
              <w:rPr>
                <w:rFonts w:ascii="Times New Roman" w:hAnsi="Times New Roman"/>
                <w:sz w:val="28"/>
                <w:szCs w:val="28"/>
                <w:lang w:val="uk-UA"/>
              </w:rPr>
              <w:t>е</w:t>
            </w:r>
            <w:r w:rsidRPr="00151206">
              <w:rPr>
                <w:rFonts w:ascii="Times New Roman" w:hAnsi="Times New Roman"/>
                <w:sz w:val="28"/>
                <w:szCs w:val="28"/>
                <w:lang w:val="uk-UA"/>
              </w:rPr>
              <w:t xml:space="preserve"> н</w:t>
            </w:r>
            <w:r>
              <w:rPr>
                <w:rFonts w:ascii="Times New Roman" w:hAnsi="Times New Roman"/>
                <w:sz w:val="28"/>
                <w:szCs w:val="28"/>
                <w:lang w:val="uk-UA"/>
              </w:rPr>
              <w:t xml:space="preserve">апруження </w:t>
            </w:r>
          </w:p>
        </w:tc>
        <w:tc>
          <w:tcPr>
            <w:tcW w:w="3122" w:type="dxa"/>
            <w:tcBorders>
              <w:top w:val="single" w:sz="4" w:space="0" w:color="auto"/>
              <w:left w:val="single" w:sz="4" w:space="0" w:color="auto"/>
              <w:bottom w:val="single" w:sz="4" w:space="0" w:color="auto"/>
              <w:right w:val="single" w:sz="4" w:space="0" w:color="auto"/>
            </w:tcBorders>
          </w:tcPr>
          <w:p w:rsidR="00D97AAF" w:rsidRPr="00151206" w:rsidRDefault="00D97AAF" w:rsidP="00D97AAF">
            <w:pPr>
              <w:contextualSpacing/>
              <w:jc w:val="both"/>
              <w:rPr>
                <w:rFonts w:ascii="Times New Roman" w:hAnsi="Times New Roman"/>
                <w:sz w:val="28"/>
                <w:szCs w:val="28"/>
                <w:lang w:val="uk-UA"/>
              </w:rPr>
            </w:pPr>
            <w:r w:rsidRPr="001F1304">
              <w:rPr>
                <w:rFonts w:ascii="Times New Roman" w:hAnsi="Times New Roman"/>
                <w:sz w:val="28"/>
                <w:szCs w:val="28"/>
              </w:rPr>
              <w:t>порушення  розумової працездатності, порушення уваги</w:t>
            </w:r>
          </w:p>
        </w:tc>
      </w:tr>
    </w:tbl>
    <w:p w:rsidR="00DB2C04" w:rsidRDefault="00DB2C04" w:rsidP="00E849E3">
      <w:pPr>
        <w:spacing w:line="240" w:lineRule="auto"/>
        <w:rPr>
          <w:rFonts w:ascii="Times New Roman" w:eastAsia="Calibri" w:hAnsi="Times New Roman" w:cs="Times New Roman"/>
          <w:sz w:val="24"/>
          <w:szCs w:val="24"/>
          <w:lang w:val="uk-UA"/>
        </w:rPr>
      </w:pPr>
    </w:p>
    <w:p w:rsidR="00DB2C04" w:rsidRDefault="00DB2C04" w:rsidP="00E849E3">
      <w:pPr>
        <w:spacing w:line="240" w:lineRule="auto"/>
        <w:rPr>
          <w:rFonts w:ascii="Times New Roman" w:eastAsia="Calibri" w:hAnsi="Times New Roman" w:cs="Times New Roman"/>
          <w:sz w:val="24"/>
          <w:szCs w:val="24"/>
          <w:lang w:val="uk-UA"/>
        </w:rPr>
      </w:pPr>
    </w:p>
    <w:tbl>
      <w:tblPr>
        <w:tblpPr w:leftFromText="180" w:rightFromText="180" w:vertAnchor="text" w:horzAnchor="margin" w:tblpY="18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66"/>
      </w:tblGrid>
      <w:tr w:rsidR="00D97AAF" w:rsidRPr="00151206" w:rsidTr="00D97AAF">
        <w:trPr>
          <w:trHeight w:val="510"/>
        </w:trPr>
        <w:tc>
          <w:tcPr>
            <w:tcW w:w="9066" w:type="dxa"/>
            <w:tcBorders>
              <w:top w:val="single" w:sz="4" w:space="0" w:color="auto"/>
              <w:left w:val="single" w:sz="4" w:space="0" w:color="auto"/>
              <w:bottom w:val="single" w:sz="4" w:space="0" w:color="auto"/>
              <w:right w:val="single" w:sz="4" w:space="0" w:color="auto"/>
            </w:tcBorders>
            <w:hideMark/>
          </w:tcPr>
          <w:p w:rsidR="00D97AAF" w:rsidRPr="00151206" w:rsidRDefault="00D97AAF" w:rsidP="00D97AAF">
            <w:pPr>
              <w:spacing w:line="240" w:lineRule="auto"/>
              <w:jc w:val="center"/>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Умови усунення причин боязні відповідати урок біля класної дошки</w:t>
            </w:r>
          </w:p>
        </w:tc>
      </w:tr>
    </w:tbl>
    <w:p w:rsidR="00DB2C04" w:rsidRDefault="00C41220" w:rsidP="00E849E3">
      <w:pPr>
        <w:spacing w:line="240" w:lineRule="auto"/>
        <w:rPr>
          <w:rFonts w:ascii="Times New Roman" w:eastAsia="Calibri" w:hAnsi="Times New Roman" w:cs="Times New Roman"/>
          <w:sz w:val="24"/>
          <w:szCs w:val="24"/>
          <w:lang w:val="uk-UA"/>
        </w:rPr>
      </w:pPr>
      <w:r w:rsidRPr="00C41220">
        <w:rPr>
          <w:rFonts w:ascii="Times New Roman" w:eastAsia="Calibri" w:hAnsi="Times New Roman" w:cs="Times New Roman"/>
          <w:noProof/>
          <w:sz w:val="28"/>
          <w:szCs w:val="28"/>
          <w:lang w:val="uk-UA" w:eastAsia="uk-UA"/>
        </w:rPr>
        <w:pict>
          <v:shape id="Прямая со стрелкой 341" o:spid="_x0000_s1679" type="#_x0000_t32" style="position:absolute;margin-left:96.45pt;margin-top:35.85pt;width:54pt;height:29.25pt;flip:x;z-index:251851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" strokecolor="black [3213]" strokeweight=".5pt">
            <v:stroke endarrow="block" joinstyle="miter"/>
          </v:shape>
        </w:pict>
      </w:r>
      <w:r w:rsidRPr="00C41220">
        <w:rPr>
          <w:rFonts w:ascii="Times New Roman" w:eastAsia="Calibri" w:hAnsi="Times New Roman" w:cs="Times New Roman"/>
          <w:noProof/>
          <w:sz w:val="28"/>
          <w:szCs w:val="28"/>
          <w:lang w:val="uk-UA" w:eastAsia="uk-UA"/>
        </w:rPr>
        <w:pict>
          <v:shape id="Прямая со стрелкой 342" o:spid="_x0000_s1678" type="#_x0000_t32" style="position:absolute;margin-left:317.7pt;margin-top:35.85pt;width:57pt;height:25.5pt;z-index:251852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" strokecolor="black [3213]" strokeweight=".5pt">
            <v:stroke endarrow="block" joinstyle="miter"/>
          </v:shape>
        </w:pict>
      </w:r>
    </w:p>
    <w:tbl>
      <w:tblPr>
        <w:tblpPr w:leftFromText="180" w:rightFromText="180" w:bottomFromText="160" w:vertAnchor="text" w:horzAnchor="margin" w:tblpXSpec="right" w:tblpY="1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71"/>
      </w:tblGrid>
      <w:tr w:rsidR="00D97AAF" w:rsidRPr="00151206" w:rsidTr="00D97AAF">
        <w:trPr>
          <w:trHeight w:val="540"/>
        </w:trPr>
        <w:tc>
          <w:tcPr>
            <w:tcW w:w="3471" w:type="dxa"/>
            <w:tcBorders>
              <w:top w:val="single" w:sz="4" w:space="0" w:color="auto"/>
              <w:left w:val="single" w:sz="4" w:space="0" w:color="auto"/>
              <w:bottom w:val="single" w:sz="4" w:space="0" w:color="auto"/>
              <w:right w:val="single" w:sz="4" w:space="0" w:color="auto"/>
            </w:tcBorders>
            <w:hideMark/>
          </w:tcPr>
          <w:p w:rsidR="00D97AAF" w:rsidRPr="00151206" w:rsidRDefault="00D97AAF" w:rsidP="00D97AAF">
            <w:pPr>
              <w:spacing w:line="240" w:lineRule="auto"/>
              <w:jc w:val="center"/>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Причина 2</w:t>
            </w:r>
          </w:p>
        </w:tc>
      </w:tr>
    </w:tbl>
    <w:tbl>
      <w:tblPr>
        <w:tblpPr w:leftFromText="180" w:rightFromText="180" w:bottomFromText="160" w:vertAnchor="text" w:horzAnchor="page" w:tblpX="2131" w:tblpY="6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81"/>
      </w:tblGrid>
      <w:tr w:rsidR="00D97AAF" w:rsidRPr="00151206" w:rsidTr="00D97AAF">
        <w:trPr>
          <w:trHeight w:val="555"/>
        </w:trPr>
        <w:tc>
          <w:tcPr>
            <w:tcW w:w="3681" w:type="dxa"/>
            <w:tcBorders>
              <w:top w:val="single" w:sz="4" w:space="0" w:color="auto"/>
              <w:left w:val="single" w:sz="4" w:space="0" w:color="auto"/>
              <w:bottom w:val="single" w:sz="4" w:space="0" w:color="auto"/>
              <w:right w:val="single" w:sz="4" w:space="0" w:color="auto"/>
            </w:tcBorders>
            <w:hideMark/>
          </w:tcPr>
          <w:p w:rsidR="00D97AAF" w:rsidRPr="00151206" w:rsidRDefault="00D97AAF" w:rsidP="00D97AAF">
            <w:pPr>
              <w:spacing w:line="240" w:lineRule="auto"/>
              <w:jc w:val="center"/>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Причина 1</w:t>
            </w:r>
          </w:p>
        </w:tc>
      </w:tr>
    </w:tbl>
    <w:p w:rsidR="00D97AAF" w:rsidRDefault="00D97AAF" w:rsidP="00D97AAF">
      <w:pPr>
        <w:rPr>
          <w:rFonts w:ascii="Times New Roman" w:eastAsia="Calibri" w:hAnsi="Times New Roman" w:cs="Times New Roman"/>
          <w:sz w:val="24"/>
          <w:szCs w:val="24"/>
          <w:lang w:val="uk-UA"/>
        </w:rPr>
      </w:pPr>
    </w:p>
    <w:p w:rsidR="00D97AAF" w:rsidRDefault="00C41220" w:rsidP="00D97AAF">
      <w:pPr>
        <w:rPr>
          <w:rFonts w:ascii="Times New Roman" w:eastAsia="Calibri" w:hAnsi="Times New Roman" w:cs="Times New Roman"/>
          <w:sz w:val="24"/>
          <w:szCs w:val="24"/>
          <w:lang w:val="uk-UA"/>
        </w:rPr>
      </w:pPr>
      <w:r w:rsidRPr="00C41220">
        <w:rPr>
          <w:rFonts w:ascii="Times New Roman" w:eastAsia="Calibri" w:hAnsi="Times New Roman" w:cs="Times New Roman"/>
          <w:noProof/>
          <w:sz w:val="28"/>
          <w:szCs w:val="28"/>
          <w:lang w:val="uk-UA" w:eastAsia="uk-UA"/>
        </w:rPr>
        <w:pict>
          <v:line id="Прямая соединительная линия 337" o:spid="_x0000_s1677" style="position:absolute;z-index:251849728;visibility:visible;mso-position-horizontal-relative:margin" from="15.75pt,6.75pt" to="15.75pt,8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" strokecolor="black [3200]" strokeweight=".5pt">
            <v:stroke joinstyle="miter"/>
            <w10:wrap anchorx="margin"/>
          </v:line>
        </w:pict>
      </w:r>
      <w:r w:rsidRPr="00C41220">
        <w:rPr>
          <w:rFonts w:ascii="Times New Roman" w:eastAsia="Calibri" w:hAnsi="Times New Roman" w:cs="Times New Roman"/>
          <w:noProof/>
          <w:sz w:val="28"/>
          <w:szCs w:val="28"/>
          <w:lang w:val="uk-UA" w:eastAsia="uk-UA"/>
        </w:rPr>
        <w:pict>
          <v:line id="Прямая соединительная линия 340" o:spid="_x0000_s1676" style="position:absolute;z-index:251850752;visibility:visible;mso-position-horizontal:right;mso-position-horizontal-relative:margin" from="-131.2pt,6.8pt" to="-131.2pt,9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" strokecolor="black [3200]" strokeweight=".5pt">
            <v:stroke joinstyle="miter"/>
            <w10:wrap anchorx="margin"/>
          </v:line>
        </w:pict>
      </w:r>
    </w:p>
    <w:p w:rsidR="00D97AAF" w:rsidRPr="007F0A14" w:rsidRDefault="00D97AAF" w:rsidP="00D97AAF">
      <w:pPr>
        <w:jc w:val="center"/>
        <w:rPr>
          <w:rFonts w:ascii="Times New Roman" w:hAnsi="Times New Roman" w:cs="Times New Roman"/>
          <w:sz w:val="32"/>
          <w:szCs w:val="32"/>
          <w:lang w:val="uk-UA"/>
        </w:rPr>
      </w:pPr>
      <w:r w:rsidRPr="007F0A14">
        <w:rPr>
          <w:rFonts w:ascii="Times New Roman" w:hAnsi="Times New Roman" w:cs="Times New Roman"/>
          <w:sz w:val="32"/>
          <w:szCs w:val="32"/>
          <w:lang w:val="uk-UA"/>
        </w:rPr>
        <w:t>бажання, прагнення самого учня</w:t>
      </w:r>
    </w:p>
    <w:p w:rsidR="00D97AAF" w:rsidRPr="007F0A14" w:rsidRDefault="00D97AAF" w:rsidP="00D97AAF">
      <w:pPr>
        <w:jc w:val="center"/>
        <w:rPr>
          <w:rFonts w:ascii="Times New Roman" w:hAnsi="Times New Roman" w:cs="Times New Roman"/>
          <w:sz w:val="32"/>
          <w:szCs w:val="32"/>
          <w:lang w:val="uk-UA"/>
        </w:rPr>
      </w:pPr>
      <w:r w:rsidRPr="007F0A14">
        <w:rPr>
          <w:rFonts w:ascii="Times New Roman" w:hAnsi="Times New Roman" w:cs="Times New Roman"/>
          <w:sz w:val="32"/>
          <w:szCs w:val="32"/>
          <w:lang w:val="uk-UA"/>
        </w:rPr>
        <w:t>(</w:t>
      </w:r>
      <w:r w:rsidRPr="007F0A14">
        <w:rPr>
          <w:rFonts w:ascii="Times New Roman" w:hAnsi="Times New Roman" w:cs="Times New Roman"/>
          <w:i/>
          <w:sz w:val="32"/>
          <w:szCs w:val="32"/>
          <w:lang w:val="uk-UA"/>
        </w:rPr>
        <w:t>особистісна мотивація</w:t>
      </w:r>
      <w:r w:rsidRPr="007F0A14">
        <w:rPr>
          <w:rFonts w:ascii="Times New Roman" w:hAnsi="Times New Roman" w:cs="Times New Roman"/>
          <w:sz w:val="32"/>
          <w:szCs w:val="32"/>
          <w:lang w:val="uk-UA"/>
        </w:rPr>
        <w:t>)</w:t>
      </w:r>
    </w:p>
    <w:p w:rsidR="00DB2C04" w:rsidRDefault="00C41220" w:rsidP="00E849E3">
      <w:pPr>
        <w:spacing w:line="240" w:lineRule="auto"/>
        <w:rPr>
          <w:rFonts w:ascii="Times New Roman" w:eastAsia="Calibri" w:hAnsi="Times New Roman" w:cs="Times New Roman"/>
          <w:sz w:val="24"/>
          <w:szCs w:val="24"/>
          <w:lang w:val="uk-UA"/>
        </w:rPr>
      </w:pPr>
      <w:r w:rsidRPr="00C41220">
        <w:rPr>
          <w:rFonts w:ascii="Times New Roman" w:eastAsia="Calibri" w:hAnsi="Times New Roman" w:cs="Times New Roman"/>
          <w:noProof/>
          <w:sz w:val="28"/>
          <w:szCs w:val="28"/>
          <w:lang w:val="uk-UA" w:eastAsia="uk-UA"/>
        </w:rPr>
        <w:pict>
          <v:shape id="Прямая со стрелкой 343" o:spid="_x0000_s1675" type="#_x0000_t32" style="position:absolute;margin-left:247.95pt;margin-top:12.8pt;width:0;height:47.25pt;z-index:251853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" strokecolor="black [3213]" strokeweight=".5pt">
            <v:stroke endarrow="block" joinstyle="miter"/>
          </v:shape>
        </w:pict>
      </w:r>
      <w:r w:rsidRPr="00C41220">
        <w:rPr>
          <w:rFonts w:ascii="Times New Roman" w:eastAsia="Calibri" w:hAnsi="Times New Roman" w:cs="Times New Roman"/>
          <w:noProof/>
          <w:sz w:val="28"/>
          <w:szCs w:val="28"/>
          <w:lang w:val="uk-UA" w:eastAsia="uk-UA"/>
        </w:rPr>
        <w:pict>
          <v:line id="Прямая соединительная линия 10" o:spid="_x0000_s1674" style="position:absolute;flip:y;z-index:251804672;visibility:visible;mso-position-horizontal:right;mso-position-horizontal-relative:margin;mso-width-relative:margin;mso-height-relative:margin" from="1227.8pt,10.9pt" to="1680.8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" strokecolor="windowText" strokeweight=".5pt">
            <v:stroke joinstyle="miter"/>
            <w10:wrap anchorx="margin"/>
          </v:line>
        </w:pict>
      </w:r>
    </w:p>
    <w:p w:rsidR="00DB2C04" w:rsidRDefault="00DB2C04" w:rsidP="00E849E3">
      <w:pPr>
        <w:spacing w:line="240" w:lineRule="auto"/>
        <w:rPr>
          <w:rFonts w:ascii="Times New Roman" w:eastAsia="Calibri" w:hAnsi="Times New Roman" w:cs="Times New Roman"/>
          <w:sz w:val="24"/>
          <w:szCs w:val="24"/>
          <w:lang w:val="uk-UA"/>
        </w:rPr>
      </w:pPr>
    </w:p>
    <w:p w:rsidR="00DB2C04" w:rsidRDefault="00DB2C04" w:rsidP="00E849E3">
      <w:pPr>
        <w:spacing w:line="240" w:lineRule="auto"/>
        <w:rPr>
          <w:rFonts w:ascii="Times New Roman" w:eastAsia="Calibri" w:hAnsi="Times New Roman" w:cs="Times New Roman"/>
          <w:sz w:val="24"/>
          <w:szCs w:val="24"/>
          <w:lang w:val="uk-UA"/>
        </w:rPr>
      </w:pPr>
    </w:p>
    <w:tbl>
      <w:tblPr>
        <w:tblpPr w:leftFromText="180" w:rightFromText="180" w:bottomFromText="160" w:vertAnchor="text" w:horzAnchor="margin" w:tblpXSpec="right" w:tblpY="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88"/>
      </w:tblGrid>
      <w:tr w:rsidR="002F33D3" w:rsidRPr="00151206" w:rsidTr="002F33D3">
        <w:trPr>
          <w:trHeight w:val="465"/>
        </w:trPr>
        <w:tc>
          <w:tcPr>
            <w:tcW w:w="8788" w:type="dxa"/>
            <w:tcBorders>
              <w:top w:val="single" w:sz="4" w:space="0" w:color="auto"/>
              <w:left w:val="single" w:sz="4" w:space="0" w:color="auto"/>
              <w:bottom w:val="single" w:sz="4" w:space="0" w:color="auto"/>
              <w:right w:val="single" w:sz="4" w:space="0" w:color="auto"/>
            </w:tcBorders>
            <w:hideMark/>
          </w:tcPr>
          <w:p w:rsidR="002F33D3" w:rsidRPr="00151206" w:rsidRDefault="002F33D3" w:rsidP="002F33D3">
            <w:pPr>
              <w:spacing w:line="240" w:lineRule="auto"/>
              <w:jc w:val="center"/>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Шляхи усунення причин боязні відповідати урок біля класної дошки</w:t>
            </w:r>
          </w:p>
        </w:tc>
      </w:tr>
    </w:tbl>
    <w:p w:rsidR="00DB2C04" w:rsidRDefault="00DB2C04" w:rsidP="00E849E3">
      <w:pPr>
        <w:spacing w:line="240" w:lineRule="auto"/>
        <w:rPr>
          <w:rFonts w:ascii="Times New Roman" w:eastAsia="Calibri" w:hAnsi="Times New Roman" w:cs="Times New Roman"/>
          <w:sz w:val="24"/>
          <w:szCs w:val="24"/>
          <w:lang w:val="uk-UA"/>
        </w:rPr>
      </w:pPr>
    </w:p>
    <w:p w:rsidR="00FC5C66" w:rsidRPr="00E849E3" w:rsidRDefault="00C41220" w:rsidP="00E849E3">
      <w:pPr>
        <w:spacing w:line="240" w:lineRule="auto"/>
        <w:rPr>
          <w:rFonts w:ascii="Times New Roman" w:eastAsia="Calibri" w:hAnsi="Times New Roman" w:cs="Times New Roman"/>
          <w:sz w:val="24"/>
          <w:szCs w:val="24"/>
          <w:lang w:val="uk-UA"/>
        </w:rPr>
      </w:pPr>
      <w:r w:rsidRPr="00C41220">
        <w:rPr>
          <w:rFonts w:ascii="Times New Roman" w:eastAsia="Calibri" w:hAnsi="Times New Roman" w:cs="Times New Roman"/>
          <w:noProof/>
          <w:sz w:val="28"/>
          <w:szCs w:val="28"/>
          <w:lang w:val="uk-UA" w:eastAsia="uk-UA"/>
        </w:rPr>
        <w:pict>
          <v:shape id="Прямая со стрелкой 96" o:spid="_x0000_s1673" type="#_x0000_t32" style="position:absolute;margin-left:123.4pt;margin-top:9.6pt;width:50.25pt;height:31.5pt;flip:x;z-index:251832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" strokecolor="windowText" strokeweight=".5pt">
            <v:stroke endarrow="block" joinstyle="miter"/>
          </v:shape>
        </w:pict>
      </w:r>
      <w:r w:rsidRPr="00C41220">
        <w:rPr>
          <w:rFonts w:ascii="Times New Roman" w:eastAsia="Calibri" w:hAnsi="Times New Roman" w:cs="Times New Roman"/>
          <w:noProof/>
          <w:sz w:val="28"/>
          <w:szCs w:val="28"/>
          <w:lang w:val="uk-UA" w:eastAsia="uk-UA"/>
        </w:rPr>
        <w:pict>
          <v:shape id="Прямая со стрелкой 107" o:spid="_x0000_s1672" type="#_x0000_t32" style="position:absolute;margin-left:340.2pt;margin-top:5.1pt;width:51pt;height:35.25pt;z-index:251833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" strokecolor="windowText" strokeweight=".5pt">
            <v:stroke endarrow="block" joinstyle="miter"/>
          </v:shape>
        </w:pict>
      </w:r>
    </w:p>
    <w:p w:rsidR="00FC5C66" w:rsidRDefault="00C41220" w:rsidP="00151206">
      <w:pPr>
        <w:spacing w:line="240" w:lineRule="auto"/>
        <w:jc w:val="both"/>
        <w:rPr>
          <w:rFonts w:ascii="Times New Roman" w:eastAsia="Calibri" w:hAnsi="Times New Roman" w:cs="Times New Roman"/>
          <w:sz w:val="28"/>
          <w:szCs w:val="28"/>
          <w:lang w:val="uk-UA"/>
        </w:rPr>
      </w:pPr>
      <w:r w:rsidRPr="00C41220">
        <w:rPr>
          <w:rFonts w:ascii="Times New Roman" w:eastAsia="Calibri" w:hAnsi="Times New Roman" w:cs="Times New Roman"/>
          <w:noProof/>
          <w:sz w:val="28"/>
          <w:szCs w:val="28"/>
          <w:lang w:val="uk-UA" w:eastAsia="uk-UA"/>
        </w:rPr>
        <w:pict>
          <v:shape id="Прямая со стрелкой 111" o:spid="_x0000_s1671" type="#_x0000_t32" style="position:absolute;left:0;text-align:left;margin-left:385.5pt;margin-top:110.75pt;width:0;height:24pt;z-index:251834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" strokecolor="windowText" strokeweight=".5pt">
            <v:stroke endarrow="block" joinstyle="miter"/>
          </v:shape>
        </w:pict>
      </w:r>
    </w:p>
    <w:tbl>
      <w:tblPr>
        <w:tblpPr w:leftFromText="180" w:rightFromText="180" w:bottomFromText="160" w:vertAnchor="text" w:horzAnchor="page" w:tblpX="2236" w:tblpY="-4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48"/>
      </w:tblGrid>
      <w:tr w:rsidR="002F33D3" w:rsidRPr="00151206" w:rsidTr="002F33D3">
        <w:trPr>
          <w:trHeight w:val="496"/>
        </w:trPr>
        <w:tc>
          <w:tcPr>
            <w:tcW w:w="4248" w:type="dxa"/>
            <w:tcBorders>
              <w:top w:val="single" w:sz="4" w:space="0" w:color="auto"/>
              <w:left w:val="single" w:sz="4" w:space="0" w:color="auto"/>
              <w:bottom w:val="single" w:sz="4" w:space="0" w:color="auto"/>
              <w:right w:val="single" w:sz="4" w:space="0" w:color="auto"/>
            </w:tcBorders>
            <w:hideMark/>
          </w:tcPr>
          <w:p w:rsidR="002F33D3" w:rsidRPr="00151206" w:rsidRDefault="002F33D3" w:rsidP="002F33D3">
            <w:pPr>
              <w:spacing w:line="240" w:lineRule="auto"/>
              <w:jc w:val="center"/>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Причина 1.</w:t>
            </w:r>
          </w:p>
        </w:tc>
      </w:tr>
      <w:tr w:rsidR="002F33D3" w:rsidRPr="00151206" w:rsidTr="002F33D3">
        <w:trPr>
          <w:trHeight w:val="1121"/>
        </w:trPr>
        <w:tc>
          <w:tcPr>
            <w:tcW w:w="4248" w:type="dxa"/>
            <w:tcBorders>
              <w:top w:val="single" w:sz="4" w:space="0" w:color="auto"/>
              <w:left w:val="single" w:sz="4" w:space="0" w:color="auto"/>
              <w:bottom w:val="single" w:sz="4" w:space="0" w:color="auto"/>
              <w:right w:val="single" w:sz="4" w:space="0" w:color="auto"/>
            </w:tcBorders>
            <w:hideMark/>
          </w:tcPr>
          <w:p w:rsidR="002F33D3" w:rsidRPr="00151206" w:rsidRDefault="002F33D3" w:rsidP="002F33D3">
            <w:pPr>
              <w:spacing w:line="240" w:lineRule="auto"/>
              <w:jc w:val="center"/>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 xml:space="preserve">Усувається достатньо </w:t>
            </w:r>
            <w:r>
              <w:rPr>
                <w:rFonts w:ascii="Times New Roman" w:eastAsia="Calibri" w:hAnsi="Times New Roman" w:cs="Times New Roman"/>
                <w:sz w:val="28"/>
                <w:szCs w:val="28"/>
                <w:lang w:val="uk-UA"/>
              </w:rPr>
              <w:t xml:space="preserve">легко і самостійно самим учнем </w:t>
            </w:r>
            <w:r>
              <w:rPr>
                <w:rFonts w:ascii="Times New Roman" w:hAnsi="Times New Roman" w:cs="Times New Roman"/>
                <w:color w:val="000000" w:themeColor="text1"/>
                <w:sz w:val="28"/>
                <w:szCs w:val="28"/>
                <w:lang w:val="uk-UA"/>
              </w:rPr>
              <w:t>–</w:t>
            </w:r>
            <w:r w:rsidRPr="00151206">
              <w:rPr>
                <w:rFonts w:ascii="Times New Roman" w:eastAsia="Calibri" w:hAnsi="Times New Roman" w:cs="Times New Roman"/>
                <w:sz w:val="28"/>
                <w:szCs w:val="28"/>
                <w:lang w:val="uk-UA"/>
              </w:rPr>
              <w:t xml:space="preserve"> вивченням уроку</w:t>
            </w:r>
          </w:p>
        </w:tc>
      </w:tr>
    </w:tbl>
    <w:tbl>
      <w:tblPr>
        <w:tblpPr w:leftFromText="180" w:rightFromText="180" w:bottomFromText="160" w:vertAnchor="text" w:horzAnchor="margin" w:tblpXSpec="right"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tblGrid>
      <w:tr w:rsidR="002F33D3" w:rsidRPr="00151206" w:rsidTr="002F33D3">
        <w:trPr>
          <w:trHeight w:val="495"/>
        </w:trPr>
        <w:tc>
          <w:tcPr>
            <w:tcW w:w="3964" w:type="dxa"/>
            <w:tcBorders>
              <w:top w:val="single" w:sz="4" w:space="0" w:color="auto"/>
              <w:left w:val="single" w:sz="4" w:space="0" w:color="auto"/>
              <w:bottom w:val="single" w:sz="4" w:space="0" w:color="auto"/>
              <w:right w:val="single" w:sz="4" w:space="0" w:color="auto"/>
            </w:tcBorders>
            <w:hideMark/>
          </w:tcPr>
          <w:p w:rsidR="002F33D3" w:rsidRPr="00151206" w:rsidRDefault="002F33D3" w:rsidP="002F33D3">
            <w:pPr>
              <w:spacing w:line="240" w:lineRule="auto"/>
              <w:jc w:val="center"/>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Причина 2.</w:t>
            </w:r>
          </w:p>
        </w:tc>
      </w:tr>
      <w:tr w:rsidR="002F33D3" w:rsidRPr="00151206" w:rsidTr="002F33D3">
        <w:trPr>
          <w:trHeight w:val="1176"/>
        </w:trPr>
        <w:tc>
          <w:tcPr>
            <w:tcW w:w="3964" w:type="dxa"/>
            <w:tcBorders>
              <w:top w:val="single" w:sz="4" w:space="0" w:color="auto"/>
              <w:left w:val="single" w:sz="4" w:space="0" w:color="auto"/>
              <w:bottom w:val="single" w:sz="4" w:space="0" w:color="auto"/>
              <w:right w:val="single" w:sz="4" w:space="0" w:color="auto"/>
            </w:tcBorders>
            <w:hideMark/>
          </w:tcPr>
          <w:p w:rsidR="002F33D3" w:rsidRPr="00151206" w:rsidRDefault="002F33D3" w:rsidP="002F33D3">
            <w:pPr>
              <w:spacing w:line="240" w:lineRule="auto"/>
              <w:jc w:val="center"/>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По</w:t>
            </w:r>
            <w:r>
              <w:rPr>
                <w:rFonts w:ascii="Times New Roman" w:eastAsia="Calibri" w:hAnsi="Times New Roman" w:cs="Times New Roman"/>
                <w:sz w:val="28"/>
                <w:szCs w:val="28"/>
                <w:lang w:val="uk-UA"/>
              </w:rPr>
              <w:t>требує допомоги з боку практикуючого</w:t>
            </w:r>
            <w:r w:rsidRPr="00151206">
              <w:rPr>
                <w:rFonts w:ascii="Times New Roman" w:eastAsia="Calibri" w:hAnsi="Times New Roman" w:cs="Times New Roman"/>
                <w:sz w:val="28"/>
                <w:szCs w:val="28"/>
                <w:lang w:val="uk-UA"/>
              </w:rPr>
              <w:t xml:space="preserve"> психолога школи</w:t>
            </w:r>
          </w:p>
        </w:tc>
      </w:tr>
    </w:tbl>
    <w:p w:rsidR="00E849E3" w:rsidRPr="00151206" w:rsidRDefault="00E849E3" w:rsidP="00151206">
      <w:pPr>
        <w:spacing w:line="240" w:lineRule="auto"/>
        <w:jc w:val="both"/>
        <w:rPr>
          <w:rFonts w:ascii="Times New Roman" w:eastAsia="Calibri" w:hAnsi="Times New Roman" w:cs="Times New Roman"/>
          <w:sz w:val="28"/>
          <w:szCs w:val="28"/>
          <w:lang w:val="uk-UA"/>
        </w:rPr>
      </w:pPr>
    </w:p>
    <w:tbl>
      <w:tblPr>
        <w:tblpPr w:leftFromText="180" w:rightFromText="180" w:vertAnchor="text" w:horzAnchor="margin" w:tblpY="-2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67"/>
      </w:tblGrid>
      <w:tr w:rsidR="002F33D3" w:rsidRPr="00151206" w:rsidTr="002F33D3">
        <w:trPr>
          <w:trHeight w:val="540"/>
        </w:trPr>
        <w:tc>
          <w:tcPr>
            <w:tcW w:w="9067" w:type="dxa"/>
            <w:tcBorders>
              <w:top w:val="single" w:sz="4" w:space="0" w:color="auto"/>
              <w:left w:val="single" w:sz="4" w:space="0" w:color="auto"/>
              <w:bottom w:val="single" w:sz="4" w:space="0" w:color="auto"/>
              <w:right w:val="single" w:sz="4" w:space="0" w:color="auto"/>
            </w:tcBorders>
            <w:hideMark/>
          </w:tcPr>
          <w:p w:rsidR="002F33D3" w:rsidRPr="00151206" w:rsidRDefault="002F33D3" w:rsidP="002F33D3">
            <w:pPr>
              <w:spacing w:line="240" w:lineRule="auto"/>
              <w:contextualSpacing/>
              <w:jc w:val="center"/>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Орієнтовані практичні кроки роботи з учнем</w:t>
            </w:r>
          </w:p>
        </w:tc>
      </w:tr>
    </w:tbl>
    <w:p w:rsidR="00362742" w:rsidRPr="007F0A14" w:rsidRDefault="00362742" w:rsidP="00151206">
      <w:pPr>
        <w:spacing w:line="240" w:lineRule="auto"/>
        <w:jc w:val="both"/>
        <w:rPr>
          <w:rFonts w:ascii="Times New Roman" w:eastAsia="Calibri" w:hAnsi="Times New Roman" w:cs="Times New Roman"/>
          <w:sz w:val="28"/>
          <w:szCs w:val="28"/>
          <w:lang w:val="uk-UA"/>
        </w:rPr>
      </w:pPr>
    </w:p>
    <w:p w:rsidR="00E849E3" w:rsidRPr="002F33D3" w:rsidRDefault="007F0A14" w:rsidP="00151206">
      <w:pPr>
        <w:spacing w:line="240" w:lineRule="auto"/>
        <w:jc w:val="both"/>
        <w:rPr>
          <w:rFonts w:ascii="Times New Roman" w:eastAsia="Calibri" w:hAnsi="Times New Roman" w:cs="Times New Roman"/>
          <w:b/>
          <w:i/>
          <w:sz w:val="28"/>
          <w:szCs w:val="28"/>
          <w:lang w:val="uk-UA"/>
        </w:rPr>
      </w:pPr>
      <w:r w:rsidRPr="002F33D3">
        <w:rPr>
          <w:rFonts w:ascii="Times New Roman" w:eastAsia="Calibri" w:hAnsi="Times New Roman" w:cs="Times New Roman"/>
          <w:b/>
          <w:i/>
          <w:sz w:val="28"/>
          <w:szCs w:val="28"/>
          <w:lang w:val="uk-UA"/>
        </w:rPr>
        <w:t>Зустрі</w:t>
      </w:r>
      <w:r w:rsidRPr="002F33D3">
        <w:rPr>
          <w:rFonts w:ascii="Times New Roman" w:eastAsia="Calibri" w:hAnsi="Times New Roman" w:cs="Times New Roman"/>
          <w:b/>
          <w:i/>
          <w:sz w:val="28"/>
          <w:szCs w:val="28"/>
          <w:lang w:val="uk-UA"/>
        </w:rPr>
        <w:lastRenderedPageBreak/>
        <w:t>ч 1. «Мій друг - моє «Я»</w:t>
      </w:r>
    </w:p>
    <w:p w:rsidR="00362742" w:rsidRPr="00FC5C66" w:rsidRDefault="00E849E3" w:rsidP="00362742">
      <w:pPr>
        <w:spacing w:line="360" w:lineRule="auto"/>
        <w:ind w:firstLine="709"/>
        <w:contextualSpacing/>
        <w:jc w:val="both"/>
        <w:rPr>
          <w:rFonts w:ascii="Times New Roman" w:eastAsia="Calibri" w:hAnsi="Times New Roman" w:cs="Times New Roman"/>
          <w:b/>
          <w:sz w:val="28"/>
          <w:szCs w:val="28"/>
          <w:lang w:val="uk-UA"/>
        </w:rPr>
      </w:pPr>
      <w:r w:rsidRPr="00FC5C66">
        <w:rPr>
          <w:rFonts w:ascii="Times New Roman" w:eastAsia="Calibri" w:hAnsi="Times New Roman" w:cs="Times New Roman"/>
          <w:b/>
          <w:sz w:val="28"/>
          <w:szCs w:val="28"/>
          <w:lang w:val="uk-UA"/>
        </w:rPr>
        <w:t>Мета:</w:t>
      </w:r>
    </w:p>
    <w:p w:rsidR="00362742" w:rsidRDefault="007F0A14" w:rsidP="00362742">
      <w:pPr>
        <w:spacing w:line="360" w:lineRule="auto"/>
        <w:ind w:firstLine="709"/>
        <w:contextualSpacing/>
        <w:jc w:val="both"/>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 xml:space="preserve">– </w:t>
      </w:r>
      <w:r w:rsidR="00E849E3" w:rsidRPr="00151206">
        <w:rPr>
          <w:rFonts w:ascii="Times New Roman" w:eastAsia="Calibri" w:hAnsi="Times New Roman" w:cs="Times New Roman"/>
          <w:sz w:val="28"/>
          <w:szCs w:val="28"/>
          <w:lang w:val="uk-UA"/>
        </w:rPr>
        <w:t>Навчити чітко форм</w:t>
      </w:r>
      <w:r>
        <w:rPr>
          <w:rFonts w:ascii="Times New Roman" w:eastAsia="Calibri" w:hAnsi="Times New Roman" w:cs="Times New Roman"/>
          <w:sz w:val="28"/>
          <w:szCs w:val="28"/>
          <w:lang w:val="uk-UA"/>
        </w:rPr>
        <w:t>улювати</w:t>
      </w:r>
      <w:r w:rsidR="00E849E3" w:rsidRPr="00151206">
        <w:rPr>
          <w:rFonts w:ascii="Times New Roman" w:eastAsia="Calibri" w:hAnsi="Times New Roman" w:cs="Times New Roman"/>
          <w:sz w:val="28"/>
          <w:szCs w:val="28"/>
          <w:lang w:val="uk-UA"/>
        </w:rPr>
        <w:t xml:space="preserve"> свою проблему, зосереджувати увагу на своєму «Я»</w:t>
      </w:r>
      <w:r>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називати</w:t>
      </w:r>
      <w:r>
        <w:rPr>
          <w:rFonts w:ascii="Times New Roman" w:eastAsia="Calibri" w:hAnsi="Times New Roman" w:cs="Times New Roman"/>
          <w:sz w:val="28"/>
          <w:szCs w:val="28"/>
          <w:lang w:val="uk-UA"/>
        </w:rPr>
        <w:t xml:space="preserve">, «ім’я» </w:t>
      </w:r>
      <w:r w:rsidR="00FC5C66">
        <w:rPr>
          <w:rFonts w:ascii="Times New Roman" w:eastAsia="Calibri" w:hAnsi="Times New Roman" w:cs="Times New Roman"/>
          <w:sz w:val="28"/>
          <w:szCs w:val="28"/>
          <w:lang w:val="uk-UA"/>
        </w:rPr>
        <w:t>емоцій, бачити причино-</w:t>
      </w:r>
      <w:r w:rsidR="00E849E3" w:rsidRPr="00151206">
        <w:rPr>
          <w:rFonts w:ascii="Times New Roman" w:eastAsia="Calibri" w:hAnsi="Times New Roman" w:cs="Times New Roman"/>
          <w:sz w:val="28"/>
          <w:szCs w:val="28"/>
          <w:lang w:val="uk-UA"/>
        </w:rPr>
        <w:t>наслідкові з</w:t>
      </w:r>
      <w:r w:rsidR="00362742">
        <w:rPr>
          <w:rFonts w:ascii="Times New Roman" w:eastAsia="Calibri" w:hAnsi="Times New Roman" w:cs="Times New Roman"/>
          <w:sz w:val="28"/>
          <w:szCs w:val="28"/>
          <w:lang w:val="uk-UA"/>
        </w:rPr>
        <w:t>в’язки, робити логічні висновки;</w:t>
      </w:r>
    </w:p>
    <w:p w:rsidR="007F0A14" w:rsidRPr="00362742" w:rsidRDefault="007F0A14" w:rsidP="00362742">
      <w:pPr>
        <w:spacing w:line="360" w:lineRule="auto"/>
        <w:ind w:firstLine="709"/>
        <w:contextualSpacing/>
        <w:jc w:val="both"/>
        <w:rPr>
          <w:rFonts w:ascii="Times New Roman" w:eastAsia="Calibri" w:hAnsi="Times New Roman" w:cs="Times New Roman"/>
          <w:b/>
          <w:sz w:val="28"/>
          <w:szCs w:val="28"/>
          <w:lang w:val="uk-UA"/>
        </w:rPr>
      </w:pPr>
      <w:r w:rsidRPr="009D38E6">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р</w:t>
      </w:r>
      <w:r w:rsidR="00E849E3" w:rsidRPr="00151206">
        <w:rPr>
          <w:rFonts w:ascii="Times New Roman" w:eastAsia="Calibri" w:hAnsi="Times New Roman" w:cs="Times New Roman"/>
          <w:sz w:val="28"/>
          <w:szCs w:val="28"/>
          <w:lang w:val="uk-UA"/>
        </w:rPr>
        <w:t>озширити дос</w:t>
      </w:r>
      <w:r>
        <w:rPr>
          <w:rFonts w:ascii="Times New Roman" w:eastAsia="Calibri" w:hAnsi="Times New Roman" w:cs="Times New Roman"/>
          <w:sz w:val="28"/>
          <w:szCs w:val="28"/>
          <w:lang w:val="uk-UA"/>
        </w:rPr>
        <w:t>від «спілкування» із своїм «Я»;</w:t>
      </w:r>
    </w:p>
    <w:p w:rsidR="00362742" w:rsidRDefault="007F0A14" w:rsidP="00362742">
      <w:pPr>
        <w:spacing w:line="360" w:lineRule="auto"/>
        <w:ind w:firstLine="709"/>
        <w:contextualSpacing/>
        <w:jc w:val="both"/>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р</w:t>
      </w:r>
      <w:r w:rsidR="001A64EC">
        <w:rPr>
          <w:rFonts w:ascii="Times New Roman" w:eastAsia="Calibri" w:hAnsi="Times New Roman" w:cs="Times New Roman"/>
          <w:sz w:val="28"/>
          <w:szCs w:val="28"/>
          <w:lang w:val="uk-UA"/>
        </w:rPr>
        <w:t xml:space="preserve">озуміти особистісну мотивацію </w:t>
      </w:r>
      <w:r w:rsidR="001A64EC">
        <w:rPr>
          <w:rFonts w:ascii="Times New Roman" w:hAnsi="Times New Roman" w:cs="Times New Roman"/>
          <w:color w:val="000000" w:themeColor="text1"/>
          <w:sz w:val="28"/>
          <w:szCs w:val="28"/>
          <w:lang w:val="uk-UA"/>
        </w:rPr>
        <w:t>–</w:t>
      </w:r>
      <w:r w:rsidR="00E849E3" w:rsidRPr="00151206">
        <w:rPr>
          <w:rFonts w:ascii="Times New Roman" w:eastAsia="Calibri" w:hAnsi="Times New Roman" w:cs="Times New Roman"/>
          <w:sz w:val="28"/>
          <w:szCs w:val="28"/>
          <w:lang w:val="uk-UA"/>
        </w:rPr>
        <w:t xml:space="preserve"> навчитися впевнено відчувати себе пер</w:t>
      </w:r>
      <w:r w:rsidR="00362742">
        <w:rPr>
          <w:rFonts w:ascii="Times New Roman" w:eastAsia="Calibri" w:hAnsi="Times New Roman" w:cs="Times New Roman"/>
          <w:sz w:val="28"/>
          <w:szCs w:val="28"/>
          <w:lang w:val="uk-UA"/>
        </w:rPr>
        <w:t>ед аудиторію;</w:t>
      </w:r>
    </w:p>
    <w:p w:rsidR="00362742" w:rsidRDefault="007F0A14" w:rsidP="00362742">
      <w:pPr>
        <w:spacing w:line="360" w:lineRule="auto"/>
        <w:ind w:firstLine="709"/>
        <w:contextualSpacing/>
        <w:jc w:val="both"/>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розвивати самопізнання, </w:t>
      </w:r>
      <w:r w:rsidR="00E849E3" w:rsidRPr="00151206">
        <w:rPr>
          <w:rFonts w:ascii="Times New Roman" w:eastAsia="Calibri" w:hAnsi="Times New Roman" w:cs="Times New Roman"/>
          <w:sz w:val="28"/>
          <w:szCs w:val="28"/>
          <w:lang w:val="uk-UA"/>
        </w:rPr>
        <w:t>міркування стосовно свого внутрішнього життя, пізнавальну активність, уяву, словниковий запас слів, ціле</w:t>
      </w:r>
      <w:r>
        <w:rPr>
          <w:rFonts w:ascii="Times New Roman" w:eastAsia="Calibri" w:hAnsi="Times New Roman" w:cs="Times New Roman"/>
          <w:sz w:val="28"/>
          <w:szCs w:val="28"/>
          <w:lang w:val="uk-UA"/>
        </w:rPr>
        <w:t>покладання, аналітичне мислення, рефлексію;</w:t>
      </w:r>
    </w:p>
    <w:p w:rsidR="007F0A14" w:rsidRPr="00151206" w:rsidRDefault="00362742" w:rsidP="00362742">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7F0A14">
        <w:rPr>
          <w:rFonts w:ascii="Times New Roman" w:eastAsia="Calibri" w:hAnsi="Times New Roman" w:cs="Times New Roman"/>
          <w:sz w:val="28"/>
          <w:szCs w:val="28"/>
          <w:lang w:val="uk-UA"/>
        </w:rPr>
        <w:t>в</w:t>
      </w:r>
      <w:r w:rsidR="00E849E3" w:rsidRPr="00151206">
        <w:rPr>
          <w:rFonts w:ascii="Times New Roman" w:eastAsia="Calibri" w:hAnsi="Times New Roman" w:cs="Times New Roman"/>
          <w:sz w:val="28"/>
          <w:szCs w:val="28"/>
          <w:lang w:val="uk-UA"/>
        </w:rPr>
        <w:t>иховувати працелюбність, цілеспрямованість у досяг</w:t>
      </w:r>
      <w:r w:rsidR="007F0A14">
        <w:rPr>
          <w:rFonts w:ascii="Times New Roman" w:eastAsia="Calibri" w:hAnsi="Times New Roman" w:cs="Times New Roman"/>
          <w:sz w:val="28"/>
          <w:szCs w:val="28"/>
          <w:lang w:val="uk-UA"/>
        </w:rPr>
        <w:t>ненні поставленої мети, вольові якості.</w:t>
      </w:r>
    </w:p>
    <w:p w:rsidR="00E849E3" w:rsidRPr="00151206" w:rsidRDefault="00E849E3" w:rsidP="007F0A14">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b/>
          <w:sz w:val="28"/>
          <w:szCs w:val="28"/>
          <w:lang w:val="uk-UA"/>
        </w:rPr>
        <w:t>Попередня робота:</w:t>
      </w:r>
      <w:r w:rsidRPr="00151206">
        <w:rPr>
          <w:rFonts w:ascii="Times New Roman" w:eastAsia="Calibri" w:hAnsi="Times New Roman" w:cs="Times New Roman"/>
          <w:sz w:val="28"/>
          <w:szCs w:val="28"/>
          <w:lang w:val="uk-UA"/>
        </w:rPr>
        <w:t xml:space="preserve"> знайомство з учнем, бесіда з його батьками, педагогами, спостереження за ним під ч</w:t>
      </w:r>
      <w:r w:rsidR="007F0A14">
        <w:rPr>
          <w:rFonts w:ascii="Times New Roman" w:eastAsia="Calibri" w:hAnsi="Times New Roman" w:cs="Times New Roman"/>
          <w:sz w:val="28"/>
          <w:szCs w:val="28"/>
          <w:lang w:val="uk-UA"/>
        </w:rPr>
        <w:t>ас уроку (відвідування уроків).</w:t>
      </w:r>
    </w:p>
    <w:p w:rsidR="00E849E3" w:rsidRPr="00151206" w:rsidRDefault="001A64EC" w:rsidP="007F0A14">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Хід гри </w:t>
      </w:r>
      <w:r>
        <w:rPr>
          <w:rFonts w:ascii="Times New Roman" w:hAnsi="Times New Roman" w:cs="Times New Roman"/>
          <w:color w:val="000000" w:themeColor="text1"/>
          <w:sz w:val="28"/>
          <w:szCs w:val="28"/>
          <w:lang w:val="uk-UA"/>
        </w:rPr>
        <w:t>–</w:t>
      </w:r>
      <w:r w:rsidR="007F0A14">
        <w:rPr>
          <w:rFonts w:ascii="Times New Roman" w:eastAsia="Calibri" w:hAnsi="Times New Roman" w:cs="Times New Roman"/>
          <w:sz w:val="28"/>
          <w:szCs w:val="28"/>
          <w:lang w:val="uk-UA"/>
        </w:rPr>
        <w:t xml:space="preserve"> вправи.</w:t>
      </w:r>
    </w:p>
    <w:p w:rsidR="00E849E3" w:rsidRPr="00151206" w:rsidRDefault="00E849E3" w:rsidP="007F0A14">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 xml:space="preserve">Вступна бесіда з учнем: що саме заважає впевнено відповідати урок біля дошки, чого саме боїться, навіщо хоче подолати цю проблему, як і де уміння впевнено говорити перед аудиторією знадобляться в житті, майбутній професії. </w:t>
      </w:r>
      <w:r w:rsidR="00362742">
        <w:rPr>
          <w:rFonts w:ascii="Times New Roman" w:eastAsia="Calibri" w:hAnsi="Times New Roman" w:cs="Times New Roman"/>
          <w:sz w:val="28"/>
          <w:szCs w:val="28"/>
          <w:lang w:val="uk-UA"/>
        </w:rPr>
        <w:t>(</w:t>
      </w:r>
      <w:r w:rsidRPr="00151206">
        <w:rPr>
          <w:rFonts w:ascii="Times New Roman" w:eastAsia="Calibri" w:hAnsi="Times New Roman" w:cs="Times New Roman"/>
          <w:i/>
          <w:sz w:val="28"/>
          <w:szCs w:val="28"/>
          <w:lang w:val="uk-UA"/>
        </w:rPr>
        <w:t>Міні - бесіда: «Ким я хочу бути»</w:t>
      </w:r>
      <w:r w:rsidR="00362742">
        <w:rPr>
          <w:rFonts w:ascii="Times New Roman" w:eastAsia="Calibri" w:hAnsi="Times New Roman" w:cs="Times New Roman"/>
          <w:i/>
          <w:sz w:val="28"/>
          <w:szCs w:val="28"/>
          <w:lang w:val="uk-UA"/>
        </w:rPr>
        <w:t>)</w:t>
      </w:r>
      <w:r w:rsidRPr="00151206">
        <w:rPr>
          <w:rFonts w:ascii="Times New Roman" w:eastAsia="Calibri" w:hAnsi="Times New Roman" w:cs="Times New Roman"/>
          <w:i/>
          <w:sz w:val="28"/>
          <w:szCs w:val="28"/>
          <w:lang w:val="uk-UA"/>
        </w:rPr>
        <w:t>.</w:t>
      </w:r>
      <w:r w:rsidRPr="00151206">
        <w:rPr>
          <w:rFonts w:ascii="Times New Roman" w:eastAsia="Calibri" w:hAnsi="Times New Roman" w:cs="Times New Roman"/>
          <w:sz w:val="28"/>
          <w:szCs w:val="28"/>
          <w:lang w:val="uk-UA"/>
        </w:rPr>
        <w:t xml:space="preserve"> Психолог пропонує учню намалювати себе в майбутній професії з наступним обговоренням та обміном думками. Психолог розповідає, як ці уміння нео</w:t>
      </w:r>
      <w:r w:rsidR="00362742">
        <w:rPr>
          <w:rFonts w:ascii="Times New Roman" w:eastAsia="Calibri" w:hAnsi="Times New Roman" w:cs="Times New Roman"/>
          <w:sz w:val="28"/>
          <w:szCs w:val="28"/>
          <w:lang w:val="uk-UA"/>
        </w:rPr>
        <w:t>бхідні в його професії і</w:t>
      </w:r>
      <w:r w:rsidRPr="00151206">
        <w:rPr>
          <w:rFonts w:ascii="Times New Roman" w:eastAsia="Calibri" w:hAnsi="Times New Roman" w:cs="Times New Roman"/>
          <w:sz w:val="28"/>
          <w:szCs w:val="28"/>
          <w:lang w:val="uk-UA"/>
        </w:rPr>
        <w:t xml:space="preserve"> пояснює, що вміти впевнено, красиво, переконливо виступати з промовою (відповідати урок біля до</w:t>
      </w:r>
      <w:r w:rsidR="001A64EC">
        <w:rPr>
          <w:rFonts w:ascii="Times New Roman" w:eastAsia="Calibri" w:hAnsi="Times New Roman" w:cs="Times New Roman"/>
          <w:sz w:val="28"/>
          <w:szCs w:val="28"/>
          <w:lang w:val="uk-UA"/>
        </w:rPr>
        <w:t xml:space="preserve">шки) перед аудиторією (класом) </w:t>
      </w:r>
      <w:r w:rsidR="001A64EC">
        <w:rPr>
          <w:rFonts w:ascii="Times New Roman" w:hAnsi="Times New Roman" w:cs="Times New Roman"/>
          <w:color w:val="000000" w:themeColor="text1"/>
          <w:sz w:val="28"/>
          <w:szCs w:val="28"/>
          <w:lang w:val="uk-UA"/>
        </w:rPr>
        <w:t>–</w:t>
      </w:r>
      <w:r w:rsidRPr="00151206">
        <w:rPr>
          <w:rFonts w:ascii="Times New Roman" w:eastAsia="Calibri" w:hAnsi="Times New Roman" w:cs="Times New Roman"/>
          <w:sz w:val="28"/>
          <w:szCs w:val="28"/>
          <w:lang w:val="uk-UA"/>
        </w:rPr>
        <w:t xml:space="preserve"> результат складної, але надзвичайно цікавої, пізнавальної роботи людини над собою, ці уміння не з’являються самі по собі. </w:t>
      </w:r>
    </w:p>
    <w:p w:rsidR="00E849E3" w:rsidRPr="00151206" w:rsidRDefault="00362742" w:rsidP="007F0A14">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Психолог: </w:t>
      </w:r>
      <w:r w:rsidRPr="009D38E6">
        <w:rPr>
          <w:rFonts w:ascii="Times New Roman" w:eastAsia="Calibri" w:hAnsi="Times New Roman" w:cs="Times New Roman"/>
          <w:sz w:val="28"/>
          <w:szCs w:val="28"/>
          <w:lang w:val="uk-UA"/>
        </w:rPr>
        <w:t xml:space="preserve">– </w:t>
      </w:r>
      <w:r w:rsidR="00E849E3" w:rsidRPr="00151206">
        <w:rPr>
          <w:rFonts w:ascii="Times New Roman" w:eastAsia="Calibri" w:hAnsi="Times New Roman" w:cs="Times New Roman"/>
          <w:sz w:val="28"/>
          <w:szCs w:val="28"/>
          <w:lang w:val="uk-UA"/>
        </w:rPr>
        <w:t xml:space="preserve"> Ти готовий до такої роботи? Ми пройдемо разом цікавий шлях до твоєї мети і почнемо рух вже зараз.</w:t>
      </w:r>
    </w:p>
    <w:p w:rsidR="00E849E3" w:rsidRPr="00151206" w:rsidRDefault="00E849E3" w:rsidP="007F0A14">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 xml:space="preserve">Психолог пропанує учню з множини сюжетних картинок, вибрати ту, яка найбільше відповідає реченню «Я боюсь відповідати біля дошки» і </w:t>
      </w:r>
      <w:r w:rsidRPr="00151206">
        <w:rPr>
          <w:rFonts w:ascii="Times New Roman" w:eastAsia="Calibri" w:hAnsi="Times New Roman" w:cs="Times New Roman"/>
          <w:sz w:val="28"/>
          <w:szCs w:val="28"/>
          <w:lang w:val="uk-UA"/>
        </w:rPr>
        <w:lastRenderedPageBreak/>
        <w:t>покласти перед собою. Далі</w:t>
      </w:r>
      <w:r w:rsidR="00362742">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учень вибирає ту сюжетну картинку, яка відповідає тому емоційному стану, з яким би він хотів стояти біля дошки і відповідати </w:t>
      </w:r>
      <w:r w:rsidR="00362742">
        <w:rPr>
          <w:rFonts w:ascii="Times New Roman" w:eastAsia="Calibri" w:hAnsi="Times New Roman" w:cs="Times New Roman"/>
          <w:sz w:val="28"/>
          <w:szCs w:val="28"/>
          <w:lang w:val="uk-UA"/>
        </w:rPr>
        <w:t>урок</w:t>
      </w:r>
      <w:r w:rsidRPr="00151206">
        <w:rPr>
          <w:rFonts w:ascii="Times New Roman" w:eastAsia="Calibri" w:hAnsi="Times New Roman" w:cs="Times New Roman"/>
          <w:sz w:val="28"/>
          <w:szCs w:val="28"/>
          <w:lang w:val="uk-UA"/>
        </w:rPr>
        <w:t xml:space="preserve"> (фіксуємо мету) і кладе</w:t>
      </w:r>
      <w:r w:rsidR="00362742">
        <w:rPr>
          <w:rFonts w:ascii="Times New Roman" w:eastAsia="Calibri" w:hAnsi="Times New Roman" w:cs="Times New Roman"/>
          <w:sz w:val="28"/>
          <w:szCs w:val="28"/>
          <w:lang w:val="uk-UA"/>
        </w:rPr>
        <w:t xml:space="preserve"> її</w:t>
      </w:r>
      <w:r w:rsidRPr="00151206">
        <w:rPr>
          <w:rFonts w:ascii="Times New Roman" w:eastAsia="Calibri" w:hAnsi="Times New Roman" w:cs="Times New Roman"/>
          <w:sz w:val="28"/>
          <w:szCs w:val="28"/>
          <w:lang w:val="uk-UA"/>
        </w:rPr>
        <w:t xml:space="preserve"> поряд з першою картинкою.</w:t>
      </w:r>
    </w:p>
    <w:p w:rsidR="00E849E3" w:rsidRPr="00151206" w:rsidRDefault="00362742" w:rsidP="00151206">
      <w:pPr>
        <w:spacing w:line="240" w:lineRule="auto"/>
        <w:jc w:val="both"/>
        <w:rPr>
          <w:rFonts w:ascii="Times New Roman" w:eastAsia="Calibri" w:hAnsi="Times New Roman" w:cs="Times New Roman"/>
          <w:sz w:val="28"/>
          <w:szCs w:val="28"/>
          <w:lang w:val="uk-UA"/>
        </w:rPr>
      </w:pPr>
      <w:r w:rsidRPr="00362742">
        <w:rPr>
          <w:rFonts w:ascii="Times New Roman" w:eastAsia="Calibri" w:hAnsi="Times New Roman" w:cs="Times New Roman"/>
          <w:noProof/>
          <w:sz w:val="28"/>
          <w:szCs w:val="28"/>
          <w:lang w:eastAsia="ru-RU"/>
        </w:rPr>
        <w:drawing>
          <wp:anchor distT="0" distB="0" distL="114300" distR="114300" simplePos="0" relativeHeight="251854848" behindDoc="1" locked="0" layoutInCell="1" allowOverlap="1">
            <wp:simplePos x="0" y="0"/>
            <wp:positionH relativeFrom="column">
              <wp:posOffset>3596640</wp:posOffset>
            </wp:positionH>
            <wp:positionV relativeFrom="paragraph">
              <wp:posOffset>255270</wp:posOffset>
            </wp:positionV>
            <wp:extent cx="2152650" cy="2124075"/>
            <wp:effectExtent l="171450" t="171450" r="190500" b="200025"/>
            <wp:wrapTight wrapText="bothSides">
              <wp:wrapPolygon edited="0">
                <wp:start x="-1529" y="-1743"/>
                <wp:lineTo x="-1720" y="21309"/>
                <wp:lineTo x="-1338" y="23440"/>
                <wp:lineTo x="22747" y="23440"/>
                <wp:lineTo x="23320" y="20535"/>
                <wp:lineTo x="23129" y="-1743"/>
                <wp:lineTo x="-1529" y="-1743"/>
              </wp:wrapPolygon>
            </wp:wrapTight>
            <wp:docPr id="344" name="Рисунок 344" descr="C:\Users\lucie\Desktop\Фото\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ie\Desktop\Фото\images.jpg"/>
                    <pic:cNvPicPr>
                      <a:picLocks noChangeAspect="1" noChangeArrowheads="1"/>
                    </pic:cNvPicPr>
                  </pic:nvPicPr>
                  <pic:blipFill>
                    <a:blip r:embed="rId1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2650" cy="21240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362742" w:rsidRPr="00362742" w:rsidRDefault="00362742" w:rsidP="00151206">
      <w:pPr>
        <w:spacing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w:t>
      </w:r>
      <w:r w:rsidR="00E849E3" w:rsidRPr="00151206">
        <w:rPr>
          <w:rFonts w:ascii="Times New Roman" w:eastAsia="Calibri" w:hAnsi="Times New Roman" w:cs="Times New Roman"/>
          <w:noProof/>
          <w:sz w:val="28"/>
          <w:szCs w:val="28"/>
          <w:lang w:eastAsia="ru-RU"/>
        </w:rPr>
        <w:drawing>
          <wp:anchor distT="0" distB="0" distL="114300" distR="114300" simplePos="0" relativeHeight="251855872" behindDoc="1" locked="0" layoutInCell="1" allowOverlap="1">
            <wp:simplePos x="0" y="0"/>
            <wp:positionH relativeFrom="column">
              <wp:posOffset>310515</wp:posOffset>
            </wp:positionH>
            <wp:positionV relativeFrom="paragraph">
              <wp:posOffset>111125</wp:posOffset>
            </wp:positionV>
            <wp:extent cx="2600325" cy="1752600"/>
            <wp:effectExtent l="114300" t="114300" r="142875" b="152400"/>
            <wp:wrapTopAndBottom/>
            <wp:docPr id="175" name="Рисунок 16" descr="C:\Users\lucie\Desktop\pic_glav_222.jpg"/>
            <wp:cNvGraphicFramePr/>
            <a:graphic xmlns:a="http://schemas.openxmlformats.org/drawingml/2006/main">
              <a:graphicData uri="http://schemas.openxmlformats.org/drawingml/2006/picture">
                <pic:pic xmlns:pic="http://schemas.openxmlformats.org/drawingml/2006/picture">
                  <pic:nvPicPr>
                    <pic:cNvPr id="16" name="Рисунок 16" descr="C:\Users\lucie\Desktop\pic_glav_222.jpg"/>
                    <pic:cNvPicPr/>
                  </pic:nvPicPr>
                  <pic:blipFill>
                    <a:blip r:embed="rId1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0325" cy="1752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eastAsia="Calibri" w:hAnsi="Times New Roman" w:cs="Times New Roman"/>
          <w:sz w:val="28"/>
          <w:szCs w:val="28"/>
          <w:lang w:val="uk-UA"/>
        </w:rPr>
        <w:t>2.</w:t>
      </w:r>
    </w:p>
    <w:p w:rsidR="00E849E3" w:rsidRPr="00151206" w:rsidRDefault="00362742" w:rsidP="004A2AC6">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i/>
          <w:sz w:val="28"/>
          <w:szCs w:val="28"/>
          <w:lang w:val="uk-UA"/>
        </w:rPr>
        <w:t xml:space="preserve">Аналіз картинок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i/>
          <w:sz w:val="28"/>
          <w:szCs w:val="28"/>
          <w:lang w:val="uk-UA"/>
        </w:rPr>
        <w:t xml:space="preserve"> щ</w:t>
      </w:r>
      <w:r>
        <w:rPr>
          <w:rFonts w:ascii="Times New Roman" w:eastAsia="Calibri" w:hAnsi="Times New Roman" w:cs="Times New Roman"/>
          <w:i/>
          <w:sz w:val="28"/>
          <w:szCs w:val="28"/>
          <w:lang w:val="uk-UA"/>
        </w:rPr>
        <w:t xml:space="preserve">о їх об’єднує, а в чому різниця (різні емоційні стани) висування припущень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i/>
          <w:sz w:val="28"/>
          <w:szCs w:val="28"/>
          <w:lang w:val="uk-UA"/>
        </w:rPr>
        <w:t xml:space="preserve"> причина різних емоційних станів.</w:t>
      </w:r>
      <w:r w:rsidR="00E849E3" w:rsidRPr="00151206">
        <w:rPr>
          <w:rFonts w:ascii="Times New Roman" w:eastAsia="Calibri" w:hAnsi="Times New Roman" w:cs="Times New Roman"/>
          <w:sz w:val="28"/>
          <w:szCs w:val="28"/>
          <w:lang w:val="uk-UA"/>
        </w:rPr>
        <w:t xml:space="preserve"> Далі психолог пропонує учню показати ходою, поставою, мімікою, як кожен із зображених на картинках учнів</w:t>
      </w:r>
      <w:r w:rsidR="001A64EC">
        <w:rPr>
          <w:rFonts w:ascii="Times New Roman" w:eastAsia="Calibri" w:hAnsi="Times New Roman" w:cs="Times New Roman"/>
          <w:sz w:val="28"/>
          <w:szCs w:val="28"/>
          <w:lang w:val="uk-UA"/>
        </w:rPr>
        <w:t xml:space="preserve"> йде до класної дошки, а потім </w:t>
      </w:r>
      <w:r w:rsidR="001A64EC">
        <w:rPr>
          <w:rFonts w:ascii="Times New Roman" w:hAnsi="Times New Roman" w:cs="Times New Roman"/>
          <w:color w:val="000000" w:themeColor="text1"/>
          <w:sz w:val="28"/>
          <w:szCs w:val="28"/>
          <w:lang w:val="uk-UA"/>
        </w:rPr>
        <w:t>–</w:t>
      </w:r>
      <w:r w:rsidR="00E849E3" w:rsidRPr="00151206">
        <w:rPr>
          <w:rFonts w:ascii="Times New Roman" w:eastAsia="Calibri" w:hAnsi="Times New Roman" w:cs="Times New Roman"/>
          <w:sz w:val="28"/>
          <w:szCs w:val="28"/>
          <w:lang w:val="uk-UA"/>
        </w:rPr>
        <w:t xml:space="preserve"> після відповіді, повертається до своєї парти (психогімнастика).</w:t>
      </w:r>
    </w:p>
    <w:p w:rsidR="00362742" w:rsidRDefault="00FD37FB" w:rsidP="004A2AC6">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Психолог: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Як ти вважаєш, про що думає сумний школяр і про що думає веселий, радісний</w:t>
      </w:r>
      <w:r w:rsidR="00362742">
        <w:rPr>
          <w:rFonts w:ascii="Times New Roman" w:eastAsia="Calibri" w:hAnsi="Times New Roman" w:cs="Times New Roman"/>
          <w:sz w:val="28"/>
          <w:szCs w:val="28"/>
          <w:lang w:val="uk-UA"/>
        </w:rPr>
        <w:t>, що у кожного з них на думці? (</w:t>
      </w:r>
      <w:r w:rsidR="001A64EC">
        <w:rPr>
          <w:rFonts w:ascii="Times New Roman" w:eastAsia="Calibri" w:hAnsi="Times New Roman" w:cs="Times New Roman"/>
          <w:i/>
          <w:sz w:val="28"/>
          <w:szCs w:val="28"/>
          <w:lang w:val="uk-UA"/>
        </w:rPr>
        <w:t xml:space="preserve">Міні </w:t>
      </w:r>
      <w:r w:rsidR="001A64EC">
        <w:rPr>
          <w:rFonts w:ascii="Times New Roman" w:hAnsi="Times New Roman" w:cs="Times New Roman"/>
          <w:color w:val="000000" w:themeColor="text1"/>
          <w:sz w:val="28"/>
          <w:szCs w:val="28"/>
          <w:lang w:val="uk-UA"/>
        </w:rPr>
        <w:t xml:space="preserve">– </w:t>
      </w:r>
      <w:r w:rsidR="00E849E3" w:rsidRPr="00151206">
        <w:rPr>
          <w:rFonts w:ascii="Times New Roman" w:eastAsia="Calibri" w:hAnsi="Times New Roman" w:cs="Times New Roman"/>
          <w:i/>
          <w:sz w:val="28"/>
          <w:szCs w:val="28"/>
          <w:lang w:val="uk-UA"/>
        </w:rPr>
        <w:t>бесіда «Що таке думка»</w:t>
      </w:r>
      <w:r w:rsidR="00362742">
        <w:rPr>
          <w:rFonts w:ascii="Times New Roman" w:eastAsia="Calibri" w:hAnsi="Times New Roman" w:cs="Times New Roman"/>
          <w:i/>
          <w:sz w:val="28"/>
          <w:szCs w:val="28"/>
          <w:lang w:val="uk-UA"/>
        </w:rPr>
        <w:t>)</w:t>
      </w:r>
      <w:r w:rsidR="00E849E3" w:rsidRPr="00151206">
        <w:rPr>
          <w:rFonts w:ascii="Times New Roman" w:eastAsia="Calibri" w:hAnsi="Times New Roman" w:cs="Times New Roman"/>
          <w:i/>
          <w:sz w:val="28"/>
          <w:szCs w:val="28"/>
          <w:lang w:val="uk-UA"/>
        </w:rPr>
        <w:t>.</w:t>
      </w:r>
    </w:p>
    <w:p w:rsidR="00E849E3" w:rsidRPr="00151206" w:rsidRDefault="00FD37FB" w:rsidP="004A2AC6">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Психолог: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З чим можна порівняти слово «думка»?</w:t>
      </w:r>
    </w:p>
    <w:p w:rsidR="00E849E3" w:rsidRPr="002F33D3" w:rsidRDefault="00362742" w:rsidP="002F33D3">
      <w:pPr>
        <w:spacing w:line="360" w:lineRule="auto"/>
        <w:ind w:firstLine="709"/>
        <w:contextualSpacing/>
        <w:jc w:val="both"/>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w:t>
      </w:r>
      <w:r w:rsidR="00E849E3" w:rsidRPr="00151206">
        <w:rPr>
          <w:rFonts w:ascii="Times New Roman" w:eastAsia="Calibri" w:hAnsi="Times New Roman" w:cs="Times New Roman"/>
          <w:i/>
          <w:sz w:val="28"/>
          <w:szCs w:val="28"/>
          <w:lang w:val="uk-UA"/>
        </w:rPr>
        <w:t>За допомогою психолога учень доходить висновку: слово «думка» можна порівняти з хмарами на небі, адже думки людини, як і хмарки рухаються, змінюються за формою, кольором. Разом</w:t>
      </w:r>
      <w:r w:rsidR="001A64EC">
        <w:rPr>
          <w:rFonts w:ascii="Times New Roman" w:eastAsia="Calibri" w:hAnsi="Times New Roman" w:cs="Times New Roman"/>
          <w:i/>
          <w:sz w:val="28"/>
          <w:szCs w:val="28"/>
          <w:lang w:val="uk-UA"/>
        </w:rPr>
        <w:t xml:space="preserve"> вони</w:t>
      </w:r>
      <w:r w:rsidR="00E849E3" w:rsidRPr="00151206">
        <w:rPr>
          <w:rFonts w:ascii="Times New Roman" w:eastAsia="Calibri" w:hAnsi="Times New Roman" w:cs="Times New Roman"/>
          <w:i/>
          <w:sz w:val="28"/>
          <w:szCs w:val="28"/>
          <w:lang w:val="uk-UA"/>
        </w:rPr>
        <w:t xml:space="preserve"> спостерігають за небом, хмарками і доповнюють: люди із сумними, важкими думками - їхні думки схожі на важкі, темні хмари, а люди веселі, впевнені мають думки схожу на біленькі, л</w:t>
      </w:r>
      <w:r w:rsidR="001A64EC">
        <w:rPr>
          <w:rFonts w:ascii="Times New Roman" w:eastAsia="Calibri" w:hAnsi="Times New Roman" w:cs="Times New Roman"/>
          <w:i/>
          <w:sz w:val="28"/>
          <w:szCs w:val="28"/>
          <w:lang w:val="uk-UA"/>
        </w:rPr>
        <w:t>егенькі, прозорі, пухнасті хмар</w:t>
      </w:r>
      <w:r w:rsidR="00E849E3" w:rsidRPr="00151206">
        <w:rPr>
          <w:rFonts w:ascii="Times New Roman" w:eastAsia="Calibri" w:hAnsi="Times New Roman" w:cs="Times New Roman"/>
          <w:i/>
          <w:sz w:val="28"/>
          <w:szCs w:val="28"/>
          <w:lang w:val="uk-UA"/>
        </w:rPr>
        <w:t>и</w:t>
      </w:r>
      <w:r w:rsidR="001A64EC">
        <w:rPr>
          <w:rFonts w:ascii="Times New Roman" w:eastAsia="Calibri" w:hAnsi="Times New Roman" w:cs="Times New Roman"/>
          <w:i/>
          <w:sz w:val="28"/>
          <w:szCs w:val="28"/>
          <w:lang w:val="uk-UA"/>
        </w:rPr>
        <w:t>нки</w:t>
      </w:r>
      <w:r>
        <w:rPr>
          <w:rFonts w:ascii="Times New Roman" w:eastAsia="Calibri" w:hAnsi="Times New Roman" w:cs="Times New Roman"/>
          <w:i/>
          <w:sz w:val="28"/>
          <w:szCs w:val="28"/>
          <w:lang w:val="uk-UA"/>
        </w:rPr>
        <w:t xml:space="preserve">). </w:t>
      </w:r>
      <w:r w:rsidR="00E849E3" w:rsidRPr="00151206">
        <w:rPr>
          <w:rFonts w:ascii="Times New Roman" w:eastAsia="Calibri" w:hAnsi="Times New Roman" w:cs="Times New Roman"/>
          <w:sz w:val="28"/>
          <w:szCs w:val="28"/>
          <w:lang w:val="uk-UA"/>
        </w:rPr>
        <w:t xml:space="preserve">Методом обривання,учень з білого та темного паперу робить хмарки і кладе темну біля картинки № 1, а білу поряд з № 2. </w:t>
      </w:r>
      <w:r>
        <w:rPr>
          <w:rFonts w:ascii="Times New Roman" w:eastAsia="Calibri" w:hAnsi="Times New Roman" w:cs="Times New Roman"/>
          <w:i/>
          <w:sz w:val="28"/>
          <w:szCs w:val="28"/>
          <w:lang w:val="uk-UA"/>
        </w:rPr>
        <w:t>(</w:t>
      </w:r>
      <w:r w:rsidR="00E849E3" w:rsidRPr="00151206">
        <w:rPr>
          <w:rFonts w:ascii="Times New Roman" w:eastAsia="Calibri" w:hAnsi="Times New Roman" w:cs="Times New Roman"/>
          <w:i/>
          <w:sz w:val="28"/>
          <w:szCs w:val="28"/>
          <w:lang w:val="uk-UA"/>
        </w:rPr>
        <w:t>Обговорення.</w:t>
      </w:r>
      <w:r>
        <w:rPr>
          <w:rFonts w:ascii="Times New Roman" w:eastAsia="Calibri" w:hAnsi="Times New Roman" w:cs="Times New Roman"/>
          <w:i/>
          <w:sz w:val="28"/>
          <w:szCs w:val="28"/>
          <w:lang w:val="uk-UA"/>
        </w:rPr>
        <w:t>)</w:t>
      </w:r>
    </w:p>
    <w:p w:rsidR="00FD37FB" w:rsidRDefault="00FD37FB" w:rsidP="00FD37FB">
      <w:pPr>
        <w:tabs>
          <w:tab w:val="center" w:pos="2351"/>
        </w:tabs>
        <w:spacing w:line="240" w:lineRule="auto"/>
        <w:jc w:val="both"/>
        <w:rPr>
          <w:rFonts w:ascii="Times New Roman" w:eastAsia="Calibri" w:hAnsi="Times New Roman" w:cs="Times New Roman"/>
          <w:noProof/>
          <w:sz w:val="28"/>
          <w:szCs w:val="28"/>
          <w:lang w:val="uk-UA" w:eastAsia="ru-RU"/>
        </w:rPr>
      </w:pPr>
      <w:r w:rsidRPr="00FD37FB">
        <w:rPr>
          <w:rFonts w:ascii="Times New Roman" w:eastAsia="Calibri" w:hAnsi="Times New Roman" w:cs="Times New Roman"/>
          <w:noProof/>
          <w:sz w:val="28"/>
          <w:szCs w:val="28"/>
          <w:lang w:eastAsia="ru-RU"/>
        </w:rPr>
        <w:lastRenderedPageBreak/>
        <w:drawing>
          <wp:anchor distT="0" distB="0" distL="114300" distR="114300" simplePos="0" relativeHeight="251859968" behindDoc="1" locked="0" layoutInCell="1" allowOverlap="1">
            <wp:simplePos x="0" y="0"/>
            <wp:positionH relativeFrom="column">
              <wp:posOffset>-3810</wp:posOffset>
            </wp:positionH>
            <wp:positionV relativeFrom="paragraph">
              <wp:posOffset>3810</wp:posOffset>
            </wp:positionV>
            <wp:extent cx="5940425" cy="3039074"/>
            <wp:effectExtent l="0" t="0" r="3175" b="9525"/>
            <wp:wrapNone/>
            <wp:docPr id="350" name="Рисунок 350" descr="C:\Users\lucie\Desktop\Безымянныйпп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cie\Desktop\Безымянныйппа.png"/>
                    <pic:cNvPicPr>
                      <a:picLocks noChangeAspect="1" noChangeArrowheads="1"/>
                    </pic:cNvPicPr>
                  </pic:nvPicPr>
                  <pic:blipFill>
                    <a:blip r:embed="rId1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039074"/>
                    </a:xfrm>
                    <a:prstGeom prst="rect">
                      <a:avLst/>
                    </a:prstGeom>
                    <a:noFill/>
                    <a:ln>
                      <a:noFill/>
                    </a:ln>
                  </pic:spPr>
                </pic:pic>
              </a:graphicData>
            </a:graphic>
          </wp:anchor>
        </w:drawing>
      </w:r>
    </w:p>
    <w:p w:rsidR="00FD37FB" w:rsidRDefault="00FD37FB" w:rsidP="00FD37FB">
      <w:pPr>
        <w:tabs>
          <w:tab w:val="center" w:pos="2351"/>
        </w:tabs>
        <w:spacing w:line="240" w:lineRule="auto"/>
        <w:jc w:val="both"/>
        <w:rPr>
          <w:rFonts w:ascii="Times New Roman" w:eastAsia="Calibri" w:hAnsi="Times New Roman" w:cs="Times New Roman"/>
          <w:noProof/>
          <w:sz w:val="28"/>
          <w:szCs w:val="28"/>
          <w:lang w:val="uk-UA" w:eastAsia="ru-RU"/>
        </w:rPr>
      </w:pPr>
    </w:p>
    <w:p w:rsidR="00FD37FB" w:rsidRDefault="00FD37FB" w:rsidP="00FD37FB">
      <w:pPr>
        <w:tabs>
          <w:tab w:val="center" w:pos="2351"/>
        </w:tabs>
        <w:spacing w:line="240" w:lineRule="auto"/>
        <w:jc w:val="both"/>
        <w:rPr>
          <w:rFonts w:ascii="Times New Roman" w:eastAsia="Calibri" w:hAnsi="Times New Roman" w:cs="Times New Roman"/>
          <w:noProof/>
          <w:sz w:val="28"/>
          <w:szCs w:val="28"/>
          <w:lang w:val="uk-UA" w:eastAsia="ru-RU"/>
        </w:rPr>
      </w:pPr>
    </w:p>
    <w:p w:rsidR="00FD37FB" w:rsidRDefault="00FD37FB" w:rsidP="00FD37FB">
      <w:pPr>
        <w:tabs>
          <w:tab w:val="center" w:pos="2351"/>
        </w:tabs>
        <w:spacing w:line="240" w:lineRule="auto"/>
        <w:jc w:val="both"/>
        <w:rPr>
          <w:rFonts w:ascii="Times New Roman" w:eastAsia="Calibri" w:hAnsi="Times New Roman" w:cs="Times New Roman"/>
          <w:noProof/>
          <w:sz w:val="28"/>
          <w:szCs w:val="28"/>
          <w:lang w:val="uk-UA" w:eastAsia="ru-RU"/>
        </w:rPr>
      </w:pPr>
    </w:p>
    <w:p w:rsidR="00FD37FB" w:rsidRDefault="00FD37FB" w:rsidP="00FD37FB">
      <w:pPr>
        <w:tabs>
          <w:tab w:val="center" w:pos="2351"/>
        </w:tabs>
        <w:spacing w:line="240" w:lineRule="auto"/>
        <w:jc w:val="both"/>
        <w:rPr>
          <w:rFonts w:ascii="Times New Roman" w:eastAsia="Calibri" w:hAnsi="Times New Roman" w:cs="Times New Roman"/>
          <w:noProof/>
          <w:sz w:val="28"/>
          <w:szCs w:val="28"/>
          <w:lang w:val="uk-UA" w:eastAsia="ru-RU"/>
        </w:rPr>
      </w:pPr>
    </w:p>
    <w:p w:rsidR="00FD37FB" w:rsidRDefault="00FD37FB" w:rsidP="00FD37FB">
      <w:pPr>
        <w:tabs>
          <w:tab w:val="center" w:pos="2351"/>
        </w:tabs>
        <w:spacing w:line="240" w:lineRule="auto"/>
        <w:jc w:val="both"/>
        <w:rPr>
          <w:rFonts w:ascii="Times New Roman" w:eastAsia="Calibri" w:hAnsi="Times New Roman" w:cs="Times New Roman"/>
          <w:noProof/>
          <w:sz w:val="28"/>
          <w:szCs w:val="28"/>
          <w:lang w:val="uk-UA" w:eastAsia="ru-RU"/>
        </w:rPr>
      </w:pPr>
    </w:p>
    <w:p w:rsidR="00FD37FB" w:rsidRDefault="00FD37FB" w:rsidP="00FD37FB">
      <w:pPr>
        <w:tabs>
          <w:tab w:val="center" w:pos="2351"/>
        </w:tabs>
        <w:spacing w:line="240" w:lineRule="auto"/>
        <w:jc w:val="both"/>
        <w:rPr>
          <w:rFonts w:ascii="Times New Roman" w:eastAsia="Calibri" w:hAnsi="Times New Roman" w:cs="Times New Roman"/>
          <w:noProof/>
          <w:sz w:val="28"/>
          <w:szCs w:val="28"/>
          <w:lang w:val="uk-UA" w:eastAsia="ru-RU"/>
        </w:rPr>
      </w:pPr>
    </w:p>
    <w:p w:rsidR="00FD37FB" w:rsidRDefault="00FD37FB" w:rsidP="00FD37FB">
      <w:pPr>
        <w:tabs>
          <w:tab w:val="center" w:pos="2351"/>
        </w:tabs>
        <w:spacing w:line="240" w:lineRule="auto"/>
        <w:jc w:val="both"/>
        <w:rPr>
          <w:rFonts w:ascii="Times New Roman" w:eastAsia="Calibri" w:hAnsi="Times New Roman" w:cs="Times New Roman"/>
          <w:noProof/>
          <w:sz w:val="28"/>
          <w:szCs w:val="28"/>
          <w:lang w:val="uk-UA" w:eastAsia="ru-RU"/>
        </w:rPr>
      </w:pPr>
    </w:p>
    <w:p w:rsidR="00FD37FB" w:rsidRDefault="00FD37FB" w:rsidP="00FD37FB">
      <w:pPr>
        <w:tabs>
          <w:tab w:val="center" w:pos="2351"/>
        </w:tabs>
        <w:spacing w:line="240" w:lineRule="auto"/>
        <w:jc w:val="both"/>
        <w:rPr>
          <w:rFonts w:ascii="Times New Roman" w:eastAsia="Calibri" w:hAnsi="Times New Roman" w:cs="Times New Roman"/>
          <w:noProof/>
          <w:sz w:val="28"/>
          <w:szCs w:val="28"/>
          <w:lang w:val="uk-UA" w:eastAsia="ru-RU"/>
        </w:rPr>
      </w:pPr>
    </w:p>
    <w:p w:rsidR="00E849E3" w:rsidRPr="00151206" w:rsidRDefault="00FD37FB" w:rsidP="00FD37FB">
      <w:pPr>
        <w:tabs>
          <w:tab w:val="center" w:pos="2351"/>
        </w:tabs>
        <w:spacing w:line="240" w:lineRule="auto"/>
        <w:jc w:val="both"/>
        <w:rPr>
          <w:rFonts w:ascii="Times New Roman" w:eastAsia="Calibri" w:hAnsi="Times New Roman" w:cs="Times New Roman"/>
          <w:sz w:val="28"/>
          <w:szCs w:val="28"/>
          <w:lang w:val="uk-UA"/>
        </w:rPr>
      </w:pPr>
      <w:r>
        <w:rPr>
          <w:rFonts w:ascii="Times New Roman" w:eastAsia="Calibri" w:hAnsi="Times New Roman" w:cs="Times New Roman"/>
          <w:noProof/>
          <w:sz w:val="28"/>
          <w:szCs w:val="28"/>
          <w:lang w:val="uk-UA" w:eastAsia="ru-RU"/>
        </w:rPr>
        <w:t>1.                                                                2.</w:t>
      </w:r>
    </w:p>
    <w:p w:rsidR="00E849E3" w:rsidRPr="00151206" w:rsidRDefault="00FD37FB" w:rsidP="00A32A70">
      <w:pPr>
        <w:spacing w:line="360" w:lineRule="auto"/>
        <w:ind w:firstLine="709"/>
        <w:contextualSpacing/>
        <w:jc w:val="both"/>
        <w:rPr>
          <w:rFonts w:ascii="Times New Roman" w:eastAsia="Calibri" w:hAnsi="Times New Roman" w:cs="Times New Roman"/>
          <w:noProof/>
          <w:sz w:val="28"/>
          <w:szCs w:val="28"/>
          <w:lang w:val="uk-UA" w:eastAsia="ru-RU"/>
        </w:rPr>
      </w:pPr>
      <w:r>
        <w:rPr>
          <w:rFonts w:ascii="Times New Roman" w:eastAsia="Calibri" w:hAnsi="Times New Roman" w:cs="Times New Roman"/>
          <w:noProof/>
          <w:sz w:val="28"/>
          <w:szCs w:val="28"/>
          <w:lang w:val="uk-UA" w:eastAsia="ru-RU"/>
        </w:rPr>
        <w:t>Психолог:</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noProof/>
          <w:sz w:val="28"/>
          <w:szCs w:val="28"/>
          <w:lang w:val="uk-UA" w:eastAsia="ru-RU"/>
        </w:rPr>
        <w:t xml:space="preserve"> Щоб перейти від боязні до вп</w:t>
      </w:r>
      <w:r>
        <w:rPr>
          <w:rFonts w:ascii="Times New Roman" w:eastAsia="Calibri" w:hAnsi="Times New Roman" w:cs="Times New Roman"/>
          <w:noProof/>
          <w:sz w:val="28"/>
          <w:szCs w:val="28"/>
          <w:lang w:val="uk-UA" w:eastAsia="ru-RU"/>
        </w:rPr>
        <w:t>евненості, а ти саме так хотів почуватися</w:t>
      </w:r>
      <w:r w:rsidR="00E849E3" w:rsidRPr="00151206">
        <w:rPr>
          <w:rFonts w:ascii="Times New Roman" w:eastAsia="Calibri" w:hAnsi="Times New Roman" w:cs="Times New Roman"/>
          <w:noProof/>
          <w:sz w:val="28"/>
          <w:szCs w:val="28"/>
          <w:lang w:val="uk-UA" w:eastAsia="ru-RU"/>
        </w:rPr>
        <w:t>, необхідно подолат</w:t>
      </w:r>
      <w:r>
        <w:rPr>
          <w:rFonts w:ascii="Times New Roman" w:eastAsia="Calibri" w:hAnsi="Times New Roman" w:cs="Times New Roman"/>
          <w:noProof/>
          <w:sz w:val="28"/>
          <w:szCs w:val="28"/>
          <w:lang w:val="uk-UA" w:eastAsia="ru-RU"/>
        </w:rPr>
        <w:t>и певну відстань, а допоможе тобі</w:t>
      </w:r>
      <w:r w:rsidR="001A64EC">
        <w:rPr>
          <w:rFonts w:ascii="Times New Roman" w:eastAsia="Calibri" w:hAnsi="Times New Roman" w:cs="Times New Roman"/>
          <w:noProof/>
          <w:sz w:val="28"/>
          <w:szCs w:val="28"/>
          <w:lang w:val="uk-UA" w:eastAsia="ru-RU"/>
        </w:rPr>
        <w:t xml:space="preserve"> незвичайний місток (повторно фіксуємо мету </w:t>
      </w:r>
      <w:r w:rsidR="001A64EC">
        <w:rPr>
          <w:rFonts w:ascii="Times New Roman" w:hAnsi="Times New Roman" w:cs="Times New Roman"/>
          <w:color w:val="000000" w:themeColor="text1"/>
          <w:sz w:val="28"/>
          <w:szCs w:val="28"/>
          <w:lang w:val="uk-UA"/>
        </w:rPr>
        <w:t>–</w:t>
      </w:r>
      <w:r w:rsidR="00E849E3" w:rsidRPr="00151206">
        <w:rPr>
          <w:rFonts w:ascii="Times New Roman" w:eastAsia="Calibri" w:hAnsi="Times New Roman" w:cs="Times New Roman"/>
          <w:noProof/>
          <w:sz w:val="28"/>
          <w:szCs w:val="28"/>
          <w:lang w:val="uk-UA" w:eastAsia="ru-RU"/>
        </w:rPr>
        <w:t xml:space="preserve"> катинка № 2), який будуватимеш, ти сам із незвичайних будівельних матеріалів.</w:t>
      </w:r>
    </w:p>
    <w:p w:rsidR="00E849E3" w:rsidRPr="00151206" w:rsidRDefault="00FD37FB" w:rsidP="00A32A70">
      <w:pPr>
        <w:spacing w:line="360" w:lineRule="auto"/>
        <w:ind w:firstLine="709"/>
        <w:contextualSpacing/>
        <w:jc w:val="both"/>
        <w:rPr>
          <w:rFonts w:ascii="Times New Roman" w:eastAsia="Calibri" w:hAnsi="Times New Roman" w:cs="Times New Roman"/>
          <w:noProof/>
          <w:sz w:val="28"/>
          <w:szCs w:val="28"/>
          <w:lang w:val="uk-UA" w:eastAsia="ru-RU"/>
        </w:rPr>
      </w:pP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noProof/>
          <w:sz w:val="28"/>
          <w:szCs w:val="28"/>
          <w:lang w:val="uk-UA" w:eastAsia="ru-RU"/>
        </w:rPr>
        <w:t xml:space="preserve"> Як т</w:t>
      </w:r>
      <w:r>
        <w:rPr>
          <w:rFonts w:ascii="Times New Roman" w:eastAsia="Calibri" w:hAnsi="Times New Roman" w:cs="Times New Roman"/>
          <w:noProof/>
          <w:sz w:val="28"/>
          <w:szCs w:val="28"/>
          <w:lang w:val="uk-UA" w:eastAsia="ru-RU"/>
        </w:rPr>
        <w:t>и вважаєшь, які це «матеріали»? (</w:t>
      </w:r>
      <w:r w:rsidR="00E849E3" w:rsidRPr="00151206">
        <w:rPr>
          <w:rFonts w:ascii="Times New Roman" w:eastAsia="Calibri" w:hAnsi="Times New Roman" w:cs="Times New Roman"/>
          <w:i/>
          <w:noProof/>
          <w:sz w:val="28"/>
          <w:szCs w:val="28"/>
          <w:lang w:val="uk-UA" w:eastAsia="ru-RU"/>
        </w:rPr>
        <w:t>Психолог допомагає дійти висновку - необхідні: бажання, знання, уява, увага, позитивні думки тощо</w:t>
      </w:r>
      <w:r>
        <w:rPr>
          <w:rFonts w:ascii="Times New Roman" w:eastAsia="Calibri" w:hAnsi="Times New Roman" w:cs="Times New Roman"/>
          <w:i/>
          <w:noProof/>
          <w:sz w:val="28"/>
          <w:szCs w:val="28"/>
          <w:lang w:val="uk-UA" w:eastAsia="ru-RU"/>
        </w:rPr>
        <w:t>)</w:t>
      </w:r>
      <w:r w:rsidR="00E849E3" w:rsidRPr="00151206">
        <w:rPr>
          <w:rFonts w:ascii="Times New Roman" w:eastAsia="Calibri" w:hAnsi="Times New Roman" w:cs="Times New Roman"/>
          <w:i/>
          <w:noProof/>
          <w:sz w:val="28"/>
          <w:szCs w:val="28"/>
          <w:lang w:val="uk-UA" w:eastAsia="ru-RU"/>
        </w:rPr>
        <w:t>.</w:t>
      </w:r>
    </w:p>
    <w:p w:rsidR="001A64EC" w:rsidRDefault="00E849E3" w:rsidP="001A64EC">
      <w:pPr>
        <w:spacing w:line="360" w:lineRule="auto"/>
        <w:ind w:firstLine="709"/>
        <w:contextualSpacing/>
        <w:jc w:val="both"/>
        <w:rPr>
          <w:rFonts w:ascii="Times New Roman" w:eastAsia="Calibri" w:hAnsi="Times New Roman" w:cs="Times New Roman"/>
          <w:i/>
          <w:noProof/>
          <w:sz w:val="28"/>
          <w:szCs w:val="28"/>
          <w:lang w:val="uk-UA" w:eastAsia="ru-RU"/>
        </w:rPr>
      </w:pPr>
      <w:r w:rsidRPr="00151206">
        <w:rPr>
          <w:rFonts w:ascii="Times New Roman" w:eastAsia="Calibri" w:hAnsi="Times New Roman" w:cs="Times New Roman"/>
          <w:i/>
          <w:noProof/>
          <w:sz w:val="28"/>
          <w:szCs w:val="28"/>
          <w:lang w:val="uk-UA" w:eastAsia="ru-RU"/>
        </w:rPr>
        <w:t>Психолог пропонує об</w:t>
      </w:r>
      <w:r w:rsidR="00FD37FB" w:rsidRPr="00FD37FB">
        <w:rPr>
          <w:rFonts w:ascii="Times New Roman" w:eastAsia="Calibri" w:hAnsi="Times New Roman" w:cs="Times New Roman"/>
          <w:i/>
          <w:noProof/>
          <w:sz w:val="28"/>
          <w:szCs w:val="28"/>
          <w:lang w:val="uk-UA" w:eastAsia="ru-RU"/>
        </w:rPr>
        <w:t>’</w:t>
      </w:r>
      <w:r w:rsidRPr="00151206">
        <w:rPr>
          <w:rFonts w:ascii="Times New Roman" w:eastAsia="Calibri" w:hAnsi="Times New Roman" w:cs="Times New Roman"/>
          <w:i/>
          <w:noProof/>
          <w:sz w:val="28"/>
          <w:szCs w:val="28"/>
          <w:lang w:val="uk-UA" w:eastAsia="ru-RU"/>
        </w:rPr>
        <w:t>єднати ці дві картинки містком - намалювавши його і назвати кожну</w:t>
      </w:r>
      <w:r w:rsidR="00FD37FB">
        <w:rPr>
          <w:rFonts w:ascii="Times New Roman" w:eastAsia="Calibri" w:hAnsi="Times New Roman" w:cs="Times New Roman"/>
          <w:i/>
          <w:noProof/>
          <w:sz w:val="28"/>
          <w:szCs w:val="28"/>
          <w:lang w:val="uk-UA" w:eastAsia="ru-RU"/>
        </w:rPr>
        <w:t xml:space="preserve">його перекладну своїм «ім’ям» </w:t>
      </w:r>
      <w:r w:rsidR="00FD37FB" w:rsidRPr="009D38E6">
        <w:rPr>
          <w:rFonts w:ascii="Times New Roman" w:eastAsia="Calibri" w:hAnsi="Times New Roman" w:cs="Times New Roman"/>
          <w:sz w:val="28"/>
          <w:szCs w:val="28"/>
          <w:lang w:val="uk-UA"/>
        </w:rPr>
        <w:t>–</w:t>
      </w:r>
      <w:r w:rsidRPr="00151206">
        <w:rPr>
          <w:rFonts w:ascii="Times New Roman" w:eastAsia="Calibri" w:hAnsi="Times New Roman" w:cs="Times New Roman"/>
          <w:i/>
          <w:noProof/>
          <w:sz w:val="28"/>
          <w:szCs w:val="28"/>
          <w:lang w:val="uk-UA" w:eastAsia="ru-RU"/>
        </w:rPr>
        <w:t xml:space="preserve"> бажання, з</w:t>
      </w:r>
      <w:r w:rsidR="001A64EC">
        <w:rPr>
          <w:rFonts w:ascii="Times New Roman" w:eastAsia="Calibri" w:hAnsi="Times New Roman" w:cs="Times New Roman"/>
          <w:i/>
          <w:noProof/>
          <w:sz w:val="28"/>
          <w:szCs w:val="28"/>
          <w:lang w:val="uk-UA" w:eastAsia="ru-RU"/>
        </w:rPr>
        <w:t>нання, старання,розуміння тощо.</w:t>
      </w:r>
    </w:p>
    <w:p w:rsidR="00E02A78" w:rsidRPr="001A64EC" w:rsidRDefault="00E02A78" w:rsidP="001A64EC">
      <w:pPr>
        <w:spacing w:line="360" w:lineRule="auto"/>
        <w:ind w:firstLine="709"/>
        <w:contextualSpacing/>
        <w:jc w:val="both"/>
        <w:rPr>
          <w:rFonts w:ascii="Times New Roman" w:eastAsia="Calibri" w:hAnsi="Times New Roman" w:cs="Times New Roman"/>
          <w:i/>
          <w:noProof/>
          <w:sz w:val="28"/>
          <w:szCs w:val="28"/>
          <w:lang w:val="uk-UA" w:eastAsia="ru-RU"/>
        </w:rPr>
      </w:pPr>
      <w:r>
        <w:rPr>
          <w:rFonts w:ascii="Times New Roman" w:eastAsia="Calibri" w:hAnsi="Times New Roman" w:cs="Times New Roman"/>
          <w:i/>
          <w:noProof/>
          <w:sz w:val="28"/>
          <w:szCs w:val="28"/>
          <w:lang w:eastAsia="ru-RU"/>
        </w:rPr>
        <w:drawing>
          <wp:inline distT="0" distB="0" distL="0" distR="0">
            <wp:extent cx="5534797" cy="224821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png"/>
                    <pic:cNvPicPr/>
                  </pic:nvPicPr>
                  <pic:blipFill>
                    <a:blip r:embed="rId1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34797" cy="2248214"/>
                    </a:xfrm>
                    <a:prstGeom prst="rect">
                      <a:avLst/>
                    </a:prstGeom>
                  </pic:spPr>
                </pic:pic>
              </a:graphicData>
            </a:graphic>
          </wp:inline>
        </w:drawing>
      </w:r>
    </w:p>
    <w:p w:rsidR="00E849E3" w:rsidRPr="00151206" w:rsidRDefault="00A32A70" w:rsidP="00FD37FB">
      <w:pPr>
        <w:tabs>
          <w:tab w:val="left" w:pos="3765"/>
        </w:tabs>
        <w:spacing w:line="256" w:lineRule="auto"/>
        <w:jc w:val="both"/>
        <w:rPr>
          <w:rFonts w:ascii="Times New Roman" w:eastAsia="Calibri" w:hAnsi="Times New Roman" w:cs="Times New Roman"/>
          <w:sz w:val="28"/>
          <w:szCs w:val="28"/>
          <w:lang w:val="uk-UA" w:eastAsia="ru-RU"/>
        </w:rPr>
      </w:pPr>
      <w:r>
        <w:rPr>
          <w:rFonts w:ascii="Times New Roman" w:eastAsia="Calibri" w:hAnsi="Times New Roman" w:cs="Times New Roman"/>
          <w:noProof/>
          <w:sz w:val="28"/>
          <w:szCs w:val="28"/>
          <w:lang w:val="uk-UA" w:eastAsia="ru-RU"/>
        </w:rPr>
        <w:t>1.</w:t>
      </w:r>
      <w:r w:rsidR="00FD37FB">
        <w:rPr>
          <w:rFonts w:ascii="Times New Roman" w:eastAsia="Calibri" w:hAnsi="Times New Roman" w:cs="Times New Roman"/>
          <w:sz w:val="28"/>
          <w:szCs w:val="28"/>
          <w:lang w:val="uk-UA" w:eastAsia="ru-RU"/>
        </w:rPr>
        <w:tab/>
      </w:r>
      <w:r>
        <w:rPr>
          <w:rFonts w:ascii="Times New Roman" w:eastAsia="Calibri" w:hAnsi="Times New Roman" w:cs="Times New Roman"/>
          <w:noProof/>
          <w:sz w:val="28"/>
          <w:szCs w:val="28"/>
          <w:lang w:val="uk-UA" w:eastAsia="ru-RU"/>
        </w:rPr>
        <w:t>2.</w:t>
      </w:r>
    </w:p>
    <w:p w:rsidR="00E849E3" w:rsidRPr="00151206" w:rsidRDefault="00E02A78" w:rsidP="00E02A78">
      <w:pPr>
        <w:tabs>
          <w:tab w:val="left" w:pos="2535"/>
        </w:tabs>
        <w:spacing w:line="240" w:lineRule="auto"/>
        <w:rPr>
          <w:rFonts w:ascii="Times New Roman" w:eastAsia="Calibri" w:hAnsi="Times New Roman" w:cs="Times New Roman"/>
          <w:noProof/>
          <w:sz w:val="28"/>
          <w:szCs w:val="28"/>
          <w:lang w:val="uk-UA" w:eastAsia="ru-RU"/>
        </w:rPr>
      </w:pPr>
      <w:r>
        <w:rPr>
          <w:rFonts w:ascii="Times New Roman" w:eastAsia="Calibri" w:hAnsi="Times New Roman" w:cs="Times New Roman"/>
          <w:noProof/>
          <w:sz w:val="28"/>
          <w:szCs w:val="28"/>
          <w:lang w:val="uk-UA" w:eastAsia="ru-RU"/>
        </w:rPr>
        <w:t xml:space="preserve">       1.БАЖАННЯ</w:t>
      </w:r>
      <w:r w:rsidR="00E849E3" w:rsidRPr="00151206">
        <w:rPr>
          <w:rFonts w:ascii="Times New Roman" w:eastAsia="Calibri" w:hAnsi="Times New Roman" w:cs="Times New Roman"/>
          <w:noProof/>
          <w:sz w:val="28"/>
          <w:szCs w:val="28"/>
          <w:lang w:val="uk-UA" w:eastAsia="ru-RU"/>
        </w:rPr>
        <w:t>2. ЗНАННЯ</w:t>
      </w:r>
      <w:r w:rsidR="00A32A70">
        <w:rPr>
          <w:rFonts w:ascii="Times New Roman" w:eastAsia="Calibri" w:hAnsi="Times New Roman" w:cs="Times New Roman"/>
          <w:noProof/>
          <w:sz w:val="28"/>
          <w:szCs w:val="28"/>
          <w:lang w:val="uk-UA" w:eastAsia="ru-RU"/>
        </w:rPr>
        <w:t>3.РОЗУМІННЯ</w:t>
      </w:r>
      <w:r w:rsidR="00E849E3" w:rsidRPr="00151206">
        <w:rPr>
          <w:rFonts w:ascii="Times New Roman" w:eastAsia="Calibri" w:hAnsi="Times New Roman" w:cs="Times New Roman"/>
          <w:noProof/>
          <w:sz w:val="28"/>
          <w:szCs w:val="28"/>
          <w:lang w:val="uk-UA" w:eastAsia="ru-RU"/>
        </w:rPr>
        <w:br w:type="textWrapping" w:clear="all"/>
      </w:r>
    </w:p>
    <w:p w:rsidR="00E849E3" w:rsidRPr="00151206" w:rsidRDefault="00A32A70" w:rsidP="00EB0844">
      <w:pPr>
        <w:tabs>
          <w:tab w:val="left" w:pos="2535"/>
        </w:tabs>
        <w:spacing w:line="360" w:lineRule="auto"/>
        <w:ind w:firstLine="709"/>
        <w:contextualSpacing/>
        <w:jc w:val="both"/>
        <w:rPr>
          <w:rFonts w:ascii="Times New Roman" w:eastAsia="Calibri" w:hAnsi="Times New Roman" w:cs="Times New Roman"/>
          <w:noProof/>
          <w:sz w:val="28"/>
          <w:szCs w:val="28"/>
          <w:lang w:val="uk-UA" w:eastAsia="ru-RU"/>
        </w:rPr>
      </w:pPr>
      <w:r w:rsidRPr="009D38E6">
        <w:rPr>
          <w:rFonts w:ascii="Times New Roman" w:eastAsia="Calibri" w:hAnsi="Times New Roman" w:cs="Times New Roman"/>
          <w:sz w:val="28"/>
          <w:szCs w:val="28"/>
          <w:lang w:val="uk-UA"/>
        </w:rPr>
        <w:lastRenderedPageBreak/>
        <w:t>–</w:t>
      </w:r>
      <w:r w:rsidR="00E849E3" w:rsidRPr="00151206">
        <w:rPr>
          <w:rFonts w:ascii="Times New Roman" w:eastAsia="Calibri" w:hAnsi="Times New Roman" w:cs="Times New Roman"/>
          <w:sz w:val="28"/>
          <w:szCs w:val="28"/>
          <w:lang w:val="uk-UA"/>
        </w:rPr>
        <w:t xml:space="preserve"> В цій надзвичайно цікавій подорожі до мети, тобі можуть допомогти твої друзі. Назви їх. (Кого можна назвати другом. Прислів’я про дружбу).</w:t>
      </w:r>
    </w:p>
    <w:p w:rsidR="00E849E3" w:rsidRPr="00151206" w:rsidRDefault="00EB0844" w:rsidP="00E02A78">
      <w:pPr>
        <w:spacing w:line="360" w:lineRule="auto"/>
        <w:ind w:firstLine="709"/>
        <w:contextualSpacing/>
        <w:jc w:val="both"/>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Ти не назвав свого найкращого друга, як ти гадаєш, хто це? Хочеш</w:t>
      </w:r>
      <w:r w:rsidR="00E02A78">
        <w:rPr>
          <w:rFonts w:ascii="Times New Roman" w:eastAsia="Calibri" w:hAnsi="Times New Roman" w:cs="Times New Roman"/>
          <w:sz w:val="28"/>
          <w:szCs w:val="28"/>
          <w:lang w:val="uk-UA"/>
        </w:rPr>
        <w:t xml:space="preserve"> його побачити, познайомитися? </w:t>
      </w:r>
      <w:r>
        <w:rPr>
          <w:rFonts w:ascii="Times New Roman" w:eastAsia="Calibri" w:hAnsi="Times New Roman" w:cs="Times New Roman"/>
          <w:i/>
          <w:sz w:val="28"/>
          <w:szCs w:val="28"/>
          <w:lang w:val="uk-UA"/>
        </w:rPr>
        <w:t>(</w:t>
      </w:r>
      <w:r w:rsidR="00E849E3" w:rsidRPr="00151206">
        <w:rPr>
          <w:rFonts w:ascii="Times New Roman" w:eastAsia="Calibri" w:hAnsi="Times New Roman" w:cs="Times New Roman"/>
          <w:i/>
          <w:sz w:val="28"/>
          <w:szCs w:val="28"/>
          <w:lang w:val="uk-UA"/>
        </w:rPr>
        <w:t xml:space="preserve">Психолог звертає увага школяра </w:t>
      </w:r>
      <w:r w:rsidR="00E02A78">
        <w:rPr>
          <w:rFonts w:ascii="Times New Roman" w:eastAsia="Calibri" w:hAnsi="Times New Roman" w:cs="Times New Roman"/>
          <w:i/>
          <w:sz w:val="28"/>
          <w:szCs w:val="28"/>
          <w:lang w:val="uk-UA"/>
        </w:rPr>
        <w:t xml:space="preserve">на ширму і говорить, що за нею </w:t>
      </w:r>
      <w:r w:rsidR="00E02A78"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i/>
          <w:sz w:val="28"/>
          <w:szCs w:val="28"/>
          <w:lang w:val="uk-UA"/>
        </w:rPr>
        <w:t xml:space="preserve"> його друг. </w:t>
      </w:r>
      <w:r w:rsidR="00A32A70">
        <w:rPr>
          <w:rFonts w:ascii="Times New Roman" w:eastAsia="Calibri" w:hAnsi="Times New Roman" w:cs="Times New Roman"/>
          <w:i/>
          <w:sz w:val="28"/>
          <w:szCs w:val="28"/>
          <w:lang w:val="uk-UA"/>
        </w:rPr>
        <w:t>«</w:t>
      </w:r>
      <w:r w:rsidR="00E849E3" w:rsidRPr="00151206">
        <w:rPr>
          <w:rFonts w:ascii="Times New Roman" w:eastAsia="Calibri" w:hAnsi="Times New Roman" w:cs="Times New Roman"/>
          <w:i/>
          <w:sz w:val="28"/>
          <w:szCs w:val="28"/>
          <w:lang w:val="uk-UA"/>
        </w:rPr>
        <w:t>Зустрінь його усмішкою і відсунь ширму. Учень викон</w:t>
      </w:r>
      <w:r w:rsidR="00E02A78">
        <w:rPr>
          <w:rFonts w:ascii="Times New Roman" w:eastAsia="Calibri" w:hAnsi="Times New Roman" w:cs="Times New Roman"/>
          <w:i/>
          <w:sz w:val="28"/>
          <w:szCs w:val="28"/>
          <w:lang w:val="uk-UA"/>
        </w:rPr>
        <w:t xml:space="preserve">ує завдання </w:t>
      </w:r>
      <w:r w:rsidR="00E02A78"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i/>
          <w:sz w:val="28"/>
          <w:szCs w:val="28"/>
          <w:lang w:val="uk-UA"/>
        </w:rPr>
        <w:t xml:space="preserve"> висунувши ширму</w:t>
      </w:r>
      <w:r w:rsidR="00A32A70">
        <w:rPr>
          <w:rFonts w:ascii="Times New Roman" w:eastAsia="Calibri" w:hAnsi="Times New Roman" w:cs="Times New Roman"/>
          <w:i/>
          <w:sz w:val="28"/>
          <w:szCs w:val="28"/>
          <w:lang w:val="uk-UA"/>
        </w:rPr>
        <w:t>» пропонує психолог учню.</w:t>
      </w:r>
      <w:r>
        <w:rPr>
          <w:rFonts w:ascii="Times New Roman" w:eastAsia="Calibri" w:hAnsi="Times New Roman" w:cs="Times New Roman"/>
          <w:i/>
          <w:sz w:val="28"/>
          <w:szCs w:val="28"/>
          <w:lang w:val="uk-UA"/>
        </w:rPr>
        <w:t xml:space="preserve"> Він</w:t>
      </w:r>
      <w:r w:rsidR="00E849E3" w:rsidRPr="00151206">
        <w:rPr>
          <w:rFonts w:ascii="Times New Roman" w:eastAsia="Calibri" w:hAnsi="Times New Roman" w:cs="Times New Roman"/>
          <w:i/>
          <w:sz w:val="28"/>
          <w:szCs w:val="28"/>
          <w:lang w:val="uk-UA"/>
        </w:rPr>
        <w:t xml:space="preserve">  в дзеркалі бачить себе</w:t>
      </w:r>
      <w:r>
        <w:rPr>
          <w:rFonts w:ascii="Times New Roman" w:eastAsia="Calibri" w:hAnsi="Times New Roman" w:cs="Times New Roman"/>
          <w:i/>
          <w:sz w:val="28"/>
          <w:szCs w:val="28"/>
          <w:lang w:val="uk-UA"/>
        </w:rPr>
        <w:t>)</w:t>
      </w:r>
      <w:r w:rsidR="00E849E3" w:rsidRPr="00151206">
        <w:rPr>
          <w:rFonts w:ascii="Times New Roman" w:eastAsia="Calibri" w:hAnsi="Times New Roman" w:cs="Times New Roman"/>
          <w:i/>
          <w:sz w:val="28"/>
          <w:szCs w:val="28"/>
          <w:lang w:val="uk-UA"/>
        </w:rPr>
        <w:t>.</w:t>
      </w:r>
    </w:p>
    <w:p w:rsidR="00E849E3" w:rsidRPr="00151206" w:rsidRDefault="00EB0844" w:rsidP="00E02A78">
      <w:pPr>
        <w:spacing w:line="240" w:lineRule="auto"/>
        <w:jc w:val="center"/>
        <w:rPr>
          <w:rFonts w:ascii="Times New Roman" w:eastAsia="Calibri" w:hAnsi="Times New Roman" w:cs="Times New Roman"/>
          <w:sz w:val="28"/>
          <w:szCs w:val="28"/>
          <w:lang w:val="uk-UA"/>
        </w:rPr>
      </w:pPr>
      <w:r>
        <w:rPr>
          <w:noProof/>
          <w:lang w:eastAsia="ru-RU"/>
        </w:rPr>
        <w:drawing>
          <wp:inline distT="0" distB="0" distL="0" distR="0">
            <wp:extent cx="2567753" cy="2447925"/>
            <wp:effectExtent l="133350" t="114300" r="137795" b="161925"/>
            <wp:docPr id="2" name="Рисунок 2" descr="Картинки по запросу отражение в зеркал ребе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отражение в зеркал ребенок"/>
                    <pic:cNvPicPr>
                      <a:picLocks noChangeAspect="1" noChangeArrowheads="1"/>
                    </pic:cNvPicPr>
                  </pic:nvPicPr>
                  <pic:blipFill>
                    <a:blip r:embed="rId1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5661" cy="24554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849E3" w:rsidRPr="00EB0844" w:rsidRDefault="00EB0844" w:rsidP="00EB0844">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Психолог: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Ти зд</w:t>
      </w:r>
      <w:r>
        <w:rPr>
          <w:rFonts w:ascii="Times New Roman" w:eastAsia="Calibri" w:hAnsi="Times New Roman" w:cs="Times New Roman"/>
          <w:sz w:val="28"/>
          <w:szCs w:val="28"/>
          <w:lang w:val="uk-UA"/>
        </w:rPr>
        <w:t>ивувався, зрадів, розчарувався? (</w:t>
      </w:r>
      <w:r w:rsidR="00E849E3" w:rsidRPr="00151206">
        <w:rPr>
          <w:rFonts w:ascii="Times New Roman" w:eastAsia="Calibri" w:hAnsi="Times New Roman" w:cs="Times New Roman"/>
          <w:i/>
          <w:sz w:val="28"/>
          <w:szCs w:val="28"/>
          <w:lang w:val="uk-UA"/>
        </w:rPr>
        <w:t>Просить пригадати героїв казок, оповідань, кінофільмів, коли вони завдяки своєму ро</w:t>
      </w:r>
      <w:r w:rsidR="00E02A78">
        <w:rPr>
          <w:rFonts w:ascii="Times New Roman" w:eastAsia="Calibri" w:hAnsi="Times New Roman" w:cs="Times New Roman"/>
          <w:i/>
          <w:sz w:val="28"/>
          <w:szCs w:val="28"/>
          <w:lang w:val="uk-UA"/>
        </w:rPr>
        <w:t>зуму, волі змогли допомогти собі</w:t>
      </w:r>
      <w:r w:rsidR="00E849E3" w:rsidRPr="00151206">
        <w:rPr>
          <w:rFonts w:ascii="Times New Roman" w:eastAsia="Calibri" w:hAnsi="Times New Roman" w:cs="Times New Roman"/>
          <w:i/>
          <w:sz w:val="28"/>
          <w:szCs w:val="28"/>
          <w:lang w:val="uk-UA"/>
        </w:rPr>
        <w:t>, і</w:t>
      </w:r>
      <w:r w:rsidR="00E02A78">
        <w:rPr>
          <w:rFonts w:ascii="Times New Roman" w:eastAsia="Calibri" w:hAnsi="Times New Roman" w:cs="Times New Roman"/>
          <w:i/>
          <w:sz w:val="28"/>
          <w:szCs w:val="28"/>
          <w:lang w:val="uk-UA"/>
        </w:rPr>
        <w:t>ншим врятуватись</w:t>
      </w:r>
      <w:r>
        <w:rPr>
          <w:rFonts w:ascii="Times New Roman" w:eastAsia="Calibri" w:hAnsi="Times New Roman" w:cs="Times New Roman"/>
          <w:i/>
          <w:sz w:val="28"/>
          <w:szCs w:val="28"/>
          <w:lang w:val="uk-UA"/>
        </w:rPr>
        <w:t xml:space="preserve"> від поразки, знайти вихід із складної життєвої</w:t>
      </w:r>
      <w:r w:rsidR="00E849E3" w:rsidRPr="00151206">
        <w:rPr>
          <w:rFonts w:ascii="Times New Roman" w:eastAsia="Calibri" w:hAnsi="Times New Roman" w:cs="Times New Roman"/>
          <w:i/>
          <w:sz w:val="28"/>
          <w:szCs w:val="28"/>
          <w:lang w:val="uk-UA"/>
        </w:rPr>
        <w:t xml:space="preserve"> ситуації</w:t>
      </w:r>
      <w:r>
        <w:rPr>
          <w:rFonts w:ascii="Times New Roman" w:eastAsia="Calibri" w:hAnsi="Times New Roman" w:cs="Times New Roman"/>
          <w:i/>
          <w:sz w:val="28"/>
          <w:szCs w:val="28"/>
          <w:lang w:val="uk-UA"/>
        </w:rPr>
        <w:t>)</w:t>
      </w:r>
      <w:r w:rsidR="00E849E3" w:rsidRPr="00151206">
        <w:rPr>
          <w:rFonts w:ascii="Times New Roman" w:eastAsia="Calibri" w:hAnsi="Times New Roman" w:cs="Times New Roman"/>
          <w:i/>
          <w:sz w:val="28"/>
          <w:szCs w:val="28"/>
          <w:lang w:val="uk-UA"/>
        </w:rPr>
        <w:t>.</w:t>
      </w:r>
    </w:p>
    <w:p w:rsidR="00E849E3" w:rsidRPr="00151206" w:rsidRDefault="00EB0844" w:rsidP="00EB0844">
      <w:pPr>
        <w:spacing w:line="360" w:lineRule="auto"/>
        <w:ind w:firstLine="709"/>
        <w:contextualSpacing/>
        <w:jc w:val="both"/>
        <w:rPr>
          <w:rFonts w:ascii="Times New Roman" w:eastAsia="Calibri" w:hAnsi="Times New Roman" w:cs="Times New Roman"/>
          <w:i/>
          <w:sz w:val="28"/>
          <w:szCs w:val="28"/>
          <w:lang w:val="uk-UA"/>
        </w:rPr>
      </w:pP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Чи були в твоєму житті випадки за які ти сам собі міг би сказати «дякую»?</w:t>
      </w:r>
    </w:p>
    <w:p w:rsidR="00E849E3" w:rsidRPr="00151206" w:rsidRDefault="00EB0844" w:rsidP="00EB0844">
      <w:pPr>
        <w:spacing w:line="360" w:lineRule="auto"/>
        <w:ind w:firstLine="709"/>
        <w:contextualSpacing/>
        <w:jc w:val="both"/>
        <w:rPr>
          <w:rFonts w:ascii="Times New Roman" w:eastAsia="Calibri" w:hAnsi="Times New Roman" w:cs="Times New Roman"/>
          <w:i/>
          <w:sz w:val="28"/>
          <w:szCs w:val="28"/>
          <w:lang w:val="uk-UA"/>
        </w:rPr>
      </w:pPr>
      <w:r>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Психолог пропонує учню обговори</w:t>
      </w:r>
      <w:r>
        <w:rPr>
          <w:rFonts w:ascii="Times New Roman" w:eastAsia="Calibri" w:hAnsi="Times New Roman" w:cs="Times New Roman"/>
          <w:sz w:val="28"/>
          <w:szCs w:val="28"/>
          <w:lang w:val="uk-UA"/>
        </w:rPr>
        <w:t>ти певну життєву ситуацію (він</w:t>
      </w:r>
      <w:r w:rsidR="00E849E3" w:rsidRPr="00151206">
        <w:rPr>
          <w:rFonts w:ascii="Times New Roman" w:eastAsia="Calibri" w:hAnsi="Times New Roman" w:cs="Times New Roman"/>
          <w:sz w:val="28"/>
          <w:szCs w:val="28"/>
          <w:lang w:val="uk-UA"/>
        </w:rPr>
        <w:t xml:space="preserve"> може навести свою) і поміркувати, що можуть порадити батьки, друзі і його «Я». Після цього пропонує учню закінчити речення: «Я б прислухався до поради …., тому що …», «Я б не зробив так, як порадив мені…, тому що…» т.п.</w:t>
      </w:r>
      <w:r w:rsidR="00E02A78">
        <w:rPr>
          <w:rFonts w:ascii="Times New Roman" w:eastAsia="Calibri" w:hAnsi="Times New Roman" w:cs="Times New Roman"/>
          <w:sz w:val="28"/>
          <w:szCs w:val="28"/>
          <w:lang w:val="uk-UA"/>
        </w:rPr>
        <w:t>)</w:t>
      </w:r>
    </w:p>
    <w:p w:rsidR="00E849E3" w:rsidRPr="00EB0844" w:rsidRDefault="00E849E3" w:rsidP="00EB0844">
      <w:pPr>
        <w:spacing w:line="360" w:lineRule="auto"/>
        <w:ind w:firstLine="709"/>
        <w:contextualSpacing/>
        <w:jc w:val="both"/>
        <w:rPr>
          <w:rFonts w:ascii="Times New Roman" w:eastAsia="Calibri" w:hAnsi="Times New Roman" w:cs="Times New Roman"/>
          <w:i/>
          <w:sz w:val="28"/>
          <w:szCs w:val="28"/>
          <w:lang w:val="uk-UA"/>
        </w:rPr>
      </w:pPr>
      <w:r w:rsidRPr="00151206">
        <w:rPr>
          <w:rFonts w:ascii="Times New Roman" w:eastAsia="Calibri" w:hAnsi="Times New Roman" w:cs="Times New Roman"/>
          <w:i/>
          <w:sz w:val="28"/>
          <w:szCs w:val="28"/>
          <w:lang w:val="uk-UA"/>
        </w:rPr>
        <w:t xml:space="preserve">Психолог разом з учнем роблять висновок: важливо прислуховуватися до думки </w:t>
      </w:r>
      <w:r w:rsidR="00EB0844" w:rsidRPr="00151206">
        <w:rPr>
          <w:rFonts w:ascii="Times New Roman" w:eastAsia="Calibri" w:hAnsi="Times New Roman" w:cs="Times New Roman"/>
          <w:i/>
          <w:sz w:val="28"/>
          <w:szCs w:val="28"/>
          <w:lang w:val="uk-UA"/>
        </w:rPr>
        <w:t>інших</w:t>
      </w:r>
      <w:r w:rsidRPr="00151206">
        <w:rPr>
          <w:rFonts w:ascii="Times New Roman" w:eastAsia="Calibri" w:hAnsi="Times New Roman" w:cs="Times New Roman"/>
          <w:i/>
          <w:sz w:val="28"/>
          <w:szCs w:val="28"/>
          <w:lang w:val="uk-UA"/>
        </w:rPr>
        <w:t>, але важливо вміти</w:t>
      </w:r>
      <w:r w:rsidR="00EB0844">
        <w:rPr>
          <w:rFonts w:ascii="Times New Roman" w:eastAsia="Calibri" w:hAnsi="Times New Roman" w:cs="Times New Roman"/>
          <w:i/>
          <w:sz w:val="28"/>
          <w:szCs w:val="28"/>
          <w:lang w:val="uk-UA"/>
        </w:rPr>
        <w:t xml:space="preserve"> чути, розуміти себе, своє «Я».</w:t>
      </w:r>
    </w:p>
    <w:p w:rsidR="00E02A78" w:rsidRDefault="00E02A78" w:rsidP="004A2191">
      <w:pPr>
        <w:spacing w:line="360" w:lineRule="auto"/>
        <w:ind w:firstLine="709"/>
        <w:contextualSpacing/>
        <w:jc w:val="both"/>
        <w:rPr>
          <w:rFonts w:ascii="Times New Roman" w:eastAsia="Calibri" w:hAnsi="Times New Roman" w:cs="Times New Roman"/>
          <w:b/>
          <w:sz w:val="28"/>
          <w:szCs w:val="28"/>
          <w:lang w:val="uk-UA"/>
        </w:rPr>
      </w:pPr>
    </w:p>
    <w:p w:rsidR="00E02A78" w:rsidRDefault="00EB0844" w:rsidP="004A2191">
      <w:pPr>
        <w:spacing w:line="360" w:lineRule="auto"/>
        <w:ind w:firstLine="709"/>
        <w:contextualSpacing/>
        <w:jc w:val="both"/>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lastRenderedPageBreak/>
        <w:t>Психологічний акорд завдань для учня.</w:t>
      </w:r>
    </w:p>
    <w:tbl>
      <w:tblPr>
        <w:tblpPr w:leftFromText="180" w:rightFromText="180" w:bottomFromText="160" w:vertAnchor="text" w:horzAnchor="margin" w:tblpY="17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19"/>
      </w:tblGrid>
      <w:tr w:rsidR="005126FC" w:rsidRPr="00E02A78" w:rsidTr="005126FC">
        <w:trPr>
          <w:trHeight w:val="1562"/>
        </w:trPr>
        <w:tc>
          <w:tcPr>
            <w:tcW w:w="1519" w:type="dxa"/>
            <w:tcBorders>
              <w:top w:val="single" w:sz="4" w:space="0" w:color="auto"/>
              <w:left w:val="single" w:sz="4" w:space="0" w:color="auto"/>
              <w:bottom w:val="single" w:sz="4" w:space="0" w:color="auto"/>
              <w:right w:val="single" w:sz="4" w:space="0" w:color="auto"/>
            </w:tcBorders>
            <w:hideMark/>
          </w:tcPr>
          <w:p w:rsidR="005126FC" w:rsidRPr="00E02A78" w:rsidRDefault="005126FC" w:rsidP="005126FC">
            <w:pPr>
              <w:spacing w:line="360" w:lineRule="auto"/>
              <w:contextualSpacing/>
              <w:jc w:val="both"/>
              <w:rPr>
                <w:rFonts w:ascii="Times New Roman" w:eastAsia="Calibri" w:hAnsi="Times New Roman" w:cs="Times New Roman"/>
                <w:sz w:val="28"/>
                <w:szCs w:val="28"/>
                <w:lang w:val="uk-UA"/>
              </w:rPr>
            </w:pPr>
            <w:r w:rsidRPr="00E02A78">
              <w:rPr>
                <w:rFonts w:ascii="Times New Roman" w:eastAsia="Calibri" w:hAnsi="Times New Roman" w:cs="Times New Roman"/>
                <w:noProof/>
                <w:sz w:val="28"/>
                <w:szCs w:val="28"/>
                <w:lang w:eastAsia="ru-RU"/>
              </w:rPr>
              <w:drawing>
                <wp:anchor distT="0" distB="0" distL="114300" distR="114300" simplePos="0" relativeHeight="251995136" behindDoc="0" locked="0" layoutInCell="1" allowOverlap="1">
                  <wp:simplePos x="0" y="0"/>
                  <wp:positionH relativeFrom="column">
                    <wp:posOffset>29210</wp:posOffset>
                  </wp:positionH>
                  <wp:positionV relativeFrom="paragraph">
                    <wp:posOffset>11430</wp:posOffset>
                  </wp:positionV>
                  <wp:extent cx="809625" cy="942975"/>
                  <wp:effectExtent l="0" t="0" r="0" b="0"/>
                  <wp:wrapSquare wrapText="bothSides"/>
                  <wp:docPr id="21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9625" cy="942975"/>
                          </a:xfrm>
                          <a:prstGeom prst="rect">
                            <a:avLst/>
                          </a:prstGeom>
                          <a:noFill/>
                        </pic:spPr>
                      </pic:pic>
                    </a:graphicData>
                  </a:graphic>
                </wp:anchor>
              </w:drawing>
            </w:r>
          </w:p>
        </w:tc>
      </w:tr>
    </w:tbl>
    <w:p w:rsidR="00E849E3" w:rsidRPr="005126FC" w:rsidRDefault="005126FC" w:rsidP="005126FC">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1. </w:t>
      </w:r>
      <w:r w:rsidR="00E849E3" w:rsidRPr="00151206">
        <w:rPr>
          <w:rFonts w:ascii="Times New Roman" w:eastAsia="Calibri" w:hAnsi="Times New Roman" w:cs="Times New Roman"/>
          <w:sz w:val="28"/>
          <w:szCs w:val="28"/>
          <w:lang w:val="uk-UA"/>
        </w:rPr>
        <w:t>Послухай дві мелодії (мажор,</w:t>
      </w:r>
      <w:r w:rsidR="00EB0844">
        <w:rPr>
          <w:rFonts w:ascii="Times New Roman" w:eastAsia="Calibri" w:hAnsi="Times New Roman" w:cs="Times New Roman"/>
          <w:sz w:val="28"/>
          <w:szCs w:val="28"/>
          <w:lang w:val="uk-UA"/>
        </w:rPr>
        <w:t xml:space="preserve"> мінор) і скажи, яка  підходить </w:t>
      </w:r>
      <w:r w:rsidR="00E849E3" w:rsidRPr="00151206">
        <w:rPr>
          <w:rFonts w:ascii="Times New Roman" w:eastAsia="Calibri" w:hAnsi="Times New Roman" w:cs="Times New Roman"/>
          <w:sz w:val="28"/>
          <w:szCs w:val="28"/>
          <w:lang w:val="uk-UA"/>
        </w:rPr>
        <w:t>до настою, д</w:t>
      </w:r>
      <w:r w:rsidR="00EB0844">
        <w:rPr>
          <w:rFonts w:ascii="Times New Roman" w:eastAsia="Calibri" w:hAnsi="Times New Roman" w:cs="Times New Roman"/>
          <w:sz w:val="28"/>
          <w:szCs w:val="28"/>
          <w:lang w:val="uk-UA"/>
        </w:rPr>
        <w:t>умок людини, яка щойно зустріла</w:t>
      </w:r>
      <w:r w:rsidR="00E849E3" w:rsidRPr="00151206">
        <w:rPr>
          <w:rFonts w:ascii="Times New Roman" w:eastAsia="Calibri" w:hAnsi="Times New Roman" w:cs="Times New Roman"/>
          <w:sz w:val="28"/>
          <w:szCs w:val="28"/>
          <w:lang w:val="uk-UA"/>
        </w:rPr>
        <w:t xml:space="preserve"> свого друга. Покажи мімікою, ходою, поставою під музику її настрій. </w:t>
      </w:r>
    </w:p>
    <w:p w:rsidR="00E849E3" w:rsidRPr="00151206" w:rsidRDefault="00E849E3" w:rsidP="005126FC">
      <w:pPr>
        <w:tabs>
          <w:tab w:val="left" w:pos="1418"/>
        </w:tabs>
        <w:spacing w:line="360" w:lineRule="auto"/>
        <w:ind w:left="1701"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 xml:space="preserve">Підбери до кожної мелодії  кольорові фішки (теплі - холодні кольори), які образи, почуття пробуджує в тебе кожна мелодія. Пригадай ситуації </w:t>
      </w:r>
      <w:r w:rsidR="00EB0844">
        <w:rPr>
          <w:rFonts w:ascii="Times New Roman" w:eastAsia="Calibri" w:hAnsi="Times New Roman" w:cs="Times New Roman"/>
          <w:sz w:val="28"/>
          <w:szCs w:val="28"/>
          <w:lang w:val="uk-UA"/>
        </w:rPr>
        <w:t>із свого життя і</w:t>
      </w:r>
      <w:r w:rsidRPr="00151206">
        <w:rPr>
          <w:rFonts w:ascii="Times New Roman" w:eastAsia="Calibri" w:hAnsi="Times New Roman" w:cs="Times New Roman"/>
          <w:sz w:val="28"/>
          <w:szCs w:val="28"/>
          <w:lang w:val="uk-UA"/>
        </w:rPr>
        <w:t xml:space="preserve"> розкажи, яка музика підходить до радіс</w:t>
      </w:r>
      <w:r w:rsidR="004A2191">
        <w:rPr>
          <w:rFonts w:ascii="Times New Roman" w:eastAsia="Calibri" w:hAnsi="Times New Roman" w:cs="Times New Roman"/>
          <w:sz w:val="28"/>
          <w:szCs w:val="28"/>
          <w:lang w:val="uk-UA"/>
        </w:rPr>
        <w:t xml:space="preserve">ної, а яка до сумної ситуації. </w:t>
      </w:r>
    </w:p>
    <w:tbl>
      <w:tblPr>
        <w:tblpPr w:leftFromText="180" w:rightFromText="180" w:bottomFromText="160" w:vertAnchor="text" w:horzAnchor="margin" w:tblpY="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05"/>
      </w:tblGrid>
      <w:tr w:rsidR="00E849E3" w:rsidRPr="00151206" w:rsidTr="005126FC">
        <w:trPr>
          <w:trHeight w:val="1498"/>
        </w:trPr>
        <w:tc>
          <w:tcPr>
            <w:tcW w:w="1505" w:type="dxa"/>
            <w:tcBorders>
              <w:top w:val="single" w:sz="4" w:space="0" w:color="auto"/>
              <w:left w:val="single" w:sz="4" w:space="0" w:color="auto"/>
              <w:bottom w:val="single" w:sz="4" w:space="0" w:color="auto"/>
              <w:right w:val="single" w:sz="4" w:space="0" w:color="auto"/>
            </w:tcBorders>
            <w:hideMark/>
          </w:tcPr>
          <w:p w:rsidR="00E849E3" w:rsidRPr="00151206" w:rsidRDefault="00E849E3" w:rsidP="004A2191">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42208" behindDoc="1" locked="0" layoutInCell="1" allowOverlap="1">
                  <wp:simplePos x="0" y="0"/>
                  <wp:positionH relativeFrom="column">
                    <wp:posOffset>67310</wp:posOffset>
                  </wp:positionH>
                  <wp:positionV relativeFrom="paragraph">
                    <wp:posOffset>43815</wp:posOffset>
                  </wp:positionV>
                  <wp:extent cx="728114" cy="885825"/>
                  <wp:effectExtent l="0" t="0" r="0" b="0"/>
                  <wp:wrapNone/>
                  <wp:docPr id="216" name="Рисунок 47" descr="Картинки по запросу палитра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Картинки по запросу палитра png"/>
                          <pic:cNvPicPr>
                            <a:picLocks noChangeAspect="1" noChangeArrowheads="1"/>
                          </pic:cNvPicPr>
                        </pic:nvPicPr>
                        <pic:blipFill>
                          <a:blip r:embed="rId1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8114" cy="885825"/>
                          </a:xfrm>
                          <a:prstGeom prst="rect">
                            <a:avLst/>
                          </a:prstGeom>
                          <a:noFill/>
                        </pic:spPr>
                      </pic:pic>
                    </a:graphicData>
                  </a:graphic>
                </wp:anchor>
              </w:drawing>
            </w:r>
          </w:p>
        </w:tc>
      </w:tr>
    </w:tbl>
    <w:p w:rsidR="00E849E3" w:rsidRPr="00151206" w:rsidRDefault="00E849E3" w:rsidP="004A2191">
      <w:pPr>
        <w:tabs>
          <w:tab w:val="left" w:pos="1418"/>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2. Намал</w:t>
      </w:r>
      <w:r w:rsidR="00EB0844">
        <w:rPr>
          <w:rFonts w:ascii="Times New Roman" w:eastAsia="Calibri" w:hAnsi="Times New Roman" w:cs="Times New Roman"/>
          <w:sz w:val="28"/>
          <w:szCs w:val="28"/>
          <w:lang w:val="uk-UA"/>
        </w:rPr>
        <w:t>юй настрій людини, яка зустріла</w:t>
      </w:r>
      <w:r w:rsidRPr="00151206">
        <w:rPr>
          <w:rFonts w:ascii="Times New Roman" w:eastAsia="Calibri" w:hAnsi="Times New Roman" w:cs="Times New Roman"/>
          <w:sz w:val="28"/>
          <w:szCs w:val="28"/>
          <w:lang w:val="uk-UA"/>
        </w:rPr>
        <w:t xml:space="preserve"> свого найкращого друга. Нам</w:t>
      </w:r>
      <w:r w:rsidR="004A2191">
        <w:rPr>
          <w:rFonts w:ascii="Times New Roman" w:eastAsia="Calibri" w:hAnsi="Times New Roman" w:cs="Times New Roman"/>
          <w:sz w:val="28"/>
          <w:szCs w:val="28"/>
          <w:lang w:val="uk-UA"/>
        </w:rPr>
        <w:t xml:space="preserve">алюй настрій самотньої людини. </w:t>
      </w:r>
    </w:p>
    <w:p w:rsidR="00E849E3" w:rsidRPr="00151206" w:rsidRDefault="00E849E3" w:rsidP="004A2191">
      <w:pPr>
        <w:spacing w:line="360" w:lineRule="auto"/>
        <w:ind w:firstLine="709"/>
        <w:contextualSpacing/>
        <w:jc w:val="both"/>
        <w:rPr>
          <w:rFonts w:ascii="Times New Roman" w:eastAsia="Calibri" w:hAnsi="Times New Roman" w:cs="Times New Roman"/>
          <w:sz w:val="28"/>
          <w:szCs w:val="28"/>
          <w:lang w:val="uk-UA"/>
        </w:rPr>
      </w:pPr>
    </w:p>
    <w:tbl>
      <w:tblPr>
        <w:tblpPr w:leftFromText="180" w:rightFromText="180" w:bottomFromText="160" w:vertAnchor="text" w:horzAnchor="margin" w:tblpY="52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10"/>
      </w:tblGrid>
      <w:tr w:rsidR="00E849E3" w:rsidRPr="00151206" w:rsidTr="005126FC">
        <w:trPr>
          <w:trHeight w:val="1414"/>
        </w:trPr>
        <w:tc>
          <w:tcPr>
            <w:tcW w:w="1510" w:type="dxa"/>
            <w:tcBorders>
              <w:top w:val="single" w:sz="4" w:space="0" w:color="auto"/>
              <w:left w:val="single" w:sz="4" w:space="0" w:color="auto"/>
              <w:bottom w:val="single" w:sz="4" w:space="0" w:color="auto"/>
              <w:right w:val="single" w:sz="4" w:space="0" w:color="auto"/>
            </w:tcBorders>
            <w:vAlign w:val="center"/>
            <w:hideMark/>
          </w:tcPr>
          <w:p w:rsidR="00E849E3" w:rsidRPr="00151206" w:rsidRDefault="00EB0844" w:rsidP="004A2191">
            <w:pPr>
              <w:spacing w:line="360" w:lineRule="auto"/>
              <w:ind w:right="118"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691008" behindDoc="1" locked="0" layoutInCell="1" allowOverlap="1">
                  <wp:simplePos x="0" y="0"/>
                  <wp:positionH relativeFrom="column">
                    <wp:posOffset>45085</wp:posOffset>
                  </wp:positionH>
                  <wp:positionV relativeFrom="paragraph">
                    <wp:posOffset>43180</wp:posOffset>
                  </wp:positionV>
                  <wp:extent cx="754380" cy="571500"/>
                  <wp:effectExtent l="0" t="0" r="7620" b="0"/>
                  <wp:wrapNone/>
                  <wp:docPr id="30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4380" cy="571500"/>
                          </a:xfrm>
                          <a:prstGeom prst="rect">
                            <a:avLst/>
                          </a:prstGeom>
                          <a:noFill/>
                        </pic:spPr>
                      </pic:pic>
                    </a:graphicData>
                  </a:graphic>
                </wp:anchor>
              </w:drawing>
            </w:r>
          </w:p>
        </w:tc>
      </w:tr>
    </w:tbl>
    <w:p w:rsidR="00E849E3" w:rsidRPr="00151206" w:rsidRDefault="00E849E3" w:rsidP="004A2191">
      <w:pPr>
        <w:spacing w:line="360" w:lineRule="auto"/>
        <w:contextualSpacing/>
        <w:jc w:val="both"/>
        <w:rPr>
          <w:rFonts w:ascii="Times New Roman" w:eastAsia="Calibri" w:hAnsi="Times New Roman" w:cs="Times New Roman"/>
          <w:sz w:val="28"/>
          <w:szCs w:val="28"/>
          <w:lang w:val="uk-UA"/>
        </w:rPr>
      </w:pPr>
    </w:p>
    <w:p w:rsidR="00E849E3" w:rsidRPr="00151206" w:rsidRDefault="00E849E3" w:rsidP="005126FC">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3. Склади речення із словом «друг».</w:t>
      </w:r>
    </w:p>
    <w:p w:rsidR="00E849E3" w:rsidRPr="00151206" w:rsidRDefault="00E849E3" w:rsidP="004A2191">
      <w:pPr>
        <w:spacing w:line="360" w:lineRule="auto"/>
        <w:ind w:firstLine="709"/>
        <w:contextualSpacing/>
        <w:jc w:val="both"/>
        <w:rPr>
          <w:rFonts w:ascii="Times New Roman" w:eastAsia="Calibri" w:hAnsi="Times New Roman" w:cs="Times New Roman"/>
          <w:sz w:val="28"/>
          <w:szCs w:val="28"/>
          <w:lang w:val="uk-UA"/>
        </w:rPr>
      </w:pPr>
    </w:p>
    <w:p w:rsidR="00E849E3" w:rsidRDefault="00E849E3" w:rsidP="004A2191">
      <w:pPr>
        <w:spacing w:line="360" w:lineRule="auto"/>
        <w:ind w:firstLine="709"/>
        <w:contextualSpacing/>
        <w:jc w:val="both"/>
        <w:rPr>
          <w:rFonts w:ascii="Times New Roman" w:eastAsia="Calibri" w:hAnsi="Times New Roman" w:cs="Times New Roman"/>
          <w:sz w:val="28"/>
          <w:szCs w:val="28"/>
          <w:lang w:val="uk-UA"/>
        </w:rPr>
      </w:pPr>
    </w:p>
    <w:p w:rsidR="00EB0844" w:rsidRPr="00151206" w:rsidRDefault="00EB0844" w:rsidP="004A2191">
      <w:pPr>
        <w:spacing w:line="360" w:lineRule="auto"/>
        <w:contextualSpacing/>
        <w:jc w:val="both"/>
        <w:rPr>
          <w:rFonts w:ascii="Times New Roman" w:eastAsia="Calibri" w:hAnsi="Times New Roman" w:cs="Times New Roman"/>
          <w:sz w:val="28"/>
          <w:szCs w:val="28"/>
          <w:lang w:val="uk-UA"/>
        </w:rPr>
      </w:pPr>
    </w:p>
    <w:tbl>
      <w:tblPr>
        <w:tblpPr w:leftFromText="180" w:rightFromText="180" w:bottomFromText="160" w:vertAnchor="text" w:horzAnchor="margin" w:tblpY="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33"/>
      </w:tblGrid>
      <w:tr w:rsidR="00E849E3" w:rsidRPr="00151206" w:rsidTr="005D7599">
        <w:trPr>
          <w:trHeight w:val="1286"/>
        </w:trPr>
        <w:tc>
          <w:tcPr>
            <w:tcW w:w="1733" w:type="dxa"/>
            <w:tcBorders>
              <w:top w:val="single" w:sz="4" w:space="0" w:color="auto"/>
              <w:left w:val="single" w:sz="4" w:space="0" w:color="auto"/>
              <w:bottom w:val="single" w:sz="4" w:space="0" w:color="auto"/>
              <w:right w:val="single" w:sz="4" w:space="0" w:color="auto"/>
            </w:tcBorders>
            <w:vAlign w:val="center"/>
            <w:hideMark/>
          </w:tcPr>
          <w:p w:rsidR="004A2191" w:rsidRDefault="00E849E3" w:rsidP="004A2191">
            <w:pPr>
              <w:spacing w:line="240" w:lineRule="auto"/>
              <w:ind w:right="119"/>
              <w:jc w:val="both"/>
              <w:rPr>
                <w:rFonts w:ascii="Times New Roman" w:eastAsia="Calibri" w:hAnsi="Times New Roman" w:cs="Times New Roman"/>
                <w:b/>
                <w:i/>
                <w:noProof/>
                <w:sz w:val="28"/>
                <w:szCs w:val="28"/>
                <w:lang w:val="uk-UA" w:eastAsia="ru-RU"/>
              </w:rPr>
            </w:pPr>
            <w:r w:rsidRPr="00151206">
              <w:rPr>
                <w:rFonts w:ascii="Times New Roman" w:eastAsia="Calibri" w:hAnsi="Times New Roman" w:cs="Times New Roman"/>
                <w:b/>
                <w:i/>
                <w:noProof/>
                <w:sz w:val="28"/>
                <w:szCs w:val="28"/>
                <w:lang w:val="uk-UA" w:eastAsia="ru-RU"/>
              </w:rPr>
              <w:t>Емоційний</w:t>
            </w:r>
          </w:p>
          <w:p w:rsidR="00E849E3" w:rsidRPr="004A2191" w:rsidRDefault="00E849E3" w:rsidP="004A2191">
            <w:pPr>
              <w:spacing w:line="240" w:lineRule="auto"/>
              <w:ind w:right="119"/>
              <w:jc w:val="both"/>
              <w:rPr>
                <w:rFonts w:ascii="Times New Roman" w:eastAsia="Calibri" w:hAnsi="Times New Roman" w:cs="Times New Roman"/>
                <w:b/>
                <w:i/>
                <w:noProof/>
                <w:sz w:val="28"/>
                <w:szCs w:val="28"/>
                <w:lang w:val="uk-UA" w:eastAsia="ru-RU"/>
              </w:rPr>
            </w:pPr>
            <w:r w:rsidRPr="00151206">
              <w:rPr>
                <w:rFonts w:ascii="Times New Roman" w:eastAsia="Calibri" w:hAnsi="Times New Roman" w:cs="Times New Roman"/>
                <w:b/>
                <w:i/>
                <w:noProof/>
                <w:sz w:val="28"/>
                <w:szCs w:val="28"/>
                <w:lang w:val="uk-UA" w:eastAsia="ru-RU"/>
              </w:rPr>
              <w:t>вернісаж</w:t>
            </w:r>
          </w:p>
        </w:tc>
      </w:tr>
    </w:tbl>
    <w:p w:rsidR="00E849E3" w:rsidRPr="00151206" w:rsidRDefault="00E849E3" w:rsidP="004A2191">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4. Подивись на картинки із зображенн</w:t>
      </w:r>
      <w:r w:rsidR="004A2191">
        <w:rPr>
          <w:rFonts w:ascii="Times New Roman" w:eastAsia="Calibri" w:hAnsi="Times New Roman" w:cs="Times New Roman"/>
          <w:sz w:val="28"/>
          <w:szCs w:val="28"/>
          <w:lang w:val="uk-UA"/>
        </w:rPr>
        <w:t xml:space="preserve">ям </w:t>
      </w:r>
      <w:r w:rsidR="005D7599">
        <w:rPr>
          <w:rFonts w:ascii="Times New Roman" w:eastAsia="Calibri" w:hAnsi="Times New Roman" w:cs="Times New Roman"/>
          <w:sz w:val="28"/>
          <w:szCs w:val="28"/>
          <w:lang w:val="uk-UA"/>
        </w:rPr>
        <w:t>моря (три стани) і скажи, на які</w:t>
      </w:r>
      <w:r w:rsidR="004A2191">
        <w:rPr>
          <w:rFonts w:ascii="Times New Roman" w:eastAsia="Calibri" w:hAnsi="Times New Roman" w:cs="Times New Roman"/>
          <w:sz w:val="28"/>
          <w:szCs w:val="28"/>
          <w:lang w:val="uk-UA"/>
        </w:rPr>
        <w:t xml:space="preserve">й з них </w:t>
      </w:r>
      <w:r w:rsidRPr="00151206">
        <w:rPr>
          <w:rFonts w:ascii="Times New Roman" w:eastAsia="Calibri" w:hAnsi="Times New Roman" w:cs="Times New Roman"/>
          <w:sz w:val="28"/>
          <w:szCs w:val="28"/>
          <w:lang w:val="uk-UA"/>
        </w:rPr>
        <w:t>«живе» «спокій» (штиль), хвилювання (хвилі), боязнь, тривога (шторм).</w:t>
      </w:r>
    </w:p>
    <w:p w:rsidR="00E849E3" w:rsidRPr="00151206" w:rsidRDefault="004A2191" w:rsidP="00151206">
      <w:pPr>
        <w:spacing w:line="240" w:lineRule="auto"/>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696128" behindDoc="1" locked="0" layoutInCell="1" allowOverlap="1">
            <wp:simplePos x="0" y="0"/>
            <wp:positionH relativeFrom="margin">
              <wp:posOffset>4663440</wp:posOffset>
            </wp:positionH>
            <wp:positionV relativeFrom="paragraph">
              <wp:posOffset>187325</wp:posOffset>
            </wp:positionV>
            <wp:extent cx="1351381" cy="1333500"/>
            <wp:effectExtent l="19050" t="19050" r="20320" b="19050"/>
            <wp:wrapNone/>
            <wp:docPr id="304"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58015" cy="1340047"/>
                    </a:xfrm>
                    <a:prstGeom prst="rect">
                      <a:avLst/>
                    </a:prstGeom>
                    <a:noFill/>
                    <a:ln>
                      <a:solidFill>
                        <a:schemeClr val="tx1"/>
                      </a:solidFill>
                    </a:ln>
                  </pic:spPr>
                </pic:pic>
              </a:graphicData>
            </a:graphic>
          </wp:anchor>
        </w:drawing>
      </w:r>
    </w:p>
    <w:p w:rsidR="00E849E3" w:rsidRPr="00151206" w:rsidRDefault="005D7599" w:rsidP="00151206">
      <w:pPr>
        <w:tabs>
          <w:tab w:val="left" w:pos="750"/>
          <w:tab w:val="left" w:pos="3930"/>
        </w:tabs>
        <w:spacing w:line="240" w:lineRule="auto"/>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695104" behindDoc="1" locked="0" layoutInCell="1" allowOverlap="1">
            <wp:simplePos x="0" y="0"/>
            <wp:positionH relativeFrom="column">
              <wp:posOffset>1148714</wp:posOffset>
            </wp:positionH>
            <wp:positionV relativeFrom="paragraph">
              <wp:posOffset>7482</wp:posOffset>
            </wp:positionV>
            <wp:extent cx="1209675" cy="1251723"/>
            <wp:effectExtent l="152400" t="152400" r="333375" b="348615"/>
            <wp:wrapNone/>
            <wp:docPr id="303" name="Рисунок 51" descr="Картинки по запросу кораблик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Картинки по запросу кораблик png"/>
                    <pic:cNvPicPr>
                      <a:picLocks noChangeAspect="1" noChangeArrowheads="1"/>
                    </pic:cNvPicPr>
                  </pic:nvPicPr>
                  <pic:blipFill>
                    <a:blip r:embed="rId1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0975" cy="1253068"/>
                    </a:xfrm>
                    <a:prstGeom prst="rect">
                      <a:avLst/>
                    </a:prstGeom>
                    <a:ln>
                      <a:solidFill>
                        <a:schemeClr val="tx1"/>
                      </a:solidFill>
                    </a:ln>
                    <a:effectLst>
                      <a:outerShdw blurRad="292100" dist="139700" dir="2700000" algn="tl" rotWithShape="0">
                        <a:srgbClr val="333333">
                          <a:alpha val="65000"/>
                        </a:srgbClr>
                      </a:outerShdw>
                    </a:effectLst>
                  </pic:spPr>
                </pic:pic>
              </a:graphicData>
            </a:graphic>
          </wp:anchor>
        </w:drawing>
      </w:r>
      <w:r w:rsidR="004A2191" w:rsidRPr="00151206">
        <w:rPr>
          <w:rFonts w:ascii="Times New Roman" w:eastAsia="Calibri" w:hAnsi="Times New Roman" w:cs="Times New Roman"/>
          <w:noProof/>
          <w:sz w:val="28"/>
          <w:szCs w:val="28"/>
          <w:lang w:eastAsia="ru-RU"/>
        </w:rPr>
        <w:drawing>
          <wp:anchor distT="0" distB="0" distL="114300" distR="114300" simplePos="0" relativeHeight="251693056" behindDoc="1" locked="0" layoutInCell="1" allowOverlap="1">
            <wp:simplePos x="0" y="0"/>
            <wp:positionH relativeFrom="margin">
              <wp:posOffset>2967990</wp:posOffset>
            </wp:positionH>
            <wp:positionV relativeFrom="paragraph">
              <wp:posOffset>11430</wp:posOffset>
            </wp:positionV>
            <wp:extent cx="1231722" cy="1276350"/>
            <wp:effectExtent l="19050" t="19050" r="26035" b="19050"/>
            <wp:wrapNone/>
            <wp:docPr id="30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6526" cy="1281328"/>
                    </a:xfrm>
                    <a:prstGeom prst="rect">
                      <a:avLst/>
                    </a:prstGeom>
                    <a:noFill/>
                    <a:ln>
                      <a:solidFill>
                        <a:schemeClr val="tx1"/>
                      </a:solidFill>
                    </a:ln>
                  </pic:spPr>
                </pic:pic>
              </a:graphicData>
            </a:graphic>
          </wp:anchor>
        </w:drawing>
      </w:r>
      <w:r w:rsidR="00E849E3" w:rsidRPr="00151206">
        <w:rPr>
          <w:rFonts w:ascii="Times New Roman" w:eastAsia="Calibri" w:hAnsi="Times New Roman" w:cs="Times New Roman"/>
          <w:sz w:val="28"/>
          <w:szCs w:val="28"/>
          <w:lang w:val="uk-UA"/>
        </w:rPr>
        <w:tab/>
      </w:r>
      <w:r w:rsidR="00E849E3" w:rsidRPr="00151206">
        <w:rPr>
          <w:rFonts w:ascii="Times New Roman" w:eastAsia="Calibri" w:hAnsi="Times New Roman" w:cs="Times New Roman"/>
          <w:sz w:val="28"/>
          <w:szCs w:val="28"/>
          <w:lang w:val="uk-UA"/>
        </w:rPr>
        <w:tab/>
      </w:r>
    </w:p>
    <w:p w:rsidR="00E849E3" w:rsidRPr="00151206" w:rsidRDefault="00E849E3" w:rsidP="00151206">
      <w:pPr>
        <w:spacing w:line="240" w:lineRule="auto"/>
        <w:jc w:val="both"/>
        <w:rPr>
          <w:rFonts w:ascii="Times New Roman" w:eastAsia="Calibri" w:hAnsi="Times New Roman" w:cs="Times New Roman"/>
          <w:sz w:val="28"/>
          <w:szCs w:val="28"/>
          <w:lang w:val="uk-UA"/>
        </w:rPr>
      </w:pPr>
    </w:p>
    <w:p w:rsidR="00E849E3" w:rsidRPr="00151206" w:rsidRDefault="005D7599" w:rsidP="00151206">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694080" behindDoc="1" locked="0" layoutInCell="1" allowOverlap="1">
            <wp:simplePos x="0" y="0"/>
            <wp:positionH relativeFrom="column">
              <wp:posOffset>1062990</wp:posOffset>
            </wp:positionH>
            <wp:positionV relativeFrom="paragraph">
              <wp:posOffset>186690</wp:posOffset>
            </wp:positionV>
            <wp:extent cx="1362075" cy="828675"/>
            <wp:effectExtent l="0" t="0" r="9525" b="0"/>
            <wp:wrapThrough wrapText="bothSides">
              <wp:wrapPolygon edited="0">
                <wp:start x="10271" y="6952"/>
                <wp:lineTo x="0" y="8938"/>
                <wp:lineTo x="0" y="12910"/>
                <wp:lineTo x="3927" y="14400"/>
                <wp:lineTo x="6344" y="14400"/>
                <wp:lineTo x="21449" y="12910"/>
                <wp:lineTo x="21449" y="8938"/>
                <wp:lineTo x="12688" y="6952"/>
                <wp:lineTo x="10271" y="6952"/>
              </wp:wrapPolygon>
            </wp:wrapThrough>
            <wp:docPr id="301" name="Рисунок 55"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Похожее изображение"/>
                    <pic:cNvPicPr>
                      <a:picLocks noChangeAspect="1" noChangeArrowheads="1"/>
                    </pic:cNvPicPr>
                  </pic:nvPicPr>
                  <pic:blipFill>
                    <a:blip r:embed="rId2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2075" cy="828675"/>
                    </a:xfrm>
                    <a:prstGeom prst="rect">
                      <a:avLst/>
                    </a:prstGeom>
                    <a:noFill/>
                  </pic:spPr>
                </pic:pic>
              </a:graphicData>
            </a:graphic>
          </wp:anchor>
        </w:drawing>
      </w:r>
      <w:r w:rsidRPr="00151206">
        <w:rPr>
          <w:rFonts w:ascii="Times New Roman" w:eastAsia="Calibri" w:hAnsi="Times New Roman" w:cs="Times New Roman"/>
          <w:noProof/>
          <w:sz w:val="28"/>
          <w:szCs w:val="28"/>
          <w:lang w:eastAsia="ru-RU"/>
        </w:rPr>
        <w:drawing>
          <wp:anchor distT="0" distB="0" distL="114300" distR="114300" simplePos="0" relativeHeight="251697152" behindDoc="1" locked="0" layoutInCell="1" allowOverlap="1">
            <wp:simplePos x="0" y="0"/>
            <wp:positionH relativeFrom="margin">
              <wp:posOffset>4632325</wp:posOffset>
            </wp:positionH>
            <wp:positionV relativeFrom="paragraph">
              <wp:posOffset>280035</wp:posOffset>
            </wp:positionV>
            <wp:extent cx="1423035" cy="504825"/>
            <wp:effectExtent l="0" t="0" r="5715" b="9525"/>
            <wp:wrapTight wrapText="bothSides">
              <wp:wrapPolygon edited="0">
                <wp:start x="9253" y="0"/>
                <wp:lineTo x="0" y="13857"/>
                <wp:lineTo x="0" y="16302"/>
                <wp:lineTo x="8675" y="21192"/>
                <wp:lineTo x="12723" y="21192"/>
                <wp:lineTo x="15036" y="19562"/>
                <wp:lineTo x="21108" y="16302"/>
                <wp:lineTo x="21398" y="13042"/>
                <wp:lineTo x="19373" y="6521"/>
                <wp:lineTo x="12145" y="0"/>
                <wp:lineTo x="9253" y="0"/>
              </wp:wrapPolygon>
            </wp:wrapTight>
            <wp:docPr id="299" name="Рисунок 58"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Похожее изображение"/>
                    <pic:cNvPicPr>
                      <a:picLocks noChangeAspect="1" noChangeArrowheads="1"/>
                    </pic:cNvPicPr>
                  </pic:nvPicPr>
                  <pic:blipFill>
                    <a:blip r:embed="rId2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3035" cy="504825"/>
                    </a:xfrm>
                    <a:prstGeom prst="rect">
                      <a:avLst/>
                    </a:prstGeom>
                    <a:noFill/>
                  </pic:spPr>
                </pic:pic>
              </a:graphicData>
            </a:graphic>
          </wp:anchor>
        </w:drawing>
      </w:r>
    </w:p>
    <w:p w:rsidR="00E849E3" w:rsidRPr="00151206" w:rsidRDefault="005D7599" w:rsidP="00151206">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692032" behindDoc="1" locked="0" layoutInCell="1" allowOverlap="1">
            <wp:simplePos x="0" y="0"/>
            <wp:positionH relativeFrom="margin">
              <wp:posOffset>3025140</wp:posOffset>
            </wp:positionH>
            <wp:positionV relativeFrom="paragraph">
              <wp:posOffset>12065</wp:posOffset>
            </wp:positionV>
            <wp:extent cx="1162050" cy="581025"/>
            <wp:effectExtent l="0" t="0" r="0" b="0"/>
            <wp:wrapThrough wrapText="bothSides">
              <wp:wrapPolygon edited="0">
                <wp:start x="3541" y="4957"/>
                <wp:lineTo x="0" y="6374"/>
                <wp:lineTo x="0" y="16289"/>
                <wp:lineTo x="21246" y="16289"/>
                <wp:lineTo x="21246" y="4957"/>
                <wp:lineTo x="3541" y="4957"/>
              </wp:wrapPolygon>
            </wp:wrapThrough>
            <wp:docPr id="300" name="Рисунок 54" descr="Картинки по запросу волны вектор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Картинки по запросу волны вектор png"/>
                    <pic:cNvPicPr>
                      <a:picLocks noChangeAspect="1" noChangeArrowheads="1"/>
                    </pic:cNvPicPr>
                  </pic:nvPicPr>
                  <pic:blipFill>
                    <a:blip r:embed="rId2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2050" cy="581025"/>
                    </a:xfrm>
                    <a:prstGeom prst="rect">
                      <a:avLst/>
                    </a:prstGeom>
                    <a:noFill/>
                  </pic:spPr>
                </pic:pic>
              </a:graphicData>
            </a:graphic>
          </wp:anchor>
        </w:drawing>
      </w:r>
    </w:p>
    <w:p w:rsidR="00E849E3" w:rsidRPr="00151206" w:rsidRDefault="00E849E3" w:rsidP="00151206">
      <w:pPr>
        <w:tabs>
          <w:tab w:val="left" w:pos="7500"/>
        </w:tabs>
        <w:spacing w:line="240" w:lineRule="auto"/>
        <w:jc w:val="both"/>
        <w:rPr>
          <w:rFonts w:ascii="Times New Roman" w:eastAsia="Calibri" w:hAnsi="Times New Roman" w:cs="Times New Roman"/>
          <w:sz w:val="28"/>
          <w:szCs w:val="28"/>
          <w:lang w:val="uk-UA"/>
        </w:rPr>
      </w:pPr>
    </w:p>
    <w:p w:rsidR="00E849E3" w:rsidRPr="00151206" w:rsidRDefault="00E849E3" w:rsidP="004A2191">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 xml:space="preserve">  Який стан моря підходи</w:t>
      </w:r>
      <w:r w:rsidR="005D7599">
        <w:rPr>
          <w:rFonts w:ascii="Times New Roman" w:eastAsia="Calibri" w:hAnsi="Times New Roman" w:cs="Times New Roman"/>
          <w:sz w:val="28"/>
          <w:szCs w:val="28"/>
          <w:lang w:val="uk-UA"/>
        </w:rPr>
        <w:t>ть до твоїх відчуттів, коли ти вдома у</w:t>
      </w:r>
      <w:r w:rsidRPr="00151206">
        <w:rPr>
          <w:rFonts w:ascii="Times New Roman" w:eastAsia="Calibri" w:hAnsi="Times New Roman" w:cs="Times New Roman"/>
          <w:sz w:val="28"/>
          <w:szCs w:val="28"/>
          <w:lang w:val="uk-UA"/>
        </w:rPr>
        <w:t>чиш урок, коли відповідаєш біля дошки у класі?</w:t>
      </w:r>
      <w:r w:rsidR="004A2191">
        <w:rPr>
          <w:rFonts w:ascii="Times New Roman" w:eastAsia="Calibri" w:hAnsi="Times New Roman" w:cs="Times New Roman"/>
          <w:sz w:val="28"/>
          <w:szCs w:val="28"/>
          <w:lang w:val="uk-UA"/>
        </w:rPr>
        <w:t xml:space="preserve"> Розкажи, покажи за допомогою психогімнастики.</w:t>
      </w:r>
    </w:p>
    <w:tbl>
      <w:tblPr>
        <w:tblpPr w:leftFromText="180" w:rightFromText="180" w:bottomFromText="160" w:vertAnchor="text" w:tblpX="21" w:tblpY="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13"/>
      </w:tblGrid>
      <w:tr w:rsidR="00E849E3" w:rsidRPr="00151206" w:rsidTr="005D7599">
        <w:trPr>
          <w:trHeight w:val="1622"/>
        </w:trPr>
        <w:tc>
          <w:tcPr>
            <w:tcW w:w="1613" w:type="dxa"/>
            <w:tcBorders>
              <w:top w:val="single" w:sz="4" w:space="0" w:color="auto"/>
              <w:left w:val="single" w:sz="4" w:space="0" w:color="auto"/>
              <w:bottom w:val="single" w:sz="4" w:space="0" w:color="auto"/>
              <w:right w:val="single" w:sz="4" w:space="0" w:color="auto"/>
            </w:tcBorders>
            <w:hideMark/>
          </w:tcPr>
          <w:p w:rsidR="00E849E3" w:rsidRPr="005D7599" w:rsidRDefault="00E849E3" w:rsidP="005D7599">
            <w:pPr>
              <w:spacing w:line="240" w:lineRule="auto"/>
              <w:ind w:right="-244"/>
              <w:contextualSpacing/>
              <w:jc w:val="center"/>
              <w:rPr>
                <w:rFonts w:ascii="Times New Roman" w:eastAsia="Calibri" w:hAnsi="Times New Roman" w:cs="Times New Roman"/>
                <w:b/>
                <w:i/>
                <w:sz w:val="28"/>
                <w:szCs w:val="28"/>
                <w:lang w:val="uk-UA"/>
              </w:rPr>
            </w:pPr>
            <w:r w:rsidRPr="005D7599">
              <w:rPr>
                <w:rFonts w:ascii="Times New Roman" w:eastAsia="Calibri" w:hAnsi="Times New Roman" w:cs="Times New Roman"/>
                <w:b/>
                <w:i/>
                <w:noProof/>
                <w:sz w:val="24"/>
                <w:szCs w:val="28"/>
                <w:lang w:eastAsia="ru-RU"/>
              </w:rPr>
              <w:lastRenderedPageBreak/>
              <w:drawing>
                <wp:anchor distT="0" distB="0" distL="114300" distR="114300" simplePos="0" relativeHeight="251743232" behindDoc="1" locked="0" layoutInCell="1" allowOverlap="1">
                  <wp:simplePos x="0" y="0"/>
                  <wp:positionH relativeFrom="column">
                    <wp:posOffset>16510</wp:posOffset>
                  </wp:positionH>
                  <wp:positionV relativeFrom="paragraph">
                    <wp:posOffset>225425</wp:posOffset>
                  </wp:positionV>
                  <wp:extent cx="895350" cy="829028"/>
                  <wp:effectExtent l="0" t="0" r="0" b="9525"/>
                  <wp:wrapNone/>
                  <wp:docPr id="217"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2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95350" cy="829028"/>
                          </a:xfrm>
                          <a:prstGeom prst="rect">
                            <a:avLst/>
                          </a:prstGeom>
                          <a:noFill/>
                        </pic:spPr>
                      </pic:pic>
                    </a:graphicData>
                  </a:graphic>
                </wp:anchor>
              </w:drawing>
            </w:r>
            <w:r w:rsidR="00854AB5" w:rsidRPr="005D7599">
              <w:rPr>
                <w:rFonts w:ascii="Times New Roman" w:eastAsia="Calibri" w:hAnsi="Times New Roman" w:cs="Times New Roman"/>
                <w:b/>
                <w:i/>
                <w:sz w:val="24"/>
                <w:szCs w:val="28"/>
                <w:lang w:val="uk-UA"/>
              </w:rPr>
              <w:t>думки -  хмаринки</w:t>
            </w:r>
          </w:p>
        </w:tc>
      </w:tr>
    </w:tbl>
    <w:p w:rsidR="005D7599" w:rsidRDefault="00E849E3" w:rsidP="005D7599">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5. Які думки у людини, яка чогось боїться? Які думки у впевненої, сміливої людини? Як ти вважаєш, чи впливають думки на поведінку людини, її вн</w:t>
      </w:r>
      <w:r w:rsidR="004A2191">
        <w:rPr>
          <w:rFonts w:ascii="Times New Roman" w:eastAsia="Calibri" w:hAnsi="Times New Roman" w:cs="Times New Roman"/>
          <w:sz w:val="28"/>
          <w:szCs w:val="28"/>
          <w:lang w:val="uk-UA"/>
        </w:rPr>
        <w:t>утрішній стан. Наведи приклади (учень може навести приклади із свого життя).</w:t>
      </w:r>
    </w:p>
    <w:p w:rsidR="00E849E3" w:rsidRPr="004A2191" w:rsidRDefault="00E849E3" w:rsidP="004A2191">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w:t>
      </w:r>
      <w:r w:rsidR="004A2191">
        <w:rPr>
          <w:rFonts w:ascii="Times New Roman" w:eastAsia="Calibri" w:hAnsi="Times New Roman" w:cs="Times New Roman"/>
          <w:sz w:val="28"/>
          <w:szCs w:val="28"/>
          <w:lang w:val="uk-UA"/>
        </w:rPr>
        <w:t>ро що б ти хотів мене запитати?</w:t>
      </w:r>
    </w:p>
    <w:p w:rsidR="00E849E3" w:rsidRPr="00151206" w:rsidRDefault="004A2191" w:rsidP="004A2191">
      <w:pPr>
        <w:spacing w:line="360" w:lineRule="auto"/>
        <w:ind w:firstLine="709"/>
        <w:contextualSpacing/>
        <w:jc w:val="both"/>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Психологічний акцент.</w:t>
      </w:r>
    </w:p>
    <w:tbl>
      <w:tblPr>
        <w:tblpPr w:leftFromText="180" w:rightFromText="180" w:bottomFromText="160" w:vertAnchor="text" w:tblpX="16"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1"/>
      </w:tblGrid>
      <w:tr w:rsidR="00E849E3" w:rsidRPr="00151206" w:rsidTr="005D7599">
        <w:trPr>
          <w:trHeight w:val="1936"/>
        </w:trPr>
        <w:tc>
          <w:tcPr>
            <w:tcW w:w="1621" w:type="dxa"/>
            <w:tcBorders>
              <w:top w:val="single" w:sz="4" w:space="0" w:color="auto"/>
              <w:left w:val="single" w:sz="4" w:space="0" w:color="auto"/>
              <w:bottom w:val="single" w:sz="4" w:space="0" w:color="auto"/>
              <w:right w:val="single" w:sz="4" w:space="0" w:color="auto"/>
            </w:tcBorders>
            <w:hideMark/>
          </w:tcPr>
          <w:p w:rsidR="004A2191" w:rsidRPr="005D7599" w:rsidRDefault="00E849E3" w:rsidP="005D7599">
            <w:pPr>
              <w:tabs>
                <w:tab w:val="center" w:pos="622"/>
              </w:tabs>
              <w:spacing w:line="360" w:lineRule="auto"/>
              <w:contextualSpacing/>
              <w:rPr>
                <w:rFonts w:ascii="Times New Roman" w:eastAsia="Calibri" w:hAnsi="Times New Roman" w:cs="Times New Roman"/>
                <w:b/>
                <w:i/>
                <w:sz w:val="28"/>
                <w:szCs w:val="28"/>
                <w:lang w:val="uk-UA"/>
              </w:rPr>
            </w:pPr>
            <w:r w:rsidRPr="005D7599">
              <w:rPr>
                <w:rFonts w:ascii="Times New Roman" w:eastAsia="Calibri" w:hAnsi="Times New Roman" w:cs="Times New Roman"/>
                <w:b/>
                <w:i/>
                <w:noProof/>
                <w:szCs w:val="28"/>
                <w:lang w:eastAsia="ru-RU"/>
              </w:rPr>
              <w:drawing>
                <wp:anchor distT="0" distB="0" distL="114300" distR="114300" simplePos="0" relativeHeight="251744256" behindDoc="1" locked="0" layoutInCell="1" allowOverlap="1">
                  <wp:simplePos x="0" y="0"/>
                  <wp:positionH relativeFrom="column">
                    <wp:posOffset>29210</wp:posOffset>
                  </wp:positionH>
                  <wp:positionV relativeFrom="paragraph">
                    <wp:posOffset>347345</wp:posOffset>
                  </wp:positionV>
                  <wp:extent cx="828675" cy="847725"/>
                  <wp:effectExtent l="0" t="0" r="9525" b="9525"/>
                  <wp:wrapNone/>
                  <wp:docPr id="218"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847725"/>
                          </a:xfrm>
                          <a:prstGeom prst="rect">
                            <a:avLst/>
                          </a:prstGeom>
                          <a:noFill/>
                        </pic:spPr>
                      </pic:pic>
                    </a:graphicData>
                  </a:graphic>
                </wp:anchor>
              </w:drawing>
            </w:r>
            <w:r w:rsidR="005D7599">
              <w:rPr>
                <w:rFonts w:ascii="Times New Roman" w:eastAsia="Calibri" w:hAnsi="Times New Roman" w:cs="Times New Roman"/>
                <w:b/>
                <w:i/>
                <w:szCs w:val="28"/>
                <w:lang w:val="uk-UA"/>
              </w:rPr>
              <w:t xml:space="preserve">квітка  - </w:t>
            </w:r>
            <w:r w:rsidR="004A2191" w:rsidRPr="005D7599">
              <w:rPr>
                <w:rFonts w:ascii="Times New Roman" w:eastAsia="Calibri" w:hAnsi="Times New Roman" w:cs="Times New Roman"/>
                <w:b/>
                <w:i/>
                <w:szCs w:val="28"/>
                <w:lang w:val="uk-UA"/>
              </w:rPr>
              <w:t>розуміння</w:t>
            </w:r>
          </w:p>
          <w:p w:rsidR="00E849E3" w:rsidRPr="004A2191" w:rsidRDefault="00E849E3" w:rsidP="004A2191">
            <w:pPr>
              <w:spacing w:line="360" w:lineRule="auto"/>
              <w:ind w:firstLine="709"/>
              <w:contextualSpacing/>
              <w:rPr>
                <w:rFonts w:ascii="Times New Roman" w:eastAsia="Calibri" w:hAnsi="Times New Roman" w:cs="Times New Roman"/>
                <w:sz w:val="28"/>
                <w:szCs w:val="28"/>
                <w:lang w:val="uk-UA"/>
              </w:rPr>
            </w:pPr>
          </w:p>
        </w:tc>
      </w:tr>
    </w:tbl>
    <w:p w:rsidR="00E849E3" w:rsidRPr="00151206" w:rsidRDefault="004A2191" w:rsidP="004A2191">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Психолог дає в руки учню</w:t>
      </w:r>
      <w:r w:rsidR="00E849E3" w:rsidRPr="00151206">
        <w:rPr>
          <w:rFonts w:ascii="Times New Roman" w:eastAsia="Calibri" w:hAnsi="Times New Roman" w:cs="Times New Roman"/>
          <w:sz w:val="28"/>
          <w:szCs w:val="28"/>
          <w:lang w:val="uk-UA"/>
        </w:rPr>
        <w:t xml:space="preserve"> макет багатошарової квітки, пелюстки </w:t>
      </w:r>
      <w:r>
        <w:rPr>
          <w:rFonts w:ascii="Times New Roman" w:eastAsia="Calibri" w:hAnsi="Times New Roman" w:cs="Times New Roman"/>
          <w:sz w:val="28"/>
          <w:szCs w:val="28"/>
          <w:lang w:val="uk-UA"/>
        </w:rPr>
        <w:t xml:space="preserve">якої непомітно стягнуті ниткою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вона закрита, і говорить, щ</w:t>
      </w:r>
      <w:r>
        <w:rPr>
          <w:rFonts w:ascii="Times New Roman" w:eastAsia="Calibri" w:hAnsi="Times New Roman" w:cs="Times New Roman"/>
          <w:sz w:val="28"/>
          <w:szCs w:val="28"/>
          <w:lang w:val="uk-UA"/>
        </w:rPr>
        <w:t xml:space="preserve">о це незвичайна квітка на ім’я </w:t>
      </w:r>
      <w:r w:rsidRPr="009D38E6">
        <w:rPr>
          <w:rFonts w:ascii="Times New Roman" w:eastAsia="Calibri" w:hAnsi="Times New Roman" w:cs="Times New Roman"/>
          <w:sz w:val="28"/>
          <w:szCs w:val="28"/>
          <w:lang w:val="uk-UA"/>
        </w:rPr>
        <w:t>–</w:t>
      </w:r>
      <w:r w:rsidR="005D7599">
        <w:rPr>
          <w:rFonts w:ascii="Times New Roman" w:eastAsia="Calibri" w:hAnsi="Times New Roman" w:cs="Times New Roman"/>
          <w:sz w:val="28"/>
          <w:szCs w:val="28"/>
          <w:lang w:val="uk-UA"/>
        </w:rPr>
        <w:t xml:space="preserve">                             «квітка-</w:t>
      </w:r>
      <w:r w:rsidR="00E849E3" w:rsidRPr="00151206">
        <w:rPr>
          <w:rFonts w:ascii="Times New Roman" w:eastAsia="Calibri" w:hAnsi="Times New Roman" w:cs="Times New Roman"/>
          <w:sz w:val="28"/>
          <w:szCs w:val="28"/>
          <w:lang w:val="uk-UA"/>
        </w:rPr>
        <w:t>розуміння».</w:t>
      </w:r>
    </w:p>
    <w:p w:rsidR="00E849E3" w:rsidRPr="004A2191" w:rsidRDefault="004A2191" w:rsidP="005D7599">
      <w:pPr>
        <w:spacing w:line="360" w:lineRule="auto"/>
        <w:ind w:left="1843"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Психолог: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«Для того, щоб вона розкрилася необхідно чітко сказати, що ти зрозумів після нашої зустрічі, про що дізнався, яке</w:t>
      </w:r>
      <w:r>
        <w:rPr>
          <w:rFonts w:ascii="Times New Roman" w:eastAsia="Calibri" w:hAnsi="Times New Roman" w:cs="Times New Roman"/>
          <w:sz w:val="28"/>
          <w:szCs w:val="28"/>
          <w:lang w:val="uk-UA"/>
        </w:rPr>
        <w:t xml:space="preserve"> твоє враження, ставлення». (</w:t>
      </w:r>
      <w:r w:rsidR="00E849E3" w:rsidRPr="00151206">
        <w:rPr>
          <w:rFonts w:ascii="Times New Roman" w:eastAsia="Calibri" w:hAnsi="Times New Roman" w:cs="Times New Roman"/>
          <w:i/>
          <w:sz w:val="28"/>
          <w:szCs w:val="28"/>
          <w:lang w:val="uk-UA"/>
        </w:rPr>
        <w:t>Відповідь учня.</w:t>
      </w:r>
      <w:r>
        <w:rPr>
          <w:rFonts w:ascii="Times New Roman" w:eastAsia="Calibri" w:hAnsi="Times New Roman" w:cs="Times New Roman"/>
          <w:i/>
          <w:sz w:val="28"/>
          <w:szCs w:val="28"/>
          <w:lang w:val="uk-UA"/>
        </w:rPr>
        <w:t>)</w:t>
      </w:r>
    </w:p>
    <w:p w:rsidR="00E849E3" w:rsidRPr="00151206" w:rsidRDefault="00E849E3" w:rsidP="005D7599">
      <w:pPr>
        <w:spacing w:line="360" w:lineRule="auto"/>
        <w:ind w:left="1843" w:firstLine="709"/>
        <w:contextualSpacing/>
        <w:jc w:val="both"/>
        <w:rPr>
          <w:rFonts w:ascii="Times New Roman" w:eastAsia="Calibri" w:hAnsi="Times New Roman" w:cs="Times New Roman"/>
          <w:i/>
          <w:sz w:val="28"/>
          <w:szCs w:val="28"/>
          <w:lang w:val="uk-UA"/>
        </w:rPr>
      </w:pPr>
      <w:r w:rsidRPr="00151206">
        <w:rPr>
          <w:rFonts w:ascii="Times New Roman" w:eastAsia="Calibri" w:hAnsi="Times New Roman" w:cs="Times New Roman"/>
          <w:i/>
          <w:sz w:val="28"/>
          <w:szCs w:val="28"/>
          <w:lang w:val="uk-UA"/>
        </w:rPr>
        <w:t>Психолог, бажано непомітно для ди</w:t>
      </w:r>
      <w:r w:rsidR="005D7599">
        <w:rPr>
          <w:rFonts w:ascii="Times New Roman" w:eastAsia="Calibri" w:hAnsi="Times New Roman" w:cs="Times New Roman"/>
          <w:i/>
          <w:sz w:val="28"/>
          <w:szCs w:val="28"/>
          <w:lang w:val="uk-UA"/>
        </w:rPr>
        <w:t>тини, розриває тику і «квітка-</w:t>
      </w:r>
      <w:r w:rsidRPr="00151206">
        <w:rPr>
          <w:rFonts w:ascii="Times New Roman" w:eastAsia="Calibri" w:hAnsi="Times New Roman" w:cs="Times New Roman"/>
          <w:i/>
          <w:sz w:val="28"/>
          <w:szCs w:val="28"/>
          <w:lang w:val="uk-UA"/>
        </w:rPr>
        <w:t>розуміння» розкривається в її руках. Це досить сильний вражаючи психологічний ефект для учня, який він запам’ятає (єдність інтелектуального та емоційного переживання).</w:t>
      </w:r>
    </w:p>
    <w:p w:rsidR="00E849E3" w:rsidRPr="004A2191" w:rsidRDefault="004A2191" w:rsidP="005D7599">
      <w:pPr>
        <w:spacing w:line="360" w:lineRule="auto"/>
        <w:ind w:left="1701"/>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Психолог: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Подивись в твоїх руках розп</w:t>
      </w:r>
      <w:r w:rsidR="005D7599">
        <w:rPr>
          <w:rFonts w:ascii="Times New Roman" w:eastAsia="Calibri" w:hAnsi="Times New Roman" w:cs="Times New Roman"/>
          <w:sz w:val="28"/>
          <w:szCs w:val="28"/>
          <w:lang w:val="uk-UA"/>
        </w:rPr>
        <w:t>устилася «квітка-</w:t>
      </w:r>
      <w:r w:rsidR="00E849E3" w:rsidRPr="00151206">
        <w:rPr>
          <w:rFonts w:ascii="Times New Roman" w:eastAsia="Calibri" w:hAnsi="Times New Roman" w:cs="Times New Roman"/>
          <w:sz w:val="28"/>
          <w:szCs w:val="28"/>
          <w:lang w:val="uk-UA"/>
        </w:rPr>
        <w:t>розуміння», недарма народна мудріс</w:t>
      </w:r>
      <w:r>
        <w:rPr>
          <w:rFonts w:ascii="Times New Roman" w:eastAsia="Calibri" w:hAnsi="Times New Roman" w:cs="Times New Roman"/>
          <w:sz w:val="28"/>
          <w:szCs w:val="28"/>
          <w:lang w:val="uk-UA"/>
        </w:rPr>
        <w:t>ть мовить: «Все в твоїх руках». (</w:t>
      </w:r>
      <w:r w:rsidR="00E849E3" w:rsidRPr="00151206">
        <w:rPr>
          <w:rFonts w:ascii="Times New Roman" w:eastAsia="Calibri" w:hAnsi="Times New Roman" w:cs="Times New Roman"/>
          <w:i/>
          <w:sz w:val="28"/>
          <w:szCs w:val="28"/>
          <w:lang w:val="uk-UA"/>
        </w:rPr>
        <w:t>Міні - бесіда.</w:t>
      </w:r>
      <w:r>
        <w:rPr>
          <w:rFonts w:ascii="Times New Roman" w:eastAsia="Calibri" w:hAnsi="Times New Roman" w:cs="Times New Roman"/>
          <w:i/>
          <w:sz w:val="28"/>
          <w:szCs w:val="28"/>
          <w:lang w:val="uk-UA"/>
        </w:rPr>
        <w:t>)</w:t>
      </w:r>
    </w:p>
    <w:p w:rsidR="005D7599" w:rsidRDefault="00E849E3" w:rsidP="005D7599">
      <w:pPr>
        <w:spacing w:line="360" w:lineRule="auto"/>
        <w:ind w:firstLine="709"/>
        <w:contextualSpacing/>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За допом</w:t>
      </w:r>
      <w:r w:rsidR="004A2191">
        <w:rPr>
          <w:rFonts w:ascii="Times New Roman" w:eastAsia="Calibri" w:hAnsi="Times New Roman" w:cs="Times New Roman"/>
          <w:sz w:val="28"/>
          <w:szCs w:val="28"/>
          <w:lang w:val="uk-UA"/>
        </w:rPr>
        <w:t>огою психолога учень розуміє, резюмує</w:t>
      </w:r>
      <w:r w:rsidRPr="00151206">
        <w:rPr>
          <w:rFonts w:ascii="Times New Roman" w:eastAsia="Calibri" w:hAnsi="Times New Roman" w:cs="Times New Roman"/>
          <w:sz w:val="28"/>
          <w:szCs w:val="28"/>
          <w:lang w:val="uk-UA"/>
        </w:rPr>
        <w:t>:</w:t>
      </w:r>
    </w:p>
    <w:p w:rsidR="005D7599" w:rsidRDefault="005D7599" w:rsidP="005D7599">
      <w:pPr>
        <w:spacing w:line="360" w:lineRule="auto"/>
        <w:contextualSpacing/>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1. </w:t>
      </w:r>
      <w:r w:rsidR="00E849E3" w:rsidRPr="00151206">
        <w:rPr>
          <w:rFonts w:ascii="Times New Roman" w:eastAsia="Calibri" w:hAnsi="Times New Roman" w:cs="Times New Roman"/>
          <w:sz w:val="28"/>
          <w:szCs w:val="28"/>
          <w:lang w:val="uk-UA"/>
        </w:rPr>
        <w:t xml:space="preserve">у мене </w:t>
      </w:r>
      <w:r>
        <w:rPr>
          <w:rFonts w:ascii="Times New Roman" w:eastAsia="Calibri" w:hAnsi="Times New Roman" w:cs="Times New Roman"/>
          <w:sz w:val="28"/>
          <w:szCs w:val="28"/>
          <w:lang w:val="uk-UA"/>
        </w:rPr>
        <w:t xml:space="preserve">є мій найкращий друг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моє «Я»;</w:t>
      </w:r>
    </w:p>
    <w:p w:rsidR="005D7599" w:rsidRDefault="005D7599" w:rsidP="005D7599">
      <w:pPr>
        <w:spacing w:line="360" w:lineRule="auto"/>
        <w:contextualSpacing/>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2. </w:t>
      </w:r>
      <w:r w:rsidR="00E849E3" w:rsidRPr="00151206">
        <w:rPr>
          <w:rFonts w:ascii="Times New Roman" w:eastAsia="Calibri" w:hAnsi="Times New Roman" w:cs="Times New Roman"/>
          <w:sz w:val="28"/>
          <w:szCs w:val="28"/>
          <w:lang w:val="uk-UA"/>
        </w:rPr>
        <w:t xml:space="preserve">думки людини схожі на хмаринки, які можуть змінюватись, знаходитися </w:t>
      </w:r>
      <w:r>
        <w:rPr>
          <w:rFonts w:ascii="Times New Roman" w:eastAsia="Calibri" w:hAnsi="Times New Roman" w:cs="Times New Roman"/>
          <w:sz w:val="28"/>
          <w:szCs w:val="28"/>
          <w:lang w:val="uk-UA"/>
        </w:rPr>
        <w:t>у русі;</w:t>
      </w:r>
    </w:p>
    <w:p w:rsidR="005D7599" w:rsidRDefault="005D7599" w:rsidP="005D7599">
      <w:pPr>
        <w:spacing w:line="360" w:lineRule="auto"/>
        <w:contextualSpacing/>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3. </w:t>
      </w:r>
      <w:r w:rsidR="00E849E3" w:rsidRPr="00151206">
        <w:rPr>
          <w:rFonts w:ascii="Times New Roman" w:eastAsia="Calibri" w:hAnsi="Times New Roman" w:cs="Times New Roman"/>
          <w:sz w:val="28"/>
          <w:szCs w:val="28"/>
          <w:lang w:val="uk-UA"/>
        </w:rPr>
        <w:t>необхідно вмі</w:t>
      </w:r>
      <w:r>
        <w:rPr>
          <w:rFonts w:ascii="Times New Roman" w:eastAsia="Calibri" w:hAnsi="Times New Roman" w:cs="Times New Roman"/>
          <w:sz w:val="28"/>
          <w:szCs w:val="28"/>
          <w:lang w:val="uk-UA"/>
        </w:rPr>
        <w:t xml:space="preserve">ти прислухатися до свого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«Я»;</w:t>
      </w:r>
    </w:p>
    <w:p w:rsidR="00E849E3" w:rsidRPr="00151206" w:rsidRDefault="005D7599" w:rsidP="005D7599">
      <w:pPr>
        <w:spacing w:line="360" w:lineRule="auto"/>
        <w:contextualSpacing/>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4. я</w:t>
      </w:r>
      <w:r w:rsidR="00E849E3" w:rsidRPr="00151206">
        <w:rPr>
          <w:rFonts w:ascii="Times New Roman" w:eastAsia="Calibri" w:hAnsi="Times New Roman" w:cs="Times New Roman"/>
          <w:sz w:val="28"/>
          <w:szCs w:val="28"/>
          <w:lang w:val="uk-UA"/>
        </w:rPr>
        <w:t xml:space="preserve"> знаю, яким я хочу бути, яка в мене мета, </w:t>
      </w:r>
      <w:r w:rsidR="004A2191">
        <w:rPr>
          <w:rFonts w:ascii="Times New Roman" w:eastAsia="Calibri" w:hAnsi="Times New Roman" w:cs="Times New Roman"/>
          <w:sz w:val="28"/>
          <w:szCs w:val="28"/>
          <w:lang w:val="uk-UA"/>
        </w:rPr>
        <w:t xml:space="preserve">я зрозумів, </w:t>
      </w:r>
      <w:r>
        <w:rPr>
          <w:rFonts w:ascii="Times New Roman" w:eastAsia="Calibri" w:hAnsi="Times New Roman" w:cs="Times New Roman"/>
          <w:sz w:val="28"/>
          <w:szCs w:val="28"/>
          <w:lang w:val="uk-UA"/>
        </w:rPr>
        <w:t xml:space="preserve">що перший крок до неї </w:t>
      </w:r>
      <w:r w:rsidR="00E849E3" w:rsidRPr="00151206">
        <w:rPr>
          <w:rFonts w:ascii="Times New Roman" w:eastAsia="Calibri" w:hAnsi="Times New Roman" w:cs="Times New Roman"/>
          <w:sz w:val="28"/>
          <w:szCs w:val="28"/>
          <w:lang w:val="uk-UA"/>
        </w:rPr>
        <w:t xml:space="preserve"> це самопізнання, робота над собою.</w:t>
      </w:r>
    </w:p>
    <w:p w:rsidR="00E849E3" w:rsidRPr="00151206" w:rsidRDefault="00E849E3" w:rsidP="004A2191">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lastRenderedPageBreak/>
        <w:t xml:space="preserve">Психолог пропонує </w:t>
      </w:r>
      <w:r w:rsidR="004A2191">
        <w:rPr>
          <w:rFonts w:ascii="Times New Roman" w:eastAsia="Calibri" w:hAnsi="Times New Roman" w:cs="Times New Roman"/>
          <w:sz w:val="28"/>
          <w:szCs w:val="28"/>
          <w:lang w:val="uk-UA"/>
        </w:rPr>
        <w:t>учню розкриту</w:t>
      </w:r>
      <w:r w:rsidR="005D7599">
        <w:rPr>
          <w:rFonts w:ascii="Times New Roman" w:eastAsia="Calibri" w:hAnsi="Times New Roman" w:cs="Times New Roman"/>
          <w:sz w:val="28"/>
          <w:szCs w:val="28"/>
          <w:lang w:val="uk-UA"/>
        </w:rPr>
        <w:t xml:space="preserve"> «квітку-</w:t>
      </w:r>
      <w:r w:rsidRPr="00151206">
        <w:rPr>
          <w:rFonts w:ascii="Times New Roman" w:eastAsia="Calibri" w:hAnsi="Times New Roman" w:cs="Times New Roman"/>
          <w:sz w:val="28"/>
          <w:szCs w:val="28"/>
          <w:lang w:val="uk-UA"/>
        </w:rPr>
        <w:t>розуміння» поставити у вазочку і акцентує</w:t>
      </w:r>
      <w:r w:rsidR="004A2191">
        <w:rPr>
          <w:rFonts w:ascii="Times New Roman" w:eastAsia="Calibri" w:hAnsi="Times New Roman" w:cs="Times New Roman"/>
          <w:sz w:val="28"/>
          <w:szCs w:val="28"/>
          <w:lang w:val="uk-UA"/>
        </w:rPr>
        <w:t xml:space="preserve"> його увагу на тому</w:t>
      </w:r>
      <w:r w:rsidRPr="00151206">
        <w:rPr>
          <w:rFonts w:ascii="Times New Roman" w:eastAsia="Calibri" w:hAnsi="Times New Roman" w:cs="Times New Roman"/>
          <w:sz w:val="28"/>
          <w:szCs w:val="28"/>
          <w:lang w:val="uk-UA"/>
        </w:rPr>
        <w:t xml:space="preserve">, що це </w:t>
      </w:r>
      <w:r w:rsidR="005D7599">
        <w:rPr>
          <w:rFonts w:ascii="Times New Roman" w:eastAsia="Calibri" w:hAnsi="Times New Roman" w:cs="Times New Roman"/>
          <w:sz w:val="28"/>
          <w:szCs w:val="28"/>
          <w:lang w:val="uk-UA"/>
        </w:rPr>
        <w:t xml:space="preserve">перша квітка на шляху до мети </w:t>
      </w:r>
      <w:r w:rsidR="005D7599" w:rsidRPr="009D38E6">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навчитися впевнено відповідати урок біля класної дошки.</w:t>
      </w:r>
    </w:p>
    <w:p w:rsidR="00E849E3" w:rsidRPr="00151206" w:rsidRDefault="00E849E3" w:rsidP="004A2191">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Психолог дякує учню за твору співпрацю, анонсує наступну зустріч.</w:t>
      </w:r>
    </w:p>
    <w:p w:rsidR="00E849E3" w:rsidRPr="00151206" w:rsidRDefault="00E849E3" w:rsidP="004A2191">
      <w:pPr>
        <w:spacing w:line="360" w:lineRule="auto"/>
        <w:ind w:firstLine="709"/>
        <w:contextualSpacing/>
        <w:jc w:val="both"/>
        <w:rPr>
          <w:rFonts w:ascii="Times New Roman" w:eastAsia="Calibri" w:hAnsi="Times New Roman" w:cs="Times New Roman"/>
          <w:sz w:val="28"/>
          <w:szCs w:val="28"/>
          <w:lang w:val="uk-UA"/>
        </w:rPr>
      </w:pPr>
      <w:r w:rsidRPr="005D7599">
        <w:rPr>
          <w:rFonts w:ascii="Times New Roman" w:eastAsia="Calibri" w:hAnsi="Times New Roman" w:cs="Times New Roman"/>
          <w:i/>
          <w:sz w:val="28"/>
          <w:szCs w:val="28"/>
          <w:lang w:val="uk-UA"/>
        </w:rPr>
        <w:t>Примітка.</w:t>
      </w:r>
      <w:r w:rsidRPr="00151206">
        <w:rPr>
          <w:rFonts w:ascii="Times New Roman" w:eastAsia="Calibri" w:hAnsi="Times New Roman" w:cs="Times New Roman"/>
          <w:sz w:val="28"/>
          <w:szCs w:val="28"/>
          <w:lang w:val="uk-UA"/>
        </w:rPr>
        <w:t xml:space="preserve"> Авторська методика «Квітка» детально висвітлена у фахових періодичних в</w:t>
      </w:r>
      <w:r w:rsidR="005D7599">
        <w:rPr>
          <w:rFonts w:ascii="Times New Roman" w:eastAsia="Calibri" w:hAnsi="Times New Roman" w:cs="Times New Roman"/>
          <w:sz w:val="28"/>
          <w:szCs w:val="28"/>
          <w:lang w:val="uk-UA"/>
        </w:rPr>
        <w:t>иданнях, навчально-</w:t>
      </w:r>
      <w:r w:rsidRPr="00151206">
        <w:rPr>
          <w:rFonts w:ascii="Times New Roman" w:eastAsia="Calibri" w:hAnsi="Times New Roman" w:cs="Times New Roman"/>
          <w:sz w:val="28"/>
          <w:szCs w:val="28"/>
          <w:lang w:val="uk-UA"/>
        </w:rPr>
        <w:t>методичному посібнику «Викова та педагогічна психологія» (модуль: ситуації</w:t>
      </w:r>
      <w:r w:rsidR="004A2191">
        <w:rPr>
          <w:rFonts w:ascii="Times New Roman" w:eastAsia="Calibri" w:hAnsi="Times New Roman" w:cs="Times New Roman"/>
          <w:sz w:val="28"/>
          <w:szCs w:val="28"/>
          <w:lang w:val="uk-UA"/>
        </w:rPr>
        <w:t xml:space="preserve"> в житті дітей дошкільного віку.</w:t>
      </w:r>
      <w:r w:rsidRPr="00151206">
        <w:rPr>
          <w:rFonts w:ascii="Times New Roman" w:eastAsia="Calibri" w:hAnsi="Times New Roman" w:cs="Times New Roman"/>
          <w:sz w:val="28"/>
          <w:szCs w:val="28"/>
          <w:lang w:val="uk-UA"/>
        </w:rPr>
        <w:t xml:space="preserve"> «Підводні рифи життєвих ситуацій» 2017р.)</w:t>
      </w:r>
    </w:p>
    <w:p w:rsidR="00E849E3" w:rsidRPr="00151206" w:rsidRDefault="00E849E3" w:rsidP="00151206">
      <w:pPr>
        <w:spacing w:line="240" w:lineRule="auto"/>
        <w:jc w:val="both"/>
        <w:rPr>
          <w:rFonts w:ascii="Times New Roman" w:eastAsia="Calibri" w:hAnsi="Times New Roman" w:cs="Times New Roman"/>
          <w:sz w:val="28"/>
          <w:szCs w:val="28"/>
          <w:lang w:val="uk-UA"/>
        </w:rPr>
      </w:pPr>
    </w:p>
    <w:p w:rsidR="00E849E3" w:rsidRPr="002F33D3" w:rsidRDefault="00E849E3" w:rsidP="00854AB5">
      <w:pPr>
        <w:spacing w:line="360" w:lineRule="auto"/>
        <w:ind w:firstLine="709"/>
        <w:contextualSpacing/>
        <w:jc w:val="both"/>
        <w:rPr>
          <w:rFonts w:ascii="Times New Roman" w:eastAsia="Calibri" w:hAnsi="Times New Roman" w:cs="Times New Roman"/>
          <w:b/>
          <w:i/>
          <w:sz w:val="28"/>
          <w:szCs w:val="28"/>
          <w:lang w:val="uk-UA"/>
        </w:rPr>
      </w:pPr>
      <w:r w:rsidRPr="002F33D3">
        <w:rPr>
          <w:rFonts w:ascii="Times New Roman" w:eastAsia="Calibri" w:hAnsi="Times New Roman" w:cs="Times New Roman"/>
          <w:b/>
          <w:i/>
          <w:sz w:val="28"/>
          <w:szCs w:val="28"/>
          <w:lang w:val="uk-UA"/>
        </w:rPr>
        <w:t>Зустріч 2. «Таємниця тиші»</w:t>
      </w:r>
    </w:p>
    <w:p w:rsidR="004A2191" w:rsidRDefault="004A2191" w:rsidP="00854AB5">
      <w:pPr>
        <w:spacing w:line="360" w:lineRule="auto"/>
        <w:ind w:firstLine="709"/>
        <w:contextualSpacing/>
        <w:jc w:val="both"/>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Мета:</w:t>
      </w:r>
    </w:p>
    <w:p w:rsidR="00E849E3" w:rsidRPr="004A2191" w:rsidRDefault="004E0E6A" w:rsidP="00854AB5">
      <w:pPr>
        <w:spacing w:line="360" w:lineRule="auto"/>
        <w:ind w:firstLine="709"/>
        <w:contextualSpacing/>
        <w:jc w:val="both"/>
        <w:rPr>
          <w:rFonts w:ascii="Times New Roman" w:eastAsia="Calibri" w:hAnsi="Times New Roman" w:cs="Times New Roman"/>
          <w:b/>
          <w:sz w:val="28"/>
          <w:szCs w:val="28"/>
          <w:lang w:val="uk-UA"/>
        </w:rPr>
      </w:pPr>
      <w:r w:rsidRPr="004E0E6A">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Навчити слухати свої відчуття, уміти їх висловлювати, свідомо ставитися до свого внутрішнього життя;</w:t>
      </w:r>
    </w:p>
    <w:p w:rsidR="00E849E3" w:rsidRPr="00151206" w:rsidRDefault="004E0E6A" w:rsidP="00854AB5">
      <w:pPr>
        <w:spacing w:line="360" w:lineRule="auto"/>
        <w:ind w:firstLine="709"/>
        <w:contextualSpacing/>
        <w:jc w:val="both"/>
        <w:rPr>
          <w:rFonts w:ascii="Times New Roman" w:eastAsia="Calibri" w:hAnsi="Times New Roman" w:cs="Times New Roman"/>
          <w:sz w:val="28"/>
          <w:szCs w:val="28"/>
          <w:lang w:val="uk-UA"/>
        </w:rPr>
      </w:pPr>
      <w:r w:rsidRPr="004E0E6A">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р</w:t>
      </w:r>
      <w:r w:rsidR="00E849E3" w:rsidRPr="00151206">
        <w:rPr>
          <w:rFonts w:ascii="Times New Roman" w:eastAsia="Calibri" w:hAnsi="Times New Roman" w:cs="Times New Roman"/>
          <w:sz w:val="28"/>
          <w:szCs w:val="28"/>
          <w:lang w:val="uk-UA"/>
        </w:rPr>
        <w:t xml:space="preserve">озвивати інтерес до </w:t>
      </w:r>
      <w:r>
        <w:rPr>
          <w:rFonts w:ascii="Times New Roman" w:eastAsia="Calibri" w:hAnsi="Times New Roman" w:cs="Times New Roman"/>
          <w:sz w:val="28"/>
          <w:szCs w:val="28"/>
          <w:lang w:val="uk-UA"/>
        </w:rPr>
        <w:t>самого себе, приймати себе, (один</w:t>
      </w:r>
      <w:r w:rsidR="00E849E3" w:rsidRPr="00151206">
        <w:rPr>
          <w:rFonts w:ascii="Times New Roman" w:eastAsia="Calibri" w:hAnsi="Times New Roman" w:cs="Times New Roman"/>
          <w:sz w:val="28"/>
          <w:szCs w:val="28"/>
          <w:lang w:val="uk-UA"/>
        </w:rPr>
        <w:t xml:space="preserve"> із критеріїв психічного та соціального здоров’я (за А. Еллісом)</w:t>
      </w:r>
      <w:r>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словниковий запас слів, уміння </w:t>
      </w:r>
      <w:r>
        <w:rPr>
          <w:rFonts w:ascii="Times New Roman" w:eastAsia="Calibri" w:hAnsi="Times New Roman" w:cs="Times New Roman"/>
          <w:sz w:val="28"/>
          <w:szCs w:val="28"/>
          <w:lang w:val="uk-UA"/>
        </w:rPr>
        <w:t>за допомогою символів показувати, пояснювати свій емоційний стан, уміння моделювати та розв’язувати морально</w:t>
      </w:r>
      <w:r w:rsidR="00E849E3" w:rsidRPr="0015120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етичні ситуації, рефлексію, емоційну гнучкість;</w:t>
      </w:r>
    </w:p>
    <w:p w:rsidR="00E849E3" w:rsidRPr="00151206" w:rsidRDefault="004E0E6A" w:rsidP="00854AB5">
      <w:pPr>
        <w:spacing w:line="360" w:lineRule="auto"/>
        <w:ind w:firstLine="709"/>
        <w:contextualSpacing/>
        <w:jc w:val="both"/>
        <w:rPr>
          <w:rFonts w:ascii="Times New Roman" w:eastAsia="Calibri" w:hAnsi="Times New Roman" w:cs="Times New Roman"/>
          <w:sz w:val="28"/>
          <w:szCs w:val="28"/>
          <w:lang w:val="uk-UA"/>
        </w:rPr>
      </w:pPr>
      <w:r w:rsidRPr="004E0E6A">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в</w:t>
      </w:r>
      <w:r w:rsidR="00E849E3" w:rsidRPr="00151206">
        <w:rPr>
          <w:rFonts w:ascii="Times New Roman" w:eastAsia="Calibri" w:hAnsi="Times New Roman" w:cs="Times New Roman"/>
          <w:sz w:val="28"/>
          <w:szCs w:val="28"/>
          <w:lang w:val="uk-UA"/>
        </w:rPr>
        <w:t>иховувати людність, дбайливе ставлення до природи.</w:t>
      </w:r>
    </w:p>
    <w:p w:rsidR="00E849E3" w:rsidRPr="00151206" w:rsidRDefault="00E849E3" w:rsidP="00854AB5">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b/>
          <w:sz w:val="28"/>
          <w:szCs w:val="28"/>
          <w:lang w:val="uk-UA"/>
        </w:rPr>
        <w:t>Попередня робота:</w:t>
      </w:r>
      <w:r w:rsidRPr="00151206">
        <w:rPr>
          <w:rFonts w:ascii="Times New Roman" w:eastAsia="Calibri" w:hAnsi="Times New Roman" w:cs="Times New Roman"/>
          <w:sz w:val="28"/>
          <w:szCs w:val="28"/>
          <w:lang w:val="uk-UA"/>
        </w:rPr>
        <w:t xml:space="preserve"> бесіда «Що таке тиша», «Що можна почути в тиші» (ліс, озеро, гори, місто, сел</w:t>
      </w:r>
      <w:r w:rsidR="004E0E6A">
        <w:rPr>
          <w:rFonts w:ascii="Times New Roman" w:eastAsia="Calibri" w:hAnsi="Times New Roman" w:cs="Times New Roman"/>
          <w:sz w:val="28"/>
          <w:szCs w:val="28"/>
          <w:lang w:val="uk-UA"/>
        </w:rPr>
        <w:t>ище, кімната, ніч, ранок тощо).</w:t>
      </w:r>
    </w:p>
    <w:p w:rsidR="00E849E3" w:rsidRPr="00151206" w:rsidRDefault="000F4549" w:rsidP="00854AB5">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Хід гри </w:t>
      </w:r>
      <w:r w:rsidRPr="009D38E6">
        <w:rPr>
          <w:rFonts w:ascii="Times New Roman" w:eastAsia="Calibri" w:hAnsi="Times New Roman" w:cs="Times New Roman"/>
          <w:sz w:val="28"/>
          <w:szCs w:val="28"/>
          <w:lang w:val="uk-UA"/>
        </w:rPr>
        <w:t>–</w:t>
      </w:r>
      <w:r w:rsidR="004E0E6A">
        <w:rPr>
          <w:rFonts w:ascii="Times New Roman" w:eastAsia="Calibri" w:hAnsi="Times New Roman" w:cs="Times New Roman"/>
          <w:sz w:val="28"/>
          <w:szCs w:val="28"/>
          <w:lang w:val="uk-UA"/>
        </w:rPr>
        <w:t xml:space="preserve"> вправи</w:t>
      </w:r>
      <w:r>
        <w:rPr>
          <w:rFonts w:ascii="Times New Roman" w:eastAsia="Calibri" w:hAnsi="Times New Roman" w:cs="Times New Roman"/>
          <w:sz w:val="28"/>
          <w:szCs w:val="28"/>
          <w:lang w:val="uk-UA"/>
        </w:rPr>
        <w:t>.</w:t>
      </w:r>
    </w:p>
    <w:p w:rsidR="00E849E3" w:rsidRPr="00151206" w:rsidRDefault="004E0E6A" w:rsidP="00854AB5">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Психолог: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Сьогодні до нас завітала ТИША. У неї особливі звуки і коли вона приходить, то можна почути багато чого цікавого, незвичайного, те на що людина </w:t>
      </w:r>
      <w:r w:rsidRPr="00151206">
        <w:rPr>
          <w:rFonts w:ascii="Times New Roman" w:eastAsia="Calibri" w:hAnsi="Times New Roman" w:cs="Times New Roman"/>
          <w:sz w:val="28"/>
          <w:szCs w:val="28"/>
          <w:lang w:val="uk-UA"/>
        </w:rPr>
        <w:t xml:space="preserve">часто </w:t>
      </w:r>
      <w:r w:rsidR="00E849E3" w:rsidRPr="00151206">
        <w:rPr>
          <w:rFonts w:ascii="Times New Roman" w:eastAsia="Calibri" w:hAnsi="Times New Roman" w:cs="Times New Roman"/>
          <w:sz w:val="28"/>
          <w:szCs w:val="28"/>
          <w:lang w:val="uk-UA"/>
        </w:rPr>
        <w:t>зовсім не звертає уваги.</w:t>
      </w:r>
    </w:p>
    <w:p w:rsidR="00E849E3" w:rsidRPr="00151206" w:rsidRDefault="004E0E6A" w:rsidP="00854AB5">
      <w:pPr>
        <w:spacing w:line="360" w:lineRule="auto"/>
        <w:ind w:firstLine="709"/>
        <w:contextualSpacing/>
        <w:jc w:val="both"/>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w:t>
      </w:r>
      <w:r w:rsidR="00E849E3" w:rsidRPr="00151206">
        <w:rPr>
          <w:rFonts w:ascii="Times New Roman" w:eastAsia="Calibri" w:hAnsi="Times New Roman" w:cs="Times New Roman"/>
          <w:i/>
          <w:sz w:val="28"/>
          <w:szCs w:val="28"/>
          <w:lang w:val="uk-UA"/>
        </w:rPr>
        <w:t>Учню пропонується знайти в кабінеті психолога зручне для себе місце і послухати ТИШУ. Психолог виконує завдання разом з дитиною. Після цього розповідають один одному про почуте. Психолог допомаг</w:t>
      </w:r>
      <w:r w:rsidR="000F4549">
        <w:rPr>
          <w:rFonts w:ascii="Times New Roman" w:eastAsia="Calibri" w:hAnsi="Times New Roman" w:cs="Times New Roman"/>
          <w:i/>
          <w:sz w:val="28"/>
          <w:szCs w:val="28"/>
          <w:lang w:val="uk-UA"/>
        </w:rPr>
        <w:t xml:space="preserve">ає учню зробити висновок: ТИША </w:t>
      </w:r>
      <w:r w:rsidR="000F4549"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i/>
          <w:sz w:val="28"/>
          <w:szCs w:val="28"/>
          <w:lang w:val="uk-UA"/>
        </w:rPr>
        <w:t xml:space="preserve"> це не відсутність звуків, це їх якість, ці звуки треба вміти чути і розуміти.</w:t>
      </w:r>
      <w:r>
        <w:rPr>
          <w:rFonts w:ascii="Times New Roman" w:eastAsia="Calibri" w:hAnsi="Times New Roman" w:cs="Times New Roman"/>
          <w:i/>
          <w:sz w:val="28"/>
          <w:szCs w:val="28"/>
          <w:lang w:val="uk-UA"/>
        </w:rPr>
        <w:t>)</w:t>
      </w:r>
    </w:p>
    <w:p w:rsidR="00E849E3" w:rsidRPr="004E0E6A" w:rsidRDefault="004E0E6A" w:rsidP="00854AB5">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 xml:space="preserve">Психолог: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А я почу</w:t>
      </w:r>
      <w:r>
        <w:rPr>
          <w:rFonts w:ascii="Times New Roman" w:eastAsia="Calibri" w:hAnsi="Times New Roman" w:cs="Times New Roman"/>
          <w:sz w:val="28"/>
          <w:szCs w:val="28"/>
          <w:lang w:val="uk-UA"/>
        </w:rPr>
        <w:t xml:space="preserve">ла як радісно стукає моє серце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поряд зі</w:t>
      </w:r>
      <w:r>
        <w:rPr>
          <w:rFonts w:ascii="Times New Roman" w:eastAsia="Calibri" w:hAnsi="Times New Roman" w:cs="Times New Roman"/>
          <w:sz w:val="28"/>
          <w:szCs w:val="28"/>
          <w:lang w:val="uk-UA"/>
        </w:rPr>
        <w:t xml:space="preserve"> мною гарна людина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ти. Давай покладемо руку на своє серце і послухаємо його, здогадаймося про що, воно нам «го</w:t>
      </w:r>
      <w:r>
        <w:rPr>
          <w:rFonts w:ascii="Times New Roman" w:eastAsia="Calibri" w:hAnsi="Times New Roman" w:cs="Times New Roman"/>
          <w:sz w:val="28"/>
          <w:szCs w:val="28"/>
          <w:lang w:val="uk-UA"/>
        </w:rPr>
        <w:t>ворить», який у нього настрій. (</w:t>
      </w:r>
      <w:r w:rsidR="00E849E3" w:rsidRPr="00151206">
        <w:rPr>
          <w:rFonts w:ascii="Times New Roman" w:eastAsia="Calibri" w:hAnsi="Times New Roman" w:cs="Times New Roman"/>
          <w:i/>
          <w:sz w:val="28"/>
          <w:szCs w:val="28"/>
          <w:lang w:val="uk-UA"/>
        </w:rPr>
        <w:t>Після виконання завдання йде обговорення: «Що сказало мені моє серце».</w:t>
      </w:r>
      <w:r>
        <w:rPr>
          <w:rFonts w:ascii="Times New Roman" w:eastAsia="Calibri" w:hAnsi="Times New Roman" w:cs="Times New Roman"/>
          <w:i/>
          <w:sz w:val="28"/>
          <w:szCs w:val="28"/>
          <w:lang w:val="uk-UA"/>
        </w:rPr>
        <w:t>)</w:t>
      </w:r>
    </w:p>
    <w:p w:rsidR="004E0E6A" w:rsidRPr="004E0E6A" w:rsidRDefault="004E0E6A" w:rsidP="00854AB5">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Психолог: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Почути голос свого серця не</w:t>
      </w:r>
      <w:r w:rsidR="00E849E3" w:rsidRPr="00151206">
        <w:rPr>
          <w:rFonts w:ascii="Times New Roman" w:eastAsia="Calibri" w:hAnsi="Times New Roman" w:cs="Times New Roman"/>
          <w:sz w:val="28"/>
          <w:szCs w:val="28"/>
          <w:lang w:val="uk-UA"/>
        </w:rPr>
        <w:t>просто, але якщо постаратися, то можливо його почути. Воно в нашому організмі найрозумніше, оскільки в ньому живе любов до людей, природи, сві</w:t>
      </w:r>
      <w:r>
        <w:rPr>
          <w:rFonts w:ascii="Times New Roman" w:eastAsia="Calibri" w:hAnsi="Times New Roman" w:cs="Times New Roman"/>
          <w:sz w:val="28"/>
          <w:szCs w:val="28"/>
          <w:lang w:val="uk-UA"/>
        </w:rPr>
        <w:t>ту і обов’язково до свого «Я». (</w:t>
      </w:r>
      <w:r w:rsidR="00E849E3" w:rsidRPr="00151206">
        <w:rPr>
          <w:rFonts w:ascii="Times New Roman" w:eastAsia="Calibri" w:hAnsi="Times New Roman" w:cs="Times New Roman"/>
          <w:i/>
          <w:sz w:val="28"/>
          <w:szCs w:val="28"/>
          <w:lang w:val="uk-UA"/>
        </w:rPr>
        <w:t xml:space="preserve">Психолог наводить приклад: </w:t>
      </w:r>
      <w:r>
        <w:rPr>
          <w:rFonts w:ascii="Times New Roman" w:eastAsia="Calibri" w:hAnsi="Times New Roman" w:cs="Times New Roman"/>
          <w:i/>
          <w:sz w:val="28"/>
          <w:szCs w:val="28"/>
          <w:lang w:val="uk-UA"/>
        </w:rPr>
        <w:t>тендітна квітка пробиває важкий</w:t>
      </w:r>
      <w:r w:rsidR="000F4549">
        <w:rPr>
          <w:rFonts w:ascii="Times New Roman" w:eastAsia="Calibri" w:hAnsi="Times New Roman" w:cs="Times New Roman"/>
          <w:i/>
          <w:sz w:val="28"/>
          <w:szCs w:val="28"/>
          <w:lang w:val="uk-UA"/>
        </w:rPr>
        <w:t xml:space="preserve"> моноліт асфальту </w:t>
      </w:r>
      <w:r w:rsidR="000F4549"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i/>
          <w:sz w:val="28"/>
          <w:szCs w:val="28"/>
          <w:lang w:val="uk-UA"/>
        </w:rPr>
        <w:t xml:space="preserve"> вона любить сонечко, проростає, тягнеться до нього. Отак</w:t>
      </w:r>
      <w:r>
        <w:rPr>
          <w:rFonts w:ascii="Times New Roman" w:eastAsia="Calibri" w:hAnsi="Times New Roman" w:cs="Times New Roman"/>
          <w:i/>
          <w:sz w:val="28"/>
          <w:szCs w:val="28"/>
          <w:lang w:val="uk-UA"/>
        </w:rPr>
        <w:t>,</w:t>
      </w:r>
      <w:r w:rsidR="00E849E3" w:rsidRPr="00151206">
        <w:rPr>
          <w:rFonts w:ascii="Times New Roman" w:eastAsia="Calibri" w:hAnsi="Times New Roman" w:cs="Times New Roman"/>
          <w:i/>
          <w:sz w:val="28"/>
          <w:szCs w:val="28"/>
          <w:lang w:val="uk-UA"/>
        </w:rPr>
        <w:t xml:space="preserve"> і любов у серці веде людину до своєї мети, (повторю</w:t>
      </w:r>
      <w:r w:rsidR="000F4549">
        <w:rPr>
          <w:rFonts w:ascii="Times New Roman" w:eastAsia="Calibri" w:hAnsi="Times New Roman" w:cs="Times New Roman"/>
          <w:i/>
          <w:sz w:val="28"/>
          <w:szCs w:val="28"/>
          <w:lang w:val="uk-UA"/>
        </w:rPr>
        <w:t xml:space="preserve">ємо і знову фіксуємо мету учня </w:t>
      </w:r>
      <w:r w:rsidR="000F4549"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i/>
          <w:sz w:val="28"/>
          <w:szCs w:val="28"/>
          <w:lang w:val="uk-UA"/>
        </w:rPr>
        <w:t xml:space="preserve"> зустріч 1), допомагає бути </w:t>
      </w:r>
      <w:r>
        <w:rPr>
          <w:rFonts w:ascii="Times New Roman" w:eastAsia="Calibri" w:hAnsi="Times New Roman" w:cs="Times New Roman"/>
          <w:i/>
          <w:sz w:val="28"/>
          <w:szCs w:val="28"/>
          <w:lang w:val="uk-UA"/>
        </w:rPr>
        <w:t>активною людиною, працьовитою.)</w:t>
      </w:r>
    </w:p>
    <w:p w:rsidR="00E849E3" w:rsidRPr="004E0E6A" w:rsidRDefault="00E849E3" w:rsidP="00854AB5">
      <w:pPr>
        <w:spacing w:line="360" w:lineRule="auto"/>
        <w:ind w:firstLine="709"/>
        <w:contextualSpacing/>
        <w:jc w:val="both"/>
        <w:rPr>
          <w:rFonts w:ascii="Times New Roman" w:eastAsia="Calibri" w:hAnsi="Times New Roman" w:cs="Times New Roman"/>
          <w:i/>
          <w:sz w:val="28"/>
          <w:szCs w:val="28"/>
          <w:lang w:val="uk-UA"/>
        </w:rPr>
      </w:pPr>
      <w:r w:rsidRPr="00151206">
        <w:rPr>
          <w:rFonts w:ascii="Times New Roman" w:eastAsia="Calibri" w:hAnsi="Times New Roman" w:cs="Times New Roman"/>
          <w:sz w:val="28"/>
          <w:szCs w:val="28"/>
          <w:lang w:val="uk-UA"/>
        </w:rPr>
        <w:t>Психолог пропонує учню подивитися на знайомі йом</w:t>
      </w:r>
      <w:r w:rsidR="000F4549">
        <w:rPr>
          <w:rFonts w:ascii="Times New Roman" w:eastAsia="Calibri" w:hAnsi="Times New Roman" w:cs="Times New Roman"/>
          <w:sz w:val="28"/>
          <w:szCs w:val="28"/>
          <w:lang w:val="uk-UA"/>
        </w:rPr>
        <w:t xml:space="preserve">у вже дві картинки (Зустріч 1) </w:t>
      </w:r>
      <w:r w:rsidR="000F4549" w:rsidRPr="009D38E6">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учень біля класної дошки, який боїться… і впевнений учень і сказати, що на серці кожного з них.</w:t>
      </w:r>
    </w:p>
    <w:p w:rsidR="00E849E3" w:rsidRPr="004E0E6A" w:rsidRDefault="004E0E6A" w:rsidP="00854AB5">
      <w:pPr>
        <w:spacing w:line="360" w:lineRule="auto"/>
        <w:ind w:firstLine="709"/>
        <w:contextualSpacing/>
        <w:jc w:val="both"/>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Як ти розумієш вислів: «камінь на серці», «серце рветься із грудей», «радість на серці». Нав</w:t>
      </w:r>
      <w:r>
        <w:rPr>
          <w:rFonts w:ascii="Times New Roman" w:eastAsia="Calibri" w:hAnsi="Times New Roman" w:cs="Times New Roman"/>
          <w:sz w:val="28"/>
          <w:szCs w:val="28"/>
          <w:lang w:val="uk-UA"/>
        </w:rPr>
        <w:t xml:space="preserve">еди приклади життєвих ситуацій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із свого життя або життя казкових героїв, з оповідань</w:t>
      </w:r>
      <w:r>
        <w:rPr>
          <w:rFonts w:ascii="Times New Roman" w:eastAsia="Calibri" w:hAnsi="Times New Roman" w:cs="Times New Roman"/>
          <w:sz w:val="28"/>
          <w:szCs w:val="28"/>
          <w:lang w:val="uk-UA"/>
        </w:rPr>
        <w:t>, кінофільмів до цих висловів. (</w:t>
      </w:r>
      <w:r w:rsidR="00E849E3" w:rsidRPr="00151206">
        <w:rPr>
          <w:rFonts w:ascii="Times New Roman" w:eastAsia="Calibri" w:hAnsi="Times New Roman" w:cs="Times New Roman"/>
          <w:i/>
          <w:sz w:val="28"/>
          <w:szCs w:val="28"/>
          <w:lang w:val="uk-UA"/>
        </w:rPr>
        <w:t>Обговорення.</w:t>
      </w:r>
      <w:r>
        <w:rPr>
          <w:rFonts w:ascii="Times New Roman" w:eastAsia="Calibri" w:hAnsi="Times New Roman" w:cs="Times New Roman"/>
          <w:i/>
          <w:sz w:val="28"/>
          <w:szCs w:val="28"/>
          <w:lang w:val="uk-UA"/>
        </w:rPr>
        <w:t>)</w:t>
      </w:r>
    </w:p>
    <w:p w:rsidR="00E849E3" w:rsidRPr="00151206" w:rsidRDefault="004E0E6A" w:rsidP="00854AB5">
      <w:pPr>
        <w:spacing w:line="360" w:lineRule="auto"/>
        <w:ind w:firstLine="709"/>
        <w:contextualSpacing/>
        <w:jc w:val="both"/>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Розкажи, який «голос», настрій твого серця, коли</w:t>
      </w:r>
      <w:r>
        <w:rPr>
          <w:rFonts w:ascii="Times New Roman" w:eastAsia="Calibri" w:hAnsi="Times New Roman" w:cs="Times New Roman"/>
          <w:sz w:val="28"/>
          <w:szCs w:val="28"/>
          <w:lang w:val="uk-UA"/>
        </w:rPr>
        <w:t xml:space="preserve"> ти</w:t>
      </w:r>
      <w:r w:rsidR="00E849E3" w:rsidRPr="00151206">
        <w:rPr>
          <w:rFonts w:ascii="Times New Roman" w:eastAsia="Calibri" w:hAnsi="Times New Roman" w:cs="Times New Roman"/>
          <w:sz w:val="28"/>
          <w:szCs w:val="28"/>
          <w:lang w:val="uk-UA"/>
        </w:rPr>
        <w:t xml:space="preserve"> почув своє прізвище і тобі треба йти до дошки відповідати урок (відповідь учня, обговорення внутрішнього стану, тілесні маркери).</w:t>
      </w:r>
    </w:p>
    <w:p w:rsidR="00E849E3" w:rsidRPr="00151206" w:rsidRDefault="004E0E6A" w:rsidP="00854AB5">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Психолог: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Ти вже зна</w:t>
      </w:r>
      <w:r>
        <w:rPr>
          <w:rFonts w:ascii="Times New Roman" w:eastAsia="Calibri" w:hAnsi="Times New Roman" w:cs="Times New Roman"/>
          <w:sz w:val="28"/>
          <w:szCs w:val="28"/>
          <w:lang w:val="uk-UA"/>
        </w:rPr>
        <w:t xml:space="preserve">єш, шо у тебе є найкращий друг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твоє «Я». Що воно тобі радить, щоб се</w:t>
      </w:r>
      <w:r>
        <w:rPr>
          <w:rFonts w:ascii="Times New Roman" w:eastAsia="Calibri" w:hAnsi="Times New Roman" w:cs="Times New Roman"/>
          <w:sz w:val="28"/>
          <w:szCs w:val="28"/>
          <w:lang w:val="uk-UA"/>
        </w:rPr>
        <w:t xml:space="preserve">рце заспокоїлось (хвилина тиші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учень «слухає» свого друга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«Я», обговорення).</w:t>
      </w:r>
    </w:p>
    <w:p w:rsidR="00E849E3" w:rsidRPr="00151206" w:rsidRDefault="004E0E6A" w:rsidP="00854AB5">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Психолог: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Треба вміти чути себе і допомагає людині в цьому ТИША, вона дає можливість пізнати себе, спілкуватися із своїм внутрішнім світом, розуміти його.</w:t>
      </w:r>
    </w:p>
    <w:p w:rsidR="00854AB5" w:rsidRPr="00151206" w:rsidRDefault="00854AB5" w:rsidP="00125502">
      <w:pPr>
        <w:spacing w:line="360" w:lineRule="auto"/>
        <w:contextualSpacing/>
        <w:jc w:val="both"/>
        <w:rPr>
          <w:rFonts w:ascii="Times New Roman" w:eastAsia="Calibri" w:hAnsi="Times New Roman" w:cs="Times New Roman"/>
          <w:sz w:val="28"/>
          <w:szCs w:val="28"/>
          <w:lang w:val="uk-UA"/>
        </w:rPr>
      </w:pPr>
    </w:p>
    <w:p w:rsidR="00E849E3" w:rsidRPr="000F4549" w:rsidRDefault="00E849E3" w:rsidP="000F4549">
      <w:pPr>
        <w:spacing w:line="360" w:lineRule="auto"/>
        <w:ind w:firstLine="709"/>
        <w:contextualSpacing/>
        <w:jc w:val="both"/>
        <w:rPr>
          <w:rFonts w:ascii="Times New Roman" w:eastAsia="Calibri" w:hAnsi="Times New Roman" w:cs="Times New Roman"/>
          <w:b/>
          <w:sz w:val="28"/>
          <w:szCs w:val="28"/>
          <w:lang w:val="uk-UA"/>
        </w:rPr>
      </w:pPr>
      <w:r w:rsidRPr="00151206">
        <w:rPr>
          <w:rFonts w:ascii="Times New Roman" w:eastAsia="Calibri" w:hAnsi="Times New Roman" w:cs="Times New Roman"/>
          <w:b/>
          <w:sz w:val="28"/>
          <w:szCs w:val="28"/>
          <w:lang w:val="uk-UA"/>
        </w:rPr>
        <w:t>Психол</w:t>
      </w:r>
      <w:r w:rsidR="000F4549">
        <w:rPr>
          <w:rFonts w:ascii="Times New Roman" w:eastAsia="Calibri" w:hAnsi="Times New Roman" w:cs="Times New Roman"/>
          <w:b/>
          <w:sz w:val="28"/>
          <w:szCs w:val="28"/>
          <w:lang w:val="uk-UA"/>
        </w:rPr>
        <w:t>огічний акорд завдань для учня.</w:t>
      </w:r>
    </w:p>
    <w:tbl>
      <w:tblPr>
        <w:tblpPr w:leftFromText="180" w:rightFromText="180" w:bottomFromText="160" w:vertAnchor="text" w:horzAnchor="margin" w:tblpY="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70"/>
      </w:tblGrid>
      <w:tr w:rsidR="00E849E3" w:rsidRPr="00151206" w:rsidTr="000F4549">
        <w:trPr>
          <w:trHeight w:val="1517"/>
        </w:trPr>
        <w:tc>
          <w:tcPr>
            <w:tcW w:w="1370" w:type="dxa"/>
            <w:tcBorders>
              <w:top w:val="single" w:sz="4" w:space="0" w:color="auto"/>
              <w:left w:val="single" w:sz="4" w:space="0" w:color="auto"/>
              <w:bottom w:val="single" w:sz="4" w:space="0" w:color="auto"/>
              <w:right w:val="single" w:sz="4" w:space="0" w:color="auto"/>
            </w:tcBorders>
            <w:hideMark/>
          </w:tcPr>
          <w:p w:rsidR="00E849E3" w:rsidRPr="00151206" w:rsidRDefault="00E849E3" w:rsidP="00854AB5">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lastRenderedPageBreak/>
              <w:drawing>
                <wp:anchor distT="0" distB="0" distL="114300" distR="114300" simplePos="0" relativeHeight="251745280" behindDoc="1" locked="0" layoutInCell="1" allowOverlap="1">
                  <wp:simplePos x="0" y="0"/>
                  <wp:positionH relativeFrom="column">
                    <wp:posOffset>-37465</wp:posOffset>
                  </wp:positionH>
                  <wp:positionV relativeFrom="paragraph">
                    <wp:posOffset>42545</wp:posOffset>
                  </wp:positionV>
                  <wp:extent cx="802005" cy="900882"/>
                  <wp:effectExtent l="0" t="0" r="0" b="0"/>
                  <wp:wrapNone/>
                  <wp:docPr id="219"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5809" cy="905155"/>
                          </a:xfrm>
                          <a:prstGeom prst="rect">
                            <a:avLst/>
                          </a:prstGeom>
                          <a:noFill/>
                        </pic:spPr>
                      </pic:pic>
                    </a:graphicData>
                  </a:graphic>
                </wp:anchor>
              </w:drawing>
            </w:r>
          </w:p>
        </w:tc>
      </w:tr>
    </w:tbl>
    <w:p w:rsidR="00E849E3" w:rsidRPr="00151206" w:rsidRDefault="004E0E6A" w:rsidP="00854AB5">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 Станцюй мелодію «Танок</w:t>
      </w:r>
      <w:r w:rsidR="00E849E3" w:rsidRPr="00151206">
        <w:rPr>
          <w:rFonts w:ascii="Times New Roman" w:eastAsia="Calibri" w:hAnsi="Times New Roman" w:cs="Times New Roman"/>
          <w:sz w:val="28"/>
          <w:szCs w:val="28"/>
          <w:lang w:val="uk-UA"/>
        </w:rPr>
        <w:t xml:space="preserve"> мого серця» без музики так, щоб було зрозуміло, що у тебе «на серці».</w:t>
      </w:r>
    </w:p>
    <w:p w:rsidR="00E849E3" w:rsidRPr="00151206" w:rsidRDefault="00E849E3" w:rsidP="00854AB5">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 xml:space="preserve">Яка мелодія лунає у твоєму серці </w:t>
      </w:r>
      <w:r w:rsidR="004E0E6A">
        <w:rPr>
          <w:rFonts w:ascii="Times New Roman" w:eastAsia="Calibri" w:hAnsi="Times New Roman" w:cs="Times New Roman"/>
          <w:sz w:val="28"/>
          <w:szCs w:val="28"/>
          <w:lang w:val="uk-UA"/>
        </w:rPr>
        <w:t>в хвилину тиші, коли не серці спокій, радість, хвилювання, страх.</w:t>
      </w:r>
    </w:p>
    <w:tbl>
      <w:tblPr>
        <w:tblpPr w:leftFromText="180" w:rightFromText="180" w:bottomFromText="160" w:vertAnchor="text" w:horzAnchor="margin" w:tblpY="32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01"/>
      </w:tblGrid>
      <w:tr w:rsidR="000F4549" w:rsidRPr="00151206" w:rsidTr="000F4549">
        <w:trPr>
          <w:trHeight w:val="1482"/>
        </w:trPr>
        <w:tc>
          <w:tcPr>
            <w:tcW w:w="1401" w:type="dxa"/>
            <w:tcBorders>
              <w:top w:val="single" w:sz="4" w:space="0" w:color="auto"/>
              <w:left w:val="single" w:sz="4" w:space="0" w:color="auto"/>
              <w:bottom w:val="single" w:sz="4" w:space="0" w:color="auto"/>
              <w:right w:val="single" w:sz="4" w:space="0" w:color="auto"/>
            </w:tcBorders>
            <w:hideMark/>
          </w:tcPr>
          <w:p w:rsidR="000F4549" w:rsidRPr="00151206" w:rsidRDefault="000F4549" w:rsidP="000F4549">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997184" behindDoc="1" locked="0" layoutInCell="1" allowOverlap="1">
                  <wp:simplePos x="0" y="0"/>
                  <wp:positionH relativeFrom="column">
                    <wp:posOffset>-27941</wp:posOffset>
                  </wp:positionH>
                  <wp:positionV relativeFrom="paragraph">
                    <wp:posOffset>20955</wp:posOffset>
                  </wp:positionV>
                  <wp:extent cx="736177" cy="895350"/>
                  <wp:effectExtent l="0" t="0" r="6985" b="0"/>
                  <wp:wrapNone/>
                  <wp:docPr id="220" name="Рисунок 63" descr="Картинки по запросу палитра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Картинки по запросу палитра png"/>
                          <pic:cNvPicPr>
                            <a:picLocks noChangeAspect="1" noChangeArrowheads="1"/>
                          </pic:cNvPicPr>
                        </pic:nvPicPr>
                        <pic:blipFill>
                          <a:blip r:embed="rId2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3214" cy="903909"/>
                          </a:xfrm>
                          <a:prstGeom prst="rect">
                            <a:avLst/>
                          </a:prstGeom>
                          <a:noFill/>
                        </pic:spPr>
                      </pic:pic>
                    </a:graphicData>
                  </a:graphic>
                </wp:anchor>
              </w:drawing>
            </w:r>
          </w:p>
        </w:tc>
      </w:tr>
    </w:tbl>
    <w:p w:rsidR="00E849E3" w:rsidRPr="00151206" w:rsidRDefault="00E849E3" w:rsidP="000F4549">
      <w:pPr>
        <w:spacing w:line="360" w:lineRule="auto"/>
        <w:contextualSpacing/>
        <w:jc w:val="both"/>
        <w:rPr>
          <w:rFonts w:ascii="Times New Roman" w:eastAsia="Calibri" w:hAnsi="Times New Roman" w:cs="Times New Roman"/>
          <w:sz w:val="28"/>
          <w:szCs w:val="28"/>
          <w:lang w:val="uk-UA"/>
        </w:rPr>
      </w:pPr>
    </w:p>
    <w:p w:rsidR="00E849E3" w:rsidRPr="004E0E6A" w:rsidRDefault="00E849E3" w:rsidP="00854AB5">
      <w:pPr>
        <w:spacing w:line="360" w:lineRule="auto"/>
        <w:ind w:firstLine="709"/>
        <w:contextualSpacing/>
        <w:jc w:val="both"/>
        <w:rPr>
          <w:rFonts w:ascii="Times New Roman" w:eastAsia="Calibri" w:hAnsi="Times New Roman" w:cs="Times New Roman"/>
          <w:i/>
          <w:sz w:val="28"/>
          <w:szCs w:val="28"/>
          <w:lang w:val="uk-UA"/>
        </w:rPr>
      </w:pPr>
      <w:r w:rsidRPr="00151206">
        <w:rPr>
          <w:rFonts w:ascii="Times New Roman" w:eastAsia="Calibri" w:hAnsi="Times New Roman" w:cs="Times New Roman"/>
          <w:sz w:val="28"/>
          <w:szCs w:val="28"/>
          <w:lang w:val="uk-UA"/>
        </w:rPr>
        <w:t xml:space="preserve">2. Намалюй те, що підказує тобі твоє серце. Намалюй вчинок «хороброго» серця. </w:t>
      </w:r>
      <w:r w:rsidR="004E0E6A">
        <w:rPr>
          <w:rFonts w:ascii="Times New Roman" w:eastAsia="Calibri" w:hAnsi="Times New Roman" w:cs="Times New Roman"/>
          <w:sz w:val="28"/>
          <w:szCs w:val="28"/>
          <w:lang w:val="uk-UA"/>
        </w:rPr>
        <w:t>(</w:t>
      </w:r>
      <w:r w:rsidRPr="004E0E6A">
        <w:rPr>
          <w:rFonts w:ascii="Times New Roman" w:eastAsia="Calibri" w:hAnsi="Times New Roman" w:cs="Times New Roman"/>
          <w:i/>
          <w:sz w:val="28"/>
          <w:szCs w:val="28"/>
          <w:lang w:val="uk-UA"/>
        </w:rPr>
        <w:t>Обговорення.</w:t>
      </w:r>
      <w:r w:rsidR="004E0E6A">
        <w:rPr>
          <w:rFonts w:ascii="Times New Roman" w:eastAsia="Calibri" w:hAnsi="Times New Roman" w:cs="Times New Roman"/>
          <w:i/>
          <w:sz w:val="28"/>
          <w:szCs w:val="28"/>
          <w:lang w:val="uk-UA"/>
        </w:rPr>
        <w:t>)</w:t>
      </w:r>
    </w:p>
    <w:p w:rsidR="00E849E3" w:rsidRDefault="004E0E6A" w:rsidP="00C540D5">
      <w:pPr>
        <w:tabs>
          <w:tab w:val="left" w:pos="3180"/>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ab/>
      </w:r>
      <w:r>
        <w:rPr>
          <w:rFonts w:ascii="Times New Roman" w:eastAsia="Calibri" w:hAnsi="Times New Roman" w:cs="Times New Roman"/>
          <w:sz w:val="28"/>
          <w:szCs w:val="28"/>
          <w:lang w:val="uk-UA"/>
        </w:rPr>
        <w:tab/>
      </w:r>
      <w:r>
        <w:rPr>
          <w:rFonts w:ascii="Times New Roman" w:eastAsia="Calibri" w:hAnsi="Times New Roman" w:cs="Times New Roman"/>
          <w:sz w:val="28"/>
          <w:szCs w:val="28"/>
          <w:lang w:val="uk-UA"/>
        </w:rPr>
        <w:tab/>
      </w:r>
      <w:r>
        <w:rPr>
          <w:rFonts w:ascii="Times New Roman" w:eastAsia="Calibri" w:hAnsi="Times New Roman" w:cs="Times New Roman"/>
          <w:sz w:val="28"/>
          <w:szCs w:val="28"/>
          <w:lang w:val="uk-UA"/>
        </w:rPr>
        <w:tab/>
      </w:r>
    </w:p>
    <w:tbl>
      <w:tblPr>
        <w:tblpPr w:leftFromText="180" w:rightFromText="180" w:bottomFromText="160" w:vertAnchor="text" w:horzAnchor="margin" w:tblpY="3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69"/>
      </w:tblGrid>
      <w:tr w:rsidR="00C540D5" w:rsidRPr="00151206" w:rsidTr="00C540D5">
        <w:trPr>
          <w:trHeight w:val="1577"/>
        </w:trPr>
        <w:tc>
          <w:tcPr>
            <w:tcW w:w="1369" w:type="dxa"/>
            <w:tcBorders>
              <w:top w:val="single" w:sz="4" w:space="0" w:color="auto"/>
              <w:left w:val="single" w:sz="4" w:space="0" w:color="auto"/>
              <w:bottom w:val="single" w:sz="4" w:space="0" w:color="auto"/>
              <w:right w:val="single" w:sz="4" w:space="0" w:color="auto"/>
            </w:tcBorders>
            <w:vAlign w:val="center"/>
            <w:hideMark/>
          </w:tcPr>
          <w:p w:rsidR="00C540D5" w:rsidRPr="00151206" w:rsidRDefault="00C540D5" w:rsidP="00C540D5">
            <w:pPr>
              <w:spacing w:line="360" w:lineRule="auto"/>
              <w:ind w:right="118"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999232" behindDoc="1" locked="0" layoutInCell="1" allowOverlap="1">
                  <wp:simplePos x="0" y="0"/>
                  <wp:positionH relativeFrom="column">
                    <wp:posOffset>-50165</wp:posOffset>
                  </wp:positionH>
                  <wp:positionV relativeFrom="paragraph">
                    <wp:posOffset>51435</wp:posOffset>
                  </wp:positionV>
                  <wp:extent cx="859155" cy="609600"/>
                  <wp:effectExtent l="0" t="0" r="0" b="0"/>
                  <wp:wrapNone/>
                  <wp:docPr id="298"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9155" cy="609600"/>
                          </a:xfrm>
                          <a:prstGeom prst="rect">
                            <a:avLst/>
                          </a:prstGeom>
                          <a:noFill/>
                        </pic:spPr>
                      </pic:pic>
                    </a:graphicData>
                  </a:graphic>
                </wp:anchor>
              </w:drawing>
            </w:r>
          </w:p>
        </w:tc>
      </w:tr>
    </w:tbl>
    <w:p w:rsidR="00C540D5" w:rsidRPr="00151206" w:rsidRDefault="00C540D5" w:rsidP="00C540D5">
      <w:pPr>
        <w:tabs>
          <w:tab w:val="left" w:pos="3180"/>
        </w:tabs>
        <w:spacing w:line="360" w:lineRule="auto"/>
        <w:ind w:firstLine="709"/>
        <w:contextualSpacing/>
        <w:jc w:val="both"/>
        <w:rPr>
          <w:rFonts w:ascii="Times New Roman" w:eastAsia="Calibri" w:hAnsi="Times New Roman" w:cs="Times New Roman"/>
          <w:sz w:val="28"/>
          <w:szCs w:val="28"/>
          <w:lang w:val="uk-UA"/>
        </w:rPr>
      </w:pPr>
    </w:p>
    <w:p w:rsidR="00E849E3" w:rsidRPr="00151206" w:rsidRDefault="00E849E3" w:rsidP="00854AB5">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3. Розкажи, чи були в твоєму житті ситуації, до яких підходять словосполучення: «серце колотає», «серце співає».</w:t>
      </w:r>
    </w:p>
    <w:p w:rsidR="00E849E3" w:rsidRDefault="00E849E3" w:rsidP="00854AB5">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 xml:space="preserve"> Яка музика частіше л</w:t>
      </w:r>
      <w:r w:rsidR="004E0E6A">
        <w:rPr>
          <w:rFonts w:ascii="Times New Roman" w:eastAsia="Calibri" w:hAnsi="Times New Roman" w:cs="Times New Roman"/>
          <w:sz w:val="28"/>
          <w:szCs w:val="28"/>
          <w:lang w:val="uk-UA"/>
        </w:rPr>
        <w:t>унає в твоєму серці?</w:t>
      </w:r>
    </w:p>
    <w:p w:rsidR="00E849E3" w:rsidRDefault="00E849E3" w:rsidP="00854AB5">
      <w:pPr>
        <w:spacing w:line="360" w:lineRule="auto"/>
        <w:ind w:firstLine="709"/>
        <w:contextualSpacing/>
        <w:jc w:val="both"/>
        <w:rPr>
          <w:rFonts w:ascii="Times New Roman" w:eastAsia="Calibri" w:hAnsi="Times New Roman" w:cs="Times New Roman"/>
          <w:sz w:val="28"/>
          <w:szCs w:val="28"/>
          <w:lang w:val="uk-UA"/>
        </w:rPr>
      </w:pPr>
    </w:p>
    <w:tbl>
      <w:tblPr>
        <w:tblpPr w:leftFromText="180" w:rightFromText="180" w:bottomFromText="160" w:vertAnchor="text" w:horzAnchor="margin" w:tblpY="4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90"/>
      </w:tblGrid>
      <w:tr w:rsidR="00C540D5" w:rsidRPr="00151206" w:rsidTr="00C540D5">
        <w:trPr>
          <w:cantSplit/>
          <w:trHeight w:val="1333"/>
        </w:trPr>
        <w:tc>
          <w:tcPr>
            <w:tcW w:w="1790" w:type="dxa"/>
            <w:tcBorders>
              <w:top w:val="single" w:sz="4" w:space="0" w:color="auto"/>
              <w:left w:val="single" w:sz="4" w:space="0" w:color="auto"/>
              <w:bottom w:val="single" w:sz="4" w:space="0" w:color="auto"/>
              <w:right w:val="single" w:sz="4" w:space="0" w:color="auto"/>
            </w:tcBorders>
            <w:vAlign w:val="center"/>
            <w:hideMark/>
          </w:tcPr>
          <w:p w:rsidR="00C540D5" w:rsidRPr="00151206" w:rsidRDefault="00C540D5" w:rsidP="00C540D5">
            <w:pPr>
              <w:spacing w:line="360" w:lineRule="auto"/>
              <w:contextualSpacing/>
              <w:rPr>
                <w:rFonts w:ascii="Times New Roman" w:eastAsia="Calibri" w:hAnsi="Times New Roman" w:cs="Times New Roman"/>
                <w:b/>
                <w:i/>
                <w:sz w:val="28"/>
                <w:szCs w:val="28"/>
                <w:lang w:val="uk-UA"/>
              </w:rPr>
            </w:pPr>
            <w:r w:rsidRPr="00151206">
              <w:rPr>
                <w:rFonts w:ascii="Times New Roman" w:eastAsia="Calibri" w:hAnsi="Times New Roman" w:cs="Times New Roman"/>
                <w:b/>
                <w:i/>
                <w:sz w:val="28"/>
                <w:szCs w:val="28"/>
                <w:lang w:val="uk-UA"/>
              </w:rPr>
              <w:t>Емоційний вернісаж</w:t>
            </w:r>
          </w:p>
        </w:tc>
      </w:tr>
    </w:tbl>
    <w:p w:rsidR="00854AB5" w:rsidRDefault="00E849E3" w:rsidP="00C540D5">
      <w:pPr>
        <w:spacing w:line="360" w:lineRule="auto"/>
        <w:ind w:left="1985"/>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4. П</w:t>
      </w:r>
      <w:r w:rsidR="004E0E6A">
        <w:rPr>
          <w:rFonts w:ascii="Times New Roman" w:eastAsia="Calibri" w:hAnsi="Times New Roman" w:cs="Times New Roman"/>
          <w:sz w:val="28"/>
          <w:szCs w:val="28"/>
          <w:lang w:val="uk-UA"/>
        </w:rPr>
        <w:t xml:space="preserve">одивись на ці чотири картинки </w:t>
      </w:r>
      <w:r w:rsidR="004E0E6A" w:rsidRPr="009D38E6">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чотири пори року в лісі і уяви, що ти, поступово, опиняєшся в кожній з них. Уяви, що ліс має своє лісове серце. Послухай його, що воно говорить тобі про своє життя кожної пори</w:t>
      </w:r>
      <w:r w:rsidR="00C540D5">
        <w:rPr>
          <w:rFonts w:ascii="Times New Roman" w:eastAsia="Calibri" w:hAnsi="Times New Roman" w:cs="Times New Roman"/>
          <w:sz w:val="28"/>
          <w:szCs w:val="28"/>
          <w:lang w:val="uk-UA"/>
        </w:rPr>
        <w:t xml:space="preserve"> року, про нас </w:t>
      </w:r>
      <w:r w:rsidR="00C540D5" w:rsidRPr="009D38E6">
        <w:rPr>
          <w:rFonts w:ascii="Times New Roman" w:eastAsia="Calibri" w:hAnsi="Times New Roman" w:cs="Times New Roman"/>
          <w:sz w:val="28"/>
          <w:szCs w:val="28"/>
          <w:lang w:val="uk-UA"/>
        </w:rPr>
        <w:t>–</w:t>
      </w:r>
      <w:r w:rsidR="00D52114">
        <w:rPr>
          <w:rFonts w:ascii="Times New Roman" w:eastAsia="Calibri" w:hAnsi="Times New Roman" w:cs="Times New Roman"/>
          <w:sz w:val="28"/>
          <w:szCs w:val="28"/>
          <w:lang w:val="uk-UA"/>
        </w:rPr>
        <w:t xml:space="preserve"> людей. (</w:t>
      </w:r>
      <w:r w:rsidR="00D52114">
        <w:rPr>
          <w:rFonts w:ascii="Times New Roman" w:eastAsia="Calibri" w:hAnsi="Times New Roman" w:cs="Times New Roman"/>
          <w:i/>
          <w:sz w:val="28"/>
          <w:szCs w:val="28"/>
          <w:lang w:val="uk-UA"/>
        </w:rPr>
        <w:t>Хвилина тиші. Відповідь учня</w:t>
      </w:r>
      <w:r w:rsidRPr="00151206">
        <w:rPr>
          <w:rFonts w:ascii="Times New Roman" w:eastAsia="Calibri" w:hAnsi="Times New Roman" w:cs="Times New Roman"/>
          <w:i/>
          <w:sz w:val="28"/>
          <w:szCs w:val="28"/>
          <w:lang w:val="uk-UA"/>
        </w:rPr>
        <w:t>.</w:t>
      </w:r>
      <w:r w:rsidR="00D52114">
        <w:rPr>
          <w:rFonts w:ascii="Times New Roman" w:eastAsia="Calibri" w:hAnsi="Times New Roman" w:cs="Times New Roman"/>
          <w:i/>
          <w:sz w:val="28"/>
          <w:szCs w:val="28"/>
          <w:lang w:val="uk-UA"/>
        </w:rPr>
        <w:t>)</w:t>
      </w:r>
    </w:p>
    <w:p w:rsidR="00E849E3" w:rsidRPr="00D52114" w:rsidRDefault="00E849E3" w:rsidP="00C540D5">
      <w:pPr>
        <w:spacing w:line="360" w:lineRule="auto"/>
        <w:ind w:left="1985"/>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 xml:space="preserve">Намалюй від чого серце лісу радіє, а від чого плаче, чого боїться.  Що б ти порадив людям? Коли ти почув і зрозумів </w:t>
      </w:r>
      <w:r w:rsidR="00D52114">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голос серця</w:t>
      </w:r>
      <w:r w:rsidR="00D52114">
        <w:rPr>
          <w:rFonts w:ascii="Times New Roman" w:eastAsia="Calibri" w:hAnsi="Times New Roman" w:cs="Times New Roman"/>
          <w:sz w:val="28"/>
          <w:szCs w:val="28"/>
          <w:lang w:val="uk-UA"/>
        </w:rPr>
        <w:t>» лісу, його радість, біль, чи відгукувалося це на твоєму серці? (</w:t>
      </w:r>
      <w:r w:rsidRPr="00D52114">
        <w:rPr>
          <w:rFonts w:ascii="Times New Roman" w:eastAsia="Calibri" w:hAnsi="Times New Roman" w:cs="Times New Roman"/>
          <w:i/>
          <w:sz w:val="28"/>
          <w:szCs w:val="28"/>
          <w:lang w:val="uk-UA"/>
        </w:rPr>
        <w:t>Обговорення.</w:t>
      </w:r>
      <w:r w:rsidR="00D52114">
        <w:rPr>
          <w:rFonts w:ascii="Times New Roman" w:eastAsia="Calibri" w:hAnsi="Times New Roman" w:cs="Times New Roman"/>
          <w:i/>
          <w:sz w:val="28"/>
          <w:szCs w:val="28"/>
          <w:lang w:val="uk-UA"/>
        </w:rPr>
        <w:t>)</w:t>
      </w:r>
    </w:p>
    <w:p w:rsidR="00E849E3" w:rsidRDefault="00C540D5" w:rsidP="00C540D5">
      <w:pPr>
        <w:spacing w:line="360" w:lineRule="auto"/>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inline distT="0" distB="0" distL="0" distR="0">
            <wp:extent cx="5934075" cy="1619250"/>
            <wp:effectExtent l="0" t="0" r="9525" b="0"/>
            <wp:docPr id="172" name="Рисунок 65" descr="Картинки по запросу четыры поры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Картинки по запросу четыры поры года"/>
                    <pic:cNvPicPr>
                      <a:picLocks noChangeAspect="1" noChangeArrowheads="1"/>
                    </pic:cNvPicPr>
                  </pic:nvPicPr>
                  <pic:blipFill>
                    <a:blip r:embed="rId2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1619250"/>
                    </a:xfrm>
                    <a:prstGeom prst="rect">
                      <a:avLst/>
                    </a:prstGeom>
                    <a:noFill/>
                    <a:ln>
                      <a:noFill/>
                    </a:ln>
                  </pic:spPr>
                </pic:pic>
              </a:graphicData>
            </a:graphic>
          </wp:inline>
        </w:drawing>
      </w:r>
    </w:p>
    <w:p w:rsidR="00D52114" w:rsidRPr="00151206" w:rsidRDefault="00D52114" w:rsidP="00C540D5">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1.                              2.                        </w:t>
      </w:r>
      <w:r w:rsidR="00C540D5">
        <w:rPr>
          <w:rFonts w:ascii="Times New Roman" w:eastAsia="Calibri" w:hAnsi="Times New Roman" w:cs="Times New Roman"/>
          <w:sz w:val="28"/>
          <w:szCs w:val="28"/>
          <w:lang w:val="uk-UA"/>
        </w:rPr>
        <w:t xml:space="preserve">  3.                  </w:t>
      </w:r>
      <w:r>
        <w:rPr>
          <w:rFonts w:ascii="Times New Roman" w:eastAsia="Calibri" w:hAnsi="Times New Roman" w:cs="Times New Roman"/>
          <w:sz w:val="28"/>
          <w:szCs w:val="28"/>
          <w:lang w:val="uk-UA"/>
        </w:rPr>
        <w:t>4.</w:t>
      </w:r>
    </w:p>
    <w:tbl>
      <w:tblPr>
        <w:tblpPr w:leftFromText="180" w:rightFromText="180" w:bottomFromText="160" w:vertAnchor="text" w:tblpX="-116" w:tblpY="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22"/>
      </w:tblGrid>
      <w:tr w:rsidR="00E849E3" w:rsidRPr="00C540D5" w:rsidTr="00C540D5">
        <w:trPr>
          <w:trHeight w:val="1775"/>
        </w:trPr>
        <w:tc>
          <w:tcPr>
            <w:tcW w:w="1622" w:type="dxa"/>
            <w:tcBorders>
              <w:top w:val="single" w:sz="4" w:space="0" w:color="auto"/>
              <w:left w:val="single" w:sz="4" w:space="0" w:color="auto"/>
              <w:bottom w:val="single" w:sz="4" w:space="0" w:color="auto"/>
              <w:right w:val="single" w:sz="4" w:space="0" w:color="auto"/>
            </w:tcBorders>
            <w:hideMark/>
          </w:tcPr>
          <w:p w:rsidR="00E849E3" w:rsidRPr="00C540D5" w:rsidRDefault="00E849E3" w:rsidP="00C540D5">
            <w:pPr>
              <w:spacing w:line="240" w:lineRule="auto"/>
              <w:ind w:right="-244"/>
              <w:contextualSpacing/>
              <w:jc w:val="center"/>
              <w:rPr>
                <w:rFonts w:ascii="Times New Roman" w:eastAsia="Calibri" w:hAnsi="Times New Roman" w:cs="Times New Roman"/>
                <w:b/>
                <w:i/>
                <w:sz w:val="28"/>
                <w:szCs w:val="28"/>
                <w:lang w:val="uk-UA"/>
              </w:rPr>
            </w:pPr>
            <w:r w:rsidRPr="00C540D5">
              <w:rPr>
                <w:rFonts w:ascii="Times New Roman" w:eastAsia="Calibri" w:hAnsi="Times New Roman" w:cs="Times New Roman"/>
                <w:b/>
                <w:i/>
                <w:noProof/>
                <w:sz w:val="24"/>
                <w:szCs w:val="28"/>
                <w:lang w:eastAsia="ru-RU"/>
              </w:rPr>
              <w:lastRenderedPageBreak/>
              <w:drawing>
                <wp:anchor distT="0" distB="0" distL="114300" distR="114300" simplePos="0" relativeHeight="251747328" behindDoc="1" locked="0" layoutInCell="1" allowOverlap="1">
                  <wp:simplePos x="0" y="0"/>
                  <wp:positionH relativeFrom="column">
                    <wp:posOffset>-29845</wp:posOffset>
                  </wp:positionH>
                  <wp:positionV relativeFrom="paragraph">
                    <wp:posOffset>282575</wp:posOffset>
                  </wp:positionV>
                  <wp:extent cx="923925" cy="855122"/>
                  <wp:effectExtent l="0" t="0" r="0" b="2540"/>
                  <wp:wrapNone/>
                  <wp:docPr id="221"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2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6050" cy="857089"/>
                          </a:xfrm>
                          <a:prstGeom prst="rect">
                            <a:avLst/>
                          </a:prstGeom>
                          <a:noFill/>
                        </pic:spPr>
                      </pic:pic>
                    </a:graphicData>
                  </a:graphic>
                </wp:anchor>
              </w:drawing>
            </w:r>
            <w:r w:rsidR="00D52114" w:rsidRPr="00C540D5">
              <w:rPr>
                <w:rFonts w:ascii="Times New Roman" w:eastAsia="Calibri" w:hAnsi="Times New Roman" w:cs="Times New Roman"/>
                <w:b/>
                <w:i/>
                <w:sz w:val="24"/>
                <w:szCs w:val="28"/>
                <w:lang w:val="uk-UA"/>
              </w:rPr>
              <w:t>думки -хмаринки</w:t>
            </w:r>
          </w:p>
        </w:tc>
      </w:tr>
    </w:tbl>
    <w:p w:rsidR="00E849E3" w:rsidRPr="00151206" w:rsidRDefault="00E849E3" w:rsidP="00C540D5">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5. Подумай і скажи, які необхідно</w:t>
      </w:r>
      <w:r w:rsidR="00D52114">
        <w:rPr>
          <w:rFonts w:ascii="Times New Roman" w:eastAsia="Calibri" w:hAnsi="Times New Roman" w:cs="Times New Roman"/>
          <w:sz w:val="28"/>
          <w:szCs w:val="28"/>
          <w:lang w:val="uk-UA"/>
        </w:rPr>
        <w:t xml:space="preserve"> людині</w:t>
      </w:r>
      <w:r w:rsidRPr="00151206">
        <w:rPr>
          <w:rFonts w:ascii="Times New Roman" w:eastAsia="Calibri" w:hAnsi="Times New Roman" w:cs="Times New Roman"/>
          <w:sz w:val="28"/>
          <w:szCs w:val="28"/>
          <w:lang w:val="uk-UA"/>
        </w:rPr>
        <w:t xml:space="preserve"> мати якості, щоб п</w:t>
      </w:r>
      <w:r w:rsidR="00C540D5">
        <w:rPr>
          <w:rFonts w:ascii="Times New Roman" w:eastAsia="Calibri" w:hAnsi="Times New Roman" w:cs="Times New Roman"/>
          <w:sz w:val="28"/>
          <w:szCs w:val="28"/>
          <w:lang w:val="uk-UA"/>
        </w:rPr>
        <w:t xml:space="preserve">одолати труднощі і перемагати? </w:t>
      </w:r>
      <w:r w:rsidRPr="00151206">
        <w:rPr>
          <w:rFonts w:ascii="Times New Roman" w:eastAsia="Calibri" w:hAnsi="Times New Roman" w:cs="Times New Roman"/>
          <w:sz w:val="28"/>
          <w:szCs w:val="28"/>
          <w:lang w:val="uk-UA"/>
        </w:rPr>
        <w:t>Як ти вважаєш, про що думає</w:t>
      </w:r>
      <w:r w:rsidR="00C540D5">
        <w:rPr>
          <w:rFonts w:ascii="Times New Roman" w:eastAsia="Calibri" w:hAnsi="Times New Roman" w:cs="Times New Roman"/>
          <w:sz w:val="28"/>
          <w:szCs w:val="28"/>
          <w:lang w:val="uk-UA"/>
        </w:rPr>
        <w:t xml:space="preserve"> ліс взимку, восени, влітку?</w:t>
      </w:r>
    </w:p>
    <w:p w:rsidR="00854AB5" w:rsidRDefault="00D52114" w:rsidP="00854AB5">
      <w:pPr>
        <w:spacing w:line="360" w:lineRule="auto"/>
        <w:ind w:left="1560" w:hanging="851"/>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Бачиш, у ліса, як і в людини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є «голос» се</w:t>
      </w:r>
      <w:r>
        <w:rPr>
          <w:rFonts w:ascii="Times New Roman" w:eastAsia="Calibri" w:hAnsi="Times New Roman" w:cs="Times New Roman"/>
          <w:sz w:val="28"/>
          <w:szCs w:val="28"/>
          <w:lang w:val="uk-UA"/>
        </w:rPr>
        <w:t>рця, думки, які бувають і сумними</w:t>
      </w:r>
      <w:r w:rsidR="00C540D5">
        <w:rPr>
          <w:rFonts w:ascii="Times New Roman" w:eastAsia="Calibri" w:hAnsi="Times New Roman" w:cs="Times New Roman"/>
          <w:sz w:val="28"/>
          <w:szCs w:val="28"/>
          <w:lang w:val="uk-UA"/>
        </w:rPr>
        <w:t xml:space="preserve"> і радісними </w:t>
      </w:r>
      <w:r w:rsidR="00C540D5"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таке різнок</w:t>
      </w:r>
      <w:r>
        <w:rPr>
          <w:rFonts w:ascii="Times New Roman" w:eastAsia="Calibri" w:hAnsi="Times New Roman" w:cs="Times New Roman"/>
          <w:sz w:val="28"/>
          <w:szCs w:val="28"/>
          <w:lang w:val="uk-UA"/>
        </w:rPr>
        <w:t>ольорове життя!</w:t>
      </w:r>
    </w:p>
    <w:p w:rsidR="00E849E3" w:rsidRPr="00151206" w:rsidRDefault="00E849E3" w:rsidP="00854AB5">
      <w:pPr>
        <w:spacing w:line="360" w:lineRule="auto"/>
        <w:ind w:left="1560" w:hanging="851"/>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Психолог пропонує</w:t>
      </w:r>
      <w:r w:rsidR="00D52114">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за допомогою кольорових фішок, зробити дві картини: «Думки лісу</w:t>
      </w:r>
      <w:r w:rsidR="00C540D5">
        <w:rPr>
          <w:rFonts w:ascii="Times New Roman" w:eastAsia="Calibri" w:hAnsi="Times New Roman" w:cs="Times New Roman"/>
          <w:sz w:val="28"/>
          <w:szCs w:val="28"/>
          <w:lang w:val="uk-UA"/>
        </w:rPr>
        <w:t xml:space="preserve">», «Думки людини». Гарні думки </w:t>
      </w:r>
      <w:r w:rsidR="00C540D5" w:rsidRPr="009D38E6">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позначи</w:t>
      </w:r>
      <w:r w:rsidR="00C540D5">
        <w:rPr>
          <w:rFonts w:ascii="Times New Roman" w:eastAsia="Calibri" w:hAnsi="Times New Roman" w:cs="Times New Roman"/>
          <w:sz w:val="28"/>
          <w:szCs w:val="28"/>
          <w:lang w:val="uk-UA"/>
        </w:rPr>
        <w:t xml:space="preserve">ти світлими кольорами, а сумні </w:t>
      </w:r>
      <w:r w:rsidR="00C540D5" w:rsidRPr="009D38E6">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темними та обвести їх зеленою стрічною або зеленим ол</w:t>
      </w:r>
      <w:r w:rsidR="00C540D5">
        <w:rPr>
          <w:rFonts w:ascii="Times New Roman" w:eastAsia="Calibri" w:hAnsi="Times New Roman" w:cs="Times New Roman"/>
          <w:sz w:val="28"/>
          <w:szCs w:val="28"/>
          <w:lang w:val="uk-UA"/>
        </w:rPr>
        <w:t xml:space="preserve">івцем. Зелений колір особливий </w:t>
      </w:r>
      <w:r w:rsidR="00C540D5" w:rsidRPr="009D38E6">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це колір життя.</w:t>
      </w:r>
    </w:p>
    <w:tbl>
      <w:tblPr>
        <w:tblpPr w:leftFromText="180" w:rightFromText="180" w:vertAnchor="text" w:horzAnchor="page" w:tblpX="2296" w:tblpY="9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40"/>
      </w:tblGrid>
      <w:tr w:rsidR="00C540D5" w:rsidRPr="00151206" w:rsidTr="00C540D5">
        <w:trPr>
          <w:trHeight w:val="405"/>
        </w:trPr>
        <w:tc>
          <w:tcPr>
            <w:tcW w:w="2040" w:type="dxa"/>
            <w:tcBorders>
              <w:top w:val="single" w:sz="4" w:space="0" w:color="auto"/>
              <w:left w:val="single" w:sz="4" w:space="0" w:color="auto"/>
              <w:bottom w:val="single" w:sz="4" w:space="0" w:color="auto"/>
              <w:right w:val="single" w:sz="4" w:space="0" w:color="auto"/>
            </w:tcBorders>
            <w:hideMark/>
          </w:tcPr>
          <w:p w:rsidR="00C540D5" w:rsidRPr="00151206" w:rsidRDefault="00C41220" w:rsidP="00613E43">
            <w:pPr>
              <w:spacing w:line="240" w:lineRule="auto"/>
              <w:jc w:val="center"/>
              <w:rPr>
                <w:rFonts w:ascii="Times New Roman" w:eastAsia="Calibri" w:hAnsi="Times New Roman" w:cs="Times New Roman"/>
                <w:sz w:val="28"/>
                <w:szCs w:val="28"/>
                <w:lang w:val="uk-UA"/>
              </w:rPr>
            </w:pPr>
            <w:r w:rsidRPr="00C41220">
              <w:rPr>
                <w:rFonts w:ascii="Times New Roman" w:eastAsia="Calibri" w:hAnsi="Times New Roman" w:cs="Times New Roman"/>
                <w:noProof/>
                <w:sz w:val="28"/>
                <w:szCs w:val="28"/>
                <w:lang w:val="uk-UA" w:eastAsia="uk-UA"/>
              </w:rPr>
              <w:pict>
                <v:shape id="Прямая со стрелкой 28" o:spid="_x0000_s1670" type="#_x0000_t32" style="position:absolute;left:0;text-align:left;margin-left:-1.9pt;margin-top:23.4pt;width:29.25pt;height:36.75pt;flip:x;z-index:252000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" strokecolor="black [3213]" strokeweight=".5pt">
                  <v:stroke endarrow="block" joinstyle="miter"/>
                </v:shape>
              </w:pict>
            </w:r>
            <w:r w:rsidR="00C540D5" w:rsidRPr="00151206">
              <w:rPr>
                <w:rFonts w:ascii="Times New Roman" w:eastAsia="Calibri" w:hAnsi="Times New Roman" w:cs="Times New Roman"/>
                <w:sz w:val="28"/>
                <w:szCs w:val="28"/>
                <w:lang w:val="uk-UA"/>
              </w:rPr>
              <w:t>ЛІС</w:t>
            </w:r>
          </w:p>
        </w:tc>
      </w:tr>
    </w:tbl>
    <w:tbl>
      <w:tblPr>
        <w:tblpPr w:leftFromText="180" w:rightFromText="180" w:bottomFromText="160" w:vertAnchor="text" w:horzAnchor="page" w:tblpX="7501" w:tblpY="80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40"/>
      </w:tblGrid>
      <w:tr w:rsidR="00C540D5" w:rsidRPr="00151206" w:rsidTr="00C540D5">
        <w:trPr>
          <w:trHeight w:val="405"/>
        </w:trPr>
        <w:tc>
          <w:tcPr>
            <w:tcW w:w="2040" w:type="dxa"/>
            <w:tcBorders>
              <w:top w:val="single" w:sz="4" w:space="0" w:color="auto"/>
              <w:left w:val="single" w:sz="4" w:space="0" w:color="auto"/>
              <w:bottom w:val="single" w:sz="4" w:space="0" w:color="auto"/>
              <w:right w:val="single" w:sz="4" w:space="0" w:color="auto"/>
            </w:tcBorders>
            <w:hideMark/>
          </w:tcPr>
          <w:p w:rsidR="00C540D5" w:rsidRPr="00151206" w:rsidRDefault="00C540D5" w:rsidP="00C540D5">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ЛЮДИНА</w:t>
            </w:r>
          </w:p>
        </w:tc>
      </w:tr>
    </w:tbl>
    <w:p w:rsidR="00C540D5" w:rsidRDefault="00C41220" w:rsidP="00D52114">
      <w:pPr>
        <w:tabs>
          <w:tab w:val="left" w:pos="1785"/>
        </w:tabs>
        <w:rPr>
          <w:rFonts w:ascii="Times New Roman" w:eastAsia="Calibri" w:hAnsi="Times New Roman" w:cs="Times New Roman"/>
          <w:sz w:val="28"/>
          <w:szCs w:val="28"/>
          <w:lang w:val="uk-UA"/>
        </w:rPr>
      </w:pPr>
      <w:r w:rsidRPr="00C41220">
        <w:rPr>
          <w:rFonts w:ascii="Times New Roman" w:eastAsia="Calibri" w:hAnsi="Times New Roman" w:cs="Times New Roman"/>
          <w:noProof/>
          <w:sz w:val="28"/>
          <w:szCs w:val="28"/>
          <w:lang w:val="uk-UA" w:eastAsia="uk-UA"/>
        </w:rPr>
        <w:pict>
          <v:line id="Прямая соединительная линия 247" o:spid="_x0000_s1669" style="position:absolute;z-index:252010496;visibility:visible;mso-position-horizontal-relative:text;mso-position-vertical-relative:text;mso-width-relative:margin;mso-height-relative:margin" from="432.45pt,24.3pt" to="434.7pt,2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" strokecolor="black [3200]" strokeweight=".5pt">
            <v:stroke joinstyle="miter"/>
          </v:line>
        </w:pict>
      </w:r>
      <w:r w:rsidRPr="00C41220">
        <w:rPr>
          <w:rFonts w:ascii="Times New Roman" w:eastAsia="Calibri" w:hAnsi="Times New Roman" w:cs="Times New Roman"/>
          <w:noProof/>
          <w:sz w:val="28"/>
          <w:szCs w:val="28"/>
          <w:lang w:val="uk-UA" w:eastAsia="uk-UA"/>
        </w:rPr>
        <w:pict>
          <v:line id="Прямая соединительная линия 246" o:spid="_x0000_s1668" style="position:absolute;z-index:252009472;visibility:visible;mso-position-horizontal-relative:text;mso-position-vertical-relative:text" from="229.95pt,25.05pt" to="229.95pt,2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" strokecolor="black [3200]" strokeweight=".5pt">
            <v:stroke joinstyle="miter"/>
          </v:line>
        </w:pict>
      </w:r>
      <w:r w:rsidRPr="00C41220">
        <w:rPr>
          <w:rFonts w:ascii="Times New Roman" w:eastAsia="Calibri" w:hAnsi="Times New Roman" w:cs="Times New Roman"/>
          <w:noProof/>
          <w:sz w:val="28"/>
          <w:szCs w:val="28"/>
          <w:lang w:val="uk-UA" w:eastAsia="uk-UA"/>
        </w:rPr>
        <w:pict>
          <v:line id="Прямая соединительная линия 245" o:spid="_x0000_s1667" style="position:absolute;flip:y;z-index:252008448;visibility:visible;mso-position-horizontal-relative:text;mso-position-vertical-relative:text;mso-width-relative:margin;mso-height-relative:margin" from="229.95pt,24.3pt" to="433.2pt,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" strokecolor="black [3200]" strokeweight=".5pt">
            <v:stroke joinstyle="miter"/>
          </v:line>
        </w:pict>
      </w:r>
      <w:r w:rsidRPr="00C41220">
        <w:rPr>
          <w:rFonts w:ascii="Times New Roman" w:eastAsia="Calibri" w:hAnsi="Times New Roman" w:cs="Times New Roman"/>
          <w:noProof/>
          <w:sz w:val="28"/>
          <w:szCs w:val="28"/>
          <w:lang w:val="uk-UA" w:eastAsia="uk-UA"/>
        </w:rPr>
        <w:pict>
          <v:line id="Прямая соединительная линия 231" o:spid="_x0000_s1666" style="position:absolute;z-index:252003328;visibility:visible;mso-position-horizontal-relative:text;mso-position-vertical-relative:text" from="-13.8pt,25.8pt" to="-13.8pt,2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" strokecolor="black [3200]" strokeweight=".5pt">
            <v:stroke joinstyle="miter"/>
          </v:line>
        </w:pict>
      </w:r>
      <w:r w:rsidRPr="00C41220">
        <w:rPr>
          <w:rFonts w:ascii="Times New Roman" w:eastAsia="Calibri" w:hAnsi="Times New Roman" w:cs="Times New Roman"/>
          <w:noProof/>
          <w:sz w:val="28"/>
          <w:szCs w:val="28"/>
          <w:lang w:val="uk-UA" w:eastAsia="uk-UA"/>
        </w:rPr>
        <w:pict>
          <v:line id="Прямая соединительная линия 230" o:spid="_x0000_s1665" style="position:absolute;flip:y;z-index:252002304;visibility:visible;mso-position-horizontal-relative:text;mso-position-vertical-relative:text;mso-width-relative:margin;mso-height-relative:margin" from="-14.55pt,25.8pt" to="196.2pt,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" strokecolor="black [3200]" strokeweight=".5pt">
            <v:stroke joinstyle="miter"/>
          </v:line>
        </w:pict>
      </w:r>
      <w:r w:rsidR="00C540D5" w:rsidRPr="00151206">
        <w:rPr>
          <w:rFonts w:ascii="Times New Roman" w:eastAsia="Calibri" w:hAnsi="Times New Roman" w:cs="Times New Roman"/>
          <w:noProof/>
          <w:sz w:val="28"/>
          <w:szCs w:val="28"/>
          <w:lang w:eastAsia="ru-RU"/>
        </w:rPr>
        <w:drawing>
          <wp:anchor distT="0" distB="0" distL="114300" distR="114300" simplePos="0" relativeHeight="251702272" behindDoc="1" locked="0" layoutInCell="1" allowOverlap="1">
            <wp:simplePos x="0" y="0"/>
            <wp:positionH relativeFrom="margin">
              <wp:posOffset>3009266</wp:posOffset>
            </wp:positionH>
            <wp:positionV relativeFrom="paragraph">
              <wp:posOffset>1310005</wp:posOffset>
            </wp:positionV>
            <wp:extent cx="1114425" cy="914400"/>
            <wp:effectExtent l="95250" t="114300" r="66675" b="114300"/>
            <wp:wrapTopAndBottom/>
            <wp:docPr id="297" name="Рисунок 69" descr="Картинки по запросу облака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Картинки по запросу облака рисунок"/>
                    <pic:cNvPicPr>
                      <a:picLocks noChangeAspect="1" noChangeArrowheads="1"/>
                    </pic:cNvPicPr>
                  </pic:nvPicPr>
                  <pic:blipFill>
                    <a:blip r:embed="rId2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0911772" flipH="1">
                      <a:off x="0" y="0"/>
                      <a:ext cx="1114425" cy="914400"/>
                    </a:xfrm>
                    <a:prstGeom prst="rect">
                      <a:avLst/>
                    </a:prstGeom>
                    <a:noFill/>
                  </pic:spPr>
                </pic:pic>
              </a:graphicData>
            </a:graphic>
          </wp:anchor>
        </w:drawing>
      </w:r>
      <w:r w:rsidR="00C540D5" w:rsidRPr="00151206">
        <w:rPr>
          <w:rFonts w:ascii="Times New Roman" w:eastAsia="Calibri" w:hAnsi="Times New Roman" w:cs="Times New Roman"/>
          <w:noProof/>
          <w:sz w:val="28"/>
          <w:szCs w:val="28"/>
          <w:lang w:eastAsia="ru-RU"/>
        </w:rPr>
        <w:drawing>
          <wp:anchor distT="0" distB="0" distL="114300" distR="114300" simplePos="0" relativeHeight="251701248" behindDoc="1" locked="0" layoutInCell="1" allowOverlap="1">
            <wp:simplePos x="0" y="0"/>
            <wp:positionH relativeFrom="column">
              <wp:posOffset>4540885</wp:posOffset>
            </wp:positionH>
            <wp:positionV relativeFrom="paragraph">
              <wp:posOffset>1296669</wp:posOffset>
            </wp:positionV>
            <wp:extent cx="809625" cy="1001395"/>
            <wp:effectExtent l="57150" t="38100" r="47625" b="46355"/>
            <wp:wrapTight wrapText="bothSides">
              <wp:wrapPolygon edited="0">
                <wp:start x="-1165" y="-50"/>
                <wp:lineTo x="-1323" y="13156"/>
                <wp:lineTo x="-473" y="21345"/>
                <wp:lineTo x="19449" y="21642"/>
                <wp:lineTo x="22488" y="21436"/>
                <wp:lineTo x="22480" y="11540"/>
                <wp:lineTo x="21204" y="-744"/>
                <wp:lineTo x="18587" y="-1391"/>
                <wp:lineTo x="3393" y="-360"/>
                <wp:lineTo x="-1165" y="-50"/>
              </wp:wrapPolygon>
            </wp:wrapTight>
            <wp:docPr id="296" name="Рисунок 70"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Похожее изображение"/>
                    <pic:cNvPicPr>
                      <a:picLocks noChangeAspect="1" noChangeArrowheads="1"/>
                    </pic:cNvPicPr>
                  </pic:nvPicPr>
                  <pic:blipFill>
                    <a:blip r:embed="rId2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88012" flipH="1">
                      <a:off x="0" y="0"/>
                      <a:ext cx="809625" cy="1001395"/>
                    </a:xfrm>
                    <a:prstGeom prst="rect">
                      <a:avLst/>
                    </a:prstGeom>
                    <a:noFill/>
                  </pic:spPr>
                </pic:pic>
              </a:graphicData>
            </a:graphic>
          </wp:anchor>
        </w:drawing>
      </w:r>
    </w:p>
    <w:p w:rsidR="00C540D5" w:rsidRPr="00C540D5" w:rsidRDefault="00C41220" w:rsidP="00C540D5">
      <w:pPr>
        <w:rPr>
          <w:rFonts w:ascii="Times New Roman" w:eastAsia="Calibri" w:hAnsi="Times New Roman" w:cs="Times New Roman"/>
          <w:sz w:val="28"/>
          <w:szCs w:val="28"/>
          <w:lang w:val="uk-UA"/>
        </w:rPr>
      </w:pPr>
      <w:r w:rsidRPr="00C41220">
        <w:rPr>
          <w:rFonts w:ascii="Times New Roman" w:eastAsia="Calibri" w:hAnsi="Times New Roman" w:cs="Times New Roman"/>
          <w:noProof/>
          <w:sz w:val="28"/>
          <w:szCs w:val="28"/>
          <w:lang w:val="uk-UA" w:eastAsia="uk-UA"/>
        </w:rPr>
        <w:pict>
          <v:line id="Прямая соединительная линия 233" o:spid="_x0000_s1664" style="position:absolute;z-index:252004352;visibility:visible;mso-width-relative:margin;mso-height-relative:margin" from="196.95pt,.45pt" to="196.95pt,23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" strokecolor="black [3200]" strokeweight=".5pt">
            <v:stroke joinstyle="miter"/>
          </v:line>
        </w:pict>
      </w:r>
    </w:p>
    <w:p w:rsidR="00C540D5" w:rsidRPr="00C540D5" w:rsidRDefault="00C41220" w:rsidP="00C540D5">
      <w:pPr>
        <w:rPr>
          <w:rFonts w:ascii="Times New Roman" w:eastAsia="Calibri" w:hAnsi="Times New Roman" w:cs="Times New Roman"/>
          <w:sz w:val="28"/>
          <w:szCs w:val="28"/>
          <w:lang w:val="uk-UA"/>
        </w:rPr>
      </w:pPr>
      <w:r w:rsidRPr="00C41220">
        <w:rPr>
          <w:rFonts w:ascii="Times New Roman" w:eastAsia="Calibri" w:hAnsi="Times New Roman" w:cs="Times New Roman"/>
          <w:noProof/>
          <w:sz w:val="28"/>
          <w:szCs w:val="28"/>
          <w:lang w:val="uk-UA" w:eastAsia="uk-UA"/>
        </w:rPr>
        <w:pict>
          <v:shape id="Прямая со стрелкой 243" o:spid="_x0000_s1663" type="#_x0000_t32" style="position:absolute;margin-left:352.2pt;margin-top:15.55pt;width:32.25pt;height:31.5pt;z-index:252007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" strokecolor="black [3200]" strokeweight=".5pt">
            <v:stroke endarrow="block" joinstyle="miter"/>
          </v:shape>
        </w:pict>
      </w:r>
      <w:r w:rsidRPr="00C41220">
        <w:rPr>
          <w:rFonts w:ascii="Times New Roman" w:eastAsia="Calibri" w:hAnsi="Times New Roman" w:cs="Times New Roman"/>
          <w:noProof/>
          <w:sz w:val="28"/>
          <w:szCs w:val="28"/>
          <w:lang w:val="uk-UA" w:eastAsia="uk-UA"/>
        </w:rPr>
        <w:pict>
          <v:shape id="Прямая со стрелкой 242" o:spid="_x0000_s1662" type="#_x0000_t32" style="position:absolute;margin-left:289.2pt;margin-top:17.05pt;width:32.25pt;height:30.75pt;flip:x;z-index:252006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" strokecolor="black [3200]" strokeweight=".5pt">
            <v:stroke endarrow="block" joinstyle="miter"/>
          </v:shape>
        </w:pict>
      </w:r>
      <w:r w:rsidRPr="00C41220">
        <w:rPr>
          <w:rFonts w:ascii="Times New Roman" w:eastAsia="Calibri" w:hAnsi="Times New Roman" w:cs="Times New Roman"/>
          <w:noProof/>
          <w:sz w:val="28"/>
          <w:szCs w:val="28"/>
          <w:lang w:val="uk-UA" w:eastAsia="uk-UA"/>
        </w:rPr>
        <w:pict>
          <v:shape id="Прямая со стрелкой 30" o:spid="_x0000_s1661" type="#_x0000_t32" style="position:absolute;margin-left:102.45pt;margin-top:19.3pt;width:24.75pt;height:39.75pt;z-index:2520012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" strokecolor="black [3200]" strokeweight=".5pt">
            <v:stroke endarrow="block" joinstyle="miter"/>
          </v:shape>
        </w:pict>
      </w:r>
    </w:p>
    <w:p w:rsidR="00C540D5" w:rsidRPr="00C540D5" w:rsidRDefault="00613E43" w:rsidP="00C540D5">
      <w:pPr>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00224" behindDoc="1" locked="0" layoutInCell="1" allowOverlap="1">
            <wp:simplePos x="0" y="0"/>
            <wp:positionH relativeFrom="margin">
              <wp:posOffset>-119380</wp:posOffset>
            </wp:positionH>
            <wp:positionV relativeFrom="paragraph">
              <wp:posOffset>380999</wp:posOffset>
            </wp:positionV>
            <wp:extent cx="1114425" cy="914400"/>
            <wp:effectExtent l="95250" t="114300" r="66675" b="114300"/>
            <wp:wrapTopAndBottom/>
            <wp:docPr id="288" name="Рисунок 67" descr="Картинки по запросу облака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Картинки по запросу облака рисунок"/>
                    <pic:cNvPicPr>
                      <a:picLocks noChangeAspect="1" noChangeArrowheads="1"/>
                    </pic:cNvPicPr>
                  </pic:nvPicPr>
                  <pic:blipFill>
                    <a:blip r:embed="rId2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0911772" flipH="1">
                      <a:off x="0" y="0"/>
                      <a:ext cx="1114425" cy="914400"/>
                    </a:xfrm>
                    <a:prstGeom prst="rect">
                      <a:avLst/>
                    </a:prstGeom>
                    <a:noFill/>
                  </pic:spPr>
                </pic:pic>
              </a:graphicData>
            </a:graphic>
          </wp:anchor>
        </w:drawing>
      </w:r>
      <w:r w:rsidRPr="00151206">
        <w:rPr>
          <w:rFonts w:ascii="Times New Roman" w:eastAsia="Calibri" w:hAnsi="Times New Roman" w:cs="Times New Roman"/>
          <w:noProof/>
          <w:sz w:val="28"/>
          <w:szCs w:val="28"/>
          <w:lang w:eastAsia="ru-RU"/>
        </w:rPr>
        <w:drawing>
          <wp:anchor distT="0" distB="0" distL="114300" distR="114300" simplePos="0" relativeHeight="251699200" behindDoc="1" locked="0" layoutInCell="1" allowOverlap="1">
            <wp:simplePos x="0" y="0"/>
            <wp:positionH relativeFrom="column">
              <wp:posOffset>1480981</wp:posOffset>
            </wp:positionH>
            <wp:positionV relativeFrom="paragraph">
              <wp:posOffset>421374</wp:posOffset>
            </wp:positionV>
            <wp:extent cx="809625" cy="1001395"/>
            <wp:effectExtent l="57150" t="38100" r="47625" b="46355"/>
            <wp:wrapTight wrapText="bothSides">
              <wp:wrapPolygon edited="0">
                <wp:start x="-1165" y="-50"/>
                <wp:lineTo x="-1323" y="13156"/>
                <wp:lineTo x="-473" y="21345"/>
                <wp:lineTo x="19449" y="21642"/>
                <wp:lineTo x="22488" y="21436"/>
                <wp:lineTo x="22480" y="11540"/>
                <wp:lineTo x="21204" y="-744"/>
                <wp:lineTo x="18587" y="-1391"/>
                <wp:lineTo x="3393" y="-360"/>
                <wp:lineTo x="-1165" y="-50"/>
              </wp:wrapPolygon>
            </wp:wrapTight>
            <wp:docPr id="290" name="Рисунок 68"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Похожее изображение"/>
                    <pic:cNvPicPr>
                      <a:picLocks noChangeAspect="1" noChangeArrowheads="1"/>
                    </pic:cNvPicPr>
                  </pic:nvPicPr>
                  <pic:blipFill>
                    <a:blip r:embed="rId2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88012" flipH="1">
                      <a:off x="0" y="0"/>
                      <a:ext cx="809625" cy="1001395"/>
                    </a:xfrm>
                    <a:prstGeom prst="rect">
                      <a:avLst/>
                    </a:prstGeom>
                    <a:noFill/>
                  </pic:spPr>
                </pic:pic>
              </a:graphicData>
            </a:graphic>
          </wp:anchor>
        </w:drawing>
      </w:r>
    </w:p>
    <w:p w:rsidR="00C540D5" w:rsidRPr="00C540D5" w:rsidRDefault="00C540D5" w:rsidP="00C540D5">
      <w:pPr>
        <w:rPr>
          <w:rFonts w:ascii="Times New Roman" w:eastAsia="Calibri" w:hAnsi="Times New Roman" w:cs="Times New Roman"/>
          <w:sz w:val="28"/>
          <w:szCs w:val="28"/>
          <w:lang w:val="uk-UA"/>
        </w:rPr>
      </w:pPr>
    </w:p>
    <w:p w:rsidR="00C540D5" w:rsidRPr="00151206" w:rsidRDefault="00C540D5" w:rsidP="00C540D5">
      <w:pPr>
        <w:spacing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темні кольори     </w:t>
      </w:r>
      <w:r w:rsidRPr="00151206">
        <w:rPr>
          <w:rFonts w:ascii="Times New Roman" w:eastAsia="Calibri" w:hAnsi="Times New Roman" w:cs="Times New Roman"/>
          <w:sz w:val="28"/>
          <w:szCs w:val="28"/>
          <w:lang w:val="uk-UA"/>
        </w:rPr>
        <w:t>світлі кольор</w:t>
      </w:r>
      <w:r w:rsidR="00613E43">
        <w:rPr>
          <w:rFonts w:ascii="Times New Roman" w:eastAsia="Calibri" w:hAnsi="Times New Roman" w:cs="Times New Roman"/>
          <w:sz w:val="28"/>
          <w:szCs w:val="28"/>
          <w:lang w:val="uk-UA"/>
        </w:rPr>
        <w:t xml:space="preserve">и             </w:t>
      </w:r>
      <w:r>
        <w:rPr>
          <w:rFonts w:ascii="Times New Roman" w:eastAsia="Calibri" w:hAnsi="Times New Roman" w:cs="Times New Roman"/>
          <w:sz w:val="28"/>
          <w:szCs w:val="28"/>
          <w:lang w:val="uk-UA"/>
        </w:rPr>
        <w:t xml:space="preserve">темні </w:t>
      </w:r>
      <w:r w:rsidR="00613E43">
        <w:rPr>
          <w:rFonts w:ascii="Times New Roman" w:eastAsia="Calibri" w:hAnsi="Times New Roman" w:cs="Times New Roman"/>
          <w:sz w:val="28"/>
          <w:szCs w:val="28"/>
          <w:lang w:val="uk-UA"/>
        </w:rPr>
        <w:t xml:space="preserve">кольори        </w:t>
      </w:r>
      <w:r w:rsidRPr="00151206">
        <w:rPr>
          <w:rFonts w:ascii="Times New Roman" w:eastAsia="Calibri" w:hAnsi="Times New Roman" w:cs="Times New Roman"/>
          <w:sz w:val="28"/>
          <w:szCs w:val="28"/>
          <w:lang w:val="uk-UA"/>
        </w:rPr>
        <w:t>світлі кольори</w:t>
      </w:r>
    </w:p>
    <w:p w:rsidR="00C540D5" w:rsidRPr="00151206" w:rsidRDefault="00C41220" w:rsidP="00C540D5">
      <w:pPr>
        <w:spacing w:line="240" w:lineRule="auto"/>
        <w:jc w:val="both"/>
        <w:rPr>
          <w:rFonts w:ascii="Times New Roman" w:eastAsia="Calibri" w:hAnsi="Times New Roman" w:cs="Times New Roman"/>
          <w:sz w:val="28"/>
          <w:szCs w:val="28"/>
          <w:lang w:val="uk-UA"/>
        </w:rPr>
      </w:pPr>
      <w:r w:rsidRPr="00C41220">
        <w:rPr>
          <w:rFonts w:ascii="Times New Roman" w:eastAsia="Calibri" w:hAnsi="Times New Roman" w:cs="Times New Roman"/>
          <w:noProof/>
          <w:sz w:val="28"/>
          <w:szCs w:val="28"/>
          <w:lang w:val="uk-UA" w:eastAsia="uk-UA"/>
        </w:rPr>
        <w:pict>
          <v:line id="Прямая соединительная линия 248" o:spid="_x0000_s1660" style="position:absolute;left:0;text-align:left;flip:y;z-index:252011520;visibility:visible" from="230.7pt,21.05pt" to="434.7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" strokecolor="black [3200]" strokeweight=".5pt">
            <v:stroke joinstyle="miter"/>
          </v:line>
        </w:pict>
      </w:r>
      <w:r w:rsidRPr="00C41220">
        <w:rPr>
          <w:rFonts w:ascii="Times New Roman" w:eastAsia="Calibri" w:hAnsi="Times New Roman" w:cs="Times New Roman"/>
          <w:noProof/>
          <w:sz w:val="28"/>
          <w:szCs w:val="28"/>
          <w:lang w:val="uk-UA" w:eastAsia="uk-UA"/>
        </w:rPr>
        <w:pict>
          <v:line id="Прямая соединительная линия 240" o:spid="_x0000_s1659" style="position:absolute;left:0;text-align:left;flip:x y;z-index:252005376;visibility:visible" from="-13.8pt,21pt" to="196.9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" strokecolor="black [3200]" strokeweight=".5pt">
            <v:stroke joinstyle="miter"/>
          </v:line>
        </w:pict>
      </w:r>
      <w:r w:rsidR="00C540D5">
        <w:rPr>
          <w:rFonts w:ascii="Times New Roman" w:eastAsia="Calibri" w:hAnsi="Times New Roman" w:cs="Times New Roman"/>
          <w:sz w:val="28"/>
          <w:szCs w:val="28"/>
          <w:lang w:val="uk-UA"/>
        </w:rPr>
        <w:t xml:space="preserve">      «емоційне» жи</w:t>
      </w:r>
      <w:r w:rsidR="00613E43">
        <w:rPr>
          <w:rFonts w:ascii="Times New Roman" w:eastAsia="Calibri" w:hAnsi="Times New Roman" w:cs="Times New Roman"/>
          <w:sz w:val="28"/>
          <w:szCs w:val="28"/>
          <w:lang w:val="uk-UA"/>
        </w:rPr>
        <w:t xml:space="preserve">ття лісу                       </w:t>
      </w:r>
      <w:r w:rsidR="00C540D5">
        <w:rPr>
          <w:rFonts w:ascii="Times New Roman" w:eastAsia="Calibri" w:hAnsi="Times New Roman" w:cs="Times New Roman"/>
          <w:sz w:val="28"/>
          <w:szCs w:val="28"/>
          <w:lang w:val="uk-UA"/>
        </w:rPr>
        <w:t xml:space="preserve">   «</w:t>
      </w:r>
      <w:r w:rsidR="00C540D5" w:rsidRPr="00151206">
        <w:rPr>
          <w:rFonts w:ascii="Times New Roman" w:eastAsia="Calibri" w:hAnsi="Times New Roman" w:cs="Times New Roman"/>
          <w:sz w:val="28"/>
          <w:szCs w:val="28"/>
          <w:lang w:val="uk-UA"/>
        </w:rPr>
        <w:t>емоційне</w:t>
      </w:r>
      <w:r w:rsidR="00C540D5">
        <w:rPr>
          <w:rFonts w:ascii="Times New Roman" w:eastAsia="Calibri" w:hAnsi="Times New Roman" w:cs="Times New Roman"/>
          <w:sz w:val="28"/>
          <w:szCs w:val="28"/>
          <w:lang w:val="uk-UA"/>
        </w:rPr>
        <w:t>»</w:t>
      </w:r>
      <w:r w:rsidR="00C540D5" w:rsidRPr="00151206">
        <w:rPr>
          <w:rFonts w:ascii="Times New Roman" w:eastAsia="Calibri" w:hAnsi="Times New Roman" w:cs="Times New Roman"/>
          <w:sz w:val="28"/>
          <w:szCs w:val="28"/>
          <w:lang w:val="uk-UA"/>
        </w:rPr>
        <w:t xml:space="preserve"> життя людини</w:t>
      </w:r>
    </w:p>
    <w:p w:rsidR="00613E43" w:rsidRDefault="00613E43" w:rsidP="00C540D5">
      <w:pPr>
        <w:spacing w:line="360" w:lineRule="auto"/>
        <w:contextualSpacing/>
        <w:jc w:val="both"/>
        <w:rPr>
          <w:rFonts w:ascii="Times New Roman" w:eastAsia="Calibri" w:hAnsi="Times New Roman" w:cs="Times New Roman"/>
          <w:sz w:val="28"/>
          <w:szCs w:val="28"/>
          <w:lang w:val="uk-UA"/>
        </w:rPr>
      </w:pPr>
    </w:p>
    <w:p w:rsidR="00C540D5" w:rsidRPr="00151206" w:rsidRDefault="00C540D5" w:rsidP="00613E43">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Психолог допомагає учню зробити висновок: в житті людина переживає багато емоцій, р</w:t>
      </w:r>
      <w:r w:rsidR="00613E43">
        <w:rPr>
          <w:rFonts w:ascii="Times New Roman" w:eastAsia="Calibri" w:hAnsi="Times New Roman" w:cs="Times New Roman"/>
          <w:sz w:val="28"/>
          <w:szCs w:val="28"/>
          <w:lang w:val="uk-UA"/>
        </w:rPr>
        <w:t xml:space="preserve">ізними за «настроєм» є і думки </w:t>
      </w:r>
      <w:r w:rsidR="00613E43" w:rsidRPr="009D38E6">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це нормально, головне</w:t>
      </w:r>
      <w:r w:rsidR="00613E43">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як людина навчилася користуватися ними,</w:t>
      </w:r>
      <w:r w:rsidR="00613E43">
        <w:rPr>
          <w:rFonts w:ascii="Times New Roman" w:eastAsia="Calibri" w:hAnsi="Times New Roman" w:cs="Times New Roman"/>
          <w:sz w:val="28"/>
          <w:szCs w:val="28"/>
          <w:lang w:val="uk-UA"/>
        </w:rPr>
        <w:t xml:space="preserve"> робити висновки,</w:t>
      </w:r>
      <w:r w:rsidRPr="00151206">
        <w:rPr>
          <w:rFonts w:ascii="Times New Roman" w:eastAsia="Calibri" w:hAnsi="Times New Roman" w:cs="Times New Roman"/>
          <w:sz w:val="28"/>
          <w:szCs w:val="28"/>
          <w:lang w:val="uk-UA"/>
        </w:rPr>
        <w:t xml:space="preserve"> як долає труднощі.</w:t>
      </w:r>
    </w:p>
    <w:p w:rsidR="002F33D3" w:rsidRPr="008B611D" w:rsidRDefault="00C540D5" w:rsidP="008B611D">
      <w:pPr>
        <w:spacing w:line="360" w:lineRule="auto"/>
        <w:ind w:firstLine="709"/>
        <w:contextualSpacing/>
        <w:jc w:val="both"/>
        <w:rPr>
          <w:rFonts w:ascii="Times New Roman" w:eastAsia="Calibri" w:hAnsi="Times New Roman" w:cs="Times New Roman"/>
          <w:i/>
          <w:sz w:val="28"/>
          <w:szCs w:val="28"/>
          <w:lang w:val="uk-UA"/>
        </w:rPr>
        <w:sectPr w:rsidR="002F33D3" w:rsidRPr="008B611D" w:rsidSect="0077388D">
          <w:footerReference w:type="default" r:id="rId30"/>
          <w:pgSz w:w="11906" w:h="16838"/>
          <w:pgMar w:top="1134" w:right="850" w:bottom="1134" w:left="1701" w:header="708" w:footer="708" w:gutter="0"/>
          <w:pgNumType w:start="1"/>
          <w:cols w:space="720"/>
          <w:docGrid w:linePitch="299"/>
        </w:sectPr>
      </w:pPr>
      <w:r w:rsidRPr="00151206">
        <w:rPr>
          <w:rFonts w:ascii="Times New Roman" w:eastAsia="Calibri" w:hAnsi="Times New Roman" w:cs="Times New Roman"/>
          <w:i/>
          <w:sz w:val="28"/>
          <w:szCs w:val="28"/>
          <w:lang w:val="uk-UA"/>
        </w:rPr>
        <w:t>Перед учнем лежать карт</w:t>
      </w:r>
      <w:r w:rsidR="00613E43">
        <w:rPr>
          <w:rFonts w:ascii="Times New Roman" w:eastAsia="Calibri" w:hAnsi="Times New Roman" w:cs="Times New Roman"/>
          <w:i/>
          <w:sz w:val="28"/>
          <w:szCs w:val="28"/>
          <w:lang w:val="uk-UA"/>
        </w:rPr>
        <w:t xml:space="preserve">инки </w:t>
      </w:r>
      <w:r w:rsidR="00613E43" w:rsidRPr="009D38E6">
        <w:rPr>
          <w:rFonts w:ascii="Times New Roman" w:eastAsia="Calibri" w:hAnsi="Times New Roman" w:cs="Times New Roman"/>
          <w:sz w:val="28"/>
          <w:szCs w:val="28"/>
          <w:lang w:val="uk-UA"/>
        </w:rPr>
        <w:t>–</w:t>
      </w:r>
      <w:r w:rsidRPr="00151206">
        <w:rPr>
          <w:rFonts w:ascii="Times New Roman" w:eastAsia="Calibri" w:hAnsi="Times New Roman" w:cs="Times New Roman"/>
          <w:i/>
          <w:sz w:val="28"/>
          <w:szCs w:val="28"/>
          <w:lang w:val="uk-UA"/>
        </w:rPr>
        <w:t xml:space="preserve"> символи, за допомогою яких, після хвилини тиші, він розпо</w:t>
      </w:r>
      <w:r w:rsidR="005F0B2F">
        <w:rPr>
          <w:rFonts w:ascii="Times New Roman" w:eastAsia="Calibri" w:hAnsi="Times New Roman" w:cs="Times New Roman"/>
          <w:i/>
          <w:sz w:val="28"/>
          <w:szCs w:val="28"/>
          <w:lang w:val="uk-UA"/>
        </w:rPr>
        <w:t>відає про свій внутрішній стан.</w:t>
      </w:r>
    </w:p>
    <w:p w:rsidR="00E849E3" w:rsidRPr="00151206" w:rsidRDefault="008B611D" w:rsidP="00151206">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lastRenderedPageBreak/>
        <w:drawing>
          <wp:anchor distT="0" distB="0" distL="114300" distR="114300" simplePos="0" relativeHeight="251703296" behindDoc="1" locked="0" layoutInCell="1" allowOverlap="1">
            <wp:simplePos x="0" y="0"/>
            <wp:positionH relativeFrom="column">
              <wp:posOffset>5301615</wp:posOffset>
            </wp:positionH>
            <wp:positionV relativeFrom="paragraph">
              <wp:posOffset>175260</wp:posOffset>
            </wp:positionV>
            <wp:extent cx="1155700" cy="1204595"/>
            <wp:effectExtent l="0" t="0" r="0" b="0"/>
            <wp:wrapTight wrapText="bothSides">
              <wp:wrapPolygon edited="0">
                <wp:start x="8901" y="4441"/>
                <wp:lineTo x="7121" y="6832"/>
                <wp:lineTo x="7121" y="8881"/>
                <wp:lineTo x="8545" y="10589"/>
                <wp:lineTo x="4273" y="16055"/>
                <wp:lineTo x="4273" y="16738"/>
                <wp:lineTo x="17090" y="16738"/>
                <wp:lineTo x="17090" y="16055"/>
                <wp:lineTo x="15310" y="10589"/>
                <wp:lineTo x="17090" y="4441"/>
                <wp:lineTo x="8901" y="4441"/>
              </wp:wrapPolygon>
            </wp:wrapTight>
            <wp:docPr id="286" name="Рисунок 92" descr="Картинки по запросу Я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Картинки по запросу Я png"/>
                    <pic:cNvPicPr>
                      <a:picLocks noChangeAspect="1" noChangeArrowheads="1"/>
                    </pic:cNvPicPr>
                  </pic:nvPicPr>
                  <pic:blipFill>
                    <a:blip r:embed="rId3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5700" cy="1204595"/>
                    </a:xfrm>
                    <a:prstGeom prst="rect">
                      <a:avLst/>
                    </a:prstGeom>
                    <a:noFill/>
                  </pic:spPr>
                </pic:pic>
              </a:graphicData>
            </a:graphic>
          </wp:anchor>
        </w:drawing>
      </w:r>
    </w:p>
    <w:tbl>
      <w:tblPr>
        <w:tblpPr w:leftFromText="180" w:rightFromText="180" w:bottomFromText="160" w:vertAnchor="text" w:horzAnchor="page" w:tblpX="631" w:tblpY="6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86"/>
      </w:tblGrid>
      <w:tr w:rsidR="00E849E3" w:rsidRPr="00151206" w:rsidTr="008B611D">
        <w:trPr>
          <w:trHeight w:val="1521"/>
        </w:trPr>
        <w:tc>
          <w:tcPr>
            <w:tcW w:w="1186" w:type="dxa"/>
            <w:tcBorders>
              <w:top w:val="single" w:sz="4" w:space="0" w:color="auto"/>
              <w:left w:val="single" w:sz="4" w:space="0" w:color="auto"/>
              <w:bottom w:val="single" w:sz="4" w:space="0" w:color="auto"/>
              <w:right w:val="single" w:sz="4" w:space="0" w:color="auto"/>
            </w:tcBorders>
            <w:hideMark/>
          </w:tcPr>
          <w:p w:rsidR="00E849E3" w:rsidRPr="00151206" w:rsidRDefault="00E849E3" w:rsidP="00151206">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48352" behindDoc="1" locked="0" layoutInCell="1" allowOverlap="1">
                  <wp:simplePos x="0" y="0"/>
                  <wp:positionH relativeFrom="page">
                    <wp:posOffset>2540</wp:posOffset>
                  </wp:positionH>
                  <wp:positionV relativeFrom="paragraph">
                    <wp:posOffset>79375</wp:posOffset>
                  </wp:positionV>
                  <wp:extent cx="694299" cy="771525"/>
                  <wp:effectExtent l="0" t="0" r="0" b="0"/>
                  <wp:wrapNone/>
                  <wp:docPr id="222"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4299" cy="771525"/>
                          </a:xfrm>
                          <a:prstGeom prst="rect">
                            <a:avLst/>
                          </a:prstGeom>
                          <a:noFill/>
                        </pic:spPr>
                      </pic:pic>
                    </a:graphicData>
                  </a:graphic>
                </wp:anchor>
              </w:drawing>
            </w:r>
          </w:p>
        </w:tc>
      </w:tr>
    </w:tbl>
    <w:tbl>
      <w:tblPr>
        <w:tblpPr w:leftFromText="180" w:rightFromText="180" w:bottomFromText="160" w:vertAnchor="text" w:horzAnchor="page" w:tblpX="2359" w:tblpY="9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51"/>
      </w:tblGrid>
      <w:tr w:rsidR="00E849E3" w:rsidRPr="00151206" w:rsidTr="00613E43">
        <w:trPr>
          <w:trHeight w:val="1520"/>
        </w:trPr>
        <w:tc>
          <w:tcPr>
            <w:tcW w:w="1351" w:type="dxa"/>
            <w:tcBorders>
              <w:top w:val="single" w:sz="4" w:space="0" w:color="auto"/>
              <w:left w:val="single" w:sz="4" w:space="0" w:color="auto"/>
              <w:bottom w:val="single" w:sz="4" w:space="0" w:color="auto"/>
              <w:right w:val="single" w:sz="4" w:space="0" w:color="auto"/>
            </w:tcBorders>
            <w:hideMark/>
          </w:tcPr>
          <w:p w:rsidR="00E849E3" w:rsidRPr="00151206" w:rsidRDefault="00E849E3" w:rsidP="00151206">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49376" behindDoc="1" locked="0" layoutInCell="1" allowOverlap="1">
                  <wp:simplePos x="0" y="0"/>
                  <wp:positionH relativeFrom="column">
                    <wp:posOffset>-45085</wp:posOffset>
                  </wp:positionH>
                  <wp:positionV relativeFrom="paragraph">
                    <wp:posOffset>79375</wp:posOffset>
                  </wp:positionV>
                  <wp:extent cx="824132" cy="723900"/>
                  <wp:effectExtent l="0" t="0" r="0" b="0"/>
                  <wp:wrapNone/>
                  <wp:docPr id="223" name="Рисунок 78" descr="Картинки по запросу палитра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Картинки по запросу палитра png"/>
                          <pic:cNvPicPr>
                            <a:picLocks noChangeAspect="1" noChangeArrowheads="1"/>
                          </pic:cNvPicPr>
                        </pic:nvPicPr>
                        <pic:blipFill>
                          <a:blip r:embed="rId3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30425" cy="729428"/>
                          </a:xfrm>
                          <a:prstGeom prst="rect">
                            <a:avLst/>
                          </a:prstGeom>
                          <a:noFill/>
                        </pic:spPr>
                      </pic:pic>
                    </a:graphicData>
                  </a:graphic>
                </wp:anchor>
              </w:drawing>
            </w:r>
          </w:p>
        </w:tc>
      </w:tr>
    </w:tbl>
    <w:tbl>
      <w:tblPr>
        <w:tblpPr w:leftFromText="180" w:rightFromText="180" w:bottomFromText="160" w:vertAnchor="text" w:horzAnchor="page" w:tblpX="4339" w:tblpY="9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53"/>
      </w:tblGrid>
      <w:tr w:rsidR="00E849E3" w:rsidRPr="00151206" w:rsidTr="008B611D">
        <w:trPr>
          <w:trHeight w:val="1532"/>
        </w:trPr>
        <w:tc>
          <w:tcPr>
            <w:tcW w:w="1153" w:type="dxa"/>
            <w:tcBorders>
              <w:top w:val="single" w:sz="4" w:space="0" w:color="auto"/>
              <w:left w:val="single" w:sz="4" w:space="0" w:color="auto"/>
              <w:bottom w:val="single" w:sz="4" w:space="0" w:color="auto"/>
              <w:right w:val="single" w:sz="4" w:space="0" w:color="auto"/>
            </w:tcBorders>
            <w:vAlign w:val="center"/>
            <w:hideMark/>
          </w:tcPr>
          <w:p w:rsidR="00E849E3" w:rsidRPr="00151206" w:rsidRDefault="00E849E3" w:rsidP="00151206">
            <w:pPr>
              <w:spacing w:line="240" w:lineRule="auto"/>
              <w:ind w:right="118"/>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50400" behindDoc="1" locked="0" layoutInCell="1" allowOverlap="1">
                  <wp:simplePos x="0" y="0"/>
                  <wp:positionH relativeFrom="column">
                    <wp:posOffset>-48260</wp:posOffset>
                  </wp:positionH>
                  <wp:positionV relativeFrom="paragraph">
                    <wp:posOffset>136525</wp:posOffset>
                  </wp:positionV>
                  <wp:extent cx="721995" cy="647700"/>
                  <wp:effectExtent l="0" t="0" r="1905" b="0"/>
                  <wp:wrapNone/>
                  <wp:docPr id="285"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1995" cy="647700"/>
                          </a:xfrm>
                          <a:prstGeom prst="rect">
                            <a:avLst/>
                          </a:prstGeom>
                          <a:noFill/>
                        </pic:spPr>
                      </pic:pic>
                    </a:graphicData>
                  </a:graphic>
                </wp:anchor>
              </w:drawing>
            </w:r>
          </w:p>
        </w:tc>
      </w:tr>
    </w:tbl>
    <w:tbl>
      <w:tblPr>
        <w:tblpPr w:leftFromText="180" w:rightFromText="180" w:bottomFromText="160" w:vertAnchor="text" w:horzAnchor="page" w:tblpX="6240" w:tblpY="4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1"/>
      </w:tblGrid>
      <w:tr w:rsidR="00E849E3" w:rsidRPr="00151206" w:rsidTr="008B611D">
        <w:trPr>
          <w:cantSplit/>
          <w:trHeight w:val="1559"/>
        </w:trPr>
        <w:tc>
          <w:tcPr>
            <w:tcW w:w="1591" w:type="dxa"/>
            <w:tcBorders>
              <w:top w:val="single" w:sz="4" w:space="0" w:color="auto"/>
              <w:left w:val="single" w:sz="4" w:space="0" w:color="auto"/>
              <w:bottom w:val="single" w:sz="4" w:space="0" w:color="auto"/>
              <w:right w:val="single" w:sz="4" w:space="0" w:color="auto"/>
            </w:tcBorders>
            <w:vAlign w:val="center"/>
            <w:hideMark/>
          </w:tcPr>
          <w:p w:rsidR="00E849E3" w:rsidRPr="00151206" w:rsidRDefault="00E849E3" w:rsidP="00151206">
            <w:pPr>
              <w:spacing w:line="240" w:lineRule="auto"/>
              <w:contextualSpacing/>
              <w:jc w:val="both"/>
              <w:rPr>
                <w:rFonts w:ascii="Times New Roman" w:eastAsia="Calibri" w:hAnsi="Times New Roman" w:cs="Times New Roman"/>
                <w:b/>
                <w:i/>
                <w:sz w:val="28"/>
                <w:szCs w:val="28"/>
                <w:lang w:val="uk-UA"/>
              </w:rPr>
            </w:pPr>
            <w:r w:rsidRPr="00151206">
              <w:rPr>
                <w:rFonts w:ascii="Times New Roman" w:eastAsia="Calibri" w:hAnsi="Times New Roman" w:cs="Times New Roman"/>
                <w:b/>
                <w:i/>
                <w:sz w:val="28"/>
                <w:szCs w:val="28"/>
                <w:lang w:val="uk-UA"/>
              </w:rPr>
              <w:t>Емоційний вернісаж</w:t>
            </w:r>
          </w:p>
        </w:tc>
      </w:tr>
    </w:tbl>
    <w:tbl>
      <w:tblPr>
        <w:tblpPr w:leftFromText="180" w:rightFromText="180" w:bottomFromText="160" w:vertAnchor="text" w:horzAnchor="page" w:tblpX="8356" w:tblpY="4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05"/>
      </w:tblGrid>
      <w:tr w:rsidR="00E849E3" w:rsidRPr="00151206" w:rsidTr="008B611D">
        <w:trPr>
          <w:trHeight w:val="1562"/>
        </w:trPr>
        <w:tc>
          <w:tcPr>
            <w:tcW w:w="1405" w:type="dxa"/>
            <w:tcBorders>
              <w:top w:val="single" w:sz="4" w:space="0" w:color="auto"/>
              <w:left w:val="single" w:sz="4" w:space="0" w:color="auto"/>
              <w:bottom w:val="single" w:sz="4" w:space="0" w:color="auto"/>
              <w:right w:val="single" w:sz="4" w:space="0" w:color="auto"/>
            </w:tcBorders>
            <w:hideMark/>
          </w:tcPr>
          <w:p w:rsidR="00E849E3" w:rsidRPr="008B611D" w:rsidRDefault="00E849E3" w:rsidP="00854AB5">
            <w:pPr>
              <w:spacing w:line="240" w:lineRule="auto"/>
              <w:ind w:right="-246"/>
              <w:contextualSpacing/>
              <w:rPr>
                <w:rFonts w:ascii="Times New Roman" w:eastAsia="Calibri" w:hAnsi="Times New Roman" w:cs="Times New Roman"/>
                <w:b/>
                <w:i/>
                <w:sz w:val="28"/>
                <w:szCs w:val="28"/>
                <w:lang w:val="uk-UA"/>
              </w:rPr>
            </w:pPr>
            <w:r w:rsidRPr="008B611D">
              <w:rPr>
                <w:rFonts w:ascii="Times New Roman" w:eastAsia="Calibri" w:hAnsi="Times New Roman" w:cs="Times New Roman"/>
                <w:b/>
                <w:i/>
                <w:noProof/>
                <w:sz w:val="28"/>
                <w:szCs w:val="28"/>
                <w:lang w:eastAsia="ru-RU"/>
              </w:rPr>
              <w:drawing>
                <wp:anchor distT="0" distB="0" distL="114300" distR="114300" simplePos="0" relativeHeight="251751424" behindDoc="1" locked="0" layoutInCell="1" allowOverlap="1">
                  <wp:simplePos x="0" y="0"/>
                  <wp:positionH relativeFrom="column">
                    <wp:posOffset>13970</wp:posOffset>
                  </wp:positionH>
                  <wp:positionV relativeFrom="paragraph">
                    <wp:posOffset>274955</wp:posOffset>
                  </wp:positionV>
                  <wp:extent cx="704850" cy="685800"/>
                  <wp:effectExtent l="0" t="0" r="0" b="0"/>
                  <wp:wrapNone/>
                  <wp:docPr id="284"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3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4850" cy="685800"/>
                          </a:xfrm>
                          <a:prstGeom prst="rect">
                            <a:avLst/>
                          </a:prstGeom>
                          <a:noFill/>
                        </pic:spPr>
                      </pic:pic>
                    </a:graphicData>
                  </a:graphic>
                </wp:anchor>
              </w:drawing>
            </w:r>
            <w:r w:rsidR="00854AB5" w:rsidRPr="008B611D">
              <w:rPr>
                <w:rFonts w:ascii="Times New Roman" w:eastAsia="Calibri" w:hAnsi="Times New Roman" w:cs="Times New Roman"/>
                <w:b/>
                <w:i/>
                <w:sz w:val="28"/>
                <w:szCs w:val="28"/>
                <w:lang w:val="uk-UA"/>
              </w:rPr>
              <w:t>думки   - хмаринки</w:t>
            </w:r>
          </w:p>
        </w:tc>
      </w:tr>
    </w:tbl>
    <w:p w:rsidR="00E849E3" w:rsidRPr="00151206" w:rsidRDefault="00E849E3" w:rsidP="00151206">
      <w:pPr>
        <w:spacing w:line="240" w:lineRule="auto"/>
        <w:jc w:val="both"/>
        <w:rPr>
          <w:rFonts w:ascii="Times New Roman" w:eastAsia="Calibri" w:hAnsi="Times New Roman" w:cs="Times New Roman"/>
          <w:sz w:val="28"/>
          <w:szCs w:val="28"/>
          <w:lang w:val="uk-UA"/>
        </w:rPr>
      </w:pPr>
    </w:p>
    <w:p w:rsidR="00E849E3" w:rsidRPr="00151206" w:rsidRDefault="00C41220" w:rsidP="00151206">
      <w:pPr>
        <w:spacing w:line="240" w:lineRule="auto"/>
        <w:jc w:val="both"/>
        <w:rPr>
          <w:rFonts w:ascii="Times New Roman" w:eastAsia="Calibri" w:hAnsi="Times New Roman" w:cs="Times New Roman"/>
          <w:sz w:val="28"/>
          <w:szCs w:val="28"/>
          <w:lang w:val="uk-UA"/>
        </w:rPr>
      </w:pPr>
      <w:r w:rsidRPr="00C41220">
        <w:rPr>
          <w:rFonts w:ascii="Times New Roman" w:eastAsia="Calibri" w:hAnsi="Times New Roman" w:cs="Times New Roman"/>
          <w:noProof/>
          <w:sz w:val="28"/>
          <w:szCs w:val="28"/>
          <w:lang w:val="uk-UA" w:eastAsia="uk-UA"/>
        </w:rPr>
        <w:pict>
          <v:shape id="Прямая со стрелкой 89" o:spid="_x0000_s1658" type="#_x0000_t32" style="position:absolute;left:0;text-align:left;margin-left:308.7pt;margin-top:15.65pt;width:21pt;height:0;z-index:251816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" strokecolor="windowText" strokeweight=".5pt">
            <v:stroke endarrow="block" joinstyle="miter"/>
          </v:shape>
        </w:pict>
      </w:r>
      <w:r w:rsidRPr="00C41220">
        <w:rPr>
          <w:rFonts w:ascii="Times New Roman" w:eastAsia="Calibri" w:hAnsi="Times New Roman" w:cs="Times New Roman"/>
          <w:noProof/>
          <w:sz w:val="28"/>
          <w:szCs w:val="28"/>
          <w:lang w:val="uk-UA" w:eastAsia="uk-UA"/>
        </w:rPr>
        <w:pict>
          <v:shape id="Прямая со стрелкой 87" o:spid="_x0000_s1657" type="#_x0000_t32" style="position:absolute;left:0;text-align:left;margin-left:194.15pt;margin-top:17.15pt;width:24pt;height:0;z-index:25181593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" strokecolor="windowText" strokeweight=".5pt">
            <v:stroke endarrow="block" joinstyle="miter"/>
            <w10:wrap anchorx="margin"/>
          </v:shape>
        </w:pict>
      </w:r>
      <w:r w:rsidRPr="00C41220">
        <w:rPr>
          <w:rFonts w:ascii="Times New Roman" w:eastAsia="Calibri" w:hAnsi="Times New Roman" w:cs="Times New Roman"/>
          <w:noProof/>
          <w:sz w:val="28"/>
          <w:szCs w:val="28"/>
          <w:lang w:val="uk-UA" w:eastAsia="uk-UA"/>
        </w:rPr>
        <w:pict>
          <v:shape id="Прямая со стрелкой 85" o:spid="_x0000_s1656" type="#_x0000_t32" style="position:absolute;left:0;text-align:left;margin-left:102.45pt;margin-top:17.15pt;width:23.25pt;height:0;z-index:251814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" strokecolor="windowText" strokeweight=".5pt">
            <v:stroke endarrow="block" joinstyle="miter"/>
          </v:shape>
        </w:pict>
      </w:r>
      <w:r w:rsidRPr="00C41220">
        <w:rPr>
          <w:rFonts w:ascii="Times New Roman" w:eastAsia="Calibri" w:hAnsi="Times New Roman" w:cs="Times New Roman"/>
          <w:noProof/>
          <w:sz w:val="28"/>
          <w:szCs w:val="28"/>
          <w:lang w:val="uk-UA" w:eastAsia="uk-UA"/>
        </w:rPr>
        <w:pict>
          <v:shape id="Прямая со стрелкой 83" o:spid="_x0000_s1655" type="#_x0000_t32" style="position:absolute;left:0;text-align:left;margin-left:7.95pt;margin-top:15.65pt;width:21.75pt;height:.75pt;z-index:251813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" strokecolor="windowText" strokeweight=".5pt">
            <v:stroke endarrow="block" joinstyle="miter"/>
          </v:shape>
        </w:pict>
      </w:r>
      <w:r w:rsidRPr="00C41220">
        <w:rPr>
          <w:rFonts w:ascii="Times New Roman" w:eastAsia="Calibri" w:hAnsi="Times New Roman" w:cs="Times New Roman"/>
          <w:noProof/>
          <w:sz w:val="28"/>
          <w:szCs w:val="28"/>
          <w:lang w:val="uk-UA" w:eastAsia="uk-UA"/>
        </w:rPr>
        <w:pict>
          <v:shape id="Равно 90" o:spid="_x0000_s1654" style="position:absolute;left:0;text-align:left;margin-left:407.7pt;margin-top:.85pt;width:28.5pt;height:21pt;z-index:251817984;visibility:visible;v-text-anchor:middle" coordsize="361950,266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" adj="0,,0" path="m47976,54940r265998,l313974,117668r-265998,l47976,54940xm47976,149032r265998,l313974,211760r-265998,l47976,149032xe" fillcolor="windowText" strokeweight="1pt">
            <v:stroke joinstyle="miter"/>
            <v:formulas/>
            <v:path arrowok="t" o:connecttype="custom" o:connectlocs="47976,54940;313974,54940;313974,117668;47976,117668;47976,54940;47976,149032;313974,149032;313974,211760;47976,211760;47976,149032" o:connectangles="0,0,0,0,0,0,0,0,0,0"/>
          </v:shape>
        </w:pict>
      </w:r>
    </w:p>
    <w:p w:rsidR="00E849E3" w:rsidRPr="00151206" w:rsidRDefault="00E849E3" w:rsidP="00151206">
      <w:pPr>
        <w:spacing w:line="240" w:lineRule="auto"/>
        <w:jc w:val="both"/>
        <w:rPr>
          <w:rFonts w:ascii="Times New Roman" w:eastAsia="Calibri" w:hAnsi="Times New Roman" w:cs="Times New Roman"/>
          <w:sz w:val="28"/>
          <w:szCs w:val="28"/>
          <w:lang w:val="uk-UA"/>
        </w:rPr>
      </w:pPr>
    </w:p>
    <w:p w:rsidR="00E849E3" w:rsidRDefault="00E849E3" w:rsidP="00151206">
      <w:pPr>
        <w:spacing w:line="240" w:lineRule="auto"/>
        <w:jc w:val="both"/>
        <w:rPr>
          <w:rFonts w:ascii="Times New Roman" w:eastAsia="Calibri" w:hAnsi="Times New Roman" w:cs="Times New Roman"/>
          <w:sz w:val="28"/>
          <w:szCs w:val="28"/>
          <w:lang w:val="uk-UA"/>
        </w:rPr>
      </w:pPr>
    </w:p>
    <w:p w:rsidR="0077220D" w:rsidRDefault="0077220D" w:rsidP="008B611D">
      <w:pPr>
        <w:spacing w:line="360" w:lineRule="auto"/>
        <w:ind w:firstLine="709"/>
        <w:contextualSpacing/>
        <w:jc w:val="both"/>
        <w:rPr>
          <w:rFonts w:ascii="Times New Roman" w:eastAsia="Calibri" w:hAnsi="Times New Roman" w:cs="Times New Roman"/>
          <w:i/>
          <w:sz w:val="28"/>
          <w:szCs w:val="28"/>
          <w:lang w:val="uk-UA"/>
        </w:rPr>
      </w:pPr>
      <w:r>
        <w:rPr>
          <w:rFonts w:ascii="Times New Roman" w:eastAsia="Calibri" w:hAnsi="Times New Roman" w:cs="Times New Roman"/>
          <w:sz w:val="28"/>
          <w:szCs w:val="28"/>
          <w:lang w:val="uk-UA"/>
        </w:rPr>
        <w:t xml:space="preserve">Психолог: </w:t>
      </w:r>
      <w:r w:rsidRPr="009D38E6">
        <w:rPr>
          <w:rFonts w:ascii="Times New Roman" w:eastAsia="Calibri" w:hAnsi="Times New Roman" w:cs="Times New Roman"/>
          <w:sz w:val="28"/>
          <w:szCs w:val="28"/>
          <w:lang w:val="uk-UA"/>
        </w:rPr>
        <w:t>–</w:t>
      </w:r>
      <w:r w:rsidR="008B611D">
        <w:rPr>
          <w:rFonts w:ascii="Times New Roman" w:eastAsia="Calibri" w:hAnsi="Times New Roman" w:cs="Times New Roman"/>
          <w:sz w:val="28"/>
          <w:szCs w:val="28"/>
          <w:lang w:val="uk-UA"/>
        </w:rPr>
        <w:t xml:space="preserve"> Ці картинки </w:t>
      </w:r>
      <w:r w:rsidR="008B611D">
        <w:rPr>
          <w:rFonts w:ascii="Times New Roman" w:eastAsia="Calibri" w:hAnsi="Times New Roman" w:cs="Times New Roman"/>
          <w:i/>
          <w:sz w:val="28"/>
          <w:szCs w:val="28"/>
          <w:lang w:val="uk-UA"/>
        </w:rPr>
        <w:t>–</w:t>
      </w:r>
      <w:r>
        <w:rPr>
          <w:rFonts w:ascii="Times New Roman" w:eastAsia="Calibri" w:hAnsi="Times New Roman" w:cs="Times New Roman"/>
          <w:sz w:val="28"/>
          <w:szCs w:val="28"/>
          <w:lang w:val="uk-UA"/>
        </w:rPr>
        <w:t xml:space="preserve">символи, поєднує головне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вони допомагають сконцентрувати увагу людини, в деталях, на своїх почуттях, настрою, щоб краще розуміти своє внутрішнє життя, розповісти про нього. (</w:t>
      </w:r>
      <w:r>
        <w:rPr>
          <w:rFonts w:ascii="Times New Roman" w:eastAsia="Calibri" w:hAnsi="Times New Roman" w:cs="Times New Roman"/>
          <w:i/>
          <w:sz w:val="28"/>
          <w:szCs w:val="28"/>
          <w:lang w:val="uk-UA"/>
        </w:rPr>
        <w:t>Психолог пропонує учню</w:t>
      </w:r>
      <w:r w:rsidRPr="0077220D">
        <w:rPr>
          <w:rFonts w:ascii="Times New Roman" w:eastAsia="Calibri" w:hAnsi="Times New Roman" w:cs="Times New Roman"/>
          <w:i/>
          <w:sz w:val="28"/>
          <w:szCs w:val="28"/>
          <w:lang w:val="uk-UA"/>
        </w:rPr>
        <w:t xml:space="preserve"> поєднати картинки - символи між собою – домальовуючи ручки, а потім обвести їх зеленою стрічкою або зеленим </w:t>
      </w:r>
      <w:r>
        <w:rPr>
          <w:rFonts w:ascii="Times New Roman" w:eastAsia="Calibri" w:hAnsi="Times New Roman" w:cs="Times New Roman"/>
          <w:i/>
          <w:sz w:val="28"/>
          <w:szCs w:val="28"/>
          <w:lang w:val="uk-UA"/>
        </w:rPr>
        <w:t>олівцем, так щоб утворилося коло,</w:t>
      </w:r>
      <w:r w:rsidRPr="0077220D">
        <w:rPr>
          <w:rFonts w:ascii="Times New Roman" w:eastAsia="Calibri" w:hAnsi="Times New Roman" w:cs="Times New Roman"/>
          <w:i/>
          <w:sz w:val="28"/>
          <w:szCs w:val="28"/>
          <w:lang w:val="uk-UA"/>
        </w:rPr>
        <w:t xml:space="preserve"> всередині якого опинилися усі картинки - наочно модель цілісного внутрішнього життя.)</w:t>
      </w:r>
    </w:p>
    <w:p w:rsidR="008B611D" w:rsidRPr="008B611D" w:rsidRDefault="008B611D" w:rsidP="008B611D">
      <w:pPr>
        <w:spacing w:line="240" w:lineRule="auto"/>
        <w:ind w:left="-709"/>
        <w:jc w:val="center"/>
        <w:rPr>
          <w:rFonts w:ascii="Times New Roman" w:eastAsia="Calibri" w:hAnsi="Times New Roman" w:cs="Times New Roman"/>
          <w:i/>
          <w:sz w:val="28"/>
          <w:szCs w:val="28"/>
          <w:lang w:val="uk-UA"/>
        </w:rPr>
      </w:pPr>
      <w:r w:rsidRPr="008B611D">
        <w:rPr>
          <w:rFonts w:ascii="Times New Roman" w:eastAsia="Calibri" w:hAnsi="Times New Roman" w:cs="Times New Roman"/>
          <w:i/>
          <w:noProof/>
          <w:sz w:val="28"/>
          <w:szCs w:val="28"/>
          <w:lang w:eastAsia="ru-RU"/>
        </w:rPr>
        <w:drawing>
          <wp:inline distT="0" distB="0" distL="0" distR="0">
            <wp:extent cx="6299481" cy="1229995"/>
            <wp:effectExtent l="0" t="0" r="6350" b="8255"/>
            <wp:docPr id="249" name="Рисунок 249" descr="C:\Users\lucie\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ie\Desktop\2.png"/>
                    <pic:cNvPicPr>
                      <a:picLocks noChangeAspect="1" noChangeArrowheads="1"/>
                    </pic:cNvPicPr>
                  </pic:nvPicPr>
                  <pic:blipFill>
                    <a:blip r:embed="rId3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61049" cy="1242016"/>
                    </a:xfrm>
                    <a:prstGeom prst="rect">
                      <a:avLst/>
                    </a:prstGeom>
                    <a:noFill/>
                    <a:ln>
                      <a:noFill/>
                    </a:ln>
                  </pic:spPr>
                </pic:pic>
              </a:graphicData>
            </a:graphic>
          </wp:inline>
        </w:drawing>
      </w:r>
    </w:p>
    <w:p w:rsidR="00E849E3" w:rsidRPr="00151206" w:rsidRDefault="00E849E3" w:rsidP="008B611D">
      <w:pPr>
        <w:spacing w:line="360" w:lineRule="auto"/>
        <w:ind w:firstLine="709"/>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w:t>
      </w:r>
      <w:r w:rsidR="00854AB5">
        <w:rPr>
          <w:rFonts w:ascii="Times New Roman" w:eastAsia="Calibri" w:hAnsi="Times New Roman" w:cs="Times New Roman"/>
          <w:sz w:val="28"/>
          <w:szCs w:val="28"/>
          <w:lang w:val="uk-UA"/>
        </w:rPr>
        <w:t>ро що б ти хотів мене запитати?</w:t>
      </w:r>
    </w:p>
    <w:p w:rsidR="00E849E3" w:rsidRPr="00854AB5" w:rsidRDefault="00E849E3" w:rsidP="0077220D">
      <w:pPr>
        <w:spacing w:line="360" w:lineRule="auto"/>
        <w:ind w:firstLine="709"/>
        <w:contextualSpacing/>
        <w:rPr>
          <w:rFonts w:ascii="Times New Roman" w:eastAsia="Calibri" w:hAnsi="Times New Roman" w:cs="Times New Roman"/>
          <w:b/>
          <w:sz w:val="28"/>
          <w:szCs w:val="28"/>
          <w:lang w:val="uk-UA"/>
        </w:rPr>
      </w:pPr>
      <w:r w:rsidRPr="00854AB5">
        <w:rPr>
          <w:rFonts w:ascii="Times New Roman" w:eastAsia="Calibri" w:hAnsi="Times New Roman" w:cs="Times New Roman"/>
          <w:b/>
          <w:sz w:val="28"/>
          <w:szCs w:val="28"/>
          <w:lang w:val="uk-UA"/>
        </w:rPr>
        <w:t>Психологічний акцент.</w:t>
      </w:r>
    </w:p>
    <w:tbl>
      <w:tblPr>
        <w:tblpPr w:leftFromText="180" w:rightFromText="180" w:bottomFromText="160" w:vertAnchor="text" w:tblpX="16"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67"/>
      </w:tblGrid>
      <w:tr w:rsidR="00E849E3" w:rsidRPr="00151206" w:rsidTr="0060215F">
        <w:trPr>
          <w:trHeight w:val="2036"/>
        </w:trPr>
        <w:tc>
          <w:tcPr>
            <w:tcW w:w="1667" w:type="dxa"/>
            <w:tcBorders>
              <w:top w:val="single" w:sz="4" w:space="0" w:color="auto"/>
              <w:left w:val="single" w:sz="4" w:space="0" w:color="auto"/>
              <w:bottom w:val="single" w:sz="4" w:space="0" w:color="auto"/>
              <w:right w:val="single" w:sz="4" w:space="0" w:color="auto"/>
            </w:tcBorders>
            <w:hideMark/>
          </w:tcPr>
          <w:p w:rsidR="00E849E3" w:rsidRPr="0060215F" w:rsidRDefault="00E849E3" w:rsidP="0060215F">
            <w:pPr>
              <w:spacing w:line="240" w:lineRule="auto"/>
              <w:contextualSpacing/>
              <w:jc w:val="center"/>
              <w:rPr>
                <w:rFonts w:ascii="Times New Roman" w:eastAsia="Calibri" w:hAnsi="Times New Roman" w:cs="Times New Roman"/>
                <w:b/>
                <w:i/>
                <w:sz w:val="28"/>
                <w:szCs w:val="28"/>
                <w:lang w:val="uk-UA"/>
              </w:rPr>
            </w:pPr>
            <w:r w:rsidRPr="0060215F">
              <w:rPr>
                <w:rFonts w:ascii="Times New Roman" w:eastAsia="Calibri" w:hAnsi="Times New Roman" w:cs="Times New Roman"/>
                <w:b/>
                <w:i/>
                <w:noProof/>
                <w:sz w:val="24"/>
                <w:szCs w:val="28"/>
                <w:lang w:eastAsia="ru-RU"/>
              </w:rPr>
              <w:drawing>
                <wp:anchor distT="0" distB="0" distL="114300" distR="114300" simplePos="0" relativeHeight="251752448" behindDoc="1" locked="0" layoutInCell="1" allowOverlap="1">
                  <wp:simplePos x="0" y="0"/>
                  <wp:positionH relativeFrom="margin">
                    <wp:posOffset>76835</wp:posOffset>
                  </wp:positionH>
                  <wp:positionV relativeFrom="paragraph">
                    <wp:posOffset>294640</wp:posOffset>
                  </wp:positionV>
                  <wp:extent cx="828675" cy="983361"/>
                  <wp:effectExtent l="0" t="0" r="0" b="7620"/>
                  <wp:wrapNone/>
                  <wp:docPr id="278"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983361"/>
                          </a:xfrm>
                          <a:prstGeom prst="rect">
                            <a:avLst/>
                          </a:prstGeom>
                          <a:noFill/>
                        </pic:spPr>
                      </pic:pic>
                    </a:graphicData>
                  </a:graphic>
                </wp:anchor>
              </w:drawing>
            </w:r>
            <w:r w:rsidR="00854AB5" w:rsidRPr="0060215F">
              <w:rPr>
                <w:rFonts w:ascii="Times New Roman" w:eastAsia="Calibri" w:hAnsi="Times New Roman" w:cs="Times New Roman"/>
                <w:b/>
                <w:i/>
                <w:sz w:val="24"/>
                <w:szCs w:val="28"/>
                <w:lang w:val="uk-UA"/>
              </w:rPr>
              <w:t>квітка- розуміння</w:t>
            </w:r>
          </w:p>
        </w:tc>
      </w:tr>
    </w:tbl>
    <w:p w:rsidR="00E849E3" w:rsidRPr="00151206" w:rsidRDefault="0077220D" w:rsidP="0060215F">
      <w:pPr>
        <w:spacing w:line="360" w:lineRule="auto"/>
        <w:ind w:left="1843" w:firstLine="851"/>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Психолог дає в руки учню макет квітки на ім’я </w:t>
      </w:r>
      <w:r w:rsidR="0060215F">
        <w:rPr>
          <w:rFonts w:ascii="Times New Roman" w:eastAsia="Calibri" w:hAnsi="Times New Roman" w:cs="Times New Roman"/>
          <w:sz w:val="28"/>
          <w:szCs w:val="28"/>
          <w:lang w:val="uk-UA"/>
        </w:rPr>
        <w:t xml:space="preserve">      «квітка-</w:t>
      </w:r>
      <w:r w:rsidR="00E849E3" w:rsidRPr="00151206">
        <w:rPr>
          <w:rFonts w:ascii="Times New Roman" w:eastAsia="Calibri" w:hAnsi="Times New Roman" w:cs="Times New Roman"/>
          <w:sz w:val="28"/>
          <w:szCs w:val="28"/>
          <w:lang w:val="uk-UA"/>
        </w:rPr>
        <w:t>розуміння» (аналогічно зустрічі 1.) і наголошує</w:t>
      </w:r>
      <w:r>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щоб квітка в його руках розпустил</w:t>
      </w:r>
      <w:r>
        <w:rPr>
          <w:rFonts w:ascii="Times New Roman" w:eastAsia="Calibri" w:hAnsi="Times New Roman" w:cs="Times New Roman"/>
          <w:sz w:val="28"/>
          <w:szCs w:val="28"/>
          <w:lang w:val="uk-UA"/>
        </w:rPr>
        <w:t>ася, необхідно розповісти про</w:t>
      </w:r>
      <w:r w:rsidR="00E849E3" w:rsidRPr="00151206">
        <w:rPr>
          <w:rFonts w:ascii="Times New Roman" w:eastAsia="Calibri" w:hAnsi="Times New Roman" w:cs="Times New Roman"/>
          <w:sz w:val="28"/>
          <w:szCs w:val="28"/>
          <w:lang w:val="uk-UA"/>
        </w:rPr>
        <w:t>, що дізнався, зрозумів, чому навчився, що тепер вже вміє робити, висл</w:t>
      </w:r>
      <w:r>
        <w:rPr>
          <w:rFonts w:ascii="Times New Roman" w:eastAsia="Calibri" w:hAnsi="Times New Roman" w:cs="Times New Roman"/>
          <w:sz w:val="28"/>
          <w:szCs w:val="28"/>
          <w:lang w:val="uk-UA"/>
        </w:rPr>
        <w:t>овити своє ставлення, сформулювати</w:t>
      </w:r>
      <w:r w:rsidR="00E849E3" w:rsidRPr="00151206">
        <w:rPr>
          <w:rFonts w:ascii="Times New Roman" w:eastAsia="Calibri" w:hAnsi="Times New Roman" w:cs="Times New Roman"/>
          <w:sz w:val="28"/>
          <w:szCs w:val="28"/>
          <w:lang w:val="uk-UA"/>
        </w:rPr>
        <w:t xml:space="preserve"> свою точку зору.</w:t>
      </w:r>
    </w:p>
    <w:p w:rsidR="00E849E3" w:rsidRPr="00151206" w:rsidRDefault="00D346DF" w:rsidP="0060215F">
      <w:pPr>
        <w:spacing w:line="360" w:lineRule="auto"/>
        <w:ind w:left="1843" w:hanging="851"/>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Наприклад: </w:t>
      </w:r>
      <w:r w:rsidR="00E849E3" w:rsidRPr="00151206">
        <w:rPr>
          <w:rFonts w:ascii="Times New Roman" w:eastAsia="Calibri" w:hAnsi="Times New Roman" w:cs="Times New Roman"/>
          <w:sz w:val="28"/>
          <w:szCs w:val="28"/>
          <w:lang w:val="uk-UA"/>
        </w:rPr>
        <w:t>«Я тепер знаю, що…»; «Я зрозумів, що…»;  «Я вмію слухати і чути….»; «Голос серця треба чути для того, щоб…».</w:t>
      </w:r>
    </w:p>
    <w:p w:rsidR="0060215F" w:rsidRDefault="0060215F" w:rsidP="0077220D">
      <w:pPr>
        <w:spacing w:line="360" w:lineRule="auto"/>
        <w:ind w:firstLine="709"/>
        <w:contextualSpacing/>
        <w:jc w:val="both"/>
        <w:rPr>
          <w:rFonts w:ascii="Times New Roman" w:eastAsia="Calibri" w:hAnsi="Times New Roman" w:cs="Times New Roman"/>
          <w:sz w:val="28"/>
          <w:szCs w:val="28"/>
          <w:lang w:val="uk-UA"/>
        </w:rPr>
      </w:pPr>
    </w:p>
    <w:p w:rsidR="0060215F" w:rsidRDefault="0060215F" w:rsidP="0077220D">
      <w:pPr>
        <w:spacing w:line="360" w:lineRule="auto"/>
        <w:ind w:firstLine="709"/>
        <w:contextualSpacing/>
        <w:jc w:val="both"/>
        <w:rPr>
          <w:rFonts w:ascii="Times New Roman" w:eastAsia="Calibri" w:hAnsi="Times New Roman" w:cs="Times New Roman"/>
          <w:sz w:val="28"/>
          <w:szCs w:val="28"/>
          <w:lang w:val="uk-UA"/>
        </w:rPr>
      </w:pPr>
    </w:p>
    <w:p w:rsidR="00E849E3" w:rsidRPr="00151206" w:rsidRDefault="00E849E3" w:rsidP="0077220D">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За допомогою психолога учень резюмує:</w:t>
      </w:r>
    </w:p>
    <w:p w:rsidR="00E849E3" w:rsidRPr="00151206" w:rsidRDefault="0077220D" w:rsidP="0060215F">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1. Тиша відк</w:t>
      </w:r>
      <w:r w:rsidR="00E849E3" w:rsidRPr="00151206">
        <w:rPr>
          <w:rFonts w:ascii="Times New Roman" w:eastAsia="Calibri" w:hAnsi="Times New Roman" w:cs="Times New Roman"/>
          <w:sz w:val="28"/>
          <w:szCs w:val="28"/>
          <w:lang w:val="uk-UA"/>
        </w:rPr>
        <w:t>риває людині багато звуків, дає можливість почути, зрозуміти «голос»</w:t>
      </w:r>
      <w:r>
        <w:rPr>
          <w:rFonts w:ascii="Times New Roman" w:eastAsia="Calibri" w:hAnsi="Times New Roman" w:cs="Times New Roman"/>
          <w:sz w:val="28"/>
          <w:szCs w:val="28"/>
          <w:lang w:val="uk-UA"/>
        </w:rPr>
        <w:t xml:space="preserve"> свого серця, свого друга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«Я»;</w:t>
      </w:r>
    </w:p>
    <w:p w:rsidR="00E849E3" w:rsidRPr="00151206" w:rsidRDefault="0077220D" w:rsidP="0060215F">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 в</w:t>
      </w:r>
      <w:r w:rsidR="00E849E3" w:rsidRPr="00151206">
        <w:rPr>
          <w:rFonts w:ascii="Times New Roman" w:eastAsia="Calibri" w:hAnsi="Times New Roman" w:cs="Times New Roman"/>
          <w:sz w:val="28"/>
          <w:szCs w:val="28"/>
          <w:lang w:val="uk-UA"/>
        </w:rPr>
        <w:t>нутрішній світ людини різнокольор</w:t>
      </w:r>
      <w:r>
        <w:rPr>
          <w:rFonts w:ascii="Times New Roman" w:eastAsia="Calibri" w:hAnsi="Times New Roman" w:cs="Times New Roman"/>
          <w:sz w:val="28"/>
          <w:szCs w:val="28"/>
          <w:lang w:val="uk-UA"/>
        </w:rPr>
        <w:t xml:space="preserve">овий, цікавий, пізнавати його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захоплююча справа;</w:t>
      </w:r>
    </w:p>
    <w:p w:rsidR="00E849E3" w:rsidRPr="00151206" w:rsidRDefault="0077220D" w:rsidP="0060215F">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3. знаючи, розуміючи себе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можна подолати труднощі;</w:t>
      </w:r>
    </w:p>
    <w:p w:rsidR="00E849E3" w:rsidRPr="00151206" w:rsidRDefault="00E849E3" w:rsidP="0060215F">
      <w:pPr>
        <w:spacing w:line="360" w:lineRule="auto"/>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 xml:space="preserve">4. </w:t>
      </w:r>
      <w:r w:rsidR="0077220D">
        <w:rPr>
          <w:rFonts w:ascii="Times New Roman" w:eastAsia="Calibri" w:hAnsi="Times New Roman" w:cs="Times New Roman"/>
          <w:sz w:val="28"/>
          <w:szCs w:val="28"/>
          <w:lang w:val="uk-UA"/>
        </w:rPr>
        <w:t>д</w:t>
      </w:r>
      <w:r w:rsidRPr="00151206">
        <w:rPr>
          <w:rFonts w:ascii="Times New Roman" w:eastAsia="Calibri" w:hAnsi="Times New Roman" w:cs="Times New Roman"/>
          <w:sz w:val="28"/>
          <w:szCs w:val="28"/>
          <w:lang w:val="uk-UA"/>
        </w:rPr>
        <w:t>умки впливають на вчинк</w:t>
      </w:r>
      <w:r w:rsidR="0077220D">
        <w:rPr>
          <w:rFonts w:ascii="Times New Roman" w:eastAsia="Calibri" w:hAnsi="Times New Roman" w:cs="Times New Roman"/>
          <w:sz w:val="28"/>
          <w:szCs w:val="28"/>
          <w:lang w:val="uk-UA"/>
        </w:rPr>
        <w:t>и, показують, що у людині на серці, яка вона;</w:t>
      </w:r>
    </w:p>
    <w:p w:rsidR="00E849E3" w:rsidRPr="00151206" w:rsidRDefault="0077220D" w:rsidP="0060215F">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5. п</w:t>
      </w:r>
      <w:r w:rsidR="00E849E3" w:rsidRPr="00151206">
        <w:rPr>
          <w:rFonts w:ascii="Times New Roman" w:eastAsia="Calibri" w:hAnsi="Times New Roman" w:cs="Times New Roman"/>
          <w:sz w:val="28"/>
          <w:szCs w:val="28"/>
          <w:lang w:val="uk-UA"/>
        </w:rPr>
        <w:t xml:space="preserve">ереживання, боязнь, хвилювання </w:t>
      </w:r>
      <w:r w:rsidR="0060215F"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це нормально для людського життя.</w:t>
      </w:r>
    </w:p>
    <w:p w:rsidR="00E849E3" w:rsidRPr="00151206" w:rsidRDefault="00E849E3" w:rsidP="0077220D">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Психолог пр</w:t>
      </w:r>
      <w:r w:rsidR="0060215F">
        <w:rPr>
          <w:rFonts w:ascii="Times New Roman" w:eastAsia="Calibri" w:hAnsi="Times New Roman" w:cs="Times New Roman"/>
          <w:sz w:val="28"/>
          <w:szCs w:val="28"/>
          <w:lang w:val="uk-UA"/>
        </w:rPr>
        <w:t>опонує учню поставити «квітку-</w:t>
      </w:r>
      <w:r w:rsidRPr="00151206">
        <w:rPr>
          <w:rFonts w:ascii="Times New Roman" w:eastAsia="Calibri" w:hAnsi="Times New Roman" w:cs="Times New Roman"/>
          <w:sz w:val="28"/>
          <w:szCs w:val="28"/>
          <w:lang w:val="uk-UA"/>
        </w:rPr>
        <w:t>розуміння» у вазочку, де стоїть вже така ж «квітка» і говорить, що на шляху до його мети (ще раз учень повторює св</w:t>
      </w:r>
      <w:r w:rsidR="0060215F">
        <w:rPr>
          <w:rFonts w:ascii="Times New Roman" w:eastAsia="Calibri" w:hAnsi="Times New Roman" w:cs="Times New Roman"/>
          <w:sz w:val="28"/>
          <w:szCs w:val="28"/>
          <w:lang w:val="uk-UA"/>
        </w:rPr>
        <w:t xml:space="preserve">ою мету, фіксуємо на ній увагу </w:t>
      </w:r>
      <w:r w:rsidR="0060215F" w:rsidRPr="009D38E6">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навчитися впевнено, спокійно відповідати урок біля дошки)</w:t>
      </w:r>
      <w:r w:rsidR="0077220D">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в його руках розкрилася ще одна квітка, завдяки його старанням. </w:t>
      </w:r>
    </w:p>
    <w:p w:rsidR="0060215F" w:rsidRPr="0060215F" w:rsidRDefault="0077220D" w:rsidP="0086202A">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Психолог дякує учню за </w:t>
      </w:r>
      <w:r w:rsidR="00E849E3" w:rsidRPr="00151206">
        <w:rPr>
          <w:rFonts w:ascii="Times New Roman" w:eastAsia="Calibri" w:hAnsi="Times New Roman" w:cs="Times New Roman"/>
          <w:sz w:val="28"/>
          <w:szCs w:val="28"/>
          <w:lang w:val="uk-UA"/>
        </w:rPr>
        <w:t>творчу співп</w:t>
      </w:r>
      <w:r w:rsidR="0060215F">
        <w:rPr>
          <w:rFonts w:ascii="Times New Roman" w:eastAsia="Calibri" w:hAnsi="Times New Roman" w:cs="Times New Roman"/>
          <w:sz w:val="28"/>
          <w:szCs w:val="28"/>
          <w:lang w:val="uk-UA"/>
        </w:rPr>
        <w:t>рацю, анонсує наступну зустріч.</w:t>
      </w:r>
    </w:p>
    <w:p w:rsidR="00E849E3" w:rsidRPr="005F0B2F" w:rsidRDefault="00E849E3" w:rsidP="0060215F">
      <w:pPr>
        <w:spacing w:line="360" w:lineRule="auto"/>
        <w:ind w:firstLine="709"/>
        <w:jc w:val="both"/>
        <w:rPr>
          <w:rFonts w:ascii="Times New Roman" w:eastAsia="Calibri" w:hAnsi="Times New Roman" w:cs="Times New Roman"/>
          <w:b/>
          <w:i/>
          <w:sz w:val="28"/>
          <w:szCs w:val="28"/>
          <w:lang w:val="uk-UA"/>
        </w:rPr>
      </w:pPr>
      <w:r w:rsidRPr="005F0B2F">
        <w:rPr>
          <w:rFonts w:ascii="Times New Roman" w:eastAsia="Calibri" w:hAnsi="Times New Roman" w:cs="Times New Roman"/>
          <w:b/>
          <w:i/>
          <w:sz w:val="28"/>
          <w:szCs w:val="28"/>
          <w:lang w:val="uk-UA"/>
        </w:rPr>
        <w:t>Зус</w:t>
      </w:r>
      <w:r w:rsidR="00D346DF" w:rsidRPr="005F0B2F">
        <w:rPr>
          <w:rFonts w:ascii="Times New Roman" w:eastAsia="Calibri" w:hAnsi="Times New Roman" w:cs="Times New Roman"/>
          <w:b/>
          <w:i/>
          <w:sz w:val="28"/>
          <w:szCs w:val="28"/>
          <w:lang w:val="uk-UA"/>
        </w:rPr>
        <w:t>тріч 3. «Багатолике «Я» людини»</w:t>
      </w:r>
    </w:p>
    <w:p w:rsidR="0060215F" w:rsidRDefault="0060215F" w:rsidP="0060215F">
      <w:pPr>
        <w:spacing w:line="360" w:lineRule="auto"/>
        <w:ind w:firstLine="709"/>
        <w:contextualSpacing/>
        <w:jc w:val="both"/>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Мета:</w:t>
      </w:r>
    </w:p>
    <w:p w:rsidR="0060215F" w:rsidRDefault="00D346DF" w:rsidP="0060215F">
      <w:pPr>
        <w:spacing w:line="360" w:lineRule="auto"/>
        <w:ind w:firstLine="709"/>
        <w:contextualSpacing/>
        <w:jc w:val="both"/>
        <w:rPr>
          <w:rFonts w:ascii="Times New Roman" w:eastAsia="Calibri" w:hAnsi="Times New Roman" w:cs="Times New Roman"/>
          <w:b/>
          <w:sz w:val="28"/>
          <w:szCs w:val="28"/>
          <w:lang w:val="uk-UA"/>
        </w:rPr>
      </w:pP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Навчити виділяти ролі «Я», моделювати ситуації та висувати варіанти їх розв’язання;</w:t>
      </w:r>
    </w:p>
    <w:p w:rsidR="0060215F" w:rsidRDefault="00D346DF" w:rsidP="0060215F">
      <w:pPr>
        <w:spacing w:line="360" w:lineRule="auto"/>
        <w:ind w:firstLine="709"/>
        <w:contextualSpacing/>
        <w:jc w:val="both"/>
        <w:rPr>
          <w:rFonts w:ascii="Times New Roman" w:eastAsia="Calibri" w:hAnsi="Times New Roman" w:cs="Times New Roman"/>
          <w:b/>
          <w:sz w:val="28"/>
          <w:szCs w:val="28"/>
          <w:lang w:val="uk-UA"/>
        </w:rPr>
      </w:pP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р</w:t>
      </w:r>
      <w:r w:rsidR="00E849E3" w:rsidRPr="00151206">
        <w:rPr>
          <w:rFonts w:ascii="Times New Roman" w:eastAsia="Calibri" w:hAnsi="Times New Roman" w:cs="Times New Roman"/>
          <w:sz w:val="28"/>
          <w:szCs w:val="28"/>
          <w:lang w:val="uk-UA"/>
        </w:rPr>
        <w:t>озвивати уяву, логічне, абстрактне мислення, цілісне сприйняття емоційного життя людини, уміння гнучко «переключатися» з однієї емоції на іншу, артистизм</w:t>
      </w:r>
      <w:r>
        <w:rPr>
          <w:rFonts w:ascii="Times New Roman" w:eastAsia="Calibri" w:hAnsi="Times New Roman" w:cs="Times New Roman"/>
          <w:sz w:val="28"/>
          <w:szCs w:val="28"/>
          <w:lang w:val="uk-UA"/>
        </w:rPr>
        <w:t>, впевненість</w:t>
      </w:r>
      <w:r w:rsidR="00E849E3" w:rsidRPr="00151206">
        <w:rPr>
          <w:rFonts w:ascii="Times New Roman" w:eastAsia="Calibri" w:hAnsi="Times New Roman" w:cs="Times New Roman"/>
          <w:sz w:val="28"/>
          <w:szCs w:val="28"/>
          <w:lang w:val="uk-UA"/>
        </w:rPr>
        <w:t>;</w:t>
      </w:r>
    </w:p>
    <w:p w:rsidR="00E849E3" w:rsidRPr="0060215F" w:rsidRDefault="00D346DF" w:rsidP="0060215F">
      <w:pPr>
        <w:spacing w:line="360" w:lineRule="auto"/>
        <w:ind w:firstLine="709"/>
        <w:contextualSpacing/>
        <w:jc w:val="both"/>
        <w:rPr>
          <w:rFonts w:ascii="Times New Roman" w:eastAsia="Calibri" w:hAnsi="Times New Roman" w:cs="Times New Roman"/>
          <w:b/>
          <w:sz w:val="28"/>
          <w:szCs w:val="28"/>
          <w:lang w:val="uk-UA"/>
        </w:rPr>
      </w:pP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в</w:t>
      </w:r>
      <w:r w:rsidR="00E849E3" w:rsidRPr="00151206">
        <w:rPr>
          <w:rFonts w:ascii="Times New Roman" w:eastAsia="Calibri" w:hAnsi="Times New Roman" w:cs="Times New Roman"/>
          <w:sz w:val="28"/>
          <w:szCs w:val="28"/>
          <w:lang w:val="uk-UA"/>
        </w:rPr>
        <w:t>иховувати працелюбність та наполегливість.</w:t>
      </w:r>
    </w:p>
    <w:p w:rsidR="00E849E3" w:rsidRPr="00151206" w:rsidRDefault="00E849E3" w:rsidP="0060215F">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b/>
          <w:sz w:val="28"/>
          <w:szCs w:val="28"/>
          <w:lang w:val="uk-UA"/>
        </w:rPr>
        <w:t>Попередня робота:</w:t>
      </w:r>
      <w:r w:rsidRPr="00151206">
        <w:rPr>
          <w:rFonts w:ascii="Times New Roman" w:eastAsia="Calibri" w:hAnsi="Times New Roman" w:cs="Times New Roman"/>
          <w:sz w:val="28"/>
          <w:szCs w:val="28"/>
          <w:lang w:val="uk-UA"/>
        </w:rPr>
        <w:t xml:space="preserve"> бесіда, про те, що учень запам’ятав, зрозумів з попередніх зустрічей, як </w:t>
      </w:r>
      <w:r w:rsidR="00D346DF">
        <w:rPr>
          <w:rFonts w:ascii="Times New Roman" w:eastAsia="Calibri" w:hAnsi="Times New Roman" w:cs="Times New Roman"/>
          <w:sz w:val="28"/>
          <w:szCs w:val="28"/>
          <w:lang w:val="uk-UA"/>
        </w:rPr>
        <w:t>оцінює свої досягнення</w:t>
      </w:r>
      <w:r w:rsidR="0060215F">
        <w:rPr>
          <w:rFonts w:ascii="Times New Roman" w:eastAsia="Calibri" w:hAnsi="Times New Roman" w:cs="Times New Roman"/>
          <w:sz w:val="28"/>
          <w:szCs w:val="28"/>
          <w:lang w:val="uk-UA"/>
        </w:rPr>
        <w:t xml:space="preserve"> на шляху</w:t>
      </w:r>
      <w:r w:rsidR="00D346DF">
        <w:rPr>
          <w:rFonts w:ascii="Times New Roman" w:eastAsia="Calibri" w:hAnsi="Times New Roman" w:cs="Times New Roman"/>
          <w:sz w:val="28"/>
          <w:szCs w:val="28"/>
          <w:lang w:val="uk-UA"/>
        </w:rPr>
        <w:t xml:space="preserve"> до мети. </w:t>
      </w:r>
      <w:r w:rsidRPr="00151206">
        <w:rPr>
          <w:rFonts w:ascii="Times New Roman" w:eastAsia="Calibri" w:hAnsi="Times New Roman" w:cs="Times New Roman"/>
          <w:sz w:val="28"/>
          <w:szCs w:val="28"/>
          <w:lang w:val="uk-UA"/>
        </w:rPr>
        <w:t>Бесіда про те, як удома допомагає рідним, з ким товаришує, як поводиться у транспорті, чи дотримується п</w:t>
      </w:r>
      <w:r w:rsidR="00D346DF">
        <w:rPr>
          <w:rFonts w:ascii="Times New Roman" w:eastAsia="Calibri" w:hAnsi="Times New Roman" w:cs="Times New Roman"/>
          <w:sz w:val="28"/>
          <w:szCs w:val="28"/>
          <w:lang w:val="uk-UA"/>
        </w:rPr>
        <w:t>равил дорожнього переходу тощо.</w:t>
      </w:r>
    </w:p>
    <w:p w:rsidR="00E849E3" w:rsidRPr="00151206" w:rsidRDefault="0060215F" w:rsidP="0060215F">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Хід гри </w:t>
      </w:r>
      <w:r w:rsidRPr="009D38E6">
        <w:rPr>
          <w:rFonts w:ascii="Times New Roman" w:eastAsia="Calibri" w:hAnsi="Times New Roman" w:cs="Times New Roman"/>
          <w:sz w:val="28"/>
          <w:szCs w:val="28"/>
          <w:lang w:val="uk-UA"/>
        </w:rPr>
        <w:t>–</w:t>
      </w:r>
      <w:r w:rsidR="00D346DF">
        <w:rPr>
          <w:rFonts w:ascii="Times New Roman" w:eastAsia="Calibri" w:hAnsi="Times New Roman" w:cs="Times New Roman"/>
          <w:sz w:val="28"/>
          <w:szCs w:val="28"/>
          <w:lang w:val="uk-UA"/>
        </w:rPr>
        <w:t xml:space="preserve"> вправи.</w:t>
      </w:r>
    </w:p>
    <w:p w:rsidR="00E849E3" w:rsidRPr="00151206" w:rsidRDefault="00D346DF" w:rsidP="0060215F">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Психолог: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З твоєї розповіді я зрозуміла, що ти гарний син свої батьків, турботливий онук, вірний друг тощо.</w:t>
      </w:r>
    </w:p>
    <w:p w:rsidR="00E849E3" w:rsidRPr="000A5544" w:rsidRDefault="00E849E3" w:rsidP="0060215F">
      <w:pPr>
        <w:spacing w:line="360" w:lineRule="auto"/>
        <w:ind w:firstLine="709"/>
        <w:contextualSpacing/>
        <w:jc w:val="both"/>
        <w:rPr>
          <w:rFonts w:ascii="Times New Roman" w:eastAsia="Calibri" w:hAnsi="Times New Roman" w:cs="Times New Roman"/>
          <w:i/>
          <w:sz w:val="28"/>
          <w:szCs w:val="28"/>
          <w:lang w:val="uk-UA"/>
        </w:rPr>
      </w:pPr>
      <w:r w:rsidRPr="000A5544">
        <w:rPr>
          <w:rFonts w:ascii="Times New Roman" w:eastAsia="Calibri" w:hAnsi="Times New Roman" w:cs="Times New Roman"/>
          <w:i/>
          <w:sz w:val="28"/>
          <w:szCs w:val="28"/>
          <w:lang w:val="uk-UA"/>
        </w:rPr>
        <w:lastRenderedPageBreak/>
        <w:t>Психолог разом з учнем роблять висновок: упродовж дня людина виконує багато різних ролей. Перед учнем лежить велика літера «Я», він називає ролі св</w:t>
      </w:r>
      <w:r w:rsidR="00D346DF" w:rsidRPr="000A5544">
        <w:rPr>
          <w:rFonts w:ascii="Times New Roman" w:eastAsia="Calibri" w:hAnsi="Times New Roman" w:cs="Times New Roman"/>
          <w:i/>
          <w:sz w:val="28"/>
          <w:szCs w:val="28"/>
          <w:lang w:val="uk-UA"/>
        </w:rPr>
        <w:t>ого «Я» і викладає фішки по колу таким чином</w:t>
      </w:r>
      <w:r w:rsidR="000A5544">
        <w:rPr>
          <w:rFonts w:ascii="Times New Roman" w:eastAsia="Calibri" w:hAnsi="Times New Roman" w:cs="Times New Roman"/>
          <w:i/>
          <w:sz w:val="28"/>
          <w:szCs w:val="28"/>
          <w:lang w:val="uk-UA"/>
        </w:rPr>
        <w:t>, щоб літера</w:t>
      </w:r>
      <w:r w:rsidRPr="000A5544">
        <w:rPr>
          <w:rFonts w:ascii="Times New Roman" w:eastAsia="Calibri" w:hAnsi="Times New Roman" w:cs="Times New Roman"/>
          <w:i/>
          <w:sz w:val="28"/>
          <w:szCs w:val="28"/>
          <w:lang w:val="uk-UA"/>
        </w:rPr>
        <w:t xml:space="preserve"> опинилися всередині, проговорюючи:</w:t>
      </w:r>
    </w:p>
    <w:p w:rsidR="00E849E3" w:rsidRPr="00151206" w:rsidRDefault="000A5544" w:rsidP="00935423">
      <w:pPr>
        <w:numPr>
          <w:ilvl w:val="0"/>
          <w:numId w:val="2"/>
        </w:num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коли Я спілкуюсь із батьками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Я син;</w:t>
      </w:r>
    </w:p>
    <w:p w:rsidR="00E849E3" w:rsidRPr="00151206" w:rsidRDefault="000A5544" w:rsidP="00935423">
      <w:pPr>
        <w:numPr>
          <w:ilvl w:val="0"/>
          <w:numId w:val="2"/>
        </w:num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коли Я спілкуюсь із бабусею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Я онук;</w:t>
      </w:r>
    </w:p>
    <w:p w:rsidR="00E849E3" w:rsidRPr="00151206" w:rsidRDefault="000A5544" w:rsidP="00935423">
      <w:pPr>
        <w:numPr>
          <w:ilvl w:val="0"/>
          <w:numId w:val="2"/>
        </w:num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коли Я спілкуюсь з братом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Я брат;</w:t>
      </w:r>
    </w:p>
    <w:p w:rsidR="00E849E3" w:rsidRPr="00151206" w:rsidRDefault="000A5544" w:rsidP="00935423">
      <w:pPr>
        <w:numPr>
          <w:ilvl w:val="0"/>
          <w:numId w:val="2"/>
        </w:num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коли Я живу поряд з Дмитром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Я його сусід;</w:t>
      </w:r>
    </w:p>
    <w:p w:rsidR="00E849E3" w:rsidRPr="00151206" w:rsidRDefault="000A5544" w:rsidP="00935423">
      <w:pPr>
        <w:numPr>
          <w:ilvl w:val="0"/>
          <w:numId w:val="2"/>
        </w:num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коли Я дружу з Марійкою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Я друг;</w:t>
      </w:r>
    </w:p>
    <w:p w:rsidR="00E849E3" w:rsidRPr="00151206" w:rsidRDefault="000A5544" w:rsidP="00935423">
      <w:pPr>
        <w:numPr>
          <w:ilvl w:val="0"/>
          <w:numId w:val="2"/>
        </w:num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коли Я щось купую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Я покупець;</w:t>
      </w:r>
    </w:p>
    <w:p w:rsidR="00E849E3" w:rsidRPr="00151206" w:rsidRDefault="000A5544" w:rsidP="00935423">
      <w:pPr>
        <w:numPr>
          <w:ilvl w:val="0"/>
          <w:numId w:val="2"/>
        </w:num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коли Я їду в транспорті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Я пасажир;</w:t>
      </w:r>
    </w:p>
    <w:p w:rsidR="00E849E3" w:rsidRPr="00151206" w:rsidRDefault="000A5544" w:rsidP="00935423">
      <w:pPr>
        <w:numPr>
          <w:ilvl w:val="0"/>
          <w:numId w:val="2"/>
        </w:num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коли Я граю в футбол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Я футболіст;</w:t>
      </w:r>
    </w:p>
    <w:p w:rsidR="00E849E3" w:rsidRPr="00151206" w:rsidRDefault="000A5544" w:rsidP="00935423">
      <w:pPr>
        <w:numPr>
          <w:ilvl w:val="0"/>
          <w:numId w:val="2"/>
        </w:num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коли Я дивлюсь телебачення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Я телеглядач;</w:t>
      </w:r>
    </w:p>
    <w:p w:rsidR="00E849E3" w:rsidRPr="00151206" w:rsidRDefault="000A5544" w:rsidP="00935423">
      <w:pPr>
        <w:numPr>
          <w:ilvl w:val="0"/>
          <w:numId w:val="2"/>
        </w:num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коли Я подорожую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Я мандрівник;</w:t>
      </w:r>
    </w:p>
    <w:p w:rsidR="00E849E3" w:rsidRPr="00151206" w:rsidRDefault="000A5544" w:rsidP="00935423">
      <w:pPr>
        <w:numPr>
          <w:ilvl w:val="0"/>
          <w:numId w:val="2"/>
        </w:num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коли Я вчусь в школі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Я учень.</w:t>
      </w:r>
    </w:p>
    <w:p w:rsidR="00E849E3" w:rsidRPr="00151206" w:rsidRDefault="000A5544" w:rsidP="0060215F">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10464" behindDoc="1" locked="0" layoutInCell="1" allowOverlap="1">
            <wp:simplePos x="0" y="0"/>
            <wp:positionH relativeFrom="column">
              <wp:posOffset>3529965</wp:posOffset>
            </wp:positionH>
            <wp:positionV relativeFrom="paragraph">
              <wp:posOffset>137160</wp:posOffset>
            </wp:positionV>
            <wp:extent cx="243840" cy="231775"/>
            <wp:effectExtent l="0" t="0" r="3810" b="0"/>
            <wp:wrapTight wrapText="bothSides">
              <wp:wrapPolygon edited="0">
                <wp:start x="1688" y="0"/>
                <wp:lineTo x="0" y="1775"/>
                <wp:lineTo x="0" y="15978"/>
                <wp:lineTo x="1688" y="19529"/>
                <wp:lineTo x="18563" y="19529"/>
                <wp:lineTo x="20250" y="17753"/>
                <wp:lineTo x="20250" y="1775"/>
                <wp:lineTo x="18563" y="0"/>
                <wp:lineTo x="1688" y="0"/>
              </wp:wrapPolygon>
            </wp:wrapTight>
            <wp:docPr id="276"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3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 cy="231775"/>
                    </a:xfrm>
                    <a:prstGeom prst="rect">
                      <a:avLst/>
                    </a:prstGeom>
                    <a:noFill/>
                  </pic:spPr>
                </pic:pic>
              </a:graphicData>
            </a:graphic>
          </wp:anchor>
        </w:drawing>
      </w:r>
      <w:r w:rsidRPr="00151206">
        <w:rPr>
          <w:rFonts w:ascii="Times New Roman" w:eastAsia="Calibri" w:hAnsi="Times New Roman" w:cs="Times New Roman"/>
          <w:noProof/>
          <w:sz w:val="28"/>
          <w:szCs w:val="28"/>
          <w:lang w:eastAsia="ru-RU"/>
        </w:rPr>
        <w:drawing>
          <wp:anchor distT="0" distB="0" distL="114300" distR="114300" simplePos="0" relativeHeight="251709440" behindDoc="1" locked="0" layoutInCell="1" allowOverlap="1">
            <wp:simplePos x="0" y="0"/>
            <wp:positionH relativeFrom="margin">
              <wp:posOffset>3153410</wp:posOffset>
            </wp:positionH>
            <wp:positionV relativeFrom="paragraph">
              <wp:posOffset>88900</wp:posOffset>
            </wp:positionV>
            <wp:extent cx="243840" cy="231775"/>
            <wp:effectExtent l="0" t="0" r="3810" b="0"/>
            <wp:wrapTight wrapText="bothSides">
              <wp:wrapPolygon edited="0">
                <wp:start x="1688" y="0"/>
                <wp:lineTo x="0" y="1775"/>
                <wp:lineTo x="0" y="15978"/>
                <wp:lineTo x="1688" y="19529"/>
                <wp:lineTo x="18563" y="19529"/>
                <wp:lineTo x="20250" y="17753"/>
                <wp:lineTo x="20250" y="1775"/>
                <wp:lineTo x="18563" y="0"/>
                <wp:lineTo x="1688" y="0"/>
              </wp:wrapPolygon>
            </wp:wrapTight>
            <wp:docPr id="275"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3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 cy="231775"/>
                    </a:xfrm>
                    <a:prstGeom prst="rect">
                      <a:avLst/>
                    </a:prstGeom>
                    <a:noFill/>
                  </pic:spPr>
                </pic:pic>
              </a:graphicData>
            </a:graphic>
          </wp:anchor>
        </w:drawing>
      </w:r>
    </w:p>
    <w:p w:rsidR="00E849E3" w:rsidRPr="00151206" w:rsidRDefault="00C41220" w:rsidP="00151206">
      <w:pPr>
        <w:spacing w:line="240" w:lineRule="auto"/>
        <w:jc w:val="both"/>
        <w:rPr>
          <w:rFonts w:ascii="Times New Roman" w:eastAsia="Calibri" w:hAnsi="Times New Roman" w:cs="Times New Roman"/>
          <w:sz w:val="28"/>
          <w:szCs w:val="28"/>
          <w:lang w:val="uk-UA"/>
        </w:rPr>
      </w:pPr>
      <w:r w:rsidRPr="00C41220">
        <w:rPr>
          <w:rFonts w:ascii="Times New Roman" w:eastAsia="Calibri" w:hAnsi="Times New Roman" w:cs="Times New Roman"/>
          <w:noProof/>
          <w:sz w:val="28"/>
          <w:szCs w:val="28"/>
          <w:lang w:val="uk-UA" w:eastAsia="uk-UA"/>
        </w:rPr>
        <w:pict>
          <v:oval id="Овал 95" o:spid="_x0000_s1653" style="position:absolute;left:0;text-align:left;margin-left:221.6pt;margin-top:1.35pt;width:18pt;height:17.25pt;z-index:-251611136;visibility:visible;mso-position-horizontal-relative:margin;v-text-anchor:middle" wrapcoords="4500 0 -900 5635 -900 15026 3600 20661 4500 20661 16200 20661 17100 20661 21600 15026 22500 9391 20700 4696 16200 0 450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" fillcolor="windowText" strokeweight="1pt">
            <v:stroke joinstyle="miter"/>
            <w10:wrap type="tight" anchorx="margin"/>
          </v:oval>
        </w:pict>
      </w:r>
      <w:r w:rsidR="000A5544" w:rsidRPr="00151206">
        <w:rPr>
          <w:rFonts w:ascii="Times New Roman" w:eastAsia="Calibri" w:hAnsi="Times New Roman" w:cs="Times New Roman"/>
          <w:noProof/>
          <w:sz w:val="28"/>
          <w:szCs w:val="28"/>
          <w:lang w:eastAsia="ru-RU"/>
        </w:rPr>
        <w:drawing>
          <wp:anchor distT="0" distB="0" distL="114300" distR="114300" simplePos="0" relativeHeight="251704320" behindDoc="1" locked="0" layoutInCell="1" allowOverlap="1">
            <wp:simplePos x="0" y="0"/>
            <wp:positionH relativeFrom="page">
              <wp:posOffset>3949700</wp:posOffset>
            </wp:positionH>
            <wp:positionV relativeFrom="paragraph">
              <wp:posOffset>46990</wp:posOffset>
            </wp:positionV>
            <wp:extent cx="1047750" cy="1091565"/>
            <wp:effectExtent l="0" t="0" r="0" b="0"/>
            <wp:wrapTight wrapText="bothSides">
              <wp:wrapPolygon edited="0">
                <wp:start x="9425" y="4147"/>
                <wp:lineTo x="7069" y="6031"/>
                <wp:lineTo x="7069" y="9047"/>
                <wp:lineTo x="9033" y="10932"/>
                <wp:lineTo x="8640" y="11309"/>
                <wp:lineTo x="4320" y="16963"/>
                <wp:lineTo x="16887" y="16963"/>
                <wp:lineTo x="15316" y="10932"/>
                <wp:lineTo x="16887" y="4147"/>
                <wp:lineTo x="9425" y="4147"/>
              </wp:wrapPolygon>
            </wp:wrapTight>
            <wp:docPr id="277" name="Рисунок 94" descr="Картинки по запросу Я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Картинки по запросу Я png"/>
                    <pic:cNvPicPr>
                      <a:picLocks noChangeAspect="1" noChangeArrowheads="1"/>
                    </pic:cNvPicPr>
                  </pic:nvPicPr>
                  <pic:blipFill>
                    <a:blip r:embed="rId3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7750" cy="1091565"/>
                    </a:xfrm>
                    <a:prstGeom prst="rect">
                      <a:avLst/>
                    </a:prstGeom>
                    <a:noFill/>
                  </pic:spPr>
                </pic:pic>
              </a:graphicData>
            </a:graphic>
          </wp:anchor>
        </w:drawing>
      </w:r>
      <w:r w:rsidR="000A5544" w:rsidRPr="00151206">
        <w:rPr>
          <w:rFonts w:ascii="Times New Roman" w:eastAsia="Calibri" w:hAnsi="Times New Roman" w:cs="Times New Roman"/>
          <w:noProof/>
          <w:sz w:val="28"/>
          <w:szCs w:val="28"/>
          <w:lang w:eastAsia="ru-RU"/>
        </w:rPr>
        <w:drawing>
          <wp:anchor distT="0" distB="0" distL="114300" distR="114300" simplePos="0" relativeHeight="251711488" behindDoc="1" locked="0" layoutInCell="1" allowOverlap="1">
            <wp:simplePos x="0" y="0"/>
            <wp:positionH relativeFrom="column">
              <wp:posOffset>3834765</wp:posOffset>
            </wp:positionH>
            <wp:positionV relativeFrom="paragraph">
              <wp:posOffset>64135</wp:posOffset>
            </wp:positionV>
            <wp:extent cx="243840" cy="231775"/>
            <wp:effectExtent l="0" t="0" r="3810" b="0"/>
            <wp:wrapTight wrapText="bothSides">
              <wp:wrapPolygon edited="0">
                <wp:start x="1688" y="0"/>
                <wp:lineTo x="0" y="1775"/>
                <wp:lineTo x="0" y="15978"/>
                <wp:lineTo x="1688" y="19529"/>
                <wp:lineTo x="18563" y="19529"/>
                <wp:lineTo x="20250" y="17753"/>
                <wp:lineTo x="20250" y="1775"/>
                <wp:lineTo x="18563" y="0"/>
                <wp:lineTo x="1688" y="0"/>
              </wp:wrapPolygon>
            </wp:wrapTight>
            <wp:docPr id="225"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3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 cy="231775"/>
                    </a:xfrm>
                    <a:prstGeom prst="rect">
                      <a:avLst/>
                    </a:prstGeom>
                    <a:noFill/>
                  </pic:spPr>
                </pic:pic>
              </a:graphicData>
            </a:graphic>
          </wp:anchor>
        </w:drawing>
      </w:r>
    </w:p>
    <w:p w:rsidR="00E849E3" w:rsidRPr="00151206" w:rsidRDefault="000A5544" w:rsidP="00151206">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06368" behindDoc="1" locked="0" layoutInCell="1" allowOverlap="1">
            <wp:simplePos x="0" y="0"/>
            <wp:positionH relativeFrom="page">
              <wp:posOffset>3679824</wp:posOffset>
            </wp:positionH>
            <wp:positionV relativeFrom="paragraph">
              <wp:posOffset>31115</wp:posOffset>
            </wp:positionV>
            <wp:extent cx="243840" cy="231775"/>
            <wp:effectExtent l="19050" t="19050" r="22860" b="15875"/>
            <wp:wrapTight wrapText="bothSides">
              <wp:wrapPolygon edited="0">
                <wp:start x="5024" y="-2700"/>
                <wp:lineTo x="-217" y="-1646"/>
                <wp:lineTo x="-2230" y="14191"/>
                <wp:lineTo x="445" y="19941"/>
                <wp:lineTo x="13826" y="21823"/>
                <wp:lineTo x="17171" y="22294"/>
                <wp:lineTo x="21634" y="13966"/>
                <wp:lineTo x="21751" y="-347"/>
                <wp:lineTo x="5024" y="-2700"/>
              </wp:wrapPolygon>
            </wp:wrapTight>
            <wp:docPr id="226"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3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456912">
                      <a:off x="0" y="0"/>
                      <a:ext cx="243840" cy="231775"/>
                    </a:xfrm>
                    <a:prstGeom prst="rect">
                      <a:avLst/>
                    </a:prstGeom>
                    <a:noFill/>
                  </pic:spPr>
                </pic:pic>
              </a:graphicData>
            </a:graphic>
          </wp:anchor>
        </w:drawing>
      </w:r>
      <w:r w:rsidRPr="00151206">
        <w:rPr>
          <w:rFonts w:ascii="Times New Roman" w:eastAsia="Calibri" w:hAnsi="Times New Roman" w:cs="Times New Roman"/>
          <w:noProof/>
          <w:sz w:val="28"/>
          <w:szCs w:val="28"/>
          <w:lang w:eastAsia="ru-RU"/>
        </w:rPr>
        <w:drawing>
          <wp:anchor distT="0" distB="0" distL="114300" distR="114300" simplePos="0" relativeHeight="251712512" behindDoc="1" locked="0" layoutInCell="1" allowOverlap="1">
            <wp:simplePos x="0" y="0"/>
            <wp:positionH relativeFrom="column">
              <wp:posOffset>4002405</wp:posOffset>
            </wp:positionH>
            <wp:positionV relativeFrom="paragraph">
              <wp:posOffset>87630</wp:posOffset>
            </wp:positionV>
            <wp:extent cx="243840" cy="231775"/>
            <wp:effectExtent l="0" t="0" r="3810" b="0"/>
            <wp:wrapTight wrapText="bothSides">
              <wp:wrapPolygon edited="0">
                <wp:start x="1688" y="0"/>
                <wp:lineTo x="0" y="1775"/>
                <wp:lineTo x="0" y="15978"/>
                <wp:lineTo x="1688" y="19529"/>
                <wp:lineTo x="18563" y="19529"/>
                <wp:lineTo x="20250" y="17753"/>
                <wp:lineTo x="20250" y="1775"/>
                <wp:lineTo x="18563" y="0"/>
                <wp:lineTo x="1688" y="0"/>
              </wp:wrapPolygon>
            </wp:wrapTight>
            <wp:docPr id="187"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3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 cy="231775"/>
                    </a:xfrm>
                    <a:prstGeom prst="rect">
                      <a:avLst/>
                    </a:prstGeom>
                    <a:noFill/>
                  </pic:spPr>
                </pic:pic>
              </a:graphicData>
            </a:graphic>
          </wp:anchor>
        </w:drawing>
      </w:r>
    </w:p>
    <w:p w:rsidR="00E849E3" w:rsidRPr="00151206" w:rsidRDefault="000A5544" w:rsidP="00151206">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07392" behindDoc="1" locked="0" layoutInCell="1" allowOverlap="1">
            <wp:simplePos x="0" y="0"/>
            <wp:positionH relativeFrom="page">
              <wp:posOffset>3732530</wp:posOffset>
            </wp:positionH>
            <wp:positionV relativeFrom="paragraph">
              <wp:posOffset>147353</wp:posOffset>
            </wp:positionV>
            <wp:extent cx="243840" cy="231775"/>
            <wp:effectExtent l="38100" t="38100" r="3810" b="53975"/>
            <wp:wrapTight wrapText="bothSides">
              <wp:wrapPolygon edited="0">
                <wp:start x="11940" y="-4122"/>
                <wp:lineTo x="1888" y="-6306"/>
                <wp:lineTo x="-3588" y="8597"/>
                <wp:lineTo x="-942" y="21093"/>
                <wp:lineTo x="10076" y="25574"/>
                <wp:lineTo x="14441" y="23542"/>
                <wp:lineTo x="20882" y="10934"/>
                <wp:lineTo x="21384" y="-281"/>
                <wp:lineTo x="11940" y="-4122"/>
              </wp:wrapPolygon>
            </wp:wrapTight>
            <wp:docPr id="224"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3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267951">
                      <a:off x="0" y="0"/>
                      <a:ext cx="243840" cy="231775"/>
                    </a:xfrm>
                    <a:prstGeom prst="rect">
                      <a:avLst/>
                    </a:prstGeom>
                    <a:noFill/>
                  </pic:spPr>
                </pic:pic>
              </a:graphicData>
            </a:graphic>
          </wp:anchor>
        </w:drawing>
      </w:r>
      <w:r w:rsidRPr="00151206">
        <w:rPr>
          <w:rFonts w:ascii="Times New Roman" w:eastAsia="Calibri" w:hAnsi="Times New Roman" w:cs="Times New Roman"/>
          <w:noProof/>
          <w:sz w:val="28"/>
          <w:szCs w:val="28"/>
          <w:lang w:eastAsia="ru-RU"/>
        </w:rPr>
        <w:drawing>
          <wp:anchor distT="0" distB="0" distL="114300" distR="114300" simplePos="0" relativeHeight="251713536" behindDoc="1" locked="0" layoutInCell="1" allowOverlap="1">
            <wp:simplePos x="0" y="0"/>
            <wp:positionH relativeFrom="column">
              <wp:posOffset>3971925</wp:posOffset>
            </wp:positionH>
            <wp:positionV relativeFrom="paragraph">
              <wp:posOffset>183515</wp:posOffset>
            </wp:positionV>
            <wp:extent cx="243840" cy="231775"/>
            <wp:effectExtent l="0" t="0" r="3810" b="0"/>
            <wp:wrapTight wrapText="bothSides">
              <wp:wrapPolygon edited="0">
                <wp:start x="1688" y="0"/>
                <wp:lineTo x="0" y="1775"/>
                <wp:lineTo x="0" y="15978"/>
                <wp:lineTo x="1688" y="19529"/>
                <wp:lineTo x="18563" y="19529"/>
                <wp:lineTo x="20250" y="17753"/>
                <wp:lineTo x="20250" y="1775"/>
                <wp:lineTo x="18563" y="0"/>
                <wp:lineTo x="1688" y="0"/>
              </wp:wrapPolygon>
            </wp:wrapTight>
            <wp:docPr id="188"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3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 cy="231775"/>
                    </a:xfrm>
                    <a:prstGeom prst="rect">
                      <a:avLst/>
                    </a:prstGeom>
                    <a:noFill/>
                  </pic:spPr>
                </pic:pic>
              </a:graphicData>
            </a:graphic>
          </wp:anchor>
        </w:drawing>
      </w:r>
    </w:p>
    <w:p w:rsidR="00E849E3" w:rsidRPr="00151206" w:rsidRDefault="000A5544" w:rsidP="00151206">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14560" behindDoc="1" locked="0" layoutInCell="1" allowOverlap="1">
            <wp:simplePos x="0" y="0"/>
            <wp:positionH relativeFrom="margin">
              <wp:posOffset>3322955</wp:posOffset>
            </wp:positionH>
            <wp:positionV relativeFrom="paragraph">
              <wp:posOffset>219075</wp:posOffset>
            </wp:positionV>
            <wp:extent cx="243840" cy="231775"/>
            <wp:effectExtent l="0" t="0" r="3810" b="0"/>
            <wp:wrapTight wrapText="bothSides">
              <wp:wrapPolygon edited="0">
                <wp:start x="1688" y="0"/>
                <wp:lineTo x="0" y="1775"/>
                <wp:lineTo x="0" y="15978"/>
                <wp:lineTo x="1688" y="19529"/>
                <wp:lineTo x="18563" y="19529"/>
                <wp:lineTo x="20250" y="17753"/>
                <wp:lineTo x="20250" y="1775"/>
                <wp:lineTo x="18563" y="0"/>
                <wp:lineTo x="1688" y="0"/>
              </wp:wrapPolygon>
            </wp:wrapTight>
            <wp:docPr id="189"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3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 cy="231775"/>
                    </a:xfrm>
                    <a:prstGeom prst="rect">
                      <a:avLst/>
                    </a:prstGeom>
                    <a:noFill/>
                  </pic:spPr>
                </pic:pic>
              </a:graphicData>
            </a:graphic>
          </wp:anchor>
        </w:drawing>
      </w:r>
      <w:r w:rsidRPr="00151206">
        <w:rPr>
          <w:rFonts w:ascii="Times New Roman" w:eastAsia="Calibri" w:hAnsi="Times New Roman" w:cs="Times New Roman"/>
          <w:noProof/>
          <w:sz w:val="28"/>
          <w:szCs w:val="28"/>
          <w:lang w:eastAsia="ru-RU"/>
        </w:rPr>
        <w:drawing>
          <wp:anchor distT="0" distB="0" distL="114300" distR="114300" simplePos="0" relativeHeight="251715584" behindDoc="1" locked="0" layoutInCell="1" allowOverlap="1">
            <wp:simplePos x="0" y="0"/>
            <wp:positionH relativeFrom="margin">
              <wp:posOffset>2941955</wp:posOffset>
            </wp:positionH>
            <wp:positionV relativeFrom="paragraph">
              <wp:posOffset>132715</wp:posOffset>
            </wp:positionV>
            <wp:extent cx="243840" cy="231775"/>
            <wp:effectExtent l="0" t="0" r="3810" b="0"/>
            <wp:wrapTight wrapText="bothSides">
              <wp:wrapPolygon edited="0">
                <wp:start x="1688" y="0"/>
                <wp:lineTo x="0" y="1775"/>
                <wp:lineTo x="0" y="15978"/>
                <wp:lineTo x="1688" y="19529"/>
                <wp:lineTo x="18563" y="19529"/>
                <wp:lineTo x="20250" y="17753"/>
                <wp:lineTo x="20250" y="1775"/>
                <wp:lineTo x="18563" y="0"/>
                <wp:lineTo x="1688" y="0"/>
              </wp:wrapPolygon>
            </wp:wrapTight>
            <wp:docPr id="190"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3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 cy="231775"/>
                    </a:xfrm>
                    <a:prstGeom prst="rect">
                      <a:avLst/>
                    </a:prstGeom>
                    <a:noFill/>
                  </pic:spPr>
                </pic:pic>
              </a:graphicData>
            </a:graphic>
          </wp:anchor>
        </w:drawing>
      </w:r>
      <w:r w:rsidRPr="00151206">
        <w:rPr>
          <w:rFonts w:ascii="Times New Roman" w:eastAsia="Calibri" w:hAnsi="Times New Roman" w:cs="Times New Roman"/>
          <w:noProof/>
          <w:sz w:val="28"/>
          <w:szCs w:val="28"/>
          <w:lang w:eastAsia="ru-RU"/>
        </w:rPr>
        <w:drawing>
          <wp:anchor distT="0" distB="0" distL="114300" distR="114300" simplePos="0" relativeHeight="251708416" behindDoc="1" locked="0" layoutInCell="1" allowOverlap="1">
            <wp:simplePos x="0" y="0"/>
            <wp:positionH relativeFrom="column">
              <wp:posOffset>3676650</wp:posOffset>
            </wp:positionH>
            <wp:positionV relativeFrom="paragraph">
              <wp:posOffset>133350</wp:posOffset>
            </wp:positionV>
            <wp:extent cx="243840" cy="231775"/>
            <wp:effectExtent l="0" t="0" r="3810" b="0"/>
            <wp:wrapTight wrapText="bothSides">
              <wp:wrapPolygon edited="0">
                <wp:start x="1688" y="0"/>
                <wp:lineTo x="0" y="1775"/>
                <wp:lineTo x="0" y="15978"/>
                <wp:lineTo x="1688" y="19529"/>
                <wp:lineTo x="18563" y="19529"/>
                <wp:lineTo x="20250" y="17753"/>
                <wp:lineTo x="20250" y="1775"/>
                <wp:lineTo x="18563" y="0"/>
                <wp:lineTo x="1688" y="0"/>
              </wp:wrapPolygon>
            </wp:wrapTight>
            <wp:docPr id="186"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3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 cy="231775"/>
                    </a:xfrm>
                    <a:prstGeom prst="rect">
                      <a:avLst/>
                    </a:prstGeom>
                    <a:noFill/>
                  </pic:spPr>
                </pic:pic>
              </a:graphicData>
            </a:graphic>
          </wp:anchor>
        </w:drawing>
      </w:r>
    </w:p>
    <w:p w:rsidR="00E849E3" w:rsidRPr="00151206" w:rsidRDefault="00E849E3" w:rsidP="00151206">
      <w:pPr>
        <w:tabs>
          <w:tab w:val="left" w:pos="4125"/>
        </w:tabs>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ab/>
      </w:r>
    </w:p>
    <w:p w:rsidR="00E849E3" w:rsidRPr="00151206" w:rsidRDefault="00D346DF" w:rsidP="000A5544">
      <w:pPr>
        <w:tabs>
          <w:tab w:val="left" w:pos="4125"/>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Психолог: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Подумай і скажи, чи відрізняється сприйняття себе як сина свої батьків від сприйняття себе як </w:t>
      </w:r>
      <w:r>
        <w:rPr>
          <w:rFonts w:ascii="Times New Roman" w:eastAsia="Calibri" w:hAnsi="Times New Roman" w:cs="Times New Roman"/>
          <w:sz w:val="28"/>
          <w:szCs w:val="28"/>
          <w:lang w:val="uk-UA"/>
        </w:rPr>
        <w:t>учня поряд з вчителем тощо.</w:t>
      </w:r>
    </w:p>
    <w:p w:rsidR="00E849E3" w:rsidRPr="00151206" w:rsidRDefault="00E849E3" w:rsidP="000A5544">
      <w:pPr>
        <w:tabs>
          <w:tab w:val="left" w:pos="412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С</w:t>
      </w:r>
      <w:r w:rsidR="000A5544">
        <w:rPr>
          <w:rFonts w:ascii="Times New Roman" w:eastAsia="Calibri" w:hAnsi="Times New Roman" w:cs="Times New Roman"/>
          <w:sz w:val="28"/>
          <w:szCs w:val="28"/>
          <w:lang w:val="uk-UA"/>
        </w:rPr>
        <w:t xml:space="preserve">ьогодні поговоримо про твоє «Я </w:t>
      </w:r>
      <w:r w:rsidR="000A5544" w:rsidRPr="009D38E6">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учень», про твої відчуття, емоції, коли ти готуєш уроки удома і твої відчуття, емоції, коли ти почув своє прізвище і треба йти до дошки відповідати урок. Чи є і в чому полягає різниця?</w:t>
      </w:r>
    </w:p>
    <w:p w:rsidR="000A5544" w:rsidRDefault="00D346DF" w:rsidP="000A5544">
      <w:pPr>
        <w:tabs>
          <w:tab w:val="left" w:pos="4125"/>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 xml:space="preserve">Психолог: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Перед тобою дві картинки. На одній зображений клас, де ти відпов</w:t>
      </w:r>
      <w:r>
        <w:rPr>
          <w:rFonts w:ascii="Times New Roman" w:eastAsia="Calibri" w:hAnsi="Times New Roman" w:cs="Times New Roman"/>
          <w:sz w:val="28"/>
          <w:szCs w:val="28"/>
          <w:lang w:val="uk-UA"/>
        </w:rPr>
        <w:t xml:space="preserve">ідаєш біля дошки, а на другій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твоя кімната</w:t>
      </w:r>
      <w:r>
        <w:rPr>
          <w:rFonts w:ascii="Times New Roman" w:eastAsia="Calibri" w:hAnsi="Times New Roman" w:cs="Times New Roman"/>
          <w:sz w:val="28"/>
          <w:szCs w:val="28"/>
          <w:lang w:val="uk-UA"/>
        </w:rPr>
        <w:t xml:space="preserve"> вдома</w:t>
      </w:r>
      <w:r w:rsidR="00E849E3" w:rsidRPr="00151206">
        <w:rPr>
          <w:rFonts w:ascii="Times New Roman" w:eastAsia="Calibri" w:hAnsi="Times New Roman" w:cs="Times New Roman"/>
          <w:sz w:val="28"/>
          <w:szCs w:val="28"/>
          <w:lang w:val="uk-UA"/>
        </w:rPr>
        <w:t>, в якій</w:t>
      </w:r>
      <w:r w:rsidR="000A5544">
        <w:rPr>
          <w:rFonts w:ascii="Times New Roman" w:eastAsia="Calibri" w:hAnsi="Times New Roman" w:cs="Times New Roman"/>
          <w:sz w:val="28"/>
          <w:szCs w:val="28"/>
          <w:lang w:val="uk-UA"/>
        </w:rPr>
        <w:t xml:space="preserve"> ти готуєш уроки. </w:t>
      </w:r>
      <w:r w:rsidR="00E849E3" w:rsidRPr="00151206">
        <w:rPr>
          <w:rFonts w:ascii="Times New Roman" w:eastAsia="Calibri" w:hAnsi="Times New Roman" w:cs="Times New Roman"/>
          <w:sz w:val="28"/>
          <w:szCs w:val="28"/>
          <w:lang w:val="uk-UA"/>
        </w:rPr>
        <w:t>Добери до кожної картинки слова, які відповідають твоєму внутрішньому стану.</w:t>
      </w:r>
    </w:p>
    <w:p w:rsidR="000A5544" w:rsidRDefault="000A5544" w:rsidP="000A5544">
      <w:pPr>
        <w:tabs>
          <w:tab w:val="left" w:pos="412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16608" behindDoc="1" locked="0" layoutInCell="1" allowOverlap="1">
            <wp:simplePos x="0" y="0"/>
            <wp:positionH relativeFrom="margin">
              <wp:align>right</wp:align>
            </wp:positionH>
            <wp:positionV relativeFrom="paragraph">
              <wp:posOffset>356235</wp:posOffset>
            </wp:positionV>
            <wp:extent cx="2514600" cy="1733550"/>
            <wp:effectExtent l="114300" t="114300" r="152400" b="152400"/>
            <wp:wrapTight wrapText="bothSides">
              <wp:wrapPolygon edited="0">
                <wp:start x="-982" y="-1424"/>
                <wp:lineTo x="-982" y="23262"/>
                <wp:lineTo x="22582" y="23262"/>
                <wp:lineTo x="22745" y="2848"/>
                <wp:lineTo x="22418" y="-1424"/>
                <wp:lineTo x="-982" y="-1424"/>
              </wp:wrapPolygon>
            </wp:wrapTight>
            <wp:docPr id="191" name="Рисунок 108" descr="Картинки по запросу ученик делает уроки дома"/>
            <wp:cNvGraphicFramePr/>
            <a:graphic xmlns:a="http://schemas.openxmlformats.org/drawingml/2006/main">
              <a:graphicData uri="http://schemas.openxmlformats.org/drawingml/2006/picture">
                <pic:pic xmlns:pic="http://schemas.openxmlformats.org/drawingml/2006/picture">
                  <pic:nvPicPr>
                    <pic:cNvPr id="108" name="Рисунок 108" descr="Картинки по запросу ученик делает уроки дома"/>
                    <pic:cNvPicPr/>
                  </pic:nvPicPr>
                  <pic:blipFill>
                    <a:blip r:embed="rId3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4600" cy="1733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346DF" w:rsidRPr="00151206">
        <w:rPr>
          <w:rFonts w:ascii="Times New Roman" w:eastAsia="Calibri" w:hAnsi="Times New Roman" w:cs="Times New Roman"/>
          <w:noProof/>
          <w:sz w:val="28"/>
          <w:szCs w:val="28"/>
          <w:lang w:eastAsia="ru-RU"/>
        </w:rPr>
        <w:drawing>
          <wp:anchor distT="0" distB="0" distL="114300" distR="114300" simplePos="0" relativeHeight="251717632" behindDoc="1" locked="0" layoutInCell="1" allowOverlap="1">
            <wp:simplePos x="0" y="0"/>
            <wp:positionH relativeFrom="margin">
              <wp:posOffset>5080</wp:posOffset>
            </wp:positionH>
            <wp:positionV relativeFrom="paragraph">
              <wp:posOffset>299085</wp:posOffset>
            </wp:positionV>
            <wp:extent cx="2657475" cy="1733550"/>
            <wp:effectExtent l="114300" t="114300" r="142875" b="152400"/>
            <wp:wrapTight wrapText="bothSides">
              <wp:wrapPolygon edited="0">
                <wp:start x="-929" y="-1424"/>
                <wp:lineTo x="-929" y="23262"/>
                <wp:lineTo x="22452" y="23262"/>
                <wp:lineTo x="22606" y="2848"/>
                <wp:lineTo x="22297" y="-1424"/>
                <wp:lineTo x="-929" y="-1424"/>
              </wp:wrapPolygon>
            </wp:wrapTight>
            <wp:docPr id="192" name="Рисунок 109" descr="Картинки по запросу ученик отвечает у доски"/>
            <wp:cNvGraphicFramePr/>
            <a:graphic xmlns:a="http://schemas.openxmlformats.org/drawingml/2006/main">
              <a:graphicData uri="http://schemas.openxmlformats.org/drawingml/2006/picture">
                <pic:pic xmlns:pic="http://schemas.openxmlformats.org/drawingml/2006/picture">
                  <pic:nvPicPr>
                    <pic:cNvPr id="109" name="Рисунок 109" descr="Картинки по запросу ученик отвечает у доски"/>
                    <pic:cNvPicPr/>
                  </pic:nvPicPr>
                  <pic:blipFill>
                    <a:blip r:embed="rId3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7475" cy="1733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D346DF" w:rsidRDefault="000A5544" w:rsidP="00151206">
      <w:pPr>
        <w:tabs>
          <w:tab w:val="left" w:pos="4125"/>
        </w:tabs>
        <w:spacing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w:t>
      </w:r>
      <w:r w:rsidR="00D346DF">
        <w:rPr>
          <w:rFonts w:ascii="Times New Roman" w:eastAsia="Calibri" w:hAnsi="Times New Roman" w:cs="Times New Roman"/>
          <w:sz w:val="28"/>
          <w:szCs w:val="28"/>
          <w:lang w:val="uk-UA"/>
        </w:rPr>
        <w:t xml:space="preserve">                                                                 2. </w:t>
      </w:r>
    </w:p>
    <w:p w:rsidR="00E849E3" w:rsidRPr="00151206" w:rsidRDefault="00E849E3" w:rsidP="00151206">
      <w:pPr>
        <w:tabs>
          <w:tab w:val="left" w:pos="4125"/>
        </w:tabs>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переживання                                               спокій</w:t>
      </w:r>
    </w:p>
    <w:p w:rsidR="00E849E3" w:rsidRPr="00151206" w:rsidRDefault="00E849E3" w:rsidP="00151206">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паніка                                                             розслаблення</w:t>
      </w:r>
    </w:p>
    <w:p w:rsidR="00E849E3" w:rsidRPr="00151206" w:rsidRDefault="00E849E3" w:rsidP="00151206">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боюсь                                                             впевнено</w:t>
      </w:r>
    </w:p>
    <w:p w:rsidR="00E849E3" w:rsidRPr="00151206" w:rsidRDefault="00E849E3" w:rsidP="00151206">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тремчу                                                            затишно</w:t>
      </w:r>
    </w:p>
    <w:p w:rsidR="00E849E3" w:rsidRPr="00151206" w:rsidRDefault="000A5544" w:rsidP="00151206">
      <w:pPr>
        <w:spacing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в</w:t>
      </w:r>
      <w:r w:rsidR="00E849E3" w:rsidRPr="00151206">
        <w:rPr>
          <w:rFonts w:ascii="Times New Roman" w:eastAsia="Calibri" w:hAnsi="Times New Roman" w:cs="Times New Roman"/>
          <w:sz w:val="28"/>
          <w:szCs w:val="28"/>
          <w:lang w:val="uk-UA"/>
        </w:rPr>
        <w:t>се забув                                                         комфортно</w:t>
      </w:r>
    </w:p>
    <w:p w:rsidR="00E849E3" w:rsidRPr="00151206" w:rsidRDefault="00E849E3" w:rsidP="00151206">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серце вилітає</w:t>
      </w:r>
      <w:r w:rsidR="00256A22">
        <w:rPr>
          <w:rFonts w:ascii="Times New Roman" w:eastAsia="Calibri" w:hAnsi="Times New Roman" w:cs="Times New Roman"/>
          <w:sz w:val="28"/>
          <w:szCs w:val="28"/>
          <w:lang w:val="uk-UA"/>
        </w:rPr>
        <w:t xml:space="preserve">                                                    спокійний, як кремезний дуб</w:t>
      </w:r>
    </w:p>
    <w:p w:rsidR="00765B41" w:rsidRDefault="00256A22" w:rsidP="00151206">
      <w:pPr>
        <w:spacing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тремтю, як лист ос</w:t>
      </w:r>
      <w:r w:rsidR="00DB2C04">
        <w:rPr>
          <w:rFonts w:ascii="Times New Roman" w:eastAsia="Calibri" w:hAnsi="Times New Roman" w:cs="Times New Roman"/>
          <w:sz w:val="28"/>
          <w:szCs w:val="28"/>
          <w:lang w:val="uk-UA"/>
        </w:rPr>
        <w:t>о</w:t>
      </w:r>
      <w:r>
        <w:rPr>
          <w:rFonts w:ascii="Times New Roman" w:eastAsia="Calibri" w:hAnsi="Times New Roman" w:cs="Times New Roman"/>
          <w:sz w:val="28"/>
          <w:szCs w:val="28"/>
          <w:lang w:val="uk-UA"/>
        </w:rPr>
        <w:t xml:space="preserve">ки                                     захищено                 </w:t>
      </w:r>
    </w:p>
    <w:p w:rsidR="00E849E3" w:rsidRDefault="00256A22" w:rsidP="000A5544">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А тепер, </w:t>
      </w:r>
      <w:r w:rsidR="00E849E3" w:rsidRPr="00151206">
        <w:rPr>
          <w:rFonts w:ascii="Times New Roman" w:eastAsia="Calibri" w:hAnsi="Times New Roman" w:cs="Times New Roman"/>
          <w:sz w:val="28"/>
          <w:szCs w:val="28"/>
          <w:lang w:val="uk-UA"/>
        </w:rPr>
        <w:t>до першої картинки</w:t>
      </w:r>
      <w:r>
        <w:rPr>
          <w:rFonts w:ascii="Times New Roman" w:eastAsia="Calibri" w:hAnsi="Times New Roman" w:cs="Times New Roman"/>
          <w:sz w:val="28"/>
          <w:szCs w:val="28"/>
          <w:lang w:val="uk-UA"/>
        </w:rPr>
        <w:t xml:space="preserve"> добери</w:t>
      </w:r>
      <w:r w:rsidR="00E849E3" w:rsidRPr="00151206">
        <w:rPr>
          <w:rFonts w:ascii="Times New Roman" w:eastAsia="Calibri" w:hAnsi="Times New Roman" w:cs="Times New Roman"/>
          <w:sz w:val="28"/>
          <w:szCs w:val="28"/>
          <w:lang w:val="uk-UA"/>
        </w:rPr>
        <w:t xml:space="preserve"> символи, які відображають, що відбувається у тебе на душі, коли ти відповідаєш урок біля дошки і поклади поряд. Теж саме зроби відносно другої картинки.</w:t>
      </w:r>
    </w:p>
    <w:tbl>
      <w:tblPr>
        <w:tblpPr w:leftFromText="180" w:rightFromText="180" w:bottomFromText="160" w:vertAnchor="text" w:horzAnchor="page" w:tblpX="5581" w:tblpY="43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18"/>
      </w:tblGrid>
      <w:tr w:rsidR="000A5544" w:rsidRPr="00151206" w:rsidTr="00237685">
        <w:trPr>
          <w:trHeight w:val="1825"/>
        </w:trPr>
        <w:tc>
          <w:tcPr>
            <w:tcW w:w="1918" w:type="dxa"/>
            <w:tcBorders>
              <w:top w:val="single" w:sz="4" w:space="0" w:color="auto"/>
              <w:left w:val="single" w:sz="4" w:space="0" w:color="auto"/>
              <w:bottom w:val="single" w:sz="4" w:space="0" w:color="auto"/>
              <w:right w:val="single" w:sz="4" w:space="0" w:color="auto"/>
            </w:tcBorders>
            <w:hideMark/>
          </w:tcPr>
          <w:p w:rsidR="000A5544" w:rsidRPr="004F2F94" w:rsidRDefault="000A5544" w:rsidP="00237685">
            <w:pPr>
              <w:spacing w:line="240" w:lineRule="auto"/>
              <w:jc w:val="center"/>
              <w:rPr>
                <w:rFonts w:ascii="Times New Roman" w:eastAsia="Calibri" w:hAnsi="Times New Roman" w:cs="Times New Roman"/>
                <w:i/>
                <w:sz w:val="28"/>
                <w:szCs w:val="28"/>
                <w:lang w:val="uk-UA"/>
              </w:rPr>
            </w:pPr>
            <w:r w:rsidRPr="004F2F94">
              <w:rPr>
                <w:rFonts w:ascii="Times New Roman" w:eastAsia="Calibri" w:hAnsi="Times New Roman" w:cs="Times New Roman"/>
                <w:i/>
                <w:noProof/>
                <w:sz w:val="24"/>
                <w:szCs w:val="28"/>
                <w:lang w:eastAsia="ru-RU"/>
              </w:rPr>
              <w:drawing>
                <wp:anchor distT="0" distB="0" distL="114300" distR="114300" simplePos="0" relativeHeight="252017664" behindDoc="0" locked="0" layoutInCell="1" allowOverlap="1">
                  <wp:simplePos x="0" y="0"/>
                  <wp:positionH relativeFrom="column">
                    <wp:posOffset>100330</wp:posOffset>
                  </wp:positionH>
                  <wp:positionV relativeFrom="paragraph">
                    <wp:posOffset>431165</wp:posOffset>
                  </wp:positionV>
                  <wp:extent cx="885825" cy="638175"/>
                  <wp:effectExtent l="0" t="0" r="9525" b="9525"/>
                  <wp:wrapSquare wrapText="bothSides"/>
                  <wp:docPr id="373" name="Рисунок 373" descr="C:\Users\lucie\Desktop\Фото\417088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ucie\Desktop\Фото\41708899.jpeg"/>
                          <pic:cNvPicPr>
                            <a:picLocks noChangeAspect="1" noChangeArrowheads="1"/>
                          </pic:cNvPicPr>
                        </pic:nvPicPr>
                        <pic:blipFill>
                          <a:blip r:embed="rId3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5825" cy="638175"/>
                          </a:xfrm>
                          <a:prstGeom prst="rect">
                            <a:avLst/>
                          </a:prstGeom>
                          <a:noFill/>
                          <a:ln>
                            <a:noFill/>
                          </a:ln>
                        </pic:spPr>
                      </pic:pic>
                    </a:graphicData>
                  </a:graphic>
                </wp:anchor>
              </w:drawing>
            </w:r>
            <w:r w:rsidR="004F2F94" w:rsidRPr="004F2F94">
              <w:rPr>
                <w:rFonts w:ascii="Times New Roman" w:eastAsia="Calibri" w:hAnsi="Times New Roman" w:cs="Times New Roman"/>
                <w:i/>
                <w:sz w:val="24"/>
                <w:szCs w:val="28"/>
                <w:lang w:val="uk-UA"/>
              </w:rPr>
              <w:t>прозорі, легенькі хмаринки</w:t>
            </w:r>
          </w:p>
        </w:tc>
      </w:tr>
    </w:tbl>
    <w:tbl>
      <w:tblPr>
        <w:tblpPr w:leftFromText="180" w:rightFromText="180" w:bottomFromText="160" w:vertAnchor="page" w:horzAnchor="page" w:tblpX="7786" w:tblpY="105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76"/>
      </w:tblGrid>
      <w:tr w:rsidR="004F2F94" w:rsidRPr="00151206" w:rsidTr="00237685">
        <w:trPr>
          <w:trHeight w:val="1530"/>
        </w:trPr>
        <w:tc>
          <w:tcPr>
            <w:tcW w:w="1476" w:type="dxa"/>
            <w:tcBorders>
              <w:top w:val="single" w:sz="4" w:space="0" w:color="auto"/>
              <w:left w:val="single" w:sz="4" w:space="0" w:color="auto"/>
              <w:bottom w:val="single" w:sz="4" w:space="0" w:color="auto"/>
              <w:right w:val="single" w:sz="4" w:space="0" w:color="auto"/>
            </w:tcBorders>
            <w:hideMark/>
          </w:tcPr>
          <w:p w:rsidR="004F2F94" w:rsidRPr="004F2F94" w:rsidRDefault="00286AC2" w:rsidP="00237685">
            <w:pPr>
              <w:spacing w:line="240" w:lineRule="auto"/>
              <w:jc w:val="both"/>
              <w:rPr>
                <w:rFonts w:ascii="Times New Roman" w:eastAsia="Calibri" w:hAnsi="Times New Roman" w:cs="Times New Roman"/>
                <w:i/>
                <w:sz w:val="28"/>
                <w:szCs w:val="28"/>
                <w:lang w:val="uk-UA"/>
              </w:rPr>
            </w:pPr>
            <w:r w:rsidRPr="004F2F94">
              <w:rPr>
                <w:rFonts w:ascii="Times New Roman" w:eastAsia="Calibri" w:hAnsi="Times New Roman" w:cs="Times New Roman"/>
                <w:i/>
                <w:noProof/>
                <w:sz w:val="28"/>
                <w:szCs w:val="28"/>
                <w:lang w:eastAsia="ru-RU"/>
              </w:rPr>
              <w:drawing>
                <wp:anchor distT="0" distB="0" distL="114300" distR="114300" simplePos="0" relativeHeight="252029952" behindDoc="1" locked="0" layoutInCell="1" allowOverlap="1">
                  <wp:simplePos x="0" y="0"/>
                  <wp:positionH relativeFrom="column">
                    <wp:posOffset>-24130</wp:posOffset>
                  </wp:positionH>
                  <wp:positionV relativeFrom="paragraph">
                    <wp:posOffset>22225</wp:posOffset>
                  </wp:positionV>
                  <wp:extent cx="800100" cy="809625"/>
                  <wp:effectExtent l="0" t="0" r="0" b="9525"/>
                  <wp:wrapSquare wrapText="bothSides"/>
                  <wp:docPr id="24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4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0100" cy="809625"/>
                          </a:xfrm>
                          <a:prstGeom prst="rect">
                            <a:avLst/>
                          </a:prstGeom>
                          <a:noFill/>
                        </pic:spPr>
                      </pic:pic>
                    </a:graphicData>
                  </a:graphic>
                </wp:anchor>
              </w:drawing>
            </w:r>
            <w:r w:rsidR="004F2F94" w:rsidRPr="004F2F94">
              <w:rPr>
                <w:rFonts w:ascii="Times New Roman" w:eastAsia="Calibri" w:hAnsi="Times New Roman" w:cs="Times New Roman"/>
                <w:i/>
                <w:sz w:val="28"/>
                <w:szCs w:val="28"/>
                <w:lang w:val="uk-UA"/>
              </w:rPr>
              <w:t>блискавка</w:t>
            </w:r>
          </w:p>
        </w:tc>
      </w:tr>
    </w:tbl>
    <w:tbl>
      <w:tblPr>
        <w:tblpPr w:leftFromText="180" w:rightFromText="180" w:bottomFromText="160" w:vertAnchor="page" w:horzAnchor="margin" w:tblpXSpec="right" w:tblpY="105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40"/>
      </w:tblGrid>
      <w:tr w:rsidR="00A56B6C" w:rsidRPr="00151206" w:rsidTr="00A56B6C">
        <w:trPr>
          <w:trHeight w:val="1792"/>
        </w:trPr>
        <w:tc>
          <w:tcPr>
            <w:tcW w:w="1540" w:type="dxa"/>
            <w:tcBorders>
              <w:top w:val="single" w:sz="4" w:space="0" w:color="auto"/>
              <w:left w:val="single" w:sz="4" w:space="0" w:color="auto"/>
              <w:bottom w:val="single" w:sz="4" w:space="0" w:color="auto"/>
              <w:right w:val="single" w:sz="4" w:space="0" w:color="auto"/>
            </w:tcBorders>
            <w:hideMark/>
          </w:tcPr>
          <w:p w:rsidR="00A56B6C" w:rsidRPr="004F2F94" w:rsidRDefault="00A56B6C" w:rsidP="00A56B6C">
            <w:pPr>
              <w:spacing w:line="240" w:lineRule="auto"/>
              <w:jc w:val="center"/>
              <w:rPr>
                <w:rFonts w:ascii="Times New Roman" w:eastAsia="Calibri" w:hAnsi="Times New Roman" w:cs="Times New Roman"/>
                <w:i/>
                <w:sz w:val="28"/>
                <w:szCs w:val="28"/>
                <w:lang w:val="uk-UA"/>
              </w:rPr>
            </w:pPr>
            <w:r w:rsidRPr="004F2F94">
              <w:rPr>
                <w:rFonts w:ascii="Times New Roman" w:eastAsia="Calibri" w:hAnsi="Times New Roman" w:cs="Times New Roman"/>
                <w:i/>
                <w:noProof/>
                <w:sz w:val="28"/>
                <w:szCs w:val="28"/>
                <w:lang w:eastAsia="ru-RU"/>
              </w:rPr>
              <w:drawing>
                <wp:anchor distT="0" distB="0" distL="114300" distR="114300" simplePos="0" relativeHeight="252036096" behindDoc="1" locked="0" layoutInCell="1" allowOverlap="1">
                  <wp:simplePos x="0" y="0"/>
                  <wp:positionH relativeFrom="column">
                    <wp:posOffset>23495</wp:posOffset>
                  </wp:positionH>
                  <wp:positionV relativeFrom="paragraph">
                    <wp:posOffset>22225</wp:posOffset>
                  </wp:positionV>
                  <wp:extent cx="840740" cy="828675"/>
                  <wp:effectExtent l="0" t="0" r="0" b="9525"/>
                  <wp:wrapSquare wrapText="bothSides"/>
                  <wp:docPr id="244"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4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0740" cy="828675"/>
                          </a:xfrm>
                          <a:prstGeom prst="rect">
                            <a:avLst/>
                          </a:prstGeom>
                          <a:noFill/>
                        </pic:spPr>
                      </pic:pic>
                    </a:graphicData>
                  </a:graphic>
                </wp:anchor>
              </w:drawing>
            </w:r>
            <w:r w:rsidRPr="004F2F94">
              <w:rPr>
                <w:rFonts w:ascii="Times New Roman" w:eastAsia="Calibri" w:hAnsi="Times New Roman" w:cs="Times New Roman"/>
                <w:i/>
                <w:sz w:val="28"/>
                <w:szCs w:val="28"/>
                <w:lang w:val="uk-UA"/>
              </w:rPr>
              <w:t>гірі</w:t>
            </w:r>
          </w:p>
        </w:tc>
      </w:tr>
    </w:tbl>
    <w:tbl>
      <w:tblPr>
        <w:tblpPr w:leftFromText="180" w:rightFromText="180" w:bottomFromText="160" w:vertAnchor="text" w:horzAnchor="margin" w:tblpY="45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22"/>
      </w:tblGrid>
      <w:tr w:rsidR="00A56B6C" w:rsidRPr="00151206" w:rsidTr="00237685">
        <w:trPr>
          <w:trHeight w:val="1877"/>
        </w:trPr>
        <w:tc>
          <w:tcPr>
            <w:tcW w:w="1622" w:type="dxa"/>
            <w:tcBorders>
              <w:top w:val="single" w:sz="4" w:space="0" w:color="auto"/>
              <w:left w:val="single" w:sz="4" w:space="0" w:color="auto"/>
              <w:bottom w:val="single" w:sz="4" w:space="0" w:color="auto"/>
              <w:right w:val="single" w:sz="4" w:space="0" w:color="auto"/>
            </w:tcBorders>
            <w:hideMark/>
          </w:tcPr>
          <w:p w:rsidR="00A56B6C" w:rsidRPr="00151206" w:rsidRDefault="00A56B6C" w:rsidP="00237685">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inline distT="0" distB="0" distL="0" distR="0">
                  <wp:extent cx="906167" cy="1048385"/>
                  <wp:effectExtent l="0" t="0" r="8255" b="0"/>
                  <wp:docPr id="227"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4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6189" cy="1048410"/>
                          </a:xfrm>
                          <a:prstGeom prst="rect">
                            <a:avLst/>
                          </a:prstGeom>
                          <a:noFill/>
                        </pic:spPr>
                      </pic:pic>
                    </a:graphicData>
                  </a:graphic>
                </wp:inline>
              </w:drawing>
            </w:r>
          </w:p>
        </w:tc>
      </w:tr>
    </w:tbl>
    <w:p w:rsidR="004F2F94" w:rsidRDefault="004F2F94" w:rsidP="004F2F94">
      <w:pPr>
        <w:spacing w:line="360" w:lineRule="auto"/>
        <w:contextualSpacing/>
        <w:jc w:val="both"/>
        <w:rPr>
          <w:rFonts w:ascii="Times New Roman" w:eastAsia="Calibri" w:hAnsi="Times New Roman" w:cs="Times New Roman"/>
          <w:sz w:val="28"/>
          <w:szCs w:val="28"/>
          <w:lang w:val="uk-UA"/>
        </w:rPr>
      </w:pPr>
    </w:p>
    <w:tbl>
      <w:tblPr>
        <w:tblpPr w:leftFromText="180" w:rightFromText="180" w:bottomFromText="160" w:vertAnchor="text" w:horzAnchor="page" w:tblpX="3511" w:tblpY="-3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96"/>
      </w:tblGrid>
      <w:tr w:rsidR="00A56B6C" w:rsidRPr="00151206" w:rsidTr="00237685">
        <w:trPr>
          <w:trHeight w:val="1016"/>
        </w:trPr>
        <w:tc>
          <w:tcPr>
            <w:tcW w:w="1896" w:type="dxa"/>
            <w:tcBorders>
              <w:top w:val="single" w:sz="4" w:space="0" w:color="auto"/>
              <w:left w:val="single" w:sz="4" w:space="0" w:color="auto"/>
              <w:bottom w:val="single" w:sz="4" w:space="0" w:color="auto"/>
              <w:right w:val="single" w:sz="4" w:space="0" w:color="auto"/>
            </w:tcBorders>
            <w:hideMark/>
          </w:tcPr>
          <w:p w:rsidR="00A56B6C" w:rsidRPr="000A5544" w:rsidRDefault="00A56B6C" w:rsidP="00237685">
            <w:pPr>
              <w:spacing w:line="240" w:lineRule="auto"/>
              <w:rPr>
                <w:rFonts w:ascii="Times New Roman" w:eastAsia="Calibri" w:hAnsi="Times New Roman" w:cs="Times New Roman"/>
                <w:i/>
                <w:sz w:val="28"/>
                <w:szCs w:val="28"/>
                <w:lang w:val="uk-UA"/>
              </w:rPr>
            </w:pPr>
            <w:r w:rsidRPr="000A5544">
              <w:rPr>
                <w:rFonts w:ascii="Times New Roman" w:eastAsia="Calibri" w:hAnsi="Times New Roman" w:cs="Times New Roman"/>
                <w:i/>
                <w:noProof/>
                <w:sz w:val="24"/>
                <w:szCs w:val="28"/>
                <w:lang w:eastAsia="ru-RU"/>
              </w:rPr>
              <w:drawing>
                <wp:inline distT="0" distB="0" distL="0" distR="0">
                  <wp:extent cx="809625" cy="707356"/>
                  <wp:effectExtent l="0" t="0" r="0" b="0"/>
                  <wp:docPr id="23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4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32375" cy="727232"/>
                          </a:xfrm>
                          <a:prstGeom prst="rect">
                            <a:avLst/>
                          </a:prstGeom>
                          <a:noFill/>
                        </pic:spPr>
                      </pic:pic>
                    </a:graphicData>
                  </a:graphic>
                </wp:inline>
              </w:drawing>
            </w:r>
            <w:r w:rsidRPr="000A5544">
              <w:rPr>
                <w:rFonts w:ascii="Times New Roman" w:eastAsia="Calibri" w:hAnsi="Times New Roman" w:cs="Times New Roman"/>
                <w:i/>
                <w:sz w:val="24"/>
                <w:szCs w:val="28"/>
                <w:lang w:val="uk-UA"/>
              </w:rPr>
              <w:t>велика грозова, темна хмара</w:t>
            </w:r>
          </w:p>
        </w:tc>
      </w:tr>
    </w:tbl>
    <w:p w:rsidR="00765B41" w:rsidRDefault="00765B41" w:rsidP="00151206">
      <w:pPr>
        <w:spacing w:line="240" w:lineRule="auto"/>
        <w:jc w:val="both"/>
        <w:rPr>
          <w:rFonts w:ascii="Times New Roman" w:eastAsia="Calibri" w:hAnsi="Times New Roman" w:cs="Times New Roman"/>
          <w:sz w:val="28"/>
          <w:szCs w:val="28"/>
          <w:lang w:val="uk-UA"/>
        </w:rPr>
      </w:pPr>
    </w:p>
    <w:tbl>
      <w:tblPr>
        <w:tblpPr w:leftFromText="180" w:rightFromText="180" w:bottomFromText="160" w:vertAnchor="text" w:horzAnchor="page" w:tblpX="3436" w:tblpY="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12"/>
      </w:tblGrid>
      <w:tr w:rsidR="00A56B6C" w:rsidRPr="00151206" w:rsidTr="00237685">
        <w:trPr>
          <w:trHeight w:val="1525"/>
        </w:trPr>
        <w:tc>
          <w:tcPr>
            <w:tcW w:w="1712" w:type="dxa"/>
            <w:tcBorders>
              <w:top w:val="single" w:sz="4" w:space="0" w:color="auto"/>
              <w:left w:val="single" w:sz="4" w:space="0" w:color="auto"/>
              <w:bottom w:val="single" w:sz="4" w:space="0" w:color="auto"/>
              <w:right w:val="single" w:sz="4" w:space="0" w:color="auto"/>
            </w:tcBorders>
            <w:hideMark/>
          </w:tcPr>
          <w:p w:rsidR="00A56B6C" w:rsidRPr="00151206" w:rsidRDefault="00A56B6C" w:rsidP="00237685">
            <w:pPr>
              <w:spacing w:line="240" w:lineRule="auto"/>
              <w:rPr>
                <w:rFonts w:ascii="Times New Roman" w:eastAsia="Calibri" w:hAnsi="Times New Roman" w:cs="Times New Roman"/>
                <w:sz w:val="28"/>
                <w:szCs w:val="28"/>
                <w:lang w:val="uk-UA"/>
              </w:rPr>
            </w:pPr>
            <w:r w:rsidRPr="00A56B6C">
              <w:rPr>
                <w:rFonts w:ascii="Times New Roman" w:eastAsia="Calibri" w:hAnsi="Times New Roman" w:cs="Times New Roman"/>
                <w:i/>
                <w:noProof/>
                <w:sz w:val="28"/>
                <w:szCs w:val="28"/>
                <w:lang w:val="uk-UA" w:eastAsia="ru-RU"/>
              </w:rPr>
              <w:lastRenderedPageBreak/>
              <w:t>розкол землі</w:t>
            </w:r>
            <w:r w:rsidRPr="00151206">
              <w:rPr>
                <w:rFonts w:ascii="Times New Roman" w:eastAsia="Calibri" w:hAnsi="Times New Roman" w:cs="Times New Roman"/>
                <w:noProof/>
                <w:sz w:val="28"/>
                <w:szCs w:val="28"/>
                <w:lang w:eastAsia="ru-RU"/>
              </w:rPr>
              <w:drawing>
                <wp:inline distT="0" distB="0" distL="0" distR="0">
                  <wp:extent cx="790575" cy="854311"/>
                  <wp:effectExtent l="0" t="0" r="0" b="3175"/>
                  <wp:docPr id="251"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4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93496" cy="857468"/>
                          </a:xfrm>
                          <a:prstGeom prst="rect">
                            <a:avLst/>
                          </a:prstGeom>
                          <a:noFill/>
                        </pic:spPr>
                      </pic:pic>
                    </a:graphicData>
                  </a:graphic>
                </wp:inline>
              </w:drawing>
            </w:r>
          </w:p>
        </w:tc>
      </w:tr>
    </w:tbl>
    <w:tbl>
      <w:tblPr>
        <w:tblpPr w:leftFromText="180" w:rightFromText="180" w:bottomFromText="160" w:vertAnchor="page" w:horzAnchor="margin" w:tblpXSpec="center" w:tblpY="130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61"/>
      </w:tblGrid>
      <w:tr w:rsidR="00A56B6C" w:rsidRPr="00151206" w:rsidTr="00237685">
        <w:trPr>
          <w:trHeight w:val="1502"/>
        </w:trPr>
        <w:tc>
          <w:tcPr>
            <w:tcW w:w="1561" w:type="dxa"/>
            <w:tcBorders>
              <w:top w:val="single" w:sz="4" w:space="0" w:color="auto"/>
              <w:left w:val="single" w:sz="4" w:space="0" w:color="auto"/>
              <w:bottom w:val="single" w:sz="4" w:space="0" w:color="auto"/>
              <w:right w:val="single" w:sz="4" w:space="0" w:color="auto"/>
            </w:tcBorders>
            <w:hideMark/>
          </w:tcPr>
          <w:p w:rsidR="00A56B6C" w:rsidRPr="00A56B6C" w:rsidRDefault="00A56B6C" w:rsidP="00237685">
            <w:pPr>
              <w:tabs>
                <w:tab w:val="left" w:pos="1440"/>
              </w:tabs>
              <w:spacing w:line="240" w:lineRule="auto"/>
              <w:jc w:val="center"/>
              <w:rPr>
                <w:rFonts w:ascii="Times New Roman" w:eastAsia="Calibri" w:hAnsi="Times New Roman" w:cs="Times New Roman"/>
                <w:b/>
                <w:i/>
                <w:sz w:val="28"/>
                <w:szCs w:val="28"/>
                <w:lang w:val="uk-UA"/>
              </w:rPr>
            </w:pPr>
            <w:r w:rsidRPr="00A56B6C">
              <w:rPr>
                <w:rFonts w:ascii="Times New Roman" w:eastAsia="Calibri" w:hAnsi="Times New Roman" w:cs="Times New Roman"/>
                <w:i/>
                <w:noProof/>
                <w:sz w:val="28"/>
                <w:szCs w:val="28"/>
                <w:lang w:eastAsia="ru-RU"/>
              </w:rPr>
              <w:drawing>
                <wp:anchor distT="0" distB="0" distL="114300" distR="114300" simplePos="0" relativeHeight="252038144" behindDoc="1" locked="0" layoutInCell="1" allowOverlap="1">
                  <wp:simplePos x="0" y="0"/>
                  <wp:positionH relativeFrom="column">
                    <wp:posOffset>-22860</wp:posOffset>
                  </wp:positionH>
                  <wp:positionV relativeFrom="paragraph">
                    <wp:posOffset>31750</wp:posOffset>
                  </wp:positionV>
                  <wp:extent cx="742950" cy="842645"/>
                  <wp:effectExtent l="0" t="0" r="0" b="0"/>
                  <wp:wrapSquare wrapText="bothSides"/>
                  <wp:docPr id="234"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4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2950" cy="842645"/>
                          </a:xfrm>
                          <a:prstGeom prst="rect">
                            <a:avLst/>
                          </a:prstGeom>
                          <a:noFill/>
                        </pic:spPr>
                      </pic:pic>
                    </a:graphicData>
                  </a:graphic>
                </wp:anchor>
              </w:drawing>
            </w:r>
            <w:r w:rsidRPr="00A56B6C">
              <w:rPr>
                <w:rFonts w:ascii="Times New Roman" w:eastAsia="Calibri" w:hAnsi="Times New Roman" w:cs="Times New Roman"/>
                <w:i/>
                <w:sz w:val="28"/>
                <w:szCs w:val="28"/>
                <w:lang w:val="uk-UA"/>
              </w:rPr>
              <w:t>штиль</w:t>
            </w:r>
          </w:p>
        </w:tc>
      </w:tr>
    </w:tbl>
    <w:tbl>
      <w:tblPr>
        <w:tblpPr w:leftFromText="180" w:rightFromText="180" w:bottomFromText="160" w:vertAnchor="page" w:horzAnchor="page" w:tblpX="7351" w:tblpY="1306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46"/>
      </w:tblGrid>
      <w:tr w:rsidR="00A56B6C" w:rsidRPr="00151206" w:rsidTr="00A56B6C">
        <w:trPr>
          <w:trHeight w:val="1846"/>
        </w:trPr>
        <w:tc>
          <w:tcPr>
            <w:tcW w:w="1222" w:type="dxa"/>
            <w:tcBorders>
              <w:top w:val="single" w:sz="4" w:space="0" w:color="auto"/>
              <w:left w:val="single" w:sz="4" w:space="0" w:color="auto"/>
              <w:bottom w:val="single" w:sz="4" w:space="0" w:color="auto"/>
              <w:right w:val="single" w:sz="4" w:space="0" w:color="auto"/>
            </w:tcBorders>
            <w:hideMark/>
          </w:tcPr>
          <w:p w:rsidR="00A56B6C" w:rsidRPr="00A56B6C" w:rsidRDefault="00A56B6C" w:rsidP="00A56B6C">
            <w:pPr>
              <w:spacing w:line="240" w:lineRule="auto"/>
              <w:jc w:val="center"/>
              <w:rPr>
                <w:rFonts w:ascii="Times New Roman" w:eastAsia="Calibri" w:hAnsi="Times New Roman" w:cs="Times New Roman"/>
                <w:i/>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2040192" behindDoc="1" locked="0" layoutInCell="1" allowOverlap="1">
                  <wp:simplePos x="0" y="0"/>
                  <wp:positionH relativeFrom="column">
                    <wp:posOffset>-62230</wp:posOffset>
                  </wp:positionH>
                  <wp:positionV relativeFrom="paragraph">
                    <wp:posOffset>50165</wp:posOffset>
                  </wp:positionV>
                  <wp:extent cx="781050" cy="737235"/>
                  <wp:effectExtent l="0" t="0" r="0" b="0"/>
                  <wp:wrapSquare wrapText="bothSides"/>
                  <wp:docPr id="235"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4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1050" cy="737235"/>
                          </a:xfrm>
                          <a:prstGeom prst="rect">
                            <a:avLst/>
                          </a:prstGeom>
                          <a:noFill/>
                        </pic:spPr>
                      </pic:pic>
                    </a:graphicData>
                  </a:graphic>
                </wp:anchor>
              </w:drawing>
            </w:r>
            <w:r w:rsidRPr="00A56B6C">
              <w:rPr>
                <w:rFonts w:ascii="Times New Roman" w:eastAsia="Calibri" w:hAnsi="Times New Roman" w:cs="Times New Roman"/>
                <w:i/>
                <w:sz w:val="28"/>
                <w:szCs w:val="28"/>
                <w:lang w:val="uk-UA"/>
              </w:rPr>
              <w:t>подушка</w:t>
            </w:r>
          </w:p>
        </w:tc>
      </w:tr>
    </w:tbl>
    <w:tbl>
      <w:tblPr>
        <w:tblpPr w:leftFromText="180" w:rightFromText="180" w:bottomFromText="160" w:vertAnchor="page" w:horzAnchor="page" w:tblpX="9001" w:tblpY="1306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6"/>
      </w:tblGrid>
      <w:tr w:rsidR="00A56B6C" w:rsidRPr="00151206" w:rsidTr="0086202A">
        <w:trPr>
          <w:trHeight w:val="1802"/>
        </w:trPr>
        <w:tc>
          <w:tcPr>
            <w:tcW w:w="1596" w:type="dxa"/>
            <w:tcBorders>
              <w:top w:val="single" w:sz="4" w:space="0" w:color="auto"/>
              <w:left w:val="single" w:sz="4" w:space="0" w:color="auto"/>
              <w:bottom w:val="single" w:sz="4" w:space="0" w:color="auto"/>
              <w:right w:val="single" w:sz="4" w:space="0" w:color="auto"/>
            </w:tcBorders>
            <w:hideMark/>
          </w:tcPr>
          <w:p w:rsidR="00A56B6C" w:rsidRPr="00237685" w:rsidRDefault="00A56B6C" w:rsidP="00237685">
            <w:pPr>
              <w:spacing w:line="240" w:lineRule="auto"/>
              <w:jc w:val="center"/>
              <w:rPr>
                <w:rFonts w:ascii="Times New Roman" w:eastAsia="Calibri" w:hAnsi="Times New Roman" w:cs="Times New Roman"/>
                <w:i/>
                <w:sz w:val="28"/>
                <w:szCs w:val="28"/>
                <w:lang w:val="uk-UA"/>
              </w:rPr>
            </w:pPr>
            <w:r w:rsidRPr="00237685">
              <w:rPr>
                <w:rFonts w:ascii="Times New Roman" w:eastAsia="Calibri" w:hAnsi="Times New Roman" w:cs="Times New Roman"/>
                <w:i/>
                <w:noProof/>
                <w:sz w:val="28"/>
                <w:szCs w:val="28"/>
                <w:lang w:eastAsia="ru-RU"/>
              </w:rPr>
              <w:drawing>
                <wp:anchor distT="0" distB="0" distL="114300" distR="114300" simplePos="0" relativeHeight="252042240" behindDoc="1" locked="0" layoutInCell="1" allowOverlap="1">
                  <wp:simplePos x="0" y="0"/>
                  <wp:positionH relativeFrom="column">
                    <wp:posOffset>-24130</wp:posOffset>
                  </wp:positionH>
                  <wp:positionV relativeFrom="paragraph">
                    <wp:posOffset>46355</wp:posOffset>
                  </wp:positionV>
                  <wp:extent cx="866775" cy="793750"/>
                  <wp:effectExtent l="0" t="0" r="9525" b="6350"/>
                  <wp:wrapSquare wrapText="bothSides"/>
                  <wp:docPr id="236"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4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6775" cy="793750"/>
                          </a:xfrm>
                          <a:prstGeom prst="rect">
                            <a:avLst/>
                          </a:prstGeom>
                          <a:noFill/>
                        </pic:spPr>
                      </pic:pic>
                    </a:graphicData>
                  </a:graphic>
                </wp:anchor>
              </w:drawing>
            </w:r>
            <w:r w:rsidR="00237685" w:rsidRPr="00237685">
              <w:rPr>
                <w:rFonts w:ascii="Times New Roman" w:eastAsia="Calibri" w:hAnsi="Times New Roman" w:cs="Times New Roman"/>
                <w:i/>
                <w:sz w:val="28"/>
                <w:szCs w:val="28"/>
                <w:lang w:val="uk-UA"/>
              </w:rPr>
              <w:t>переляк</w:t>
            </w:r>
          </w:p>
        </w:tc>
      </w:tr>
    </w:tbl>
    <w:tbl>
      <w:tblPr>
        <w:tblpPr w:leftFromText="180" w:rightFromText="180" w:bottomFromText="160" w:vertAnchor="text" w:horzAnchor="margin" w:tblpYSpec="cent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1"/>
      </w:tblGrid>
      <w:tr w:rsidR="0086202A" w:rsidRPr="00151206" w:rsidTr="0086202A">
        <w:trPr>
          <w:trHeight w:val="1692"/>
        </w:trPr>
        <w:tc>
          <w:tcPr>
            <w:tcW w:w="1591" w:type="dxa"/>
            <w:tcBorders>
              <w:top w:val="single" w:sz="4" w:space="0" w:color="auto"/>
              <w:left w:val="single" w:sz="4" w:space="0" w:color="auto"/>
              <w:bottom w:val="single" w:sz="4" w:space="0" w:color="auto"/>
              <w:right w:val="single" w:sz="4" w:space="0" w:color="auto"/>
            </w:tcBorders>
            <w:hideMark/>
          </w:tcPr>
          <w:p w:rsidR="0086202A" w:rsidRPr="00151206" w:rsidRDefault="0086202A" w:rsidP="0086202A">
            <w:pPr>
              <w:spacing w:line="240" w:lineRule="auto"/>
              <w:jc w:val="center"/>
              <w:rPr>
                <w:rFonts w:ascii="Times New Roman" w:eastAsia="Calibri" w:hAnsi="Times New Roman" w:cs="Times New Roman"/>
                <w:sz w:val="28"/>
                <w:szCs w:val="28"/>
                <w:lang w:val="uk-UA"/>
              </w:rPr>
            </w:pPr>
            <w:r w:rsidRPr="004F2F94">
              <w:rPr>
                <w:rFonts w:ascii="Times New Roman" w:eastAsia="Calibri" w:hAnsi="Times New Roman" w:cs="Times New Roman"/>
                <w:i/>
                <w:noProof/>
                <w:sz w:val="28"/>
                <w:szCs w:val="28"/>
                <w:lang w:val="uk-UA" w:eastAsia="ru-RU"/>
              </w:rPr>
              <w:t>шторм</w:t>
            </w:r>
            <w:r w:rsidRPr="00151206">
              <w:rPr>
                <w:rFonts w:ascii="Times New Roman" w:eastAsia="Calibri" w:hAnsi="Times New Roman" w:cs="Times New Roman"/>
                <w:noProof/>
                <w:sz w:val="28"/>
                <w:szCs w:val="28"/>
                <w:lang w:eastAsia="ru-RU"/>
              </w:rPr>
              <w:drawing>
                <wp:inline distT="0" distB="0" distL="0" distR="0">
                  <wp:extent cx="809625" cy="851358"/>
                  <wp:effectExtent l="0" t="0" r="0" b="6350"/>
                  <wp:docPr id="229"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4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5541" cy="857579"/>
                          </a:xfrm>
                          <a:prstGeom prst="rect">
                            <a:avLst/>
                          </a:prstGeom>
                          <a:noFill/>
                        </pic:spPr>
                      </pic:pic>
                    </a:graphicData>
                  </a:graphic>
                </wp:inline>
              </w:drawing>
            </w:r>
          </w:p>
        </w:tc>
      </w:tr>
    </w:tbl>
    <w:p w:rsidR="00A56B6C" w:rsidRDefault="00A56B6C" w:rsidP="00151206">
      <w:pPr>
        <w:spacing w:line="240" w:lineRule="auto"/>
        <w:jc w:val="both"/>
        <w:rPr>
          <w:rFonts w:ascii="Times New Roman" w:eastAsia="Calibri" w:hAnsi="Times New Roman" w:cs="Times New Roman"/>
          <w:sz w:val="28"/>
          <w:szCs w:val="28"/>
          <w:lang w:val="uk-UA"/>
        </w:rPr>
      </w:pPr>
    </w:p>
    <w:tbl>
      <w:tblPr>
        <w:tblpPr w:leftFromText="180" w:rightFromText="180" w:bottomFromText="160" w:vertAnchor="text" w:horzAnchor="page" w:tblpX="2236" w:tblpY="-2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08"/>
      </w:tblGrid>
      <w:tr w:rsidR="00237685" w:rsidRPr="00151206" w:rsidTr="00237685">
        <w:trPr>
          <w:trHeight w:val="1585"/>
        </w:trPr>
        <w:tc>
          <w:tcPr>
            <w:tcW w:w="1508" w:type="dxa"/>
            <w:tcBorders>
              <w:top w:val="single" w:sz="4" w:space="0" w:color="auto"/>
              <w:left w:val="single" w:sz="4" w:space="0" w:color="auto"/>
              <w:bottom w:val="single" w:sz="4" w:space="0" w:color="auto"/>
              <w:right w:val="single" w:sz="4" w:space="0" w:color="auto"/>
            </w:tcBorders>
            <w:hideMark/>
          </w:tcPr>
          <w:p w:rsidR="00237685" w:rsidRPr="00151206" w:rsidRDefault="00237685" w:rsidP="00237685">
            <w:pPr>
              <w:tabs>
                <w:tab w:val="left" w:pos="1440"/>
              </w:tabs>
              <w:spacing w:line="240" w:lineRule="auto"/>
              <w:jc w:val="both"/>
              <w:rPr>
                <w:rFonts w:ascii="Times New Roman" w:eastAsia="Calibri" w:hAnsi="Times New Roman" w:cs="Times New Roman"/>
                <w:b/>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2044288" behindDoc="1" locked="0" layoutInCell="1" allowOverlap="1">
                  <wp:simplePos x="0" y="0"/>
                  <wp:positionH relativeFrom="column">
                    <wp:posOffset>23495</wp:posOffset>
                  </wp:positionH>
                  <wp:positionV relativeFrom="paragraph">
                    <wp:posOffset>123190</wp:posOffset>
                  </wp:positionV>
                  <wp:extent cx="819150" cy="819150"/>
                  <wp:effectExtent l="0" t="0" r="0" b="0"/>
                  <wp:wrapNone/>
                  <wp:docPr id="237"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4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9150" cy="819150"/>
                          </a:xfrm>
                          <a:prstGeom prst="rect">
                            <a:avLst/>
                          </a:prstGeom>
                          <a:noFill/>
                        </pic:spPr>
                      </pic:pic>
                    </a:graphicData>
                  </a:graphic>
                </wp:anchor>
              </w:drawing>
            </w:r>
          </w:p>
        </w:tc>
      </w:tr>
    </w:tbl>
    <w:tbl>
      <w:tblPr>
        <w:tblpPr w:leftFromText="180" w:rightFromText="180" w:bottomFromText="160" w:vertAnchor="text" w:horzAnchor="page" w:tblpX="4036" w:tblpY="-2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9"/>
      </w:tblGrid>
      <w:tr w:rsidR="00237685" w:rsidRPr="00BA198D" w:rsidTr="00237685">
        <w:trPr>
          <w:trHeight w:val="1598"/>
        </w:trPr>
        <w:tc>
          <w:tcPr>
            <w:tcW w:w="1249" w:type="dxa"/>
            <w:tcBorders>
              <w:top w:val="single" w:sz="4" w:space="0" w:color="auto"/>
              <w:left w:val="single" w:sz="4" w:space="0" w:color="auto"/>
              <w:bottom w:val="single" w:sz="4" w:space="0" w:color="auto"/>
              <w:right w:val="single" w:sz="4" w:space="0" w:color="auto"/>
            </w:tcBorders>
            <w:hideMark/>
          </w:tcPr>
          <w:p w:rsidR="00237685" w:rsidRPr="00237685" w:rsidRDefault="00237685" w:rsidP="00237685">
            <w:pPr>
              <w:tabs>
                <w:tab w:val="left" w:pos="1440"/>
              </w:tabs>
              <w:spacing w:line="240" w:lineRule="auto"/>
              <w:jc w:val="center"/>
              <w:rPr>
                <w:rFonts w:ascii="Times New Roman" w:eastAsia="Calibri" w:hAnsi="Times New Roman" w:cs="Times New Roman"/>
                <w:i/>
                <w:sz w:val="28"/>
                <w:szCs w:val="28"/>
                <w:lang w:val="uk-UA"/>
              </w:rPr>
            </w:pPr>
            <w:r w:rsidRPr="00237685">
              <w:rPr>
                <w:rFonts w:ascii="Times New Roman" w:eastAsia="Calibri" w:hAnsi="Times New Roman" w:cs="Times New Roman"/>
                <w:i/>
                <w:noProof/>
                <w:sz w:val="28"/>
                <w:szCs w:val="28"/>
                <w:lang w:eastAsia="ru-RU"/>
              </w:rPr>
              <w:drawing>
                <wp:anchor distT="0" distB="0" distL="114300" distR="114300" simplePos="0" relativeHeight="252046336" behindDoc="1" locked="0" layoutInCell="1" allowOverlap="1">
                  <wp:simplePos x="0" y="0"/>
                  <wp:positionH relativeFrom="column">
                    <wp:posOffset>23495</wp:posOffset>
                  </wp:positionH>
                  <wp:positionV relativeFrom="paragraph">
                    <wp:posOffset>144780</wp:posOffset>
                  </wp:positionV>
                  <wp:extent cx="609600" cy="797827"/>
                  <wp:effectExtent l="0" t="0" r="0" b="2540"/>
                  <wp:wrapNone/>
                  <wp:docPr id="385"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5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 cy="797827"/>
                          </a:xfrm>
                          <a:prstGeom prst="rect">
                            <a:avLst/>
                          </a:prstGeom>
                          <a:noFill/>
                        </pic:spPr>
                      </pic:pic>
                    </a:graphicData>
                  </a:graphic>
                </wp:anchor>
              </w:drawing>
            </w:r>
            <w:r w:rsidRPr="00237685">
              <w:rPr>
                <w:rFonts w:ascii="Times New Roman" w:eastAsia="Calibri" w:hAnsi="Times New Roman" w:cs="Times New Roman"/>
                <w:i/>
                <w:sz w:val="28"/>
                <w:szCs w:val="28"/>
                <w:lang w:val="uk-UA"/>
              </w:rPr>
              <w:t>заяць</w:t>
            </w:r>
          </w:p>
        </w:tc>
      </w:tr>
    </w:tbl>
    <w:tbl>
      <w:tblPr>
        <w:tblpPr w:leftFromText="180" w:rightFromText="180" w:bottomFromText="160" w:vertAnchor="text" w:horzAnchor="margin" w:tblpXSpec="center" w:tblpY="-29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22"/>
      </w:tblGrid>
      <w:tr w:rsidR="00237685" w:rsidRPr="00151206" w:rsidTr="00237685">
        <w:trPr>
          <w:trHeight w:val="1606"/>
        </w:trPr>
        <w:tc>
          <w:tcPr>
            <w:tcW w:w="1322" w:type="dxa"/>
            <w:tcBorders>
              <w:top w:val="single" w:sz="4" w:space="0" w:color="auto"/>
              <w:left w:val="single" w:sz="4" w:space="0" w:color="auto"/>
              <w:bottom w:val="single" w:sz="4" w:space="0" w:color="auto"/>
              <w:right w:val="single" w:sz="4" w:space="0" w:color="auto"/>
            </w:tcBorders>
            <w:hideMark/>
          </w:tcPr>
          <w:p w:rsidR="00237685" w:rsidRPr="00237685" w:rsidRDefault="00237685" w:rsidP="00237685">
            <w:pPr>
              <w:tabs>
                <w:tab w:val="left" w:pos="1440"/>
              </w:tabs>
              <w:spacing w:line="240" w:lineRule="auto"/>
              <w:jc w:val="both"/>
              <w:rPr>
                <w:rFonts w:ascii="Times New Roman" w:eastAsia="Calibri" w:hAnsi="Times New Roman" w:cs="Times New Roman"/>
                <w:i/>
                <w:sz w:val="28"/>
                <w:szCs w:val="28"/>
                <w:lang w:val="uk-UA"/>
              </w:rPr>
            </w:pPr>
            <w:r w:rsidRPr="00237685">
              <w:rPr>
                <w:rFonts w:ascii="Times New Roman" w:eastAsia="Calibri" w:hAnsi="Times New Roman" w:cs="Times New Roman"/>
                <w:i/>
                <w:noProof/>
                <w:sz w:val="28"/>
                <w:szCs w:val="28"/>
                <w:lang w:eastAsia="ru-RU"/>
              </w:rPr>
              <w:drawing>
                <wp:anchor distT="0" distB="0" distL="114300" distR="114300" simplePos="0" relativeHeight="252048384" behindDoc="1" locked="0" layoutInCell="1" allowOverlap="1">
                  <wp:simplePos x="0" y="0"/>
                  <wp:positionH relativeFrom="margin">
                    <wp:posOffset>60960</wp:posOffset>
                  </wp:positionH>
                  <wp:positionV relativeFrom="margin">
                    <wp:posOffset>288290</wp:posOffset>
                  </wp:positionV>
                  <wp:extent cx="619125" cy="638175"/>
                  <wp:effectExtent l="0" t="0" r="9525" b="9525"/>
                  <wp:wrapNone/>
                  <wp:docPr id="238"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5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 cy="638175"/>
                          </a:xfrm>
                          <a:prstGeom prst="rect">
                            <a:avLst/>
                          </a:prstGeom>
                          <a:noFill/>
                        </pic:spPr>
                      </pic:pic>
                    </a:graphicData>
                  </a:graphic>
                </wp:anchor>
              </w:drawing>
            </w:r>
            <w:r w:rsidRPr="00237685">
              <w:rPr>
                <w:rFonts w:ascii="Times New Roman" w:eastAsia="Calibri" w:hAnsi="Times New Roman" w:cs="Times New Roman"/>
                <w:i/>
                <w:sz w:val="28"/>
                <w:szCs w:val="28"/>
                <w:lang w:val="uk-UA"/>
              </w:rPr>
              <w:t>усмішка</w:t>
            </w:r>
          </w:p>
        </w:tc>
      </w:tr>
    </w:tbl>
    <w:tbl>
      <w:tblPr>
        <w:tblpPr w:leftFromText="180" w:rightFromText="180" w:bottomFromText="160" w:vertAnchor="text" w:horzAnchor="page" w:tblpX="7411" w:tblpY="-26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6"/>
      </w:tblGrid>
      <w:tr w:rsidR="00237685" w:rsidRPr="00151206" w:rsidTr="00237685">
        <w:trPr>
          <w:trHeight w:val="231"/>
        </w:trPr>
        <w:tc>
          <w:tcPr>
            <w:tcW w:w="1596" w:type="dxa"/>
            <w:tcBorders>
              <w:top w:val="single" w:sz="4" w:space="0" w:color="auto"/>
              <w:left w:val="single" w:sz="4" w:space="0" w:color="auto"/>
              <w:bottom w:val="single" w:sz="4" w:space="0" w:color="auto"/>
              <w:right w:val="single" w:sz="4" w:space="0" w:color="auto"/>
            </w:tcBorders>
            <w:hideMark/>
          </w:tcPr>
          <w:p w:rsidR="00237685" w:rsidRPr="00237685" w:rsidRDefault="00237685" w:rsidP="00237685">
            <w:pPr>
              <w:tabs>
                <w:tab w:val="left" w:pos="1440"/>
              </w:tabs>
              <w:spacing w:line="240" w:lineRule="auto"/>
              <w:rPr>
                <w:rFonts w:ascii="Times New Roman" w:eastAsia="Calibri" w:hAnsi="Times New Roman" w:cs="Times New Roman"/>
                <w:i/>
                <w:sz w:val="28"/>
                <w:szCs w:val="28"/>
                <w:lang w:val="uk-UA"/>
              </w:rPr>
            </w:pPr>
            <w:r w:rsidRPr="00237685">
              <w:rPr>
                <w:rFonts w:ascii="Times New Roman" w:eastAsia="Calibri" w:hAnsi="Times New Roman" w:cs="Times New Roman"/>
                <w:i/>
                <w:sz w:val="28"/>
                <w:szCs w:val="28"/>
                <w:lang w:val="uk-UA"/>
              </w:rPr>
              <w:t>спокій</w:t>
            </w:r>
            <w:r w:rsidRPr="00237685">
              <w:rPr>
                <w:rFonts w:ascii="Times New Roman" w:eastAsia="Calibri" w:hAnsi="Times New Roman" w:cs="Times New Roman"/>
                <w:i/>
                <w:noProof/>
                <w:sz w:val="28"/>
                <w:szCs w:val="28"/>
                <w:lang w:eastAsia="ru-RU"/>
              </w:rPr>
              <w:drawing>
                <wp:inline distT="0" distB="0" distL="0" distR="0">
                  <wp:extent cx="847725" cy="666605"/>
                  <wp:effectExtent l="0" t="0" r="0" b="0"/>
                  <wp:docPr id="374" name="Рисунок 374" descr="Картинки по запросу спокойствие смайл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тинки по запросу спокойствие смайлик"/>
                          <pic:cNvPicPr>
                            <a:picLocks noChangeAspect="1" noChangeArrowheads="1"/>
                          </pic:cNvPicPr>
                        </pic:nvPicPr>
                        <pic:blipFill>
                          <a:blip r:embed="rId5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7635" cy="682262"/>
                          </a:xfrm>
                          <a:prstGeom prst="rect">
                            <a:avLst/>
                          </a:prstGeom>
                          <a:noFill/>
                          <a:ln>
                            <a:noFill/>
                          </a:ln>
                        </pic:spPr>
                      </pic:pic>
                    </a:graphicData>
                  </a:graphic>
                </wp:inline>
              </w:drawing>
            </w:r>
          </w:p>
        </w:tc>
      </w:tr>
    </w:tbl>
    <w:p w:rsidR="00A56B6C" w:rsidRDefault="00A56B6C" w:rsidP="00151206">
      <w:pPr>
        <w:spacing w:line="240" w:lineRule="auto"/>
        <w:jc w:val="both"/>
        <w:rPr>
          <w:rFonts w:ascii="Times New Roman" w:eastAsia="Calibri" w:hAnsi="Times New Roman" w:cs="Times New Roman"/>
          <w:sz w:val="28"/>
          <w:szCs w:val="28"/>
          <w:lang w:val="uk-UA"/>
        </w:rPr>
      </w:pPr>
    </w:p>
    <w:p w:rsidR="00A56B6C" w:rsidRDefault="00A56B6C" w:rsidP="00151206">
      <w:pPr>
        <w:spacing w:line="240" w:lineRule="auto"/>
        <w:jc w:val="both"/>
        <w:rPr>
          <w:rFonts w:ascii="Times New Roman" w:eastAsia="Calibri" w:hAnsi="Times New Roman" w:cs="Times New Roman"/>
          <w:sz w:val="28"/>
          <w:szCs w:val="28"/>
          <w:lang w:val="uk-UA"/>
        </w:rPr>
      </w:pPr>
    </w:p>
    <w:p w:rsidR="00237685" w:rsidRDefault="00237685" w:rsidP="00765B41">
      <w:pPr>
        <w:rPr>
          <w:rFonts w:ascii="Times New Roman" w:eastAsia="Calibri" w:hAnsi="Times New Roman" w:cs="Times New Roman"/>
          <w:sz w:val="28"/>
          <w:szCs w:val="28"/>
          <w:lang w:val="uk-UA"/>
        </w:rPr>
      </w:pPr>
    </w:p>
    <w:p w:rsidR="00237685" w:rsidRDefault="00237685" w:rsidP="00237685">
      <w:pPr>
        <w:spacing w:line="360" w:lineRule="auto"/>
        <w:ind w:firstLine="709"/>
        <w:contextualSpacing/>
        <w:rPr>
          <w:rFonts w:ascii="Times New Roman" w:eastAsia="Calibri" w:hAnsi="Times New Roman" w:cs="Times New Roman"/>
          <w:sz w:val="28"/>
          <w:szCs w:val="28"/>
          <w:lang w:val="uk-UA"/>
        </w:rPr>
      </w:pPr>
    </w:p>
    <w:p w:rsidR="00765B41" w:rsidRDefault="00765B41" w:rsidP="00237685">
      <w:pPr>
        <w:spacing w:line="360" w:lineRule="auto"/>
        <w:ind w:firstLine="709"/>
        <w:contextualSpacing/>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А тепер до кожної картинки добери колір</w:t>
      </w:r>
      <w:r w:rsidR="00BA198D">
        <w:rPr>
          <w:rFonts w:ascii="Times New Roman" w:eastAsia="Calibri" w:hAnsi="Times New Roman" w:cs="Times New Roman"/>
          <w:sz w:val="28"/>
          <w:szCs w:val="28"/>
          <w:lang w:val="uk-UA"/>
        </w:rPr>
        <w:t xml:space="preserve"> (жовтий </w:t>
      </w:r>
      <w:r w:rsidR="00237685" w:rsidRPr="009D38E6">
        <w:rPr>
          <w:rFonts w:ascii="Times New Roman" w:eastAsia="Calibri" w:hAnsi="Times New Roman" w:cs="Times New Roman"/>
          <w:sz w:val="28"/>
          <w:szCs w:val="28"/>
          <w:lang w:val="uk-UA"/>
        </w:rPr>
        <w:t>–</w:t>
      </w:r>
      <w:r w:rsidR="00BA198D">
        <w:rPr>
          <w:rFonts w:ascii="Times New Roman" w:eastAsia="Calibri" w:hAnsi="Times New Roman" w:cs="Times New Roman"/>
          <w:sz w:val="28"/>
          <w:szCs w:val="28"/>
          <w:lang w:val="uk-UA"/>
        </w:rPr>
        <w:t xml:space="preserve"> сірий). Подивись, я</w:t>
      </w:r>
      <w:r w:rsidRPr="00151206">
        <w:rPr>
          <w:rFonts w:ascii="Times New Roman" w:eastAsia="Calibri" w:hAnsi="Times New Roman" w:cs="Times New Roman"/>
          <w:sz w:val="28"/>
          <w:szCs w:val="28"/>
          <w:lang w:val="uk-UA"/>
        </w:rPr>
        <w:t>ка</w:t>
      </w:r>
      <w:r w:rsidR="00BA198D">
        <w:rPr>
          <w:rFonts w:ascii="Times New Roman" w:eastAsia="Calibri" w:hAnsi="Times New Roman" w:cs="Times New Roman"/>
          <w:sz w:val="28"/>
          <w:szCs w:val="28"/>
          <w:lang w:val="uk-UA"/>
        </w:rPr>
        <w:t xml:space="preserve"> вражаюча</w:t>
      </w:r>
      <w:r w:rsidRPr="00151206">
        <w:rPr>
          <w:rFonts w:ascii="Times New Roman" w:eastAsia="Calibri" w:hAnsi="Times New Roman" w:cs="Times New Roman"/>
          <w:sz w:val="28"/>
          <w:szCs w:val="28"/>
          <w:lang w:val="uk-UA"/>
        </w:rPr>
        <w:t xml:space="preserve"> різниця!</w:t>
      </w:r>
      <w:r w:rsidR="00BA198D">
        <w:rPr>
          <w:rFonts w:ascii="Times New Roman" w:eastAsia="Calibri" w:hAnsi="Times New Roman" w:cs="Times New Roman"/>
          <w:sz w:val="28"/>
          <w:szCs w:val="28"/>
          <w:lang w:val="uk-UA"/>
        </w:rPr>
        <w:t xml:space="preserve"> (</w:t>
      </w:r>
      <w:r w:rsidR="00BA198D" w:rsidRPr="00BA198D">
        <w:rPr>
          <w:rFonts w:ascii="Times New Roman" w:eastAsia="Calibri" w:hAnsi="Times New Roman" w:cs="Times New Roman"/>
          <w:i/>
          <w:sz w:val="28"/>
          <w:szCs w:val="28"/>
          <w:lang w:val="uk-UA"/>
        </w:rPr>
        <w:t>Обговорення психоемоцінийх станів</w:t>
      </w:r>
      <w:r w:rsidR="00BA198D">
        <w:rPr>
          <w:rFonts w:ascii="Times New Roman" w:eastAsia="Calibri" w:hAnsi="Times New Roman" w:cs="Times New Roman"/>
          <w:sz w:val="28"/>
          <w:szCs w:val="28"/>
          <w:lang w:val="uk-UA"/>
        </w:rPr>
        <w:t>).</w:t>
      </w:r>
    </w:p>
    <w:p w:rsidR="00237685" w:rsidRDefault="00BA198D" w:rsidP="00BA198D">
      <w:pPr>
        <w:tabs>
          <w:tab w:val="left" w:pos="1440"/>
        </w:tabs>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18656" behindDoc="1" locked="0" layoutInCell="1" allowOverlap="1">
            <wp:simplePos x="0" y="0"/>
            <wp:positionH relativeFrom="margin">
              <wp:align>right</wp:align>
            </wp:positionH>
            <wp:positionV relativeFrom="paragraph">
              <wp:posOffset>111305</wp:posOffset>
            </wp:positionV>
            <wp:extent cx="2359025" cy="1779905"/>
            <wp:effectExtent l="133350" t="114300" r="117475" b="144145"/>
            <wp:wrapTight wrapText="bothSides">
              <wp:wrapPolygon edited="0">
                <wp:start x="-872" y="-1387"/>
                <wp:lineTo x="-1221" y="-925"/>
                <wp:lineTo x="-1047" y="23118"/>
                <wp:lineTo x="22501" y="23118"/>
                <wp:lineTo x="22501" y="-1387"/>
                <wp:lineTo x="-872" y="-1387"/>
              </wp:wrapPolygon>
            </wp:wrapTight>
            <wp:docPr id="193" name="Рисунок 126" descr="Картинки по запросу ученик делает уроки дома"/>
            <wp:cNvGraphicFramePr/>
            <a:graphic xmlns:a="http://schemas.openxmlformats.org/drawingml/2006/main">
              <a:graphicData uri="http://schemas.openxmlformats.org/drawingml/2006/picture">
                <pic:pic xmlns:pic="http://schemas.openxmlformats.org/drawingml/2006/picture">
                  <pic:nvPicPr>
                    <pic:cNvPr id="126" name="Рисунок 126" descr="Картинки по запросу ученик делает уроки дома"/>
                    <pic:cNvPicPr/>
                  </pic:nvPicPr>
                  <pic:blipFill>
                    <a:blip r:embed="rId5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9025" cy="17799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eastAsia="Calibri" w:hAnsi="Times New Roman" w:cs="Times New Roman"/>
          <w:noProof/>
          <w:sz w:val="28"/>
          <w:szCs w:val="28"/>
          <w:lang w:eastAsia="ru-RU"/>
        </w:rPr>
        <w:drawing>
          <wp:inline distT="0" distB="0" distL="0" distR="0">
            <wp:extent cx="2554605" cy="1847215"/>
            <wp:effectExtent l="0" t="0" r="0" b="635"/>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4605" cy="1847215"/>
                    </a:xfrm>
                    <a:prstGeom prst="rect">
                      <a:avLst/>
                    </a:prstGeom>
                    <a:noFill/>
                  </pic:spPr>
                </pic:pic>
              </a:graphicData>
            </a:graphic>
          </wp:inline>
        </w:drawing>
      </w:r>
      <w:r w:rsidR="00E849E3" w:rsidRPr="00151206">
        <w:rPr>
          <w:rFonts w:ascii="Times New Roman" w:eastAsia="Calibri" w:hAnsi="Times New Roman" w:cs="Times New Roman"/>
          <w:sz w:val="28"/>
          <w:szCs w:val="28"/>
          <w:lang w:val="uk-UA"/>
        </w:rPr>
        <w:br w:type="textWrapping" w:clear="all"/>
      </w:r>
      <w:r w:rsidR="00237685">
        <w:rPr>
          <w:rFonts w:ascii="Times New Roman" w:eastAsia="Calibri" w:hAnsi="Times New Roman" w:cs="Times New Roman"/>
          <w:sz w:val="28"/>
          <w:szCs w:val="28"/>
          <w:lang w:val="uk-UA"/>
        </w:rPr>
        <w:t>1.                                                                     2.</w:t>
      </w:r>
    </w:p>
    <w:p w:rsidR="00E849E3" w:rsidRPr="00151206" w:rsidRDefault="00E849E3" w:rsidP="00BA198D">
      <w:pPr>
        <w:tabs>
          <w:tab w:val="left" w:pos="1440"/>
        </w:tabs>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переживання                                                 спокій</w:t>
      </w:r>
    </w:p>
    <w:p w:rsidR="00E849E3" w:rsidRPr="00151206" w:rsidRDefault="00E849E3" w:rsidP="00151206">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паніка                                                             розслаблення</w:t>
      </w:r>
    </w:p>
    <w:p w:rsidR="00E849E3" w:rsidRPr="00151206" w:rsidRDefault="00E849E3" w:rsidP="00151206">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боюсь                                                            впевнено</w:t>
      </w:r>
    </w:p>
    <w:p w:rsidR="00E849E3" w:rsidRPr="00151206" w:rsidRDefault="00E849E3" w:rsidP="00151206">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тремчу                                                           затишно</w:t>
      </w:r>
    </w:p>
    <w:p w:rsidR="00E849E3" w:rsidRPr="00151206" w:rsidRDefault="00E849E3" w:rsidP="00151206">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все забув                                        комфортно</w:t>
      </w:r>
    </w:p>
    <w:p w:rsidR="00BA198D" w:rsidRPr="00151206" w:rsidRDefault="00BA198D" w:rsidP="00BA198D">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серце вилітає</w:t>
      </w:r>
      <w:r>
        <w:rPr>
          <w:rFonts w:ascii="Times New Roman" w:eastAsia="Calibri" w:hAnsi="Times New Roman" w:cs="Times New Roman"/>
          <w:sz w:val="28"/>
          <w:szCs w:val="28"/>
          <w:lang w:val="uk-UA"/>
        </w:rPr>
        <w:t xml:space="preserve">                                                              спокійний, як кремезний дуб</w:t>
      </w:r>
    </w:p>
    <w:p w:rsidR="00BA198D" w:rsidRDefault="00BA198D" w:rsidP="00BA198D">
      <w:pPr>
        <w:spacing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тремтю, як лист осики                                              захищено                 </w:t>
      </w:r>
    </w:p>
    <w:tbl>
      <w:tblPr>
        <w:tblpPr w:leftFromText="180" w:rightFromText="180" w:bottomFromText="160" w:vertAnchor="text" w:horzAnchor="page" w:tblpX="4816" w:tblpY="2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86"/>
      </w:tblGrid>
      <w:tr w:rsidR="00BA198D" w:rsidRPr="00151206" w:rsidTr="00BA198D">
        <w:trPr>
          <w:trHeight w:val="1243"/>
        </w:trPr>
        <w:tc>
          <w:tcPr>
            <w:tcW w:w="1186" w:type="dxa"/>
            <w:tcBorders>
              <w:top w:val="single" w:sz="4" w:space="0" w:color="auto"/>
              <w:left w:val="single" w:sz="4" w:space="0" w:color="auto"/>
              <w:bottom w:val="single" w:sz="4" w:space="0" w:color="auto"/>
              <w:right w:val="single" w:sz="4" w:space="0" w:color="auto"/>
            </w:tcBorders>
            <w:hideMark/>
          </w:tcPr>
          <w:p w:rsidR="00BA198D" w:rsidRPr="00151206" w:rsidRDefault="00BA198D" w:rsidP="00BA198D">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947008" behindDoc="1" locked="0" layoutInCell="1" allowOverlap="1">
                  <wp:simplePos x="0" y="0"/>
                  <wp:positionH relativeFrom="column">
                    <wp:posOffset>-65405</wp:posOffset>
                  </wp:positionH>
                  <wp:positionV relativeFrom="paragraph">
                    <wp:posOffset>49530</wp:posOffset>
                  </wp:positionV>
                  <wp:extent cx="615950" cy="647700"/>
                  <wp:effectExtent l="0" t="0" r="0" b="0"/>
                  <wp:wrapSquare wrapText="bothSides"/>
                  <wp:docPr id="379"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4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950" cy="647700"/>
                          </a:xfrm>
                          <a:prstGeom prst="rect">
                            <a:avLst/>
                          </a:prstGeom>
                          <a:noFill/>
                        </pic:spPr>
                      </pic:pic>
                    </a:graphicData>
                  </a:graphic>
                </wp:anchor>
              </w:drawing>
            </w:r>
          </w:p>
        </w:tc>
      </w:tr>
    </w:tbl>
    <w:tbl>
      <w:tblPr>
        <w:tblpPr w:leftFromText="180" w:rightFromText="180" w:bottomFromText="160" w:vertAnchor="text" w:horzAnchor="margin" w:tblpY="26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55"/>
      </w:tblGrid>
      <w:tr w:rsidR="00BA198D" w:rsidRPr="00151206" w:rsidTr="00BA198D">
        <w:trPr>
          <w:trHeight w:val="1103"/>
        </w:trPr>
        <w:tc>
          <w:tcPr>
            <w:tcW w:w="1355" w:type="dxa"/>
            <w:tcBorders>
              <w:top w:val="single" w:sz="4" w:space="0" w:color="auto"/>
              <w:left w:val="single" w:sz="4" w:space="0" w:color="auto"/>
              <w:bottom w:val="single" w:sz="4" w:space="0" w:color="auto"/>
              <w:right w:val="single" w:sz="4" w:space="0" w:color="auto"/>
            </w:tcBorders>
            <w:hideMark/>
          </w:tcPr>
          <w:p w:rsidR="00BA198D" w:rsidRPr="00151206" w:rsidRDefault="00BA198D" w:rsidP="00BA198D">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951104" behindDoc="0" locked="0" layoutInCell="1" allowOverlap="1">
                  <wp:simplePos x="0" y="0"/>
                  <wp:positionH relativeFrom="column">
                    <wp:posOffset>1270</wp:posOffset>
                  </wp:positionH>
                  <wp:positionV relativeFrom="page">
                    <wp:posOffset>1905</wp:posOffset>
                  </wp:positionV>
                  <wp:extent cx="699135" cy="790575"/>
                  <wp:effectExtent l="0" t="0" r="5715" b="9525"/>
                  <wp:wrapSquare wrapText="bothSides"/>
                  <wp:docPr id="376"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5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9135" cy="790575"/>
                          </a:xfrm>
                          <a:prstGeom prst="rect">
                            <a:avLst/>
                          </a:prstGeom>
                          <a:noFill/>
                        </pic:spPr>
                      </pic:pic>
                    </a:graphicData>
                  </a:graphic>
                </wp:anchor>
              </w:drawing>
            </w:r>
          </w:p>
        </w:tc>
      </w:tr>
    </w:tbl>
    <w:tbl>
      <w:tblPr>
        <w:tblpPr w:leftFromText="180" w:rightFromText="180" w:bottomFromText="160" w:vertAnchor="text" w:horzAnchor="page" w:tblpX="6826" w:tblpY="25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19"/>
      </w:tblGrid>
      <w:tr w:rsidR="00BA198D" w:rsidRPr="00151206" w:rsidTr="00BA198D">
        <w:trPr>
          <w:trHeight w:val="1278"/>
        </w:trPr>
        <w:tc>
          <w:tcPr>
            <w:tcW w:w="1219" w:type="dxa"/>
            <w:tcBorders>
              <w:top w:val="single" w:sz="4" w:space="0" w:color="auto"/>
              <w:left w:val="single" w:sz="4" w:space="0" w:color="auto"/>
              <w:bottom w:val="single" w:sz="4" w:space="0" w:color="auto"/>
              <w:right w:val="single" w:sz="4" w:space="0" w:color="auto"/>
            </w:tcBorders>
            <w:hideMark/>
          </w:tcPr>
          <w:p w:rsidR="00BA198D" w:rsidRPr="00151206" w:rsidRDefault="00BA198D" w:rsidP="00BA198D">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953152" behindDoc="1" locked="0" layoutInCell="1" allowOverlap="1">
                  <wp:simplePos x="0" y="0"/>
                  <wp:positionH relativeFrom="margin">
                    <wp:posOffset>-24130</wp:posOffset>
                  </wp:positionH>
                  <wp:positionV relativeFrom="margin">
                    <wp:posOffset>0</wp:posOffset>
                  </wp:positionV>
                  <wp:extent cx="657225" cy="761365"/>
                  <wp:effectExtent l="0" t="0" r="9525" b="635"/>
                  <wp:wrapSquare wrapText="bothSides"/>
                  <wp:docPr id="38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4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7225" cy="761365"/>
                          </a:xfrm>
                          <a:prstGeom prst="rect">
                            <a:avLst/>
                          </a:prstGeom>
                          <a:noFill/>
                        </pic:spPr>
                      </pic:pic>
                    </a:graphicData>
                  </a:graphic>
                </wp:anchor>
              </w:drawing>
            </w:r>
          </w:p>
        </w:tc>
      </w:tr>
    </w:tbl>
    <w:tbl>
      <w:tblPr>
        <w:tblpPr w:leftFromText="180" w:rightFromText="180" w:bottomFromText="160" w:vertAnchor="page" w:horzAnchor="page" w:tblpX="3286" w:tblpY="114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76"/>
      </w:tblGrid>
      <w:tr w:rsidR="00237685" w:rsidRPr="00151206" w:rsidTr="00237685">
        <w:trPr>
          <w:trHeight w:val="1240"/>
        </w:trPr>
        <w:tc>
          <w:tcPr>
            <w:tcW w:w="1176" w:type="dxa"/>
            <w:tcBorders>
              <w:top w:val="single" w:sz="4" w:space="0" w:color="auto"/>
              <w:left w:val="single" w:sz="4" w:space="0" w:color="auto"/>
              <w:bottom w:val="single" w:sz="4" w:space="0" w:color="auto"/>
              <w:right w:val="single" w:sz="4" w:space="0" w:color="auto"/>
            </w:tcBorders>
            <w:hideMark/>
          </w:tcPr>
          <w:p w:rsidR="00237685" w:rsidRPr="00151206" w:rsidRDefault="00237685" w:rsidP="00237685">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2050432" behindDoc="1" locked="0" layoutInCell="1" allowOverlap="1">
                  <wp:simplePos x="0" y="0"/>
                  <wp:positionH relativeFrom="column">
                    <wp:posOffset>-24130</wp:posOffset>
                  </wp:positionH>
                  <wp:positionV relativeFrom="paragraph">
                    <wp:posOffset>88900</wp:posOffset>
                  </wp:positionV>
                  <wp:extent cx="601980" cy="609600"/>
                  <wp:effectExtent l="0" t="0" r="7620" b="0"/>
                  <wp:wrapSquare wrapText="bothSides"/>
                  <wp:docPr id="377"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5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 cy="609600"/>
                          </a:xfrm>
                          <a:prstGeom prst="rect">
                            <a:avLst/>
                          </a:prstGeom>
                          <a:noFill/>
                        </pic:spPr>
                      </pic:pic>
                    </a:graphicData>
                  </a:graphic>
                </wp:anchor>
              </w:drawing>
            </w:r>
          </w:p>
        </w:tc>
      </w:tr>
    </w:tbl>
    <w:tbl>
      <w:tblPr>
        <w:tblpPr w:leftFromText="180" w:rightFromText="180" w:bottomFromText="160" w:vertAnchor="text" w:horzAnchor="page" w:tblpX="8341" w:tblpY="30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26"/>
      </w:tblGrid>
      <w:tr w:rsidR="00237685" w:rsidRPr="00151206" w:rsidTr="00237685">
        <w:trPr>
          <w:trHeight w:val="1317"/>
        </w:trPr>
        <w:tc>
          <w:tcPr>
            <w:tcW w:w="1326" w:type="dxa"/>
            <w:tcBorders>
              <w:top w:val="single" w:sz="4" w:space="0" w:color="auto"/>
              <w:left w:val="single" w:sz="4" w:space="0" w:color="auto"/>
              <w:bottom w:val="single" w:sz="4" w:space="0" w:color="auto"/>
              <w:right w:val="single" w:sz="4" w:space="0" w:color="auto"/>
            </w:tcBorders>
            <w:hideMark/>
          </w:tcPr>
          <w:p w:rsidR="00237685" w:rsidRPr="00151206" w:rsidRDefault="00237685" w:rsidP="00237685">
            <w:pPr>
              <w:spacing w:line="240" w:lineRule="auto"/>
              <w:jc w:val="both"/>
              <w:rPr>
                <w:rFonts w:ascii="Times New Roman" w:eastAsia="Calibri" w:hAnsi="Times New Roman" w:cs="Times New Roman"/>
                <w:sz w:val="28"/>
                <w:szCs w:val="28"/>
                <w:lang w:val="uk-UA"/>
              </w:rPr>
            </w:pPr>
            <w:r w:rsidRPr="00256A22">
              <w:rPr>
                <w:rFonts w:ascii="Times New Roman" w:eastAsia="Calibri" w:hAnsi="Times New Roman" w:cs="Times New Roman"/>
                <w:noProof/>
                <w:sz w:val="28"/>
                <w:szCs w:val="28"/>
                <w:lang w:eastAsia="ru-RU"/>
              </w:rPr>
              <w:drawing>
                <wp:anchor distT="0" distB="0" distL="114300" distR="114300" simplePos="0" relativeHeight="252054528" behindDoc="0" locked="0" layoutInCell="1" allowOverlap="1">
                  <wp:simplePos x="0" y="0"/>
                  <wp:positionH relativeFrom="column">
                    <wp:posOffset>-24130</wp:posOffset>
                  </wp:positionH>
                  <wp:positionV relativeFrom="paragraph">
                    <wp:posOffset>78105</wp:posOffset>
                  </wp:positionV>
                  <wp:extent cx="695325" cy="695325"/>
                  <wp:effectExtent l="0" t="0" r="9525" b="9525"/>
                  <wp:wrapSquare wrapText="bothSides"/>
                  <wp:docPr id="381" name="Рисунок 381" descr="C:\Users\lucie\Desktop\Фото\417088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ucie\Desktop\Фото\41708899.jpeg"/>
                          <pic:cNvPicPr>
                            <a:picLocks noChangeAspect="1" noChangeArrowheads="1"/>
                          </pic:cNvPicPr>
                        </pic:nvPicPr>
                        <pic:blipFill>
                          <a:blip r:embed="rId3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5325" cy="695325"/>
                          </a:xfrm>
                          <a:prstGeom prst="rect">
                            <a:avLst/>
                          </a:prstGeom>
                          <a:noFill/>
                          <a:ln>
                            <a:noFill/>
                          </a:ln>
                        </pic:spPr>
                      </pic:pic>
                    </a:graphicData>
                  </a:graphic>
                </wp:anchor>
              </w:drawing>
            </w:r>
          </w:p>
        </w:tc>
      </w:tr>
    </w:tbl>
    <w:tbl>
      <w:tblPr>
        <w:tblpPr w:leftFromText="180" w:rightFromText="180" w:bottomFromText="160" w:vertAnchor="page" w:horzAnchor="margin" w:tblpXSpec="right" w:tblpY="114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3"/>
      </w:tblGrid>
      <w:tr w:rsidR="00237685" w:rsidRPr="00151206" w:rsidTr="00237685">
        <w:trPr>
          <w:trHeight w:val="1366"/>
        </w:trPr>
        <w:tc>
          <w:tcPr>
            <w:tcW w:w="1103" w:type="dxa"/>
            <w:tcBorders>
              <w:top w:val="single" w:sz="4" w:space="0" w:color="auto"/>
              <w:left w:val="single" w:sz="4" w:space="0" w:color="auto"/>
              <w:bottom w:val="single" w:sz="4" w:space="0" w:color="auto"/>
              <w:right w:val="single" w:sz="4" w:space="0" w:color="auto"/>
            </w:tcBorders>
            <w:hideMark/>
          </w:tcPr>
          <w:p w:rsidR="00237685" w:rsidRPr="00151206" w:rsidRDefault="00237685" w:rsidP="00237685">
            <w:pPr>
              <w:spacing w:line="240" w:lineRule="auto"/>
              <w:jc w:val="both"/>
              <w:rPr>
                <w:rFonts w:ascii="Times New Roman" w:eastAsia="Calibri" w:hAnsi="Times New Roman" w:cs="Times New Roman"/>
                <w:b/>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2056576" behindDoc="1" locked="0" layoutInCell="1" allowOverlap="1">
                  <wp:simplePos x="0" y="0"/>
                  <wp:positionH relativeFrom="column">
                    <wp:posOffset>-109855</wp:posOffset>
                  </wp:positionH>
                  <wp:positionV relativeFrom="paragraph">
                    <wp:posOffset>50800</wp:posOffset>
                  </wp:positionV>
                  <wp:extent cx="726440" cy="685800"/>
                  <wp:effectExtent l="0" t="0" r="0" b="0"/>
                  <wp:wrapNone/>
                  <wp:docPr id="382"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5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6440" cy="685800"/>
                          </a:xfrm>
                          <a:prstGeom prst="rect">
                            <a:avLst/>
                          </a:prstGeom>
                          <a:noFill/>
                        </pic:spPr>
                      </pic:pic>
                    </a:graphicData>
                  </a:graphic>
                </wp:anchor>
              </w:drawing>
            </w:r>
          </w:p>
        </w:tc>
      </w:tr>
    </w:tbl>
    <w:p w:rsidR="00E849E3" w:rsidRPr="00151206" w:rsidRDefault="00E849E3" w:rsidP="00151206">
      <w:pPr>
        <w:tabs>
          <w:tab w:val="left" w:pos="1395"/>
        </w:tabs>
        <w:spacing w:line="240" w:lineRule="auto"/>
        <w:jc w:val="both"/>
        <w:rPr>
          <w:rFonts w:ascii="Times New Roman" w:eastAsia="Calibri" w:hAnsi="Times New Roman" w:cs="Times New Roman"/>
          <w:sz w:val="28"/>
          <w:szCs w:val="28"/>
          <w:lang w:val="uk-UA"/>
        </w:rPr>
      </w:pPr>
    </w:p>
    <w:p w:rsidR="00BA198D" w:rsidRPr="00151206" w:rsidRDefault="00BA198D" w:rsidP="00151206">
      <w:pPr>
        <w:tabs>
          <w:tab w:val="left" w:pos="1395"/>
        </w:tabs>
        <w:spacing w:line="240" w:lineRule="auto"/>
        <w:jc w:val="both"/>
        <w:rPr>
          <w:rFonts w:ascii="Times New Roman" w:eastAsia="Calibri" w:hAnsi="Times New Roman" w:cs="Times New Roman"/>
          <w:sz w:val="28"/>
          <w:szCs w:val="28"/>
          <w:lang w:val="uk-UA"/>
        </w:rPr>
      </w:pPr>
    </w:p>
    <w:p w:rsidR="00BA198D" w:rsidRPr="00151206" w:rsidRDefault="00BA198D" w:rsidP="00151206">
      <w:pPr>
        <w:tabs>
          <w:tab w:val="left" w:pos="1395"/>
        </w:tabs>
        <w:spacing w:line="240" w:lineRule="auto"/>
        <w:jc w:val="both"/>
        <w:rPr>
          <w:rFonts w:ascii="Times New Roman" w:eastAsia="Calibri" w:hAnsi="Times New Roman" w:cs="Times New Roman"/>
          <w:sz w:val="28"/>
          <w:szCs w:val="28"/>
          <w:lang w:val="uk-UA"/>
        </w:rPr>
      </w:pPr>
    </w:p>
    <w:tbl>
      <w:tblPr>
        <w:tblpPr w:leftFromText="180" w:rightFromText="180" w:bottomFromText="160" w:vertAnchor="text" w:horzAnchor="page" w:tblpX="3256" w:tblpY="38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26"/>
      </w:tblGrid>
      <w:tr w:rsidR="00BA198D" w:rsidRPr="00151206" w:rsidTr="00237685">
        <w:trPr>
          <w:trHeight w:val="1274"/>
        </w:trPr>
        <w:tc>
          <w:tcPr>
            <w:tcW w:w="1326" w:type="dxa"/>
            <w:tcBorders>
              <w:top w:val="single" w:sz="4" w:space="0" w:color="auto"/>
              <w:left w:val="single" w:sz="4" w:space="0" w:color="auto"/>
              <w:bottom w:val="single" w:sz="4" w:space="0" w:color="auto"/>
              <w:right w:val="single" w:sz="4" w:space="0" w:color="auto"/>
            </w:tcBorders>
            <w:hideMark/>
          </w:tcPr>
          <w:p w:rsidR="00BA198D" w:rsidRPr="00151206" w:rsidRDefault="00BA198D" w:rsidP="00237685">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lastRenderedPageBreak/>
              <w:drawing>
                <wp:anchor distT="0" distB="0" distL="114300" distR="114300" simplePos="0" relativeHeight="251961344" behindDoc="1" locked="0" layoutInCell="1" allowOverlap="1">
                  <wp:simplePos x="0" y="0"/>
                  <wp:positionH relativeFrom="column">
                    <wp:posOffset>-13970</wp:posOffset>
                  </wp:positionH>
                  <wp:positionV relativeFrom="paragraph">
                    <wp:posOffset>11430</wp:posOffset>
                  </wp:positionV>
                  <wp:extent cx="695960" cy="752475"/>
                  <wp:effectExtent l="0" t="0" r="8890" b="9525"/>
                  <wp:wrapSquare wrapText="bothSides"/>
                  <wp:docPr id="384"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4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5960" cy="752475"/>
                          </a:xfrm>
                          <a:prstGeom prst="rect">
                            <a:avLst/>
                          </a:prstGeom>
                          <a:noFill/>
                        </pic:spPr>
                      </pic:pic>
                    </a:graphicData>
                  </a:graphic>
                </wp:anchor>
              </w:drawing>
            </w:r>
          </w:p>
        </w:tc>
      </w:tr>
    </w:tbl>
    <w:tbl>
      <w:tblPr>
        <w:tblpPr w:leftFromText="180" w:rightFromText="180" w:bottomFromText="160" w:vertAnchor="text" w:horzAnchor="page" w:tblpX="4846" w:tblpY="3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57"/>
      </w:tblGrid>
      <w:tr w:rsidR="00BA198D" w:rsidRPr="00151206" w:rsidTr="00237685">
        <w:trPr>
          <w:trHeight w:val="1360"/>
        </w:trPr>
        <w:tc>
          <w:tcPr>
            <w:tcW w:w="1057" w:type="dxa"/>
            <w:tcBorders>
              <w:top w:val="single" w:sz="4" w:space="0" w:color="auto"/>
              <w:left w:val="single" w:sz="4" w:space="0" w:color="auto"/>
              <w:bottom w:val="single" w:sz="4" w:space="0" w:color="auto"/>
              <w:right w:val="single" w:sz="4" w:space="0" w:color="auto"/>
            </w:tcBorders>
            <w:hideMark/>
          </w:tcPr>
          <w:p w:rsidR="00BA198D" w:rsidRPr="00151206" w:rsidRDefault="00BA198D" w:rsidP="00237685">
            <w:pPr>
              <w:tabs>
                <w:tab w:val="left" w:pos="1440"/>
              </w:tabs>
              <w:spacing w:line="240" w:lineRule="auto"/>
              <w:jc w:val="both"/>
              <w:rPr>
                <w:rFonts w:ascii="Times New Roman" w:eastAsia="Calibri" w:hAnsi="Times New Roman" w:cs="Times New Roman"/>
                <w:b/>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965440" behindDoc="1" locked="0" layoutInCell="1" allowOverlap="1">
                  <wp:simplePos x="0" y="0"/>
                  <wp:positionH relativeFrom="column">
                    <wp:posOffset>-14605</wp:posOffset>
                  </wp:positionH>
                  <wp:positionV relativeFrom="paragraph">
                    <wp:posOffset>55245</wp:posOffset>
                  </wp:positionV>
                  <wp:extent cx="560392" cy="733425"/>
                  <wp:effectExtent l="0" t="0" r="0" b="0"/>
                  <wp:wrapNone/>
                  <wp:docPr id="239"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5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124" cy="734384"/>
                          </a:xfrm>
                          <a:prstGeom prst="rect">
                            <a:avLst/>
                          </a:prstGeom>
                          <a:noFill/>
                        </pic:spPr>
                      </pic:pic>
                    </a:graphicData>
                  </a:graphic>
                </wp:anchor>
              </w:drawing>
            </w:r>
          </w:p>
        </w:tc>
      </w:tr>
    </w:tbl>
    <w:tbl>
      <w:tblPr>
        <w:tblpPr w:leftFromText="180" w:rightFromText="180" w:bottomFromText="160" w:vertAnchor="page" w:horzAnchor="margin" w:tblpY="129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27"/>
      </w:tblGrid>
      <w:tr w:rsidR="00237685" w:rsidRPr="00151206" w:rsidTr="00237685">
        <w:trPr>
          <w:trHeight w:val="1240"/>
        </w:trPr>
        <w:tc>
          <w:tcPr>
            <w:tcW w:w="1327" w:type="dxa"/>
            <w:tcBorders>
              <w:top w:val="single" w:sz="4" w:space="0" w:color="auto"/>
              <w:left w:val="single" w:sz="4" w:space="0" w:color="auto"/>
              <w:bottom w:val="single" w:sz="4" w:space="0" w:color="auto"/>
              <w:right w:val="single" w:sz="4" w:space="0" w:color="auto"/>
            </w:tcBorders>
            <w:hideMark/>
          </w:tcPr>
          <w:p w:rsidR="00237685" w:rsidRPr="00151206" w:rsidRDefault="00237685" w:rsidP="00237685">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2052480" behindDoc="1" locked="0" layoutInCell="1" allowOverlap="1">
                  <wp:simplePos x="0" y="0"/>
                  <wp:positionH relativeFrom="column">
                    <wp:posOffset>20320</wp:posOffset>
                  </wp:positionH>
                  <wp:positionV relativeFrom="paragraph">
                    <wp:posOffset>22225</wp:posOffset>
                  </wp:positionV>
                  <wp:extent cx="705485" cy="695325"/>
                  <wp:effectExtent l="0" t="0" r="0" b="9525"/>
                  <wp:wrapSquare wrapText="bothSides"/>
                  <wp:docPr id="383"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4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5485" cy="695325"/>
                          </a:xfrm>
                          <a:prstGeom prst="rect">
                            <a:avLst/>
                          </a:prstGeom>
                          <a:noFill/>
                        </pic:spPr>
                      </pic:pic>
                    </a:graphicData>
                  </a:graphic>
                </wp:anchor>
              </w:drawing>
            </w:r>
          </w:p>
        </w:tc>
      </w:tr>
    </w:tbl>
    <w:tbl>
      <w:tblPr>
        <w:tblpPr w:leftFromText="180" w:rightFromText="180" w:bottomFromText="160" w:vertAnchor="page" w:horzAnchor="page" w:tblpX="8641" w:tblpY="129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26"/>
      </w:tblGrid>
      <w:tr w:rsidR="00237685" w:rsidRPr="00151206" w:rsidTr="00237685">
        <w:trPr>
          <w:trHeight w:val="1329"/>
        </w:trPr>
        <w:tc>
          <w:tcPr>
            <w:tcW w:w="1126" w:type="dxa"/>
            <w:tcBorders>
              <w:top w:val="single" w:sz="4" w:space="0" w:color="auto"/>
              <w:left w:val="single" w:sz="4" w:space="0" w:color="auto"/>
              <w:bottom w:val="single" w:sz="4" w:space="0" w:color="auto"/>
              <w:right w:val="single" w:sz="4" w:space="0" w:color="auto"/>
            </w:tcBorders>
            <w:hideMark/>
          </w:tcPr>
          <w:p w:rsidR="00237685" w:rsidRPr="00151206" w:rsidRDefault="00237685" w:rsidP="00237685">
            <w:pPr>
              <w:tabs>
                <w:tab w:val="left" w:pos="1440"/>
              </w:tabs>
              <w:spacing w:line="240" w:lineRule="auto"/>
              <w:jc w:val="both"/>
              <w:rPr>
                <w:rFonts w:ascii="Times New Roman" w:eastAsia="Calibri" w:hAnsi="Times New Roman" w:cs="Times New Roman"/>
                <w:b/>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2058624" behindDoc="1" locked="0" layoutInCell="1" allowOverlap="1">
                  <wp:simplePos x="0" y="0"/>
                  <wp:positionH relativeFrom="column">
                    <wp:posOffset>-37465</wp:posOffset>
                  </wp:positionH>
                  <wp:positionV relativeFrom="paragraph">
                    <wp:posOffset>50800</wp:posOffset>
                  </wp:positionV>
                  <wp:extent cx="637540" cy="723900"/>
                  <wp:effectExtent l="0" t="0" r="0" b="0"/>
                  <wp:wrapNone/>
                  <wp:docPr id="387"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4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7540" cy="723900"/>
                          </a:xfrm>
                          <a:prstGeom prst="rect">
                            <a:avLst/>
                          </a:prstGeom>
                          <a:noFill/>
                        </pic:spPr>
                      </pic:pic>
                    </a:graphicData>
                  </a:graphic>
                </wp:anchor>
              </w:drawing>
            </w:r>
            <w:r w:rsidRPr="00151206">
              <w:rPr>
                <w:rFonts w:ascii="Times New Roman" w:eastAsia="Calibri" w:hAnsi="Times New Roman" w:cs="Times New Roman"/>
                <w:sz w:val="28"/>
                <w:szCs w:val="28"/>
                <w:lang w:val="uk-UA"/>
              </w:rPr>
              <w:tab/>
            </w:r>
            <w:r w:rsidRPr="00151206">
              <w:rPr>
                <w:rFonts w:ascii="Times New Roman" w:eastAsia="Calibri" w:hAnsi="Times New Roman" w:cs="Times New Roman"/>
                <w:sz w:val="28"/>
                <w:szCs w:val="28"/>
                <w:lang w:val="uk-UA"/>
              </w:rPr>
              <w:tab/>
            </w:r>
          </w:p>
        </w:tc>
      </w:tr>
    </w:tbl>
    <w:p w:rsidR="00E849E3" w:rsidRPr="00151206" w:rsidRDefault="00E849E3" w:rsidP="00151206">
      <w:pPr>
        <w:tabs>
          <w:tab w:val="left" w:pos="1395"/>
        </w:tabs>
        <w:spacing w:line="240" w:lineRule="auto"/>
        <w:jc w:val="both"/>
        <w:rPr>
          <w:rFonts w:ascii="Times New Roman" w:eastAsia="Calibri" w:hAnsi="Times New Roman" w:cs="Times New Roman"/>
          <w:sz w:val="28"/>
          <w:szCs w:val="28"/>
          <w:lang w:val="uk-UA"/>
        </w:rPr>
      </w:pPr>
    </w:p>
    <w:tbl>
      <w:tblPr>
        <w:tblpPr w:leftFromText="180" w:rightFromText="180" w:bottomFromText="160" w:vertAnchor="text" w:horzAnchor="page" w:tblpX="7021" w:tblpY="-10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10"/>
      </w:tblGrid>
      <w:tr w:rsidR="00BA198D" w:rsidRPr="00151206" w:rsidTr="00237685">
        <w:trPr>
          <w:trHeight w:val="1347"/>
        </w:trPr>
        <w:tc>
          <w:tcPr>
            <w:tcW w:w="1210" w:type="dxa"/>
            <w:tcBorders>
              <w:top w:val="single" w:sz="4" w:space="0" w:color="auto"/>
              <w:left w:val="single" w:sz="4" w:space="0" w:color="auto"/>
              <w:bottom w:val="single" w:sz="4" w:space="0" w:color="auto"/>
              <w:right w:val="single" w:sz="4" w:space="0" w:color="auto"/>
            </w:tcBorders>
            <w:hideMark/>
          </w:tcPr>
          <w:p w:rsidR="00BA198D" w:rsidRPr="00151206" w:rsidRDefault="00BA198D" w:rsidP="00237685">
            <w:pPr>
              <w:tabs>
                <w:tab w:val="left" w:pos="1440"/>
              </w:tabs>
              <w:spacing w:line="240" w:lineRule="auto"/>
              <w:jc w:val="both"/>
              <w:rPr>
                <w:rFonts w:ascii="Times New Roman" w:eastAsia="Calibri" w:hAnsi="Times New Roman" w:cs="Times New Roman"/>
                <w:b/>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969536" behindDoc="1" locked="0" layoutInCell="1" allowOverlap="1">
                  <wp:simplePos x="0" y="0"/>
                  <wp:positionH relativeFrom="column">
                    <wp:posOffset>-48895</wp:posOffset>
                  </wp:positionH>
                  <wp:positionV relativeFrom="paragraph">
                    <wp:posOffset>97790</wp:posOffset>
                  </wp:positionV>
                  <wp:extent cx="704850" cy="704850"/>
                  <wp:effectExtent l="0" t="0" r="0" b="0"/>
                  <wp:wrapNone/>
                  <wp:docPr id="386"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5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4850" cy="704850"/>
                          </a:xfrm>
                          <a:prstGeom prst="rect">
                            <a:avLst/>
                          </a:prstGeom>
                          <a:noFill/>
                        </pic:spPr>
                      </pic:pic>
                    </a:graphicData>
                  </a:graphic>
                </wp:anchor>
              </w:drawing>
            </w:r>
          </w:p>
        </w:tc>
      </w:tr>
    </w:tbl>
    <w:tbl>
      <w:tblPr>
        <w:tblpPr w:leftFromText="180" w:rightFromText="180" w:bottomFromText="160" w:vertAnchor="text" w:horzAnchor="margin" w:tblpXSpec="right" w:tblpY="-7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5"/>
      </w:tblGrid>
      <w:tr w:rsidR="004E0F97" w:rsidRPr="00151206" w:rsidTr="004E0F97">
        <w:trPr>
          <w:trHeight w:val="1336"/>
        </w:trPr>
        <w:tc>
          <w:tcPr>
            <w:tcW w:w="1105" w:type="dxa"/>
            <w:tcBorders>
              <w:top w:val="single" w:sz="4" w:space="0" w:color="auto"/>
              <w:left w:val="single" w:sz="4" w:space="0" w:color="auto"/>
              <w:bottom w:val="single" w:sz="4" w:space="0" w:color="auto"/>
              <w:right w:val="single" w:sz="4" w:space="0" w:color="auto"/>
            </w:tcBorders>
            <w:hideMark/>
          </w:tcPr>
          <w:p w:rsidR="004E0F97" w:rsidRPr="00151206" w:rsidRDefault="004E0F97" w:rsidP="004E0F97">
            <w:pPr>
              <w:tabs>
                <w:tab w:val="left" w:pos="1440"/>
              </w:tabs>
              <w:spacing w:line="240" w:lineRule="auto"/>
              <w:jc w:val="both"/>
              <w:rPr>
                <w:rFonts w:ascii="Times New Roman" w:eastAsia="Calibri" w:hAnsi="Times New Roman" w:cs="Times New Roman"/>
                <w:b/>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973632" behindDoc="1" locked="0" layoutInCell="1" allowOverlap="1">
                  <wp:simplePos x="0" y="0"/>
                  <wp:positionH relativeFrom="margin">
                    <wp:posOffset>-33655</wp:posOffset>
                  </wp:positionH>
                  <wp:positionV relativeFrom="margin">
                    <wp:posOffset>116840</wp:posOffset>
                  </wp:positionV>
                  <wp:extent cx="619125" cy="638175"/>
                  <wp:effectExtent l="0" t="0" r="9525" b="9525"/>
                  <wp:wrapNone/>
                  <wp:docPr id="388"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5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 cy="638175"/>
                          </a:xfrm>
                          <a:prstGeom prst="rect">
                            <a:avLst/>
                          </a:prstGeom>
                          <a:noFill/>
                        </pic:spPr>
                      </pic:pic>
                    </a:graphicData>
                  </a:graphic>
                </wp:anchor>
              </w:drawing>
            </w:r>
          </w:p>
        </w:tc>
      </w:tr>
    </w:tbl>
    <w:p w:rsidR="00E849E3" w:rsidRPr="00151206" w:rsidRDefault="00E849E3" w:rsidP="00151206">
      <w:pPr>
        <w:tabs>
          <w:tab w:val="left" w:pos="1395"/>
        </w:tabs>
        <w:spacing w:line="240" w:lineRule="auto"/>
        <w:jc w:val="both"/>
        <w:rPr>
          <w:rFonts w:ascii="Times New Roman" w:eastAsia="Calibri" w:hAnsi="Times New Roman" w:cs="Times New Roman"/>
          <w:sz w:val="28"/>
          <w:szCs w:val="28"/>
          <w:lang w:val="uk-UA"/>
        </w:rPr>
      </w:pPr>
    </w:p>
    <w:p w:rsidR="00E849E3" w:rsidRPr="00151206" w:rsidRDefault="00E849E3" w:rsidP="00151206">
      <w:pPr>
        <w:spacing w:line="240" w:lineRule="auto"/>
        <w:jc w:val="both"/>
        <w:rPr>
          <w:rFonts w:ascii="Times New Roman" w:eastAsia="Calibri" w:hAnsi="Times New Roman" w:cs="Times New Roman"/>
          <w:sz w:val="28"/>
          <w:szCs w:val="28"/>
          <w:lang w:val="uk-UA"/>
        </w:rPr>
      </w:pPr>
    </w:p>
    <w:p w:rsidR="00E849E3" w:rsidRPr="00151206" w:rsidRDefault="00E849E3" w:rsidP="00151206">
      <w:pPr>
        <w:spacing w:line="240" w:lineRule="auto"/>
        <w:jc w:val="both"/>
        <w:rPr>
          <w:rFonts w:ascii="Times New Roman" w:eastAsia="Calibri" w:hAnsi="Times New Roman" w:cs="Times New Roman"/>
          <w:sz w:val="28"/>
          <w:szCs w:val="28"/>
          <w:lang w:val="uk-UA"/>
        </w:rPr>
      </w:pPr>
    </w:p>
    <w:p w:rsidR="00E849E3" w:rsidRPr="00151206" w:rsidRDefault="00E849E3" w:rsidP="00151206">
      <w:pPr>
        <w:spacing w:line="240" w:lineRule="auto"/>
        <w:jc w:val="both"/>
        <w:rPr>
          <w:rFonts w:ascii="Times New Roman" w:eastAsia="Calibri" w:hAnsi="Times New Roman" w:cs="Times New Roman"/>
          <w:sz w:val="28"/>
          <w:szCs w:val="28"/>
          <w:lang w:val="uk-UA"/>
        </w:rPr>
      </w:pPr>
    </w:p>
    <w:tbl>
      <w:tblPr>
        <w:tblpPr w:leftFromText="180" w:rightFromText="180" w:bottomFromText="160" w:vertAnchor="text" w:horzAnchor="page" w:tblpX="8026" w:tblpY="-4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2"/>
      </w:tblGrid>
      <w:tr w:rsidR="004E0F97" w:rsidRPr="00151206" w:rsidTr="004E0F97">
        <w:trPr>
          <w:trHeight w:val="200"/>
        </w:trPr>
        <w:tc>
          <w:tcPr>
            <w:tcW w:w="1522" w:type="dxa"/>
            <w:tcBorders>
              <w:top w:val="single" w:sz="4" w:space="0" w:color="auto"/>
              <w:left w:val="single" w:sz="4" w:space="0" w:color="auto"/>
              <w:bottom w:val="single" w:sz="4" w:space="0" w:color="auto"/>
              <w:right w:val="single" w:sz="4" w:space="0" w:color="auto"/>
            </w:tcBorders>
            <w:hideMark/>
          </w:tcPr>
          <w:p w:rsidR="004E0F97" w:rsidRPr="00151206" w:rsidRDefault="004E0F97" w:rsidP="004E0F97">
            <w:pPr>
              <w:tabs>
                <w:tab w:val="left" w:pos="1440"/>
              </w:tabs>
              <w:spacing w:line="240" w:lineRule="auto"/>
              <w:jc w:val="both"/>
              <w:rPr>
                <w:rFonts w:ascii="Times New Roman" w:eastAsia="Calibri" w:hAnsi="Times New Roman" w:cs="Times New Roman"/>
                <w:b/>
                <w:sz w:val="28"/>
                <w:szCs w:val="28"/>
                <w:lang w:val="uk-UA"/>
              </w:rPr>
            </w:pPr>
            <w:r w:rsidRPr="00765B41">
              <w:rPr>
                <w:rFonts w:ascii="Times New Roman" w:eastAsia="Calibri" w:hAnsi="Times New Roman" w:cs="Times New Roman"/>
                <w:b/>
                <w:noProof/>
                <w:sz w:val="28"/>
                <w:szCs w:val="28"/>
                <w:lang w:eastAsia="ru-RU"/>
              </w:rPr>
              <w:drawing>
                <wp:anchor distT="0" distB="0" distL="114300" distR="114300" simplePos="0" relativeHeight="251977728" behindDoc="0" locked="0" layoutInCell="1" allowOverlap="1">
                  <wp:simplePos x="0" y="0"/>
                  <wp:positionH relativeFrom="column">
                    <wp:posOffset>4445</wp:posOffset>
                  </wp:positionH>
                  <wp:positionV relativeFrom="paragraph">
                    <wp:posOffset>0</wp:posOffset>
                  </wp:positionV>
                  <wp:extent cx="829907" cy="790575"/>
                  <wp:effectExtent l="0" t="0" r="0" b="0"/>
                  <wp:wrapSquare wrapText="bothSides"/>
                  <wp:docPr id="390" name="Рисунок 390" descr="Картинки по запросу спокойствие смайл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тинки по запросу спокойствие смайлик"/>
                          <pic:cNvPicPr>
                            <a:picLocks noChangeAspect="1" noChangeArrowheads="1"/>
                          </pic:cNvPicPr>
                        </pic:nvPicPr>
                        <pic:blipFill>
                          <a:blip r:embed="rId5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9907" cy="790575"/>
                          </a:xfrm>
                          <a:prstGeom prst="rect">
                            <a:avLst/>
                          </a:prstGeom>
                          <a:noFill/>
                          <a:ln>
                            <a:noFill/>
                          </a:ln>
                        </pic:spPr>
                      </pic:pic>
                    </a:graphicData>
                  </a:graphic>
                </wp:anchor>
              </w:drawing>
            </w:r>
          </w:p>
        </w:tc>
      </w:tr>
    </w:tbl>
    <w:tbl>
      <w:tblPr>
        <w:tblpPr w:leftFromText="180" w:rightFromText="180" w:bottomFromText="160" w:vertAnchor="page" w:horzAnchor="page" w:tblpX="2686" w:tblpY="60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55"/>
      </w:tblGrid>
      <w:tr w:rsidR="00237685" w:rsidRPr="00237685" w:rsidTr="00237685">
        <w:trPr>
          <w:trHeight w:val="1546"/>
        </w:trPr>
        <w:tc>
          <w:tcPr>
            <w:tcW w:w="1655" w:type="dxa"/>
            <w:tcBorders>
              <w:top w:val="single" w:sz="4" w:space="0" w:color="auto"/>
              <w:left w:val="single" w:sz="4" w:space="0" w:color="auto"/>
              <w:bottom w:val="single" w:sz="4" w:space="0" w:color="auto"/>
              <w:right w:val="single" w:sz="4" w:space="0" w:color="auto"/>
            </w:tcBorders>
            <w:hideMark/>
          </w:tcPr>
          <w:p w:rsidR="00237685" w:rsidRPr="00237685" w:rsidRDefault="00237685" w:rsidP="00237685">
            <w:pPr>
              <w:spacing w:line="240" w:lineRule="auto"/>
              <w:rPr>
                <w:rFonts w:ascii="Times New Roman" w:eastAsia="Calibri" w:hAnsi="Times New Roman" w:cs="Times New Roman"/>
                <w:i/>
                <w:sz w:val="28"/>
                <w:szCs w:val="28"/>
                <w:lang w:val="uk-UA"/>
              </w:rPr>
            </w:pPr>
            <w:r w:rsidRPr="00237685">
              <w:rPr>
                <w:rFonts w:ascii="Times New Roman" w:eastAsia="Calibri" w:hAnsi="Times New Roman" w:cs="Times New Roman"/>
                <w:i/>
                <w:noProof/>
                <w:sz w:val="28"/>
                <w:szCs w:val="28"/>
                <w:lang w:eastAsia="ru-RU"/>
              </w:rPr>
              <w:drawing>
                <wp:anchor distT="0" distB="0" distL="114300" distR="114300" simplePos="0" relativeHeight="252060672" behindDoc="1" locked="0" layoutInCell="1" allowOverlap="1">
                  <wp:simplePos x="0" y="0"/>
                  <wp:positionH relativeFrom="column">
                    <wp:posOffset>-24130</wp:posOffset>
                  </wp:positionH>
                  <wp:positionV relativeFrom="paragraph">
                    <wp:posOffset>46355</wp:posOffset>
                  </wp:positionV>
                  <wp:extent cx="866775" cy="793750"/>
                  <wp:effectExtent l="0" t="0" r="9525" b="6350"/>
                  <wp:wrapSquare wrapText="bothSides"/>
                  <wp:docPr id="266"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4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6775" cy="793750"/>
                          </a:xfrm>
                          <a:prstGeom prst="rect">
                            <a:avLst/>
                          </a:prstGeom>
                          <a:noFill/>
                        </pic:spPr>
                      </pic:pic>
                    </a:graphicData>
                  </a:graphic>
                </wp:anchor>
              </w:drawing>
            </w:r>
          </w:p>
        </w:tc>
      </w:tr>
    </w:tbl>
    <w:p w:rsidR="00E849E3" w:rsidRPr="00151206" w:rsidRDefault="00E849E3" w:rsidP="00151206">
      <w:pPr>
        <w:spacing w:line="240" w:lineRule="auto"/>
        <w:jc w:val="both"/>
        <w:rPr>
          <w:rFonts w:ascii="Times New Roman" w:eastAsia="Calibri" w:hAnsi="Times New Roman" w:cs="Times New Roman"/>
          <w:sz w:val="28"/>
          <w:szCs w:val="28"/>
          <w:lang w:val="uk-UA"/>
        </w:rPr>
      </w:pPr>
    </w:p>
    <w:p w:rsidR="00E849E3" w:rsidRPr="00151206" w:rsidRDefault="00E849E3" w:rsidP="004E0F97">
      <w:pPr>
        <w:tabs>
          <w:tab w:val="left" w:pos="4200"/>
        </w:tabs>
        <w:spacing w:line="240" w:lineRule="auto"/>
        <w:jc w:val="both"/>
        <w:rPr>
          <w:rFonts w:ascii="Times New Roman" w:eastAsia="Calibri" w:hAnsi="Times New Roman" w:cs="Times New Roman"/>
          <w:sz w:val="28"/>
          <w:szCs w:val="28"/>
          <w:lang w:val="uk-UA"/>
        </w:rPr>
      </w:pPr>
    </w:p>
    <w:p w:rsidR="004E0F97" w:rsidRDefault="004E0F97" w:rsidP="00151206">
      <w:pPr>
        <w:tabs>
          <w:tab w:val="left" w:pos="1500"/>
        </w:tabs>
        <w:spacing w:line="240" w:lineRule="auto"/>
        <w:jc w:val="both"/>
        <w:rPr>
          <w:rFonts w:ascii="Times New Roman" w:eastAsia="Calibri" w:hAnsi="Times New Roman" w:cs="Times New Roman"/>
          <w:sz w:val="28"/>
          <w:szCs w:val="28"/>
          <w:lang w:val="uk-UA"/>
        </w:rPr>
      </w:pPr>
    </w:p>
    <w:p w:rsidR="00E849E3" w:rsidRPr="00151206" w:rsidRDefault="004E0F97" w:rsidP="00151206">
      <w:pPr>
        <w:tabs>
          <w:tab w:val="left" w:pos="1500"/>
        </w:tabs>
        <w:spacing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Сірий </w:t>
      </w:r>
      <w:r w:rsidR="00E849E3" w:rsidRPr="00151206">
        <w:rPr>
          <w:rFonts w:ascii="Times New Roman" w:eastAsia="Calibri" w:hAnsi="Times New Roman" w:cs="Times New Roman"/>
          <w:sz w:val="28"/>
          <w:szCs w:val="28"/>
          <w:lang w:val="uk-UA"/>
        </w:rPr>
        <w:t>колір                                               Жовтий колір</w:t>
      </w:r>
    </w:p>
    <w:p w:rsidR="00E849E3" w:rsidRPr="00151206" w:rsidRDefault="00E849E3" w:rsidP="00151206">
      <w:pPr>
        <w:tabs>
          <w:tab w:val="left" w:pos="1500"/>
        </w:tabs>
        <w:spacing w:line="240" w:lineRule="auto"/>
        <w:jc w:val="both"/>
        <w:rPr>
          <w:rFonts w:ascii="Times New Roman" w:eastAsia="Calibri" w:hAnsi="Times New Roman" w:cs="Times New Roman"/>
          <w:sz w:val="28"/>
          <w:szCs w:val="28"/>
          <w:lang w:val="uk-UA"/>
        </w:rPr>
      </w:pPr>
    </w:p>
    <w:p w:rsidR="00E849E3" w:rsidRPr="00151206" w:rsidRDefault="004E0F97" w:rsidP="004E0F97">
      <w:pPr>
        <w:tabs>
          <w:tab w:val="left" w:pos="1500"/>
        </w:tabs>
        <w:spacing w:line="360" w:lineRule="auto"/>
        <w:ind w:firstLine="709"/>
        <w:contextualSpacing/>
        <w:jc w:val="both"/>
        <w:rPr>
          <w:rFonts w:ascii="Times New Roman" w:eastAsia="Calibri" w:hAnsi="Times New Roman" w:cs="Times New Roman"/>
          <w:i/>
          <w:sz w:val="28"/>
          <w:szCs w:val="28"/>
          <w:lang w:val="uk-UA"/>
        </w:rPr>
      </w:pPr>
      <w:r>
        <w:rPr>
          <w:rFonts w:ascii="Times New Roman" w:eastAsia="Calibri" w:hAnsi="Times New Roman" w:cs="Times New Roman"/>
          <w:sz w:val="28"/>
          <w:szCs w:val="28"/>
          <w:lang w:val="uk-UA"/>
        </w:rPr>
        <w:t>(</w:t>
      </w:r>
      <w:r w:rsidR="00E849E3" w:rsidRPr="00151206">
        <w:rPr>
          <w:rFonts w:ascii="Times New Roman" w:eastAsia="Calibri" w:hAnsi="Times New Roman" w:cs="Times New Roman"/>
          <w:i/>
          <w:sz w:val="28"/>
          <w:szCs w:val="28"/>
          <w:lang w:val="uk-UA"/>
        </w:rPr>
        <w:t>Психолог допомагає</w:t>
      </w:r>
      <w:r>
        <w:rPr>
          <w:rFonts w:ascii="Times New Roman" w:eastAsia="Calibri" w:hAnsi="Times New Roman" w:cs="Times New Roman"/>
          <w:i/>
          <w:sz w:val="28"/>
          <w:szCs w:val="28"/>
          <w:lang w:val="uk-UA"/>
        </w:rPr>
        <w:t xml:space="preserve"> учню дійти висновку: чим більш</w:t>
      </w:r>
      <w:r w:rsidR="00E849E3" w:rsidRPr="00151206">
        <w:rPr>
          <w:rFonts w:ascii="Times New Roman" w:eastAsia="Calibri" w:hAnsi="Times New Roman" w:cs="Times New Roman"/>
          <w:i/>
          <w:sz w:val="28"/>
          <w:szCs w:val="28"/>
          <w:lang w:val="uk-UA"/>
        </w:rPr>
        <w:t xml:space="preserve"> різняця стани людини в т</w:t>
      </w:r>
      <w:r>
        <w:rPr>
          <w:rFonts w:ascii="Times New Roman" w:eastAsia="Calibri" w:hAnsi="Times New Roman" w:cs="Times New Roman"/>
          <w:i/>
          <w:sz w:val="28"/>
          <w:szCs w:val="28"/>
          <w:lang w:val="uk-UA"/>
        </w:rPr>
        <w:t>ой момент, коли вона вчить урок</w:t>
      </w:r>
      <w:r w:rsidR="001B1BFF"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i/>
          <w:sz w:val="28"/>
          <w:szCs w:val="28"/>
          <w:lang w:val="uk-UA"/>
        </w:rPr>
        <w:t xml:space="preserve"> отримує знання</w:t>
      </w:r>
      <w:r>
        <w:rPr>
          <w:rFonts w:ascii="Times New Roman" w:eastAsia="Calibri" w:hAnsi="Times New Roman" w:cs="Times New Roman"/>
          <w:i/>
          <w:sz w:val="28"/>
          <w:szCs w:val="28"/>
          <w:lang w:val="uk-UA"/>
        </w:rPr>
        <w:t xml:space="preserve"> (дом)</w:t>
      </w:r>
      <w:r w:rsidR="001B1BFF">
        <w:rPr>
          <w:rFonts w:ascii="Times New Roman" w:eastAsia="Calibri" w:hAnsi="Times New Roman" w:cs="Times New Roman"/>
          <w:i/>
          <w:sz w:val="28"/>
          <w:szCs w:val="28"/>
          <w:lang w:val="uk-UA"/>
        </w:rPr>
        <w:t xml:space="preserve"> і відтворює їх </w:t>
      </w:r>
      <w:r w:rsidR="001B1BFF"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i/>
          <w:sz w:val="28"/>
          <w:szCs w:val="28"/>
          <w:lang w:val="uk-UA"/>
        </w:rPr>
        <w:t xml:space="preserve"> відповідає урок,</w:t>
      </w:r>
      <w:r>
        <w:rPr>
          <w:rFonts w:ascii="Times New Roman" w:eastAsia="Calibri" w:hAnsi="Times New Roman" w:cs="Times New Roman"/>
          <w:i/>
          <w:sz w:val="28"/>
          <w:szCs w:val="28"/>
          <w:lang w:val="uk-UA"/>
        </w:rPr>
        <w:t>(клас)</w:t>
      </w:r>
      <w:r w:rsidR="00E849E3" w:rsidRPr="00151206">
        <w:rPr>
          <w:rFonts w:ascii="Times New Roman" w:eastAsia="Calibri" w:hAnsi="Times New Roman" w:cs="Times New Roman"/>
          <w:i/>
          <w:sz w:val="28"/>
          <w:szCs w:val="28"/>
          <w:lang w:val="uk-UA"/>
        </w:rPr>
        <w:t xml:space="preserve"> тим важче «дістати»</w:t>
      </w:r>
      <w:r w:rsidR="001B1BFF">
        <w:rPr>
          <w:rFonts w:ascii="Times New Roman" w:eastAsia="Calibri" w:hAnsi="Times New Roman" w:cs="Times New Roman"/>
          <w:i/>
          <w:sz w:val="28"/>
          <w:szCs w:val="28"/>
          <w:lang w:val="uk-UA"/>
        </w:rPr>
        <w:t xml:space="preserve"> з пам’яті те, що вона вивчила </w:t>
      </w:r>
      <w:r w:rsidR="001B1BFF"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i/>
          <w:sz w:val="28"/>
          <w:szCs w:val="28"/>
          <w:lang w:val="uk-UA"/>
        </w:rPr>
        <w:t xml:space="preserve"> загадати.</w:t>
      </w:r>
    </w:p>
    <w:p w:rsidR="00E849E3" w:rsidRPr="00151206" w:rsidRDefault="004E0F97" w:rsidP="004E0F97">
      <w:pPr>
        <w:tabs>
          <w:tab w:val="left" w:pos="1500"/>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Психолог: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Давай, спробуємо «подружити», зблизити ц</w:t>
      </w:r>
      <w:r>
        <w:rPr>
          <w:rFonts w:ascii="Times New Roman" w:eastAsia="Calibri" w:hAnsi="Times New Roman" w:cs="Times New Roman"/>
          <w:sz w:val="28"/>
          <w:szCs w:val="28"/>
          <w:lang w:val="uk-UA"/>
        </w:rPr>
        <w:t xml:space="preserve">і стани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це буде ще одним кроком до твоєї мети, оскільки будь - яка промова перед аудиторі</w:t>
      </w:r>
      <w:r>
        <w:rPr>
          <w:rFonts w:ascii="Times New Roman" w:eastAsia="Calibri" w:hAnsi="Times New Roman" w:cs="Times New Roman"/>
          <w:sz w:val="28"/>
          <w:szCs w:val="28"/>
          <w:lang w:val="uk-UA"/>
        </w:rPr>
        <w:t xml:space="preserve">єю, допускає трішки хвилювання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це природньо, нормально і в той же час людина відчуває впевненість, спок</w:t>
      </w:r>
      <w:r>
        <w:rPr>
          <w:rFonts w:ascii="Times New Roman" w:eastAsia="Calibri" w:hAnsi="Times New Roman" w:cs="Times New Roman"/>
          <w:sz w:val="28"/>
          <w:szCs w:val="28"/>
          <w:lang w:val="uk-UA"/>
        </w:rPr>
        <w:t xml:space="preserve">ій, які їй дають знання, розуміння своїх відчуттів </w:t>
      </w:r>
      <w:r w:rsidR="00E849E3" w:rsidRPr="00151206">
        <w:rPr>
          <w:rFonts w:ascii="Times New Roman" w:eastAsia="Calibri" w:hAnsi="Times New Roman" w:cs="Times New Roman"/>
          <w:sz w:val="28"/>
          <w:szCs w:val="28"/>
          <w:lang w:val="uk-UA"/>
        </w:rPr>
        <w:t xml:space="preserve">тощо. Допоможуть нам фарби. </w:t>
      </w:r>
    </w:p>
    <w:p w:rsidR="00E849E3" w:rsidRPr="00151206" w:rsidRDefault="004E0F97" w:rsidP="004E0F97">
      <w:pPr>
        <w:tabs>
          <w:tab w:val="left" w:pos="1500"/>
        </w:tabs>
        <w:spacing w:line="360" w:lineRule="auto"/>
        <w:ind w:firstLine="709"/>
        <w:contextualSpacing/>
        <w:jc w:val="both"/>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w:t>
      </w:r>
      <w:r w:rsidR="00E849E3" w:rsidRPr="00151206">
        <w:rPr>
          <w:rFonts w:ascii="Times New Roman" w:eastAsia="Calibri" w:hAnsi="Times New Roman" w:cs="Times New Roman"/>
          <w:i/>
          <w:sz w:val="28"/>
          <w:szCs w:val="28"/>
          <w:lang w:val="uk-UA"/>
        </w:rPr>
        <w:t>Психолог малює синє коло, а учень накладає на його половинку жовту фарбу. Всередині з’являється зелений колір, на якому «дружать», «зживаються» і трішки хвилювання, і впевненість, які в результаті допомагають людині добре виконати завдання - розповісти… (урок), виступити з промовою перед аудиторією</w:t>
      </w:r>
      <w:r>
        <w:rPr>
          <w:rFonts w:ascii="Times New Roman" w:eastAsia="Calibri" w:hAnsi="Times New Roman" w:cs="Times New Roman"/>
          <w:i/>
          <w:sz w:val="28"/>
          <w:szCs w:val="28"/>
          <w:lang w:val="uk-UA"/>
        </w:rPr>
        <w:t xml:space="preserve"> тощо</w:t>
      </w:r>
      <w:r w:rsidR="00E849E3" w:rsidRPr="00151206">
        <w:rPr>
          <w:rFonts w:ascii="Times New Roman" w:eastAsia="Calibri" w:hAnsi="Times New Roman" w:cs="Times New Roman"/>
          <w:i/>
          <w:sz w:val="28"/>
          <w:szCs w:val="28"/>
          <w:lang w:val="uk-UA"/>
        </w:rPr>
        <w:t>.</w:t>
      </w:r>
      <w:r>
        <w:rPr>
          <w:rFonts w:ascii="Times New Roman" w:eastAsia="Calibri" w:hAnsi="Times New Roman" w:cs="Times New Roman"/>
          <w:i/>
          <w:sz w:val="28"/>
          <w:szCs w:val="28"/>
          <w:lang w:val="uk-UA"/>
        </w:rPr>
        <w:t>)</w:t>
      </w:r>
    </w:p>
    <w:p w:rsidR="00E849E3" w:rsidRPr="00151206" w:rsidRDefault="00E849E3" w:rsidP="00151206">
      <w:pPr>
        <w:tabs>
          <w:tab w:val="left" w:pos="1500"/>
        </w:tabs>
        <w:spacing w:line="240" w:lineRule="auto"/>
        <w:jc w:val="both"/>
        <w:rPr>
          <w:rFonts w:ascii="Times New Roman" w:eastAsia="Calibri" w:hAnsi="Times New Roman" w:cs="Times New Roman"/>
          <w:sz w:val="28"/>
          <w:szCs w:val="28"/>
          <w:lang w:val="uk-UA"/>
        </w:rPr>
      </w:pPr>
      <w:r w:rsidRPr="0086202A">
        <w:rPr>
          <w:rFonts w:ascii="Times New Roman" w:eastAsia="Calibri" w:hAnsi="Times New Roman" w:cs="Times New Roman"/>
          <w:noProof/>
          <w:sz w:val="28"/>
          <w:szCs w:val="28"/>
          <w:lang w:eastAsia="ru-RU"/>
        </w:rPr>
        <w:drawing>
          <wp:anchor distT="0" distB="0" distL="114300" distR="114300" simplePos="0" relativeHeight="251801600" behindDoc="1" locked="0" layoutInCell="1" allowOverlap="1">
            <wp:simplePos x="0" y="0"/>
            <wp:positionH relativeFrom="column">
              <wp:posOffset>1504950</wp:posOffset>
            </wp:positionH>
            <wp:positionV relativeFrom="paragraph">
              <wp:posOffset>12065</wp:posOffset>
            </wp:positionV>
            <wp:extent cx="2790825" cy="1638300"/>
            <wp:effectExtent l="0" t="0" r="9525" b="0"/>
            <wp:wrapSquare wrapText="bothSides"/>
            <wp:docPr id="27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6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825" cy="1638300"/>
                    </a:xfrm>
                    <a:prstGeom prst="rect">
                      <a:avLst/>
                    </a:prstGeom>
                    <a:noFill/>
                  </pic:spPr>
                </pic:pic>
              </a:graphicData>
            </a:graphic>
          </wp:anchor>
        </w:drawing>
      </w:r>
    </w:p>
    <w:p w:rsidR="00E849E3" w:rsidRPr="00151206" w:rsidRDefault="00E849E3" w:rsidP="00151206">
      <w:pPr>
        <w:spacing w:line="240" w:lineRule="auto"/>
        <w:jc w:val="both"/>
        <w:rPr>
          <w:rFonts w:ascii="Times New Roman" w:eastAsia="Calibri" w:hAnsi="Times New Roman" w:cs="Times New Roman"/>
          <w:sz w:val="28"/>
          <w:szCs w:val="28"/>
          <w:lang w:val="uk-UA"/>
        </w:rPr>
      </w:pPr>
    </w:p>
    <w:p w:rsidR="00E849E3" w:rsidRPr="00151206" w:rsidRDefault="00E849E3" w:rsidP="00151206">
      <w:pPr>
        <w:spacing w:line="240" w:lineRule="auto"/>
        <w:jc w:val="both"/>
        <w:rPr>
          <w:rFonts w:ascii="Times New Roman" w:eastAsia="Calibri" w:hAnsi="Times New Roman" w:cs="Times New Roman"/>
          <w:sz w:val="28"/>
          <w:szCs w:val="28"/>
          <w:lang w:val="uk-UA"/>
        </w:rPr>
      </w:pPr>
    </w:p>
    <w:p w:rsidR="00E849E3" w:rsidRPr="00151206" w:rsidRDefault="00C41220" w:rsidP="00151206">
      <w:pPr>
        <w:spacing w:line="240" w:lineRule="auto"/>
        <w:jc w:val="both"/>
        <w:rPr>
          <w:rFonts w:ascii="Times New Roman" w:eastAsia="Calibri" w:hAnsi="Times New Roman" w:cs="Times New Roman"/>
          <w:sz w:val="28"/>
          <w:szCs w:val="28"/>
          <w:lang w:val="uk-UA"/>
        </w:rPr>
      </w:pPr>
      <w:r w:rsidRPr="00C41220">
        <w:rPr>
          <w:rFonts w:ascii="Times New Roman" w:eastAsia="Calibri" w:hAnsi="Times New Roman" w:cs="Times New Roman"/>
          <w:noProof/>
          <w:sz w:val="28"/>
          <w:szCs w:val="28"/>
          <w:lang w:val="uk-UA" w:eastAsia="uk-UA"/>
        </w:rPr>
        <w:pict>
          <v:shape id="Прямая со стрелкой 45" o:spid="_x0000_s1652" type="#_x0000_t32" style="position:absolute;left:0;text-align:left;margin-left:76.5pt;margin-top:21pt;width:51.75pt;height:45.75pt;flip:y;z-index:251837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" strokecolor="windowText" strokeweight=".5pt">
            <v:stroke endarrow="block" joinstyle="miter"/>
          </v:shape>
        </w:pict>
      </w:r>
    </w:p>
    <w:p w:rsidR="00E849E3" w:rsidRPr="00151206" w:rsidRDefault="00C41220" w:rsidP="00151206">
      <w:pPr>
        <w:spacing w:line="240" w:lineRule="auto"/>
        <w:jc w:val="both"/>
        <w:rPr>
          <w:rFonts w:ascii="Times New Roman" w:eastAsia="Calibri" w:hAnsi="Times New Roman" w:cs="Times New Roman"/>
          <w:sz w:val="28"/>
          <w:szCs w:val="28"/>
          <w:lang w:val="uk-UA"/>
        </w:rPr>
      </w:pPr>
      <w:r w:rsidRPr="00C41220">
        <w:rPr>
          <w:rFonts w:ascii="Times New Roman" w:eastAsia="Calibri" w:hAnsi="Times New Roman" w:cs="Times New Roman"/>
          <w:noProof/>
          <w:sz w:val="28"/>
          <w:szCs w:val="28"/>
          <w:lang w:val="uk-UA" w:eastAsia="uk-UA"/>
        </w:rPr>
        <w:pict>
          <v:shape id="Прямая со стрелкой 57" o:spid="_x0000_s1651" type="#_x0000_t32" style="position:absolute;left:0;text-align:left;margin-left:330.75pt;margin-top:4.4pt;width:63pt;height:43.5pt;flip:x y;z-index:251839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" strokecolor="windowText" strokeweight=".5pt">
            <v:stroke endarrow="block" joinstyle="miter"/>
          </v:shape>
        </w:pict>
      </w:r>
    </w:p>
    <w:p w:rsidR="00E849E3" w:rsidRPr="00151206" w:rsidRDefault="00C41220" w:rsidP="00151206">
      <w:pPr>
        <w:spacing w:line="240" w:lineRule="auto"/>
        <w:jc w:val="both"/>
        <w:rPr>
          <w:rFonts w:ascii="Times New Roman" w:eastAsia="Calibri" w:hAnsi="Times New Roman" w:cs="Times New Roman"/>
          <w:sz w:val="28"/>
          <w:szCs w:val="28"/>
          <w:lang w:val="uk-UA"/>
        </w:rPr>
      </w:pPr>
      <w:r w:rsidRPr="00C41220">
        <w:rPr>
          <w:rFonts w:ascii="Times New Roman" w:eastAsia="Calibri" w:hAnsi="Times New Roman" w:cs="Times New Roman"/>
          <w:noProof/>
          <w:sz w:val="28"/>
          <w:szCs w:val="28"/>
          <w:lang w:val="uk-UA" w:eastAsia="uk-UA"/>
        </w:rPr>
        <w:lastRenderedPageBreak/>
        <w:pict>
          <v:shape id="Прямая со стрелкой 48" o:spid="_x0000_s1650" type="#_x0000_t32" style="position:absolute;left:0;text-align:left;margin-left:234pt;margin-top:4pt;width:0;height:34.5pt;flip:y;z-index:251838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" strokecolor="windowText" strokeweight=".5pt">
            <v:stroke endarrow="block" joinstyle="miter"/>
          </v:shape>
        </w:pict>
      </w:r>
    </w:p>
    <w:p w:rsidR="00E849E3" w:rsidRPr="00151206" w:rsidRDefault="00E849E3" w:rsidP="00151206">
      <w:pPr>
        <w:tabs>
          <w:tab w:val="left" w:pos="3165"/>
        </w:tabs>
        <w:spacing w:line="240" w:lineRule="auto"/>
        <w:jc w:val="both"/>
        <w:rPr>
          <w:rFonts w:ascii="Times New Roman" w:eastAsia="Calibri" w:hAnsi="Times New Roman" w:cs="Times New Roman"/>
          <w:sz w:val="28"/>
          <w:szCs w:val="28"/>
          <w:lang w:val="uk-UA"/>
        </w:rPr>
      </w:pPr>
    </w:p>
    <w:p w:rsidR="00E849E3" w:rsidRPr="00151206" w:rsidRDefault="00E849E3" w:rsidP="00151206">
      <w:pPr>
        <w:tabs>
          <w:tab w:val="left" w:pos="3165"/>
        </w:tabs>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Синій колір         Зелений колір      Жовтий колір</w:t>
      </w:r>
    </w:p>
    <w:p w:rsidR="00E849E3" w:rsidRPr="00151206" w:rsidRDefault="00E849E3" w:rsidP="00151206">
      <w:pPr>
        <w:tabs>
          <w:tab w:val="left" w:pos="3165"/>
        </w:tabs>
        <w:spacing w:line="240" w:lineRule="auto"/>
        <w:jc w:val="both"/>
        <w:rPr>
          <w:rFonts w:ascii="Times New Roman" w:eastAsia="Calibri" w:hAnsi="Times New Roman" w:cs="Times New Roman"/>
          <w:sz w:val="28"/>
          <w:szCs w:val="28"/>
          <w:lang w:val="uk-UA"/>
        </w:rPr>
      </w:pPr>
    </w:p>
    <w:p w:rsidR="00E849E3" w:rsidRPr="00151206" w:rsidRDefault="00E849E3" w:rsidP="00151206">
      <w:pPr>
        <w:tabs>
          <w:tab w:val="left" w:pos="3165"/>
        </w:tabs>
        <w:spacing w:line="240" w:lineRule="auto"/>
        <w:jc w:val="both"/>
        <w:rPr>
          <w:rFonts w:ascii="Times New Roman" w:eastAsia="Calibri" w:hAnsi="Times New Roman" w:cs="Times New Roman"/>
          <w:sz w:val="28"/>
          <w:szCs w:val="28"/>
          <w:lang w:val="uk-UA"/>
        </w:rPr>
      </w:pPr>
    </w:p>
    <w:p w:rsidR="00E849E3" w:rsidRPr="00151206" w:rsidRDefault="004E0F97" w:rsidP="00DB227E">
      <w:pPr>
        <w:tabs>
          <w:tab w:val="left" w:pos="3165"/>
        </w:tabs>
        <w:spacing w:line="360" w:lineRule="auto"/>
        <w:ind w:firstLine="709"/>
        <w:contextualSpacing/>
        <w:jc w:val="both"/>
        <w:rPr>
          <w:rFonts w:ascii="Times New Roman" w:eastAsia="Calibri" w:hAnsi="Times New Roman" w:cs="Times New Roman"/>
          <w:i/>
          <w:sz w:val="28"/>
          <w:szCs w:val="28"/>
          <w:lang w:val="uk-UA"/>
        </w:rPr>
      </w:pPr>
      <w:r>
        <w:rPr>
          <w:rFonts w:ascii="Times New Roman" w:eastAsia="Calibri" w:hAnsi="Times New Roman" w:cs="Times New Roman"/>
          <w:sz w:val="28"/>
          <w:szCs w:val="28"/>
          <w:lang w:val="uk-UA"/>
        </w:rPr>
        <w:t>(</w:t>
      </w:r>
      <w:r w:rsidR="001B1BFF">
        <w:rPr>
          <w:rFonts w:ascii="Times New Roman" w:eastAsia="Calibri" w:hAnsi="Times New Roman" w:cs="Times New Roman"/>
          <w:i/>
          <w:sz w:val="28"/>
          <w:szCs w:val="28"/>
          <w:lang w:val="uk-UA"/>
        </w:rPr>
        <w:t xml:space="preserve">Зелений колір </w:t>
      </w:r>
      <w:r w:rsidR="001B1BFF"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i/>
          <w:sz w:val="28"/>
          <w:szCs w:val="28"/>
          <w:lang w:val="uk-UA"/>
        </w:rPr>
        <w:t xml:space="preserve"> єдиний колір, який від</w:t>
      </w:r>
      <w:r w:rsidR="001B1BFF">
        <w:rPr>
          <w:rFonts w:ascii="Times New Roman" w:eastAsia="Calibri" w:hAnsi="Times New Roman" w:cs="Times New Roman"/>
          <w:i/>
          <w:sz w:val="28"/>
          <w:szCs w:val="28"/>
          <w:lang w:val="uk-UA"/>
        </w:rPr>
        <w:t>носиться до середніх хвиль частин</w:t>
      </w:r>
      <w:r w:rsidR="00E849E3" w:rsidRPr="00151206">
        <w:rPr>
          <w:rFonts w:ascii="Times New Roman" w:eastAsia="Calibri" w:hAnsi="Times New Roman" w:cs="Times New Roman"/>
          <w:i/>
          <w:sz w:val="28"/>
          <w:szCs w:val="28"/>
          <w:lang w:val="uk-UA"/>
        </w:rPr>
        <w:t>и кольорового спектру (загалом їх сім), які виконують функцію балансування нервового регулювання, теплого і холодного кольорів. Зелений колір особливий для людини - це колір життя, без дихання життя людини неможливе, для дихання потрібен кисень, його виділяє в атмосферу зелений рослинний світ планети. Релаксуюча роль зеленого кольору відома з сивої давними.</w:t>
      </w:r>
      <w:r>
        <w:rPr>
          <w:rFonts w:ascii="Times New Roman" w:eastAsia="Calibri" w:hAnsi="Times New Roman" w:cs="Times New Roman"/>
          <w:i/>
          <w:sz w:val="28"/>
          <w:szCs w:val="28"/>
          <w:lang w:val="uk-UA"/>
        </w:rPr>
        <w:t>)</w:t>
      </w:r>
    </w:p>
    <w:p w:rsidR="00E849E3" w:rsidRPr="00151206" w:rsidRDefault="00E849E3" w:rsidP="00DB227E">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Психолог акцентує увагу учня на тому, що у складних</w:t>
      </w:r>
      <w:r w:rsidR="004E0F97">
        <w:rPr>
          <w:rFonts w:ascii="Times New Roman" w:eastAsia="Calibri" w:hAnsi="Times New Roman" w:cs="Times New Roman"/>
          <w:sz w:val="28"/>
          <w:szCs w:val="28"/>
          <w:lang w:val="uk-UA"/>
        </w:rPr>
        <w:t xml:space="preserve"> життєвих ситуаціях можна уявляти</w:t>
      </w:r>
      <w:r w:rsidRPr="00151206">
        <w:rPr>
          <w:rFonts w:ascii="Times New Roman" w:eastAsia="Calibri" w:hAnsi="Times New Roman" w:cs="Times New Roman"/>
          <w:sz w:val="28"/>
          <w:szCs w:val="28"/>
          <w:lang w:val="uk-UA"/>
        </w:rPr>
        <w:t xml:space="preserve"> зелений колі</w:t>
      </w:r>
      <w:r w:rsidR="004E0F97">
        <w:rPr>
          <w:rFonts w:ascii="Times New Roman" w:eastAsia="Calibri" w:hAnsi="Times New Roman" w:cs="Times New Roman"/>
          <w:sz w:val="28"/>
          <w:szCs w:val="28"/>
          <w:lang w:val="uk-UA"/>
        </w:rPr>
        <w:t>р, значення якого він вже знає.</w:t>
      </w:r>
    </w:p>
    <w:p w:rsidR="00E849E3" w:rsidRPr="00151206" w:rsidRDefault="00E849E3" w:rsidP="00DB227E">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i/>
          <w:sz w:val="28"/>
          <w:szCs w:val="28"/>
          <w:lang w:val="uk-UA"/>
        </w:rPr>
        <w:t>Гра - вправа «Емоційна гойдалка»</w:t>
      </w:r>
      <w:r w:rsidR="004E0F97" w:rsidRPr="009D38E6">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покажи мімікою, ходою, поставою: радість - сум; розслаблення - нап</w:t>
      </w:r>
      <w:r w:rsidR="004E0F97">
        <w:rPr>
          <w:rFonts w:ascii="Times New Roman" w:eastAsia="Calibri" w:hAnsi="Times New Roman" w:cs="Times New Roman"/>
          <w:sz w:val="28"/>
          <w:szCs w:val="28"/>
          <w:lang w:val="uk-UA"/>
        </w:rPr>
        <w:t xml:space="preserve">руження; спокій </w:t>
      </w:r>
      <w:r w:rsidR="004E0F97" w:rsidRPr="009D38E6">
        <w:rPr>
          <w:rFonts w:ascii="Times New Roman" w:eastAsia="Calibri" w:hAnsi="Times New Roman" w:cs="Times New Roman"/>
          <w:sz w:val="28"/>
          <w:szCs w:val="28"/>
          <w:lang w:val="uk-UA"/>
        </w:rPr>
        <w:t>–</w:t>
      </w:r>
      <w:r w:rsidR="004E0F97">
        <w:rPr>
          <w:rFonts w:ascii="Times New Roman" w:eastAsia="Calibri" w:hAnsi="Times New Roman" w:cs="Times New Roman"/>
          <w:sz w:val="28"/>
          <w:szCs w:val="28"/>
          <w:lang w:val="uk-UA"/>
        </w:rPr>
        <w:t xml:space="preserve">  переляк. Розкажи віршик, скажи будь-</w:t>
      </w:r>
      <w:r w:rsidRPr="00151206">
        <w:rPr>
          <w:rFonts w:ascii="Times New Roman" w:eastAsia="Calibri" w:hAnsi="Times New Roman" w:cs="Times New Roman"/>
          <w:sz w:val="28"/>
          <w:szCs w:val="28"/>
          <w:lang w:val="uk-UA"/>
        </w:rPr>
        <w:t>яке речення голосом зай</w:t>
      </w:r>
      <w:r w:rsidR="004E0F97">
        <w:rPr>
          <w:rFonts w:ascii="Times New Roman" w:eastAsia="Calibri" w:hAnsi="Times New Roman" w:cs="Times New Roman"/>
          <w:sz w:val="28"/>
          <w:szCs w:val="28"/>
          <w:lang w:val="uk-UA"/>
        </w:rPr>
        <w:t xml:space="preserve">чика </w:t>
      </w:r>
      <w:r w:rsidR="004E0F97" w:rsidRPr="009D38E6">
        <w:rPr>
          <w:rFonts w:ascii="Times New Roman" w:eastAsia="Calibri" w:hAnsi="Times New Roman" w:cs="Times New Roman"/>
          <w:sz w:val="28"/>
          <w:szCs w:val="28"/>
          <w:lang w:val="uk-UA"/>
        </w:rPr>
        <w:t>–</w:t>
      </w:r>
      <w:r w:rsidR="004E0F97">
        <w:rPr>
          <w:rFonts w:ascii="Times New Roman" w:eastAsia="Calibri" w:hAnsi="Times New Roman" w:cs="Times New Roman"/>
          <w:sz w:val="28"/>
          <w:szCs w:val="28"/>
          <w:lang w:val="uk-UA"/>
        </w:rPr>
        <w:t xml:space="preserve">  боягуза, зайчика-хвасти, хитрої лисиці, лева </w:t>
      </w:r>
      <w:r w:rsidR="004E0F97" w:rsidRPr="009D38E6">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царя звірів, полохливої білочки, ведмедя, вовка.                 </w:t>
      </w:r>
    </w:p>
    <w:p w:rsidR="00E849E3" w:rsidRPr="00151206" w:rsidRDefault="004E0F97" w:rsidP="00DB227E">
      <w:pPr>
        <w:tabs>
          <w:tab w:val="left" w:pos="3165"/>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Уяви, що ти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заяць-</w:t>
      </w:r>
      <w:r w:rsidR="00E849E3" w:rsidRPr="00151206">
        <w:rPr>
          <w:rFonts w:ascii="Times New Roman" w:eastAsia="Calibri" w:hAnsi="Times New Roman" w:cs="Times New Roman"/>
          <w:sz w:val="28"/>
          <w:szCs w:val="28"/>
          <w:lang w:val="uk-UA"/>
        </w:rPr>
        <w:t>хваста на лісовій галявині розповідаєш звірятам вірш (лісовий концерт) або ти сорока і розпов</w:t>
      </w:r>
      <w:r>
        <w:rPr>
          <w:rFonts w:ascii="Times New Roman" w:eastAsia="Calibri" w:hAnsi="Times New Roman" w:cs="Times New Roman"/>
          <w:sz w:val="28"/>
          <w:szCs w:val="28"/>
          <w:lang w:val="uk-UA"/>
        </w:rPr>
        <w:t>ідаєш веселу історію, або ти… .</w:t>
      </w:r>
    </w:p>
    <w:p w:rsidR="00E849E3" w:rsidRPr="00151206" w:rsidRDefault="00E849E3" w:rsidP="00DB227E">
      <w:pPr>
        <w:tabs>
          <w:tab w:val="left" w:pos="3165"/>
        </w:tabs>
        <w:spacing w:line="360" w:lineRule="auto"/>
        <w:ind w:firstLine="709"/>
        <w:contextualSpacing/>
        <w:jc w:val="both"/>
        <w:rPr>
          <w:rFonts w:ascii="Times New Roman" w:eastAsia="Calibri" w:hAnsi="Times New Roman" w:cs="Times New Roman"/>
          <w:i/>
          <w:sz w:val="28"/>
          <w:szCs w:val="28"/>
          <w:lang w:val="uk-UA"/>
        </w:rPr>
      </w:pPr>
      <w:r w:rsidRPr="00151206">
        <w:rPr>
          <w:rFonts w:ascii="Times New Roman" w:eastAsia="Calibri" w:hAnsi="Times New Roman" w:cs="Times New Roman"/>
          <w:i/>
          <w:sz w:val="28"/>
          <w:szCs w:val="28"/>
          <w:lang w:val="uk-UA"/>
        </w:rPr>
        <w:t>Гра - вправа «Веселий жонглер».</w:t>
      </w:r>
    </w:p>
    <w:p w:rsidR="00E849E3" w:rsidRPr="00151206" w:rsidRDefault="001B1BFF" w:rsidP="00DB227E">
      <w:pPr>
        <w:tabs>
          <w:tab w:val="left" w:pos="3165"/>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Психолог: </w:t>
      </w:r>
      <w:r w:rsidR="004E0F97"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Уяви, що ти жонглер, який вправно, легко жонглює незвичай</w:t>
      </w:r>
      <w:r w:rsidR="004E0F97">
        <w:rPr>
          <w:rFonts w:ascii="Times New Roman" w:eastAsia="Calibri" w:hAnsi="Times New Roman" w:cs="Times New Roman"/>
          <w:sz w:val="28"/>
          <w:szCs w:val="28"/>
          <w:lang w:val="uk-UA"/>
        </w:rPr>
        <w:t xml:space="preserve">ними різнокольоровими кульками </w:t>
      </w:r>
      <w:r w:rsidR="004E0F97"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різні емоційні стани</w:t>
      </w:r>
      <w:r w:rsidR="004E0F97">
        <w:rPr>
          <w:rFonts w:ascii="Times New Roman" w:eastAsia="Calibri" w:hAnsi="Times New Roman" w:cs="Times New Roman"/>
          <w:sz w:val="28"/>
          <w:szCs w:val="28"/>
          <w:lang w:val="uk-UA"/>
        </w:rPr>
        <w:t xml:space="preserve"> людини. Вони тебе слухаються, підкоряються, ти вмієш ними керувати.</w:t>
      </w:r>
    </w:p>
    <w:p w:rsidR="00E849E3" w:rsidRPr="00151206" w:rsidRDefault="004E0F97" w:rsidP="00DB227E">
      <w:pPr>
        <w:tabs>
          <w:tab w:val="left" w:pos="3165"/>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r w:rsidR="00E849E3" w:rsidRPr="00151206">
        <w:rPr>
          <w:rFonts w:ascii="Times New Roman" w:eastAsia="Calibri" w:hAnsi="Times New Roman" w:cs="Times New Roman"/>
          <w:i/>
          <w:sz w:val="28"/>
          <w:szCs w:val="28"/>
          <w:lang w:val="uk-UA"/>
        </w:rPr>
        <w:t>Учень бере в руки різнокольорові кульки, які символізують емоційні стани людини і починає жонглювати - не виходить, кульки «не слухаються»</w:t>
      </w:r>
      <w:r>
        <w:rPr>
          <w:rFonts w:ascii="Times New Roman" w:eastAsia="Calibri" w:hAnsi="Times New Roman" w:cs="Times New Roman"/>
          <w:i/>
          <w:sz w:val="28"/>
          <w:szCs w:val="28"/>
          <w:lang w:val="uk-UA"/>
        </w:rPr>
        <w:t>)</w:t>
      </w:r>
      <w:r w:rsidR="00E849E3" w:rsidRPr="00151206">
        <w:rPr>
          <w:rFonts w:ascii="Times New Roman" w:eastAsia="Calibri" w:hAnsi="Times New Roman" w:cs="Times New Roman"/>
          <w:i/>
          <w:sz w:val="28"/>
          <w:szCs w:val="28"/>
          <w:lang w:val="uk-UA"/>
        </w:rPr>
        <w:t>.</w:t>
      </w:r>
    </w:p>
    <w:p w:rsidR="00E849E3" w:rsidRPr="00151206" w:rsidRDefault="00E849E3" w:rsidP="00DB227E">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 xml:space="preserve">Психолог звертає увагу - щоб кульки «слухались» треба працювати над собою, прикласти старання, терпіння.    </w:t>
      </w:r>
    </w:p>
    <w:p w:rsidR="00E849E3" w:rsidRPr="00151206" w:rsidRDefault="00DB227E" w:rsidP="00DB227E">
      <w:pPr>
        <w:tabs>
          <w:tab w:val="left" w:pos="3165"/>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 xml:space="preserve">Психолог: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П</w:t>
      </w:r>
      <w:r>
        <w:rPr>
          <w:rFonts w:ascii="Times New Roman" w:eastAsia="Calibri" w:hAnsi="Times New Roman" w:cs="Times New Roman"/>
          <w:sz w:val="28"/>
          <w:szCs w:val="28"/>
          <w:lang w:val="uk-UA"/>
        </w:rPr>
        <w:t xml:space="preserve">одивись, різнокольорові кульки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це, так би мовити</w:t>
      </w:r>
      <w:r>
        <w:rPr>
          <w:rFonts w:ascii="Times New Roman" w:eastAsia="Calibri" w:hAnsi="Times New Roman" w:cs="Times New Roman"/>
          <w:sz w:val="28"/>
          <w:szCs w:val="28"/>
          <w:lang w:val="uk-UA"/>
        </w:rPr>
        <w:t xml:space="preserve"> наочні представник</w:t>
      </w:r>
      <w:r w:rsidR="004E0F97">
        <w:rPr>
          <w:rFonts w:ascii="Times New Roman" w:eastAsia="Calibri" w:hAnsi="Times New Roman" w:cs="Times New Roman"/>
          <w:sz w:val="28"/>
          <w:szCs w:val="28"/>
          <w:lang w:val="uk-UA"/>
        </w:rPr>
        <w:t>и</w:t>
      </w:r>
      <w:r w:rsidR="00E849E3" w:rsidRPr="00151206">
        <w:rPr>
          <w:rFonts w:ascii="Times New Roman" w:eastAsia="Calibri" w:hAnsi="Times New Roman" w:cs="Times New Roman"/>
          <w:sz w:val="28"/>
          <w:szCs w:val="28"/>
          <w:lang w:val="uk-UA"/>
        </w:rPr>
        <w:t>, портрет емоційного життя людини, в якому є і радість, і сум, переживання, хвилювання, спокій тощо. Як ти вважаєш, чому можна нав</w:t>
      </w:r>
      <w:r w:rsidR="001B1BFF">
        <w:rPr>
          <w:rFonts w:ascii="Times New Roman" w:eastAsia="Calibri" w:hAnsi="Times New Roman" w:cs="Times New Roman"/>
          <w:sz w:val="28"/>
          <w:szCs w:val="28"/>
          <w:lang w:val="uk-UA"/>
        </w:rPr>
        <w:t xml:space="preserve">читися у «темних» кульок </w:t>
      </w:r>
      <w:r w:rsidR="001B1BFF"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емоційних станів?</w:t>
      </w:r>
    </w:p>
    <w:p w:rsidR="00E849E3" w:rsidRPr="00151206" w:rsidRDefault="00E849E3" w:rsidP="00DB227E">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 xml:space="preserve">Далі психолог пропонує </w:t>
      </w:r>
      <w:r w:rsidR="004E0F97">
        <w:rPr>
          <w:rFonts w:ascii="Times New Roman" w:eastAsia="Calibri" w:hAnsi="Times New Roman" w:cs="Times New Roman"/>
          <w:sz w:val="28"/>
          <w:szCs w:val="28"/>
          <w:lang w:val="uk-UA"/>
        </w:rPr>
        <w:t xml:space="preserve">учню </w:t>
      </w:r>
      <w:r w:rsidRPr="00151206">
        <w:rPr>
          <w:rFonts w:ascii="Times New Roman" w:eastAsia="Calibri" w:hAnsi="Times New Roman" w:cs="Times New Roman"/>
          <w:sz w:val="28"/>
          <w:szCs w:val="28"/>
          <w:lang w:val="uk-UA"/>
        </w:rPr>
        <w:t>зробити «портрет емоційного життя</w:t>
      </w:r>
      <w:r w:rsidR="004E0F97">
        <w:rPr>
          <w:rFonts w:ascii="Times New Roman" w:eastAsia="Calibri" w:hAnsi="Times New Roman" w:cs="Times New Roman"/>
          <w:sz w:val="28"/>
          <w:szCs w:val="28"/>
          <w:lang w:val="uk-UA"/>
        </w:rPr>
        <w:t xml:space="preserve"> людини</w:t>
      </w:r>
      <w:r w:rsidR="001B1BFF">
        <w:rPr>
          <w:rFonts w:ascii="Times New Roman" w:eastAsia="Calibri" w:hAnsi="Times New Roman" w:cs="Times New Roman"/>
          <w:sz w:val="28"/>
          <w:szCs w:val="28"/>
          <w:lang w:val="uk-UA"/>
        </w:rPr>
        <w:t xml:space="preserve">» </w:t>
      </w:r>
      <w:r w:rsidR="001B1BFF" w:rsidRPr="009D38E6">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замастити клеєм папір і посипати на нього різн</w:t>
      </w:r>
      <w:r w:rsidR="00DB227E">
        <w:rPr>
          <w:rFonts w:ascii="Times New Roman" w:eastAsia="Calibri" w:hAnsi="Times New Roman" w:cs="Times New Roman"/>
          <w:sz w:val="28"/>
          <w:szCs w:val="28"/>
          <w:lang w:val="uk-UA"/>
        </w:rPr>
        <w:t>окольорове конфетті, і вста</w:t>
      </w:r>
      <w:r w:rsidR="001B1BFF">
        <w:rPr>
          <w:rFonts w:ascii="Times New Roman" w:eastAsia="Calibri" w:hAnsi="Times New Roman" w:cs="Times New Roman"/>
          <w:sz w:val="28"/>
          <w:szCs w:val="28"/>
          <w:lang w:val="uk-UA"/>
        </w:rPr>
        <w:t xml:space="preserve">вити в рамочку </w:t>
      </w:r>
      <w:r w:rsidR="001B1BFF" w:rsidRPr="009D38E6">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таке життя!</w:t>
      </w:r>
    </w:p>
    <w:p w:rsidR="00E849E3" w:rsidRPr="00151206" w:rsidRDefault="00DB227E" w:rsidP="00DB227E">
      <w:pPr>
        <w:tabs>
          <w:tab w:val="left" w:pos="3165"/>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Психолог: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Подивись у д</w:t>
      </w:r>
      <w:r>
        <w:rPr>
          <w:rFonts w:ascii="Times New Roman" w:eastAsia="Calibri" w:hAnsi="Times New Roman" w:cs="Times New Roman"/>
          <w:sz w:val="28"/>
          <w:szCs w:val="28"/>
          <w:lang w:val="uk-UA"/>
        </w:rPr>
        <w:t xml:space="preserve">зеркало. На тебе дивиться… («Я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дру</w:t>
      </w:r>
      <w:r w:rsidR="001B1BFF">
        <w:rPr>
          <w:rFonts w:ascii="Times New Roman" w:eastAsia="Calibri" w:hAnsi="Times New Roman" w:cs="Times New Roman"/>
          <w:sz w:val="28"/>
          <w:szCs w:val="28"/>
          <w:lang w:val="uk-UA"/>
        </w:rPr>
        <w:t xml:space="preserve">г»). Що твоє «Я» порадить - «Я </w:t>
      </w:r>
      <w:r w:rsidR="001B1BFF"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учень» (учень виконує завдання).</w:t>
      </w:r>
    </w:p>
    <w:p w:rsidR="00E849E3" w:rsidRPr="001B1BFF" w:rsidRDefault="00E849E3" w:rsidP="001B1BFF">
      <w:pPr>
        <w:tabs>
          <w:tab w:val="left" w:pos="3165"/>
        </w:tabs>
        <w:spacing w:line="360" w:lineRule="auto"/>
        <w:ind w:firstLine="709"/>
        <w:contextualSpacing/>
        <w:jc w:val="both"/>
        <w:rPr>
          <w:rFonts w:ascii="Times New Roman" w:eastAsia="Calibri" w:hAnsi="Times New Roman" w:cs="Times New Roman"/>
          <w:i/>
          <w:sz w:val="28"/>
          <w:szCs w:val="28"/>
          <w:lang w:val="uk-UA"/>
        </w:rPr>
      </w:pPr>
      <w:r w:rsidRPr="00151206">
        <w:rPr>
          <w:rFonts w:ascii="Times New Roman" w:eastAsia="Calibri" w:hAnsi="Times New Roman" w:cs="Times New Roman"/>
          <w:i/>
          <w:sz w:val="28"/>
          <w:szCs w:val="28"/>
          <w:lang w:val="uk-UA"/>
        </w:rPr>
        <w:t>Моделювання ситуацій. Наприклад: «Якщо ти біля дошки відповідаєш урок, а хтось с однокласників посміхається з тебе, глузує и т.п., що тобі порадить в ці хв</w:t>
      </w:r>
      <w:r w:rsidR="00DB227E">
        <w:rPr>
          <w:rFonts w:ascii="Times New Roman" w:eastAsia="Calibri" w:hAnsi="Times New Roman" w:cs="Times New Roman"/>
          <w:i/>
          <w:sz w:val="28"/>
          <w:szCs w:val="28"/>
          <w:lang w:val="uk-UA"/>
        </w:rPr>
        <w:t xml:space="preserve">илини твій </w:t>
      </w:r>
      <w:r w:rsidR="001B1BFF">
        <w:rPr>
          <w:rFonts w:ascii="Times New Roman" w:eastAsia="Calibri" w:hAnsi="Times New Roman" w:cs="Times New Roman"/>
          <w:i/>
          <w:sz w:val="28"/>
          <w:szCs w:val="28"/>
          <w:lang w:val="uk-UA"/>
        </w:rPr>
        <w:t xml:space="preserve">«Я </w:t>
      </w:r>
      <w:r w:rsidR="001B1BFF" w:rsidRPr="009D38E6">
        <w:rPr>
          <w:rFonts w:ascii="Times New Roman" w:eastAsia="Calibri" w:hAnsi="Times New Roman" w:cs="Times New Roman"/>
          <w:sz w:val="28"/>
          <w:szCs w:val="28"/>
          <w:lang w:val="uk-UA"/>
        </w:rPr>
        <w:t>–</w:t>
      </w:r>
      <w:r w:rsidR="001B1BFF">
        <w:rPr>
          <w:rFonts w:ascii="Times New Roman" w:eastAsia="Calibri" w:hAnsi="Times New Roman" w:cs="Times New Roman"/>
          <w:i/>
          <w:sz w:val="28"/>
          <w:szCs w:val="28"/>
          <w:lang w:val="uk-UA"/>
        </w:rPr>
        <w:t xml:space="preserve"> друг», «Я </w:t>
      </w:r>
      <w:r w:rsidR="001B1BFF" w:rsidRPr="009D38E6">
        <w:rPr>
          <w:rFonts w:ascii="Times New Roman" w:eastAsia="Calibri" w:hAnsi="Times New Roman" w:cs="Times New Roman"/>
          <w:sz w:val="28"/>
          <w:szCs w:val="28"/>
          <w:lang w:val="uk-UA"/>
        </w:rPr>
        <w:t>–</w:t>
      </w:r>
      <w:r w:rsidR="00DB227E">
        <w:rPr>
          <w:rFonts w:ascii="Times New Roman" w:eastAsia="Calibri" w:hAnsi="Times New Roman" w:cs="Times New Roman"/>
          <w:i/>
          <w:sz w:val="28"/>
          <w:szCs w:val="28"/>
          <w:lang w:val="uk-UA"/>
        </w:rPr>
        <w:t xml:space="preserve"> учень». </w:t>
      </w:r>
      <w:r w:rsidR="00DB227E">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Обговорення варіантів.</w:t>
      </w:r>
      <w:r w:rsidR="00DB227E">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Розкажи</w:t>
      </w:r>
      <w:r w:rsidR="00DB227E">
        <w:rPr>
          <w:rFonts w:ascii="Times New Roman" w:eastAsia="Calibri" w:hAnsi="Times New Roman" w:cs="Times New Roman"/>
          <w:sz w:val="28"/>
          <w:szCs w:val="28"/>
          <w:lang w:val="uk-UA"/>
        </w:rPr>
        <w:t xml:space="preserve"> будь-яку</w:t>
      </w:r>
      <w:r w:rsidRPr="00151206">
        <w:rPr>
          <w:rFonts w:ascii="Times New Roman" w:eastAsia="Calibri" w:hAnsi="Times New Roman" w:cs="Times New Roman"/>
          <w:sz w:val="28"/>
          <w:szCs w:val="28"/>
          <w:lang w:val="uk-UA"/>
        </w:rPr>
        <w:t xml:space="preserve"> історію на тарабарській мові, як Всезнайка, як Забувайко, як Незнайко і т.п.</w:t>
      </w:r>
    </w:p>
    <w:p w:rsidR="00E849E3" w:rsidRPr="00DB227E" w:rsidRDefault="00DB227E" w:rsidP="00DB227E">
      <w:pPr>
        <w:tabs>
          <w:tab w:val="left" w:pos="3165"/>
        </w:tabs>
        <w:spacing w:line="360" w:lineRule="auto"/>
        <w:ind w:firstLine="709"/>
        <w:contextualSpacing/>
        <w:jc w:val="both"/>
        <w:rPr>
          <w:rFonts w:ascii="Times New Roman" w:eastAsia="Calibri" w:hAnsi="Times New Roman" w:cs="Times New Roman"/>
          <w:sz w:val="28"/>
          <w:szCs w:val="28"/>
          <w:lang w:val="uk-UA"/>
        </w:rPr>
      </w:pPr>
      <w:r w:rsidRPr="00DB227E">
        <w:rPr>
          <w:rFonts w:ascii="Times New Roman" w:eastAsia="Calibri" w:hAnsi="Times New Roman" w:cs="Times New Roman"/>
          <w:i/>
          <w:sz w:val="28"/>
          <w:szCs w:val="28"/>
          <w:lang w:val="uk-UA"/>
        </w:rPr>
        <w:t xml:space="preserve">Разом з психологом учень робить висновок: </w:t>
      </w:r>
      <w:r>
        <w:rPr>
          <w:rFonts w:ascii="Times New Roman" w:eastAsia="Calibri" w:hAnsi="Times New Roman" w:cs="Times New Roman"/>
          <w:i/>
          <w:sz w:val="28"/>
          <w:szCs w:val="28"/>
          <w:lang w:val="uk-UA"/>
        </w:rPr>
        <w:t>д</w:t>
      </w:r>
      <w:r w:rsidR="00E849E3" w:rsidRPr="00151206">
        <w:rPr>
          <w:rFonts w:ascii="Times New Roman" w:eastAsia="Calibri" w:hAnsi="Times New Roman" w:cs="Times New Roman"/>
          <w:i/>
          <w:sz w:val="28"/>
          <w:szCs w:val="28"/>
          <w:lang w:val="uk-UA"/>
        </w:rPr>
        <w:t>обре коли «Я» людини якісно виконує багато своїх ролей,</w:t>
      </w:r>
      <w:r>
        <w:rPr>
          <w:rFonts w:ascii="Times New Roman" w:eastAsia="Calibri" w:hAnsi="Times New Roman" w:cs="Times New Roman"/>
          <w:i/>
          <w:sz w:val="28"/>
          <w:szCs w:val="28"/>
          <w:lang w:val="uk-UA"/>
        </w:rPr>
        <w:t>і ці ролі живуть між собою дружно,</w:t>
      </w:r>
      <w:r w:rsidR="001B1BFF">
        <w:rPr>
          <w:rFonts w:ascii="Times New Roman" w:eastAsia="Calibri" w:hAnsi="Times New Roman" w:cs="Times New Roman"/>
          <w:i/>
          <w:sz w:val="28"/>
          <w:szCs w:val="28"/>
          <w:lang w:val="uk-UA"/>
        </w:rPr>
        <w:t xml:space="preserve"> коли «Я </w:t>
      </w:r>
      <w:r w:rsidR="001B1BFF"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i/>
          <w:sz w:val="28"/>
          <w:szCs w:val="28"/>
          <w:lang w:val="uk-UA"/>
        </w:rPr>
        <w:t xml:space="preserve"> друг» допомагає «Я</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i/>
          <w:sz w:val="28"/>
          <w:szCs w:val="28"/>
          <w:lang w:val="uk-UA"/>
        </w:rPr>
        <w:t xml:space="preserve"> учню» и т.п., тоді людина почувається здоровою, задоволеною, духовно зростає, внутрішньо з</w:t>
      </w:r>
      <w:r>
        <w:rPr>
          <w:rFonts w:ascii="Times New Roman" w:eastAsia="Calibri" w:hAnsi="Times New Roman" w:cs="Times New Roman"/>
          <w:i/>
          <w:sz w:val="28"/>
          <w:szCs w:val="28"/>
          <w:lang w:val="uk-UA"/>
        </w:rPr>
        <w:t>багачується, відчуває свою силу, стає впевненою.</w:t>
      </w:r>
    </w:p>
    <w:tbl>
      <w:tblPr>
        <w:tblpPr w:leftFromText="180" w:rightFromText="180" w:bottomFromText="160" w:vertAnchor="text" w:horzAnchor="margin" w:tblpY="57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22"/>
      </w:tblGrid>
      <w:tr w:rsidR="001B1BFF" w:rsidRPr="00151206" w:rsidTr="001B1BFF">
        <w:trPr>
          <w:trHeight w:val="1493"/>
        </w:trPr>
        <w:tc>
          <w:tcPr>
            <w:tcW w:w="1322" w:type="dxa"/>
            <w:tcBorders>
              <w:top w:val="single" w:sz="4" w:space="0" w:color="auto"/>
              <w:left w:val="single" w:sz="4" w:space="0" w:color="auto"/>
              <w:bottom w:val="single" w:sz="4" w:space="0" w:color="auto"/>
              <w:right w:val="single" w:sz="4" w:space="0" w:color="auto"/>
            </w:tcBorders>
            <w:hideMark/>
          </w:tcPr>
          <w:p w:rsidR="001B1BFF" w:rsidRPr="00151206" w:rsidRDefault="001B1BFF" w:rsidP="001B1BFF">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2062720" behindDoc="1" locked="0" layoutInCell="1" allowOverlap="1">
                  <wp:simplePos x="0" y="0"/>
                  <wp:positionH relativeFrom="column">
                    <wp:posOffset>10159</wp:posOffset>
                  </wp:positionH>
                  <wp:positionV relativeFrom="paragraph">
                    <wp:posOffset>20955</wp:posOffset>
                  </wp:positionV>
                  <wp:extent cx="694299" cy="771525"/>
                  <wp:effectExtent l="0" t="0" r="0" b="0"/>
                  <wp:wrapNone/>
                  <wp:docPr id="252"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1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7087" cy="785736"/>
                          </a:xfrm>
                          <a:prstGeom prst="rect">
                            <a:avLst/>
                          </a:prstGeom>
                          <a:noFill/>
                        </pic:spPr>
                      </pic:pic>
                    </a:graphicData>
                  </a:graphic>
                </wp:anchor>
              </w:drawing>
            </w:r>
          </w:p>
        </w:tc>
      </w:tr>
    </w:tbl>
    <w:p w:rsidR="00E849E3" w:rsidRPr="001B1BFF" w:rsidRDefault="00E849E3" w:rsidP="001B1BFF">
      <w:pPr>
        <w:tabs>
          <w:tab w:val="left" w:pos="3165"/>
        </w:tabs>
        <w:spacing w:line="360" w:lineRule="auto"/>
        <w:ind w:firstLine="709"/>
        <w:rPr>
          <w:rFonts w:ascii="Times New Roman" w:eastAsia="Calibri" w:hAnsi="Times New Roman" w:cs="Times New Roman"/>
          <w:b/>
          <w:sz w:val="28"/>
          <w:szCs w:val="28"/>
          <w:lang w:val="uk-UA"/>
        </w:rPr>
      </w:pPr>
      <w:r w:rsidRPr="00DB227E">
        <w:rPr>
          <w:rFonts w:ascii="Times New Roman" w:eastAsia="Calibri" w:hAnsi="Times New Roman" w:cs="Times New Roman"/>
          <w:b/>
          <w:sz w:val="28"/>
          <w:szCs w:val="28"/>
          <w:lang w:val="uk-UA"/>
        </w:rPr>
        <w:t>Психологічний акорд завдань для учня.</w:t>
      </w:r>
    </w:p>
    <w:p w:rsidR="00E849E3" w:rsidRPr="00151206" w:rsidRDefault="00E849E3" w:rsidP="001B1BFF">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 xml:space="preserve">1. За допомогою музичних інструменті треба «озвучити»: радість, страх, тривогу, спокій. </w:t>
      </w:r>
    </w:p>
    <w:p w:rsidR="00E849E3" w:rsidRPr="00151206" w:rsidRDefault="00E849E3" w:rsidP="001B1BFF">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Доповни звуки мімікою, ходою, поставою, голосом, руками.</w:t>
      </w:r>
    </w:p>
    <w:tbl>
      <w:tblPr>
        <w:tblpPr w:leftFromText="180" w:rightFromText="180" w:bottomFromText="16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67"/>
      </w:tblGrid>
      <w:tr w:rsidR="001B1BFF" w:rsidRPr="00151206" w:rsidTr="001B1BFF">
        <w:trPr>
          <w:trHeight w:val="1387"/>
        </w:trPr>
        <w:tc>
          <w:tcPr>
            <w:tcW w:w="1267" w:type="dxa"/>
            <w:tcBorders>
              <w:top w:val="single" w:sz="4" w:space="0" w:color="auto"/>
              <w:left w:val="single" w:sz="4" w:space="0" w:color="auto"/>
              <w:bottom w:val="single" w:sz="4" w:space="0" w:color="auto"/>
              <w:right w:val="single" w:sz="4" w:space="0" w:color="auto"/>
            </w:tcBorders>
            <w:hideMark/>
          </w:tcPr>
          <w:p w:rsidR="001B1BFF" w:rsidRPr="00151206" w:rsidRDefault="001B1BFF" w:rsidP="001B1BFF">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2064768" behindDoc="1" locked="0" layoutInCell="1" allowOverlap="1">
                  <wp:simplePos x="0" y="0"/>
                  <wp:positionH relativeFrom="column">
                    <wp:posOffset>-46990</wp:posOffset>
                  </wp:positionH>
                  <wp:positionV relativeFrom="paragraph">
                    <wp:posOffset>31115</wp:posOffset>
                  </wp:positionV>
                  <wp:extent cx="726440" cy="781050"/>
                  <wp:effectExtent l="0" t="0" r="0" b="0"/>
                  <wp:wrapNone/>
                  <wp:docPr id="253" name="Рисунок 158" descr="Картинки по запросу палитра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Картинки по запросу палитра png"/>
                          <pic:cNvPicPr>
                            <a:picLocks noChangeAspect="1" noChangeArrowheads="1"/>
                          </pic:cNvPicPr>
                        </pic:nvPicPr>
                        <pic:blipFill>
                          <a:blip r:embed="rId3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6440" cy="781050"/>
                          </a:xfrm>
                          <a:prstGeom prst="rect">
                            <a:avLst/>
                          </a:prstGeom>
                          <a:noFill/>
                        </pic:spPr>
                      </pic:pic>
                    </a:graphicData>
                  </a:graphic>
                </wp:anchor>
              </w:drawing>
            </w:r>
          </w:p>
        </w:tc>
      </w:tr>
    </w:tbl>
    <w:p w:rsidR="00E849E3" w:rsidRPr="00151206" w:rsidRDefault="00E849E3" w:rsidP="001B1BFF">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2. На малюнку зображений жо</w:t>
      </w:r>
      <w:r w:rsidR="001B1BFF">
        <w:rPr>
          <w:rFonts w:ascii="Times New Roman" w:eastAsia="Calibri" w:hAnsi="Times New Roman" w:cs="Times New Roman"/>
          <w:sz w:val="28"/>
          <w:szCs w:val="28"/>
          <w:lang w:val="uk-UA"/>
        </w:rPr>
        <w:t xml:space="preserve">нглер, якому аплодують глядачі </w:t>
      </w:r>
      <w:r w:rsidR="001B1BFF" w:rsidRPr="009D38E6">
        <w:rPr>
          <w:rFonts w:ascii="Times New Roman" w:eastAsia="Calibri" w:hAnsi="Times New Roman" w:cs="Times New Roman"/>
          <w:sz w:val="28"/>
          <w:szCs w:val="28"/>
          <w:lang w:val="uk-UA"/>
        </w:rPr>
        <w:t>–</w:t>
      </w:r>
      <w:r w:rsidR="001B1BFF">
        <w:rPr>
          <w:rFonts w:ascii="Times New Roman" w:eastAsia="Calibri" w:hAnsi="Times New Roman" w:cs="Times New Roman"/>
          <w:sz w:val="28"/>
          <w:szCs w:val="28"/>
          <w:lang w:val="uk-UA"/>
        </w:rPr>
        <w:t xml:space="preserve"> домалюй різнокольорові кульки </w:t>
      </w:r>
      <w:r w:rsidR="001B1BFF" w:rsidRPr="009D38E6">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емоційні стани людини.</w:t>
      </w:r>
    </w:p>
    <w:p w:rsidR="00E849E3" w:rsidRPr="00151206" w:rsidRDefault="00E849E3" w:rsidP="001B1BFF">
      <w:pPr>
        <w:tabs>
          <w:tab w:val="left" w:pos="3165"/>
        </w:tabs>
        <w:spacing w:line="360" w:lineRule="auto"/>
        <w:ind w:left="1560"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 xml:space="preserve"> Уяви, що </w:t>
      </w:r>
      <w:r w:rsidR="001B1BFF">
        <w:rPr>
          <w:rFonts w:ascii="Times New Roman" w:eastAsia="Calibri" w:hAnsi="Times New Roman" w:cs="Times New Roman"/>
          <w:sz w:val="28"/>
          <w:szCs w:val="28"/>
          <w:lang w:val="uk-UA"/>
        </w:rPr>
        <w:t xml:space="preserve">жонглер </w:t>
      </w:r>
      <w:r w:rsidR="001B1BFF" w:rsidRPr="009D38E6">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ти, і глядачі аплодують тобі</w:t>
      </w:r>
      <w:r w:rsidR="001B1BFF">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за твою майстерність керувати «кульками».</w:t>
      </w:r>
    </w:p>
    <w:p w:rsidR="00E849E3" w:rsidRPr="00151206" w:rsidRDefault="00E849E3" w:rsidP="00151206">
      <w:pPr>
        <w:tabs>
          <w:tab w:val="left" w:pos="3165"/>
        </w:tabs>
        <w:spacing w:line="240" w:lineRule="auto"/>
        <w:jc w:val="both"/>
        <w:rPr>
          <w:rFonts w:ascii="Times New Roman" w:eastAsia="Calibri" w:hAnsi="Times New Roman" w:cs="Times New Roman"/>
          <w:sz w:val="28"/>
          <w:szCs w:val="28"/>
          <w:lang w:val="uk-UA"/>
        </w:rPr>
      </w:pPr>
    </w:p>
    <w:p w:rsidR="00E849E3" w:rsidRPr="00151206" w:rsidRDefault="00DB227E" w:rsidP="00DB227E">
      <w:pPr>
        <w:tabs>
          <w:tab w:val="left" w:pos="3165"/>
        </w:tabs>
        <w:spacing w:line="240" w:lineRule="auto"/>
        <w:jc w:val="center"/>
        <w:rPr>
          <w:rFonts w:ascii="Times New Roman" w:eastAsia="Calibri" w:hAnsi="Times New Roman" w:cs="Times New Roman"/>
          <w:sz w:val="28"/>
          <w:szCs w:val="28"/>
          <w:lang w:val="uk-UA"/>
        </w:rPr>
      </w:pPr>
      <w:r w:rsidRPr="00DB227E">
        <w:rPr>
          <w:rFonts w:ascii="Times New Roman" w:eastAsia="Calibri" w:hAnsi="Times New Roman" w:cs="Times New Roman"/>
          <w:noProof/>
          <w:sz w:val="28"/>
          <w:szCs w:val="28"/>
          <w:lang w:eastAsia="ru-RU"/>
        </w:rPr>
        <w:lastRenderedPageBreak/>
        <w:drawing>
          <wp:inline distT="0" distB="0" distL="0" distR="0">
            <wp:extent cx="1449092" cy="1781175"/>
            <wp:effectExtent l="0" t="0" r="0" b="0"/>
            <wp:docPr id="391" name="Рисунок 391" descr="C:\Users\lucie\Desktop\Фото\45439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ucie\Desktop\Фото\4543971.png"/>
                    <pic:cNvPicPr>
                      <a:picLocks noChangeAspect="1" noChangeArrowheads="1"/>
                    </pic:cNvPicPr>
                  </pic:nvPicPr>
                  <pic:blipFill>
                    <a:blip r:embed="rId6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4322" cy="1787604"/>
                    </a:xfrm>
                    <a:prstGeom prst="rect">
                      <a:avLst/>
                    </a:prstGeom>
                    <a:noFill/>
                    <a:ln>
                      <a:noFill/>
                    </a:ln>
                  </pic:spPr>
                </pic:pic>
              </a:graphicData>
            </a:graphic>
          </wp:inline>
        </w:drawing>
      </w:r>
    </w:p>
    <w:p w:rsidR="00E849E3" w:rsidRPr="00151206" w:rsidRDefault="00E849E3" w:rsidP="00151206">
      <w:pPr>
        <w:tabs>
          <w:tab w:val="left" w:pos="3165"/>
        </w:tabs>
        <w:spacing w:line="240" w:lineRule="auto"/>
        <w:jc w:val="both"/>
        <w:rPr>
          <w:rFonts w:ascii="Times New Roman" w:eastAsia="Calibri" w:hAnsi="Times New Roman" w:cs="Times New Roman"/>
          <w:sz w:val="28"/>
          <w:szCs w:val="28"/>
          <w:lang w:val="uk-UA"/>
        </w:rPr>
      </w:pPr>
    </w:p>
    <w:tbl>
      <w:tblPr>
        <w:tblpPr w:leftFromText="180" w:rightFromText="180" w:bottomFromText="160" w:vertAnchor="text" w:horzAnchor="margin" w:tblpY="-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36"/>
      </w:tblGrid>
      <w:tr w:rsidR="00E849E3" w:rsidRPr="00151206" w:rsidTr="001B1BFF">
        <w:trPr>
          <w:trHeight w:val="1546"/>
        </w:trPr>
        <w:tc>
          <w:tcPr>
            <w:tcW w:w="1336" w:type="dxa"/>
            <w:tcBorders>
              <w:top w:val="single" w:sz="4" w:space="0" w:color="auto"/>
              <w:left w:val="single" w:sz="4" w:space="0" w:color="auto"/>
              <w:bottom w:val="single" w:sz="4" w:space="0" w:color="auto"/>
              <w:right w:val="single" w:sz="4" w:space="0" w:color="auto"/>
            </w:tcBorders>
            <w:vAlign w:val="center"/>
            <w:hideMark/>
          </w:tcPr>
          <w:p w:rsidR="00E849E3" w:rsidRPr="00151206" w:rsidRDefault="00E849E3" w:rsidP="00151206">
            <w:pPr>
              <w:spacing w:line="240" w:lineRule="auto"/>
              <w:ind w:right="118"/>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81120" behindDoc="1" locked="0" layoutInCell="1" allowOverlap="1">
                  <wp:simplePos x="0" y="0"/>
                  <wp:positionH relativeFrom="column">
                    <wp:posOffset>-22225</wp:posOffset>
                  </wp:positionH>
                  <wp:positionV relativeFrom="paragraph">
                    <wp:posOffset>102235</wp:posOffset>
                  </wp:positionV>
                  <wp:extent cx="733425" cy="698500"/>
                  <wp:effectExtent l="0" t="0" r="9525" b="6350"/>
                  <wp:wrapNone/>
                  <wp:docPr id="254"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1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3425" cy="698500"/>
                          </a:xfrm>
                          <a:prstGeom prst="rect">
                            <a:avLst/>
                          </a:prstGeom>
                          <a:noFill/>
                        </pic:spPr>
                      </pic:pic>
                    </a:graphicData>
                  </a:graphic>
                </wp:anchor>
              </w:drawing>
            </w:r>
          </w:p>
        </w:tc>
      </w:tr>
    </w:tbl>
    <w:p w:rsidR="001B1BFF" w:rsidRDefault="001B1BFF" w:rsidP="001B1BFF">
      <w:pPr>
        <w:tabs>
          <w:tab w:val="left" w:pos="3165"/>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3. Закінчи речення: </w:t>
      </w:r>
    </w:p>
    <w:p w:rsidR="00E849E3" w:rsidRPr="00151206" w:rsidRDefault="00E849E3" w:rsidP="001B1BFF">
      <w:pPr>
        <w:tabs>
          <w:tab w:val="left" w:pos="3165"/>
        </w:tabs>
        <w:spacing w:line="360" w:lineRule="auto"/>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«Я тепер знаю, що моє «Я» має багато таких ролей, як…»;</w:t>
      </w:r>
    </w:p>
    <w:p w:rsidR="00E849E3" w:rsidRPr="00151206" w:rsidRDefault="00E849E3" w:rsidP="001B1BFF">
      <w:pPr>
        <w:tabs>
          <w:tab w:val="left" w:pos="3165"/>
        </w:tabs>
        <w:spacing w:line="360" w:lineRule="auto"/>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«Я зрозумів, що…»;</w:t>
      </w:r>
    </w:p>
    <w:p w:rsidR="00E849E3" w:rsidRPr="00151206" w:rsidRDefault="00E849E3" w:rsidP="001B1BFF">
      <w:pPr>
        <w:tabs>
          <w:tab w:val="left" w:pos="3165"/>
        </w:tabs>
        <w:spacing w:line="360" w:lineRule="auto"/>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«Я порадив би полохливому зайчику…»;</w:t>
      </w:r>
    </w:p>
    <w:p w:rsidR="00E849E3" w:rsidRPr="00151206" w:rsidRDefault="00DB227E" w:rsidP="001B1BFF">
      <w:pPr>
        <w:tabs>
          <w:tab w:val="left" w:pos="3165"/>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«Емоційними станами можно…».</w:t>
      </w:r>
    </w:p>
    <w:tbl>
      <w:tblPr>
        <w:tblpPr w:leftFromText="180" w:rightFromText="180" w:bottomFromText="160" w:vertAnchor="text" w:horzAnchor="margin" w:tblpY="20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86"/>
      </w:tblGrid>
      <w:tr w:rsidR="00E849E3" w:rsidRPr="00151206" w:rsidTr="001B1BFF">
        <w:trPr>
          <w:cantSplit/>
          <w:trHeight w:val="1411"/>
        </w:trPr>
        <w:tc>
          <w:tcPr>
            <w:tcW w:w="1786" w:type="dxa"/>
            <w:tcBorders>
              <w:top w:val="single" w:sz="4" w:space="0" w:color="auto"/>
              <w:left w:val="single" w:sz="4" w:space="0" w:color="auto"/>
              <w:bottom w:val="single" w:sz="4" w:space="0" w:color="auto"/>
              <w:right w:val="single" w:sz="4" w:space="0" w:color="auto"/>
            </w:tcBorders>
            <w:vAlign w:val="center"/>
            <w:hideMark/>
          </w:tcPr>
          <w:p w:rsidR="00E849E3" w:rsidRPr="00151206" w:rsidRDefault="00E849E3" w:rsidP="00DB227E">
            <w:pPr>
              <w:spacing w:line="240" w:lineRule="auto"/>
              <w:jc w:val="both"/>
              <w:rPr>
                <w:rFonts w:ascii="Times New Roman" w:eastAsia="Calibri" w:hAnsi="Times New Roman" w:cs="Times New Roman"/>
                <w:b/>
                <w:i/>
                <w:sz w:val="28"/>
                <w:szCs w:val="28"/>
                <w:lang w:val="uk-UA"/>
              </w:rPr>
            </w:pPr>
            <w:r w:rsidRPr="00151206">
              <w:rPr>
                <w:rFonts w:ascii="Times New Roman" w:eastAsia="Calibri" w:hAnsi="Times New Roman" w:cs="Times New Roman"/>
                <w:b/>
                <w:i/>
                <w:sz w:val="28"/>
                <w:szCs w:val="28"/>
                <w:lang w:val="uk-UA"/>
              </w:rPr>
              <w:t>Емоційний вернісаж</w:t>
            </w:r>
          </w:p>
        </w:tc>
      </w:tr>
    </w:tbl>
    <w:p w:rsidR="00DB227E" w:rsidRDefault="00DB227E" w:rsidP="00151206">
      <w:pPr>
        <w:tabs>
          <w:tab w:val="left" w:pos="3165"/>
        </w:tabs>
        <w:spacing w:line="240" w:lineRule="auto"/>
        <w:jc w:val="both"/>
        <w:rPr>
          <w:rFonts w:ascii="Times New Roman" w:eastAsia="Calibri" w:hAnsi="Times New Roman" w:cs="Times New Roman"/>
          <w:sz w:val="28"/>
          <w:szCs w:val="28"/>
        </w:rPr>
      </w:pPr>
    </w:p>
    <w:p w:rsidR="00E849E3" w:rsidRPr="00151206" w:rsidRDefault="00E849E3" w:rsidP="001B1BFF">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4. Подивись на портрети і скажи, яку емоцію переживає людина та припусти, яка життєва ситуація виклика її.</w:t>
      </w:r>
    </w:p>
    <w:p w:rsidR="00E849E3" w:rsidRPr="00151206" w:rsidRDefault="00C41220" w:rsidP="00151206">
      <w:pPr>
        <w:tabs>
          <w:tab w:val="left" w:pos="3165"/>
        </w:tabs>
        <w:spacing w:line="240" w:lineRule="auto"/>
        <w:jc w:val="both"/>
        <w:rPr>
          <w:rFonts w:ascii="Times New Roman" w:eastAsia="Calibri" w:hAnsi="Times New Roman" w:cs="Times New Roman"/>
          <w:sz w:val="28"/>
          <w:szCs w:val="28"/>
          <w:lang w:val="uk-UA"/>
        </w:rPr>
      </w:pPr>
      <w:r w:rsidRPr="00C41220">
        <w:rPr>
          <w:noProof/>
          <w:lang w:val="uk-UA" w:eastAsia="uk-UA"/>
        </w:rPr>
      </w:r>
      <w:r w:rsidRPr="00C41220">
        <w:rPr>
          <w:noProof/>
          <w:lang w:val="uk-UA" w:eastAsia="uk-UA"/>
        </w:rPr>
        <w:pict>
          <v:rect id="AutoShape 2" o:spid="_x0000_s1707" alt="Картинки по запросу эмоции картинки для детей" style="width:24pt;height:24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" filled="f" stroked="f">
            <o:lock v:ext="edit" aspectratio="t"/>
            <w10:wrap type="none"/>
            <w10:anchorlock/>
          </v:rect>
        </w:pict>
      </w:r>
      <w:r w:rsidR="00DB227E" w:rsidRPr="00DB227E">
        <w:rPr>
          <w:rFonts w:ascii="Times New Roman" w:eastAsia="Calibri" w:hAnsi="Times New Roman" w:cs="Times New Roman"/>
          <w:noProof/>
          <w:sz w:val="28"/>
          <w:szCs w:val="28"/>
          <w:lang w:eastAsia="ru-RU"/>
        </w:rPr>
        <w:drawing>
          <wp:inline distT="0" distB="0" distL="0" distR="0">
            <wp:extent cx="2219325" cy="2141227"/>
            <wp:effectExtent l="19050" t="19050" r="9525" b="11430"/>
            <wp:docPr id="392" name="Рисунок 392" descr="Картинки по запросу эмоции картинки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артинки по запросу эмоции картинки для детей"/>
                    <pic:cNvPicPr>
                      <a:picLocks noChangeAspect="1" noChangeArrowheads="1"/>
                    </pic:cNvPicPr>
                  </pic:nvPicPr>
                  <pic:blipFill>
                    <a:blip r:embed="rId6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9902" cy="2161080"/>
                    </a:xfrm>
                    <a:prstGeom prst="rect">
                      <a:avLst/>
                    </a:prstGeom>
                    <a:noFill/>
                    <a:ln>
                      <a:solidFill>
                        <a:schemeClr val="tx1"/>
                      </a:solidFill>
                    </a:ln>
                  </pic:spPr>
                </pic:pic>
              </a:graphicData>
            </a:graphic>
          </wp:inline>
        </w:drawing>
      </w:r>
    </w:p>
    <w:tbl>
      <w:tblPr>
        <w:tblpPr w:leftFromText="180" w:rightFromText="180" w:bottomFromText="160" w:vertAnchor="text" w:horzAnchor="margin" w:tblpY="45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63"/>
      </w:tblGrid>
      <w:tr w:rsidR="00E849E3" w:rsidRPr="00151206" w:rsidTr="001B1BFF">
        <w:trPr>
          <w:trHeight w:val="1690"/>
        </w:trPr>
        <w:tc>
          <w:tcPr>
            <w:tcW w:w="1463" w:type="dxa"/>
            <w:tcBorders>
              <w:top w:val="single" w:sz="4" w:space="0" w:color="auto"/>
              <w:left w:val="single" w:sz="4" w:space="0" w:color="auto"/>
              <w:bottom w:val="single" w:sz="4" w:space="0" w:color="auto"/>
              <w:right w:val="single" w:sz="4" w:space="0" w:color="auto"/>
            </w:tcBorders>
            <w:hideMark/>
          </w:tcPr>
          <w:p w:rsidR="00E849E3" w:rsidRPr="000D62EE" w:rsidRDefault="00E849E3" w:rsidP="001B1BFF">
            <w:pPr>
              <w:spacing w:line="240" w:lineRule="auto"/>
              <w:ind w:right="-246"/>
              <w:contextualSpacing/>
              <w:jc w:val="both"/>
              <w:rPr>
                <w:rFonts w:ascii="Times New Roman" w:eastAsia="Calibri" w:hAnsi="Times New Roman" w:cs="Times New Roman"/>
                <w:i/>
                <w:sz w:val="28"/>
                <w:szCs w:val="28"/>
                <w:lang w:val="uk-UA"/>
              </w:rPr>
            </w:pPr>
            <w:r w:rsidRPr="000D62EE">
              <w:rPr>
                <w:rFonts w:ascii="Times New Roman" w:eastAsia="Calibri" w:hAnsi="Times New Roman" w:cs="Times New Roman"/>
                <w:i/>
                <w:noProof/>
                <w:sz w:val="24"/>
                <w:szCs w:val="28"/>
                <w:lang w:eastAsia="ru-RU"/>
              </w:rPr>
              <w:drawing>
                <wp:anchor distT="0" distB="0" distL="114300" distR="114300" simplePos="0" relativeHeight="251782144" behindDoc="1" locked="0" layoutInCell="1" allowOverlap="1">
                  <wp:simplePos x="0" y="0"/>
                  <wp:positionH relativeFrom="column">
                    <wp:posOffset>635</wp:posOffset>
                  </wp:positionH>
                  <wp:positionV relativeFrom="paragraph">
                    <wp:posOffset>314960</wp:posOffset>
                  </wp:positionV>
                  <wp:extent cx="752475" cy="732138"/>
                  <wp:effectExtent l="0" t="0" r="0" b="0"/>
                  <wp:wrapNone/>
                  <wp:docPr id="255"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3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4015" cy="733636"/>
                          </a:xfrm>
                          <a:prstGeom prst="rect">
                            <a:avLst/>
                          </a:prstGeom>
                          <a:noFill/>
                        </pic:spPr>
                      </pic:pic>
                    </a:graphicData>
                  </a:graphic>
                </wp:anchor>
              </w:drawing>
            </w:r>
            <w:r w:rsidR="000D62EE" w:rsidRPr="000D62EE">
              <w:rPr>
                <w:rFonts w:ascii="Times New Roman" w:eastAsia="Calibri" w:hAnsi="Times New Roman" w:cs="Times New Roman"/>
                <w:i/>
                <w:sz w:val="24"/>
                <w:szCs w:val="28"/>
                <w:lang w:val="uk-UA"/>
              </w:rPr>
              <w:t>думки -  - хмаринки</w:t>
            </w:r>
          </w:p>
        </w:tc>
      </w:tr>
    </w:tbl>
    <w:p w:rsidR="00E849E3" w:rsidRPr="00151206" w:rsidRDefault="00E849E3" w:rsidP="00151206">
      <w:pPr>
        <w:tabs>
          <w:tab w:val="left" w:pos="3165"/>
        </w:tabs>
        <w:spacing w:line="240" w:lineRule="auto"/>
        <w:jc w:val="both"/>
        <w:rPr>
          <w:rFonts w:ascii="Times New Roman" w:eastAsia="Calibri" w:hAnsi="Times New Roman" w:cs="Times New Roman"/>
          <w:sz w:val="28"/>
          <w:szCs w:val="28"/>
          <w:lang w:val="uk-UA"/>
        </w:rPr>
      </w:pPr>
    </w:p>
    <w:p w:rsidR="00E849E3" w:rsidRPr="00151206" w:rsidRDefault="000D62EE" w:rsidP="001B1BFF">
      <w:pPr>
        <w:tabs>
          <w:tab w:val="left" w:pos="3165"/>
        </w:tabs>
        <w:spacing w:line="360" w:lineRule="auto"/>
        <w:ind w:left="1701" w:hanging="283"/>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5. Уяви, що ти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Гулівер або добрий Велетень і відштовхуєш від себе важкі, т</w:t>
      </w:r>
      <w:r w:rsidR="001B1BFF">
        <w:rPr>
          <w:rFonts w:ascii="Times New Roman" w:eastAsia="Calibri" w:hAnsi="Times New Roman" w:cs="Times New Roman"/>
          <w:sz w:val="28"/>
          <w:szCs w:val="28"/>
          <w:lang w:val="uk-UA"/>
        </w:rPr>
        <w:t xml:space="preserve">емні, сумні думки </w:t>
      </w:r>
      <w:r w:rsidR="001B1BFF"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хмари, які пливуть по неб</w:t>
      </w:r>
      <w:r w:rsidR="001B1BFF">
        <w:rPr>
          <w:rFonts w:ascii="Times New Roman" w:eastAsia="Calibri" w:hAnsi="Times New Roman" w:cs="Times New Roman"/>
          <w:sz w:val="28"/>
          <w:szCs w:val="28"/>
          <w:lang w:val="uk-UA"/>
        </w:rPr>
        <w:t>у і бачиш, як вони ховаються за</w:t>
      </w:r>
      <w:r w:rsidR="00E849E3" w:rsidRPr="00151206">
        <w:rPr>
          <w:rFonts w:ascii="Times New Roman" w:eastAsia="Calibri" w:hAnsi="Times New Roman" w:cs="Times New Roman"/>
          <w:sz w:val="28"/>
          <w:szCs w:val="28"/>
          <w:lang w:val="uk-UA"/>
        </w:rPr>
        <w:t xml:space="preserve"> г</w:t>
      </w:r>
      <w:r w:rsidR="00DB227E">
        <w:rPr>
          <w:rFonts w:ascii="Times New Roman" w:eastAsia="Calibri" w:hAnsi="Times New Roman" w:cs="Times New Roman"/>
          <w:sz w:val="28"/>
          <w:szCs w:val="28"/>
          <w:lang w:val="uk-UA"/>
        </w:rPr>
        <w:t>оризонтом, і небо стає чистим, б</w:t>
      </w:r>
      <w:r w:rsidR="00E849E3" w:rsidRPr="00151206">
        <w:rPr>
          <w:rFonts w:ascii="Times New Roman" w:eastAsia="Calibri" w:hAnsi="Times New Roman" w:cs="Times New Roman"/>
          <w:sz w:val="28"/>
          <w:szCs w:val="28"/>
          <w:lang w:val="uk-UA"/>
        </w:rPr>
        <w:t>лакитним,</w:t>
      </w:r>
      <w:r w:rsidR="009235B4">
        <w:rPr>
          <w:rFonts w:ascii="Times New Roman" w:eastAsia="Calibri" w:hAnsi="Times New Roman" w:cs="Times New Roman"/>
          <w:sz w:val="28"/>
          <w:szCs w:val="28"/>
          <w:lang w:val="uk-UA"/>
        </w:rPr>
        <w:t xml:space="preserve"> високим,</w:t>
      </w:r>
      <w:r>
        <w:rPr>
          <w:rFonts w:ascii="Times New Roman" w:eastAsia="Calibri" w:hAnsi="Times New Roman" w:cs="Times New Roman"/>
          <w:sz w:val="28"/>
          <w:szCs w:val="28"/>
          <w:lang w:val="uk-UA"/>
        </w:rPr>
        <w:t xml:space="preserve"> сонячним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ЦЕ СПРАВА ТВОЇХ РУК!</w:t>
      </w:r>
      <w:r w:rsidR="009235B4">
        <w:rPr>
          <w:rFonts w:ascii="Times New Roman" w:eastAsia="Calibri" w:hAnsi="Times New Roman" w:cs="Times New Roman"/>
          <w:sz w:val="28"/>
          <w:szCs w:val="28"/>
          <w:lang w:val="uk-UA"/>
        </w:rPr>
        <w:t>(В житті людини, як у природі є змінність - за важким, сумним приходить раді</w:t>
      </w:r>
      <w:r>
        <w:rPr>
          <w:rFonts w:ascii="Times New Roman" w:eastAsia="Calibri" w:hAnsi="Times New Roman" w:cs="Times New Roman"/>
          <w:sz w:val="28"/>
          <w:szCs w:val="28"/>
          <w:lang w:val="uk-UA"/>
        </w:rPr>
        <w:t>с</w:t>
      </w:r>
      <w:r w:rsidR="009235B4">
        <w:rPr>
          <w:rFonts w:ascii="Times New Roman" w:eastAsia="Calibri" w:hAnsi="Times New Roman" w:cs="Times New Roman"/>
          <w:sz w:val="28"/>
          <w:szCs w:val="28"/>
          <w:lang w:val="uk-UA"/>
        </w:rPr>
        <w:t>ть.)</w:t>
      </w:r>
    </w:p>
    <w:p w:rsidR="009235B4" w:rsidRDefault="00E849E3" w:rsidP="001B1BFF">
      <w:pPr>
        <w:tabs>
          <w:tab w:val="left" w:pos="3165"/>
        </w:tabs>
        <w:spacing w:line="360" w:lineRule="auto"/>
        <w:ind w:left="1701"/>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lastRenderedPageBreak/>
        <w:t>Уяви, що ти Гу</w:t>
      </w:r>
      <w:r w:rsidR="009235B4">
        <w:rPr>
          <w:rFonts w:ascii="Times New Roman" w:eastAsia="Calibri" w:hAnsi="Times New Roman" w:cs="Times New Roman"/>
          <w:sz w:val="28"/>
          <w:szCs w:val="28"/>
          <w:lang w:val="uk-UA"/>
        </w:rPr>
        <w:t>лівер (</w:t>
      </w:r>
      <w:r w:rsidRPr="00151206">
        <w:rPr>
          <w:rFonts w:ascii="Times New Roman" w:eastAsia="Calibri" w:hAnsi="Times New Roman" w:cs="Times New Roman"/>
          <w:sz w:val="28"/>
          <w:szCs w:val="28"/>
          <w:lang w:val="uk-UA"/>
        </w:rPr>
        <w:t>добрий Велетень) проштрикнув пальцем важку темну хмару - думку - вона пролилася дощем на землю і перетворил</w:t>
      </w:r>
      <w:r w:rsidR="00CC5F93">
        <w:rPr>
          <w:rFonts w:ascii="Times New Roman" w:eastAsia="Calibri" w:hAnsi="Times New Roman" w:cs="Times New Roman"/>
          <w:sz w:val="28"/>
          <w:szCs w:val="28"/>
          <w:lang w:val="uk-UA"/>
        </w:rPr>
        <w:t xml:space="preserve">ася на легеньку ніжну хмаринку </w:t>
      </w:r>
      <w:r w:rsidR="00CC5F93" w:rsidRPr="009D38E6">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думку (моделю</w:t>
      </w:r>
      <w:r w:rsidR="009235B4">
        <w:rPr>
          <w:rFonts w:ascii="Times New Roman" w:eastAsia="Calibri" w:hAnsi="Times New Roman" w:cs="Times New Roman"/>
          <w:sz w:val="28"/>
          <w:szCs w:val="28"/>
          <w:lang w:val="uk-UA"/>
        </w:rPr>
        <w:t>вання т</w:t>
      </w:r>
      <w:r w:rsidRPr="00151206">
        <w:rPr>
          <w:rFonts w:ascii="Times New Roman" w:eastAsia="Calibri" w:hAnsi="Times New Roman" w:cs="Times New Roman"/>
          <w:sz w:val="28"/>
          <w:szCs w:val="28"/>
          <w:lang w:val="uk-UA"/>
        </w:rPr>
        <w:t>а розв’язан</w:t>
      </w:r>
      <w:r w:rsidR="00CC5F93">
        <w:rPr>
          <w:rFonts w:ascii="Times New Roman" w:eastAsia="Calibri" w:hAnsi="Times New Roman" w:cs="Times New Roman"/>
          <w:sz w:val="28"/>
          <w:szCs w:val="28"/>
          <w:lang w:val="uk-UA"/>
        </w:rPr>
        <w:t>ня морально-</w:t>
      </w:r>
      <w:r w:rsidR="009235B4">
        <w:rPr>
          <w:rFonts w:ascii="Times New Roman" w:eastAsia="Calibri" w:hAnsi="Times New Roman" w:cs="Times New Roman"/>
          <w:sz w:val="28"/>
          <w:szCs w:val="28"/>
          <w:lang w:val="uk-UA"/>
        </w:rPr>
        <w:t>етичних ситуацій:</w:t>
      </w:r>
      <w:r w:rsidRPr="00151206">
        <w:rPr>
          <w:rFonts w:ascii="Times New Roman" w:eastAsia="Calibri" w:hAnsi="Times New Roman" w:cs="Times New Roman"/>
          <w:sz w:val="28"/>
          <w:szCs w:val="28"/>
          <w:lang w:val="uk-UA"/>
        </w:rPr>
        <w:t xml:space="preserve"> Гулівер розганяє важку темні хмари</w:t>
      </w:r>
      <w:r w:rsidR="00CC5F93" w:rsidRPr="009D38E6">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думки не лише від себе, а й від інших людей, щоб на землі був мир, дружба тощо).</w:t>
      </w:r>
    </w:p>
    <w:p w:rsidR="00E849E3" w:rsidRPr="00151206" w:rsidRDefault="00E849E3" w:rsidP="009235B4">
      <w:pPr>
        <w:tabs>
          <w:tab w:val="left" w:pos="3165"/>
        </w:tabs>
        <w:spacing w:line="360" w:lineRule="auto"/>
        <w:ind w:left="1418"/>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 xml:space="preserve">Наведи приклади з казок (оповідань, кінофільмів), коли позитивні, веселі думки допомагали </w:t>
      </w:r>
      <w:r w:rsidR="009235B4">
        <w:rPr>
          <w:rFonts w:ascii="Times New Roman" w:eastAsia="Calibri" w:hAnsi="Times New Roman" w:cs="Times New Roman"/>
          <w:sz w:val="28"/>
          <w:szCs w:val="28"/>
          <w:lang w:val="uk-UA"/>
        </w:rPr>
        <w:t>головному герою виконати справу, подолати труднощі. Наведи приклади із свого життя.</w:t>
      </w:r>
    </w:p>
    <w:p w:rsidR="00E849E3" w:rsidRPr="00151206" w:rsidRDefault="00E849E3" w:rsidP="009235B4">
      <w:pPr>
        <w:tabs>
          <w:tab w:val="left" w:pos="3165"/>
        </w:tabs>
        <w:spacing w:line="360" w:lineRule="auto"/>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w:t>
      </w:r>
      <w:r w:rsidR="009235B4">
        <w:rPr>
          <w:rFonts w:ascii="Times New Roman" w:eastAsia="Calibri" w:hAnsi="Times New Roman" w:cs="Times New Roman"/>
          <w:sz w:val="28"/>
          <w:szCs w:val="28"/>
          <w:lang w:val="uk-UA"/>
        </w:rPr>
        <w:t>ро що б ти хотів мене запитати?</w:t>
      </w:r>
    </w:p>
    <w:p w:rsidR="00E849E3" w:rsidRPr="00151206" w:rsidRDefault="00E849E3" w:rsidP="00151206">
      <w:pPr>
        <w:tabs>
          <w:tab w:val="left" w:pos="3165"/>
        </w:tabs>
        <w:spacing w:line="240" w:lineRule="auto"/>
        <w:jc w:val="both"/>
        <w:rPr>
          <w:rFonts w:ascii="Times New Roman" w:eastAsia="Calibri" w:hAnsi="Times New Roman" w:cs="Times New Roman"/>
          <w:sz w:val="28"/>
          <w:szCs w:val="28"/>
          <w:lang w:val="uk-UA"/>
        </w:rPr>
      </w:pPr>
      <w:r w:rsidRPr="009235B4">
        <w:rPr>
          <w:rFonts w:ascii="Times New Roman" w:eastAsia="Calibri" w:hAnsi="Times New Roman" w:cs="Times New Roman"/>
          <w:b/>
          <w:sz w:val="28"/>
          <w:szCs w:val="28"/>
          <w:lang w:val="uk-UA"/>
        </w:rPr>
        <w:t>Психологічний</w:t>
      </w:r>
      <w:r w:rsidR="009235B4" w:rsidRPr="009235B4">
        <w:rPr>
          <w:rFonts w:ascii="Times New Roman" w:eastAsia="Calibri" w:hAnsi="Times New Roman" w:cs="Times New Roman"/>
          <w:b/>
          <w:sz w:val="28"/>
          <w:szCs w:val="28"/>
          <w:lang w:val="uk-UA"/>
        </w:rPr>
        <w:t>акцент.</w:t>
      </w:r>
    </w:p>
    <w:tbl>
      <w:tblPr>
        <w:tblpPr w:leftFromText="180" w:rightFromText="180" w:bottomFromText="160" w:vertAnchor="text" w:tblpX="16"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75"/>
      </w:tblGrid>
      <w:tr w:rsidR="00E849E3" w:rsidRPr="00151206" w:rsidTr="009235B4">
        <w:trPr>
          <w:trHeight w:val="1871"/>
        </w:trPr>
        <w:tc>
          <w:tcPr>
            <w:tcW w:w="1475" w:type="dxa"/>
            <w:tcBorders>
              <w:top w:val="single" w:sz="4" w:space="0" w:color="auto"/>
              <w:left w:val="single" w:sz="4" w:space="0" w:color="auto"/>
              <w:bottom w:val="single" w:sz="4" w:space="0" w:color="auto"/>
              <w:right w:val="single" w:sz="4" w:space="0" w:color="auto"/>
            </w:tcBorders>
            <w:hideMark/>
          </w:tcPr>
          <w:p w:rsidR="00E849E3" w:rsidRPr="00151206" w:rsidRDefault="00E849E3" w:rsidP="00151206">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83168" behindDoc="1" locked="0" layoutInCell="1" allowOverlap="1">
                  <wp:simplePos x="0" y="0"/>
                  <wp:positionH relativeFrom="margin">
                    <wp:posOffset>23495</wp:posOffset>
                  </wp:positionH>
                  <wp:positionV relativeFrom="paragraph">
                    <wp:posOffset>349250</wp:posOffset>
                  </wp:positionV>
                  <wp:extent cx="714375" cy="847725"/>
                  <wp:effectExtent l="0" t="0" r="9525" b="9525"/>
                  <wp:wrapNone/>
                  <wp:docPr id="256"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4375" cy="847725"/>
                          </a:xfrm>
                          <a:prstGeom prst="rect">
                            <a:avLst/>
                          </a:prstGeom>
                          <a:noFill/>
                        </pic:spPr>
                      </pic:pic>
                    </a:graphicData>
                  </a:graphic>
                </wp:anchor>
              </w:drawing>
            </w:r>
            <w:r w:rsidR="009235B4">
              <w:rPr>
                <w:rFonts w:ascii="Times New Roman" w:eastAsia="Calibri" w:hAnsi="Times New Roman" w:cs="Times New Roman"/>
                <w:sz w:val="28"/>
                <w:szCs w:val="28"/>
                <w:lang w:val="uk-UA"/>
              </w:rPr>
              <w:t>квітка- розуміння</w:t>
            </w:r>
          </w:p>
        </w:tc>
      </w:tr>
    </w:tbl>
    <w:p w:rsidR="00CC5F93" w:rsidRDefault="00E849E3" w:rsidP="0092129A">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 xml:space="preserve">Психолог дає в руки учня  макет квітки на ім’я </w:t>
      </w:r>
    </w:p>
    <w:p w:rsidR="00E849E3" w:rsidRPr="00151206" w:rsidRDefault="00CC5F93" w:rsidP="00CC5F93">
      <w:pPr>
        <w:tabs>
          <w:tab w:val="left" w:pos="3165"/>
        </w:tabs>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«квітка-</w:t>
      </w:r>
      <w:r w:rsidR="00E849E3" w:rsidRPr="00151206">
        <w:rPr>
          <w:rFonts w:ascii="Times New Roman" w:eastAsia="Calibri" w:hAnsi="Times New Roman" w:cs="Times New Roman"/>
          <w:sz w:val="28"/>
          <w:szCs w:val="28"/>
          <w:lang w:val="uk-UA"/>
        </w:rPr>
        <w:t xml:space="preserve">розуміння» (аналогічно зустрічі 1,2) і наголошує - щоб квітка в його руках розпустилася необхідно розповісти про те, що він зрозумів, чому навчився, що тепер вміє робити, яке </w:t>
      </w:r>
      <w:r w:rsidR="009235B4">
        <w:rPr>
          <w:rFonts w:ascii="Times New Roman" w:eastAsia="Calibri" w:hAnsi="Times New Roman" w:cs="Times New Roman"/>
          <w:sz w:val="28"/>
          <w:szCs w:val="28"/>
          <w:lang w:val="uk-UA"/>
        </w:rPr>
        <w:t>його ставлення, яка точка зору.</w:t>
      </w:r>
    </w:p>
    <w:p w:rsidR="00E849E3" w:rsidRPr="00151206" w:rsidRDefault="00E849E3" w:rsidP="0092129A">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За доп</w:t>
      </w:r>
      <w:r w:rsidR="009235B4">
        <w:rPr>
          <w:rFonts w:ascii="Times New Roman" w:eastAsia="Calibri" w:hAnsi="Times New Roman" w:cs="Times New Roman"/>
          <w:sz w:val="28"/>
          <w:szCs w:val="28"/>
          <w:lang w:val="uk-UA"/>
        </w:rPr>
        <w:t>омогою психолога учень резюмує:</w:t>
      </w:r>
    </w:p>
    <w:p w:rsidR="00E849E3" w:rsidRPr="00151206" w:rsidRDefault="00E849E3" w:rsidP="00CC5F93">
      <w:pPr>
        <w:tabs>
          <w:tab w:val="left" w:pos="3165"/>
        </w:tabs>
        <w:spacing w:line="360" w:lineRule="auto"/>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1. «</w:t>
      </w:r>
      <w:r w:rsidR="009235B4">
        <w:rPr>
          <w:rFonts w:ascii="Times New Roman" w:eastAsia="Calibri" w:hAnsi="Times New Roman" w:cs="Times New Roman"/>
          <w:sz w:val="28"/>
          <w:szCs w:val="28"/>
          <w:lang w:val="uk-UA"/>
        </w:rPr>
        <w:t xml:space="preserve">Я» людини має багато ролей. Вони </w:t>
      </w:r>
      <w:r w:rsidRPr="00151206">
        <w:rPr>
          <w:rFonts w:ascii="Times New Roman" w:eastAsia="Calibri" w:hAnsi="Times New Roman" w:cs="Times New Roman"/>
          <w:sz w:val="28"/>
          <w:szCs w:val="28"/>
          <w:lang w:val="uk-UA"/>
        </w:rPr>
        <w:t xml:space="preserve">повинні дружити між собою, тоді людина добре почувається, добре виконує </w:t>
      </w:r>
      <w:r w:rsidR="009235B4">
        <w:rPr>
          <w:rFonts w:ascii="Times New Roman" w:eastAsia="Calibri" w:hAnsi="Times New Roman" w:cs="Times New Roman"/>
          <w:sz w:val="28"/>
          <w:szCs w:val="28"/>
          <w:lang w:val="uk-UA"/>
        </w:rPr>
        <w:t>свої справи;</w:t>
      </w:r>
    </w:p>
    <w:p w:rsidR="00E849E3" w:rsidRPr="00151206" w:rsidRDefault="009235B4" w:rsidP="00CC5F93">
      <w:pPr>
        <w:tabs>
          <w:tab w:val="left" w:pos="3165"/>
        </w:tabs>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 л</w:t>
      </w:r>
      <w:r w:rsidR="00E849E3" w:rsidRPr="00151206">
        <w:rPr>
          <w:rFonts w:ascii="Times New Roman" w:eastAsia="Calibri" w:hAnsi="Times New Roman" w:cs="Times New Roman"/>
          <w:sz w:val="28"/>
          <w:szCs w:val="28"/>
          <w:lang w:val="uk-UA"/>
        </w:rPr>
        <w:t>юдина повинна вміти себ</w:t>
      </w:r>
      <w:r>
        <w:rPr>
          <w:rFonts w:ascii="Times New Roman" w:eastAsia="Calibri" w:hAnsi="Times New Roman" w:cs="Times New Roman"/>
          <w:sz w:val="28"/>
          <w:szCs w:val="28"/>
          <w:lang w:val="uk-UA"/>
        </w:rPr>
        <w:t>е слухати, бути уважною до свого «Я», бути для себе другом;</w:t>
      </w:r>
    </w:p>
    <w:p w:rsidR="00E849E3" w:rsidRPr="00151206" w:rsidRDefault="009235B4" w:rsidP="00CC5F93">
      <w:pPr>
        <w:tabs>
          <w:tab w:val="left" w:pos="3165"/>
        </w:tabs>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 л</w:t>
      </w:r>
      <w:r w:rsidR="00E849E3" w:rsidRPr="00151206">
        <w:rPr>
          <w:rFonts w:ascii="Times New Roman" w:eastAsia="Calibri" w:hAnsi="Times New Roman" w:cs="Times New Roman"/>
          <w:sz w:val="28"/>
          <w:szCs w:val="28"/>
          <w:lang w:val="uk-UA"/>
        </w:rPr>
        <w:t>юдина може керувати своїми емоціям</w:t>
      </w:r>
      <w:r>
        <w:rPr>
          <w:rFonts w:ascii="Times New Roman" w:eastAsia="Calibri" w:hAnsi="Times New Roman" w:cs="Times New Roman"/>
          <w:sz w:val="28"/>
          <w:szCs w:val="28"/>
          <w:lang w:val="uk-UA"/>
        </w:rPr>
        <w:t>и, як вправний жонглер кульками;</w:t>
      </w:r>
    </w:p>
    <w:p w:rsidR="00E849E3" w:rsidRPr="00151206" w:rsidRDefault="009235B4" w:rsidP="00CC5F93">
      <w:pPr>
        <w:tabs>
          <w:tab w:val="left" w:pos="3165"/>
        </w:tabs>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4. е</w:t>
      </w:r>
      <w:r w:rsidR="00E849E3" w:rsidRPr="00151206">
        <w:rPr>
          <w:rFonts w:ascii="Times New Roman" w:eastAsia="Calibri" w:hAnsi="Times New Roman" w:cs="Times New Roman"/>
          <w:sz w:val="28"/>
          <w:szCs w:val="28"/>
          <w:lang w:val="uk-UA"/>
        </w:rPr>
        <w:t>моційн</w:t>
      </w:r>
      <w:r w:rsidR="00CC5F93">
        <w:rPr>
          <w:rFonts w:ascii="Times New Roman" w:eastAsia="Calibri" w:hAnsi="Times New Roman" w:cs="Times New Roman"/>
          <w:sz w:val="28"/>
          <w:szCs w:val="28"/>
          <w:lang w:val="uk-UA"/>
        </w:rPr>
        <w:t xml:space="preserve">е життя людини </w:t>
      </w:r>
      <w:r w:rsidR="00CC5F93"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різнокольорове;</w:t>
      </w:r>
    </w:p>
    <w:p w:rsidR="00E849E3" w:rsidRPr="00151206" w:rsidRDefault="009235B4" w:rsidP="00CC5F93">
      <w:pPr>
        <w:tabs>
          <w:tab w:val="left" w:pos="3165"/>
        </w:tabs>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5. і</w:t>
      </w:r>
      <w:r w:rsidR="00E849E3" w:rsidRPr="00151206">
        <w:rPr>
          <w:rFonts w:ascii="Times New Roman" w:eastAsia="Calibri" w:hAnsi="Times New Roman" w:cs="Times New Roman"/>
          <w:sz w:val="28"/>
          <w:szCs w:val="28"/>
          <w:lang w:val="uk-UA"/>
        </w:rPr>
        <w:t>ноді страх,</w:t>
      </w:r>
      <w:r w:rsidR="00CC5F93">
        <w:rPr>
          <w:rFonts w:ascii="Times New Roman" w:eastAsia="Calibri" w:hAnsi="Times New Roman" w:cs="Times New Roman"/>
          <w:sz w:val="28"/>
          <w:szCs w:val="28"/>
          <w:lang w:val="uk-UA"/>
        </w:rPr>
        <w:t xml:space="preserve"> хвилювання допомагають людині </w:t>
      </w:r>
      <w:r w:rsidR="00CC5F93"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розвивають старання, устремління, наполегливість, розв</w:t>
      </w:r>
      <w:r>
        <w:rPr>
          <w:rFonts w:ascii="Times New Roman" w:eastAsia="Calibri" w:hAnsi="Times New Roman" w:cs="Times New Roman"/>
          <w:sz w:val="28"/>
          <w:szCs w:val="28"/>
          <w:lang w:val="uk-UA"/>
        </w:rPr>
        <w:t>ивають її сильні риси характеру, волю;</w:t>
      </w:r>
    </w:p>
    <w:p w:rsidR="00E849E3" w:rsidRPr="00151206" w:rsidRDefault="009235B4" w:rsidP="00CC5F93">
      <w:pPr>
        <w:tabs>
          <w:tab w:val="left" w:pos="3165"/>
        </w:tabs>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6. д</w:t>
      </w:r>
      <w:r w:rsidR="00E849E3" w:rsidRPr="00151206">
        <w:rPr>
          <w:rFonts w:ascii="Times New Roman" w:eastAsia="Calibri" w:hAnsi="Times New Roman" w:cs="Times New Roman"/>
          <w:sz w:val="28"/>
          <w:szCs w:val="28"/>
          <w:lang w:val="uk-UA"/>
        </w:rPr>
        <w:t>умки вплива</w:t>
      </w:r>
      <w:r>
        <w:rPr>
          <w:rFonts w:ascii="Times New Roman" w:eastAsia="Calibri" w:hAnsi="Times New Roman" w:cs="Times New Roman"/>
          <w:sz w:val="28"/>
          <w:szCs w:val="28"/>
          <w:lang w:val="uk-UA"/>
        </w:rPr>
        <w:t>ють на поведінку, вчинки людини;</w:t>
      </w:r>
    </w:p>
    <w:p w:rsidR="00E849E3" w:rsidRPr="00151206" w:rsidRDefault="009235B4" w:rsidP="00CC5F93">
      <w:pPr>
        <w:tabs>
          <w:tab w:val="left" w:pos="3165"/>
        </w:tabs>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7. з</w:t>
      </w:r>
      <w:r w:rsidR="00E849E3" w:rsidRPr="00151206">
        <w:rPr>
          <w:rFonts w:ascii="Times New Roman" w:eastAsia="Calibri" w:hAnsi="Times New Roman" w:cs="Times New Roman"/>
          <w:sz w:val="28"/>
          <w:szCs w:val="28"/>
          <w:lang w:val="uk-UA"/>
        </w:rPr>
        <w:t>а допомогою уяви м</w:t>
      </w:r>
      <w:r>
        <w:rPr>
          <w:rFonts w:ascii="Times New Roman" w:eastAsia="Calibri" w:hAnsi="Times New Roman" w:cs="Times New Roman"/>
          <w:sz w:val="28"/>
          <w:szCs w:val="28"/>
          <w:lang w:val="uk-UA"/>
        </w:rPr>
        <w:t>ожна моделювати різні ситуації, спокійно їх аналізувати, бачити їх,</w:t>
      </w:r>
      <w:r w:rsidR="00E849E3" w:rsidRPr="00151206">
        <w:rPr>
          <w:rFonts w:ascii="Times New Roman" w:eastAsia="Calibri" w:hAnsi="Times New Roman" w:cs="Times New Roman"/>
          <w:sz w:val="28"/>
          <w:szCs w:val="28"/>
          <w:lang w:val="uk-UA"/>
        </w:rPr>
        <w:t xml:space="preserve"> знаходити декілька варіантів їх розв’яза</w:t>
      </w:r>
      <w:r>
        <w:rPr>
          <w:rFonts w:ascii="Times New Roman" w:eastAsia="Calibri" w:hAnsi="Times New Roman" w:cs="Times New Roman"/>
          <w:sz w:val="28"/>
          <w:szCs w:val="28"/>
          <w:lang w:val="uk-UA"/>
        </w:rPr>
        <w:t>ння. Тоді в реальній ситуації людина вже не розгубиться, бо вже</w:t>
      </w:r>
      <w:r w:rsidR="00E849E3" w:rsidRPr="00151206">
        <w:rPr>
          <w:rFonts w:ascii="Times New Roman" w:eastAsia="Calibri" w:hAnsi="Times New Roman" w:cs="Times New Roman"/>
          <w:sz w:val="28"/>
          <w:szCs w:val="28"/>
          <w:lang w:val="uk-UA"/>
        </w:rPr>
        <w:t xml:space="preserve"> знаєш, я</w:t>
      </w:r>
      <w:r>
        <w:rPr>
          <w:rFonts w:ascii="Times New Roman" w:eastAsia="Calibri" w:hAnsi="Times New Roman" w:cs="Times New Roman"/>
          <w:sz w:val="28"/>
          <w:szCs w:val="28"/>
          <w:lang w:val="uk-UA"/>
        </w:rPr>
        <w:t>к діяти, оскільки в своїй уяві</w:t>
      </w:r>
      <w:r w:rsidR="0092129A">
        <w:rPr>
          <w:rFonts w:ascii="Times New Roman" w:eastAsia="Calibri" w:hAnsi="Times New Roman" w:cs="Times New Roman"/>
          <w:sz w:val="28"/>
          <w:szCs w:val="28"/>
          <w:lang w:val="uk-UA"/>
        </w:rPr>
        <w:t xml:space="preserve"> вона вже декілька разів її «розкручувала», і тому ця </w:t>
      </w:r>
      <w:r w:rsidR="0092129A">
        <w:rPr>
          <w:rFonts w:ascii="Times New Roman" w:eastAsia="Calibri" w:hAnsi="Times New Roman" w:cs="Times New Roman"/>
          <w:sz w:val="28"/>
          <w:szCs w:val="28"/>
          <w:lang w:val="uk-UA"/>
        </w:rPr>
        <w:lastRenderedPageBreak/>
        <w:t>ситуація для неї вже «знайома» в усіх деталях і можливих ва</w:t>
      </w:r>
      <w:r w:rsidR="00CC5F93">
        <w:rPr>
          <w:rFonts w:ascii="Times New Roman" w:eastAsia="Calibri" w:hAnsi="Times New Roman" w:cs="Times New Roman"/>
          <w:sz w:val="28"/>
          <w:szCs w:val="28"/>
          <w:lang w:val="uk-UA"/>
        </w:rPr>
        <w:t>ріантах. В результаті л</w:t>
      </w:r>
      <w:r w:rsidR="0092129A">
        <w:rPr>
          <w:rFonts w:ascii="Times New Roman" w:eastAsia="Calibri" w:hAnsi="Times New Roman" w:cs="Times New Roman"/>
          <w:sz w:val="28"/>
          <w:szCs w:val="28"/>
          <w:lang w:val="uk-UA"/>
        </w:rPr>
        <w:t>юдина готова до неї</w:t>
      </w:r>
      <w:r w:rsidR="00E849E3" w:rsidRPr="00151206">
        <w:rPr>
          <w:rFonts w:ascii="Times New Roman" w:eastAsia="Calibri" w:hAnsi="Times New Roman" w:cs="Times New Roman"/>
          <w:sz w:val="28"/>
          <w:szCs w:val="28"/>
          <w:lang w:val="uk-UA"/>
        </w:rPr>
        <w:t>.</w:t>
      </w:r>
      <w:r w:rsidR="00D853C0">
        <w:rPr>
          <w:rFonts w:ascii="Times New Roman" w:eastAsia="Calibri" w:hAnsi="Times New Roman" w:cs="Times New Roman"/>
          <w:sz w:val="28"/>
          <w:szCs w:val="28"/>
          <w:lang w:val="uk-UA"/>
        </w:rPr>
        <w:t xml:space="preserve"> Також уява допомагає людині, як в кінострічці, побачити себе (емоції, поведінка) в різних ситуаціях, спрогнозувати свою поведінку, побачити себе такою, якою хоче бути (кінцевий бажаний результат).</w:t>
      </w:r>
    </w:p>
    <w:p w:rsidR="00E849E3" w:rsidRPr="00151206" w:rsidRDefault="00E849E3" w:rsidP="0092129A">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Психолог пропонує учню поставити у вазочку «квітк</w:t>
      </w:r>
      <w:r w:rsidR="00CC5F93">
        <w:rPr>
          <w:rFonts w:ascii="Times New Roman" w:eastAsia="Calibri" w:hAnsi="Times New Roman" w:cs="Times New Roman"/>
          <w:sz w:val="28"/>
          <w:szCs w:val="28"/>
          <w:lang w:val="uk-UA"/>
        </w:rPr>
        <w:t>у-</w:t>
      </w:r>
      <w:r w:rsidRPr="00151206">
        <w:rPr>
          <w:rFonts w:ascii="Times New Roman" w:eastAsia="Calibri" w:hAnsi="Times New Roman" w:cs="Times New Roman"/>
          <w:sz w:val="28"/>
          <w:szCs w:val="28"/>
          <w:lang w:val="uk-UA"/>
        </w:rPr>
        <w:t>розуміння», яка розпустилася в його руках, завдяки його розуму, старанням, цілеспрямованості і звертає увагу, що на шляху до його мети (ще раз фіксуємо</w:t>
      </w:r>
      <w:r w:rsidR="0092129A">
        <w:rPr>
          <w:rFonts w:ascii="Times New Roman" w:eastAsia="Calibri" w:hAnsi="Times New Roman" w:cs="Times New Roman"/>
          <w:sz w:val="28"/>
          <w:szCs w:val="28"/>
          <w:lang w:val="uk-UA"/>
        </w:rPr>
        <w:t xml:space="preserve"> мету</w:t>
      </w:r>
      <w:r w:rsidR="00CC5F93" w:rsidRPr="009D38E6">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уче</w:t>
      </w:r>
      <w:r w:rsidR="0092129A">
        <w:rPr>
          <w:rFonts w:ascii="Times New Roman" w:eastAsia="Calibri" w:hAnsi="Times New Roman" w:cs="Times New Roman"/>
          <w:sz w:val="28"/>
          <w:szCs w:val="28"/>
          <w:lang w:val="uk-UA"/>
        </w:rPr>
        <w:t>нь поговорює її) розкрилася ще одна квітка.</w:t>
      </w:r>
    </w:p>
    <w:p w:rsidR="00E849E3" w:rsidRPr="00151206" w:rsidRDefault="00E849E3" w:rsidP="0092129A">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Психолог дякує учню за творчу співпрацю і анонсує наступну зустріч.</w:t>
      </w:r>
    </w:p>
    <w:p w:rsidR="00E849E3" w:rsidRPr="00151206" w:rsidRDefault="00E849E3" w:rsidP="00151206">
      <w:pPr>
        <w:tabs>
          <w:tab w:val="left" w:pos="3165"/>
        </w:tabs>
        <w:spacing w:line="240" w:lineRule="auto"/>
        <w:jc w:val="both"/>
        <w:rPr>
          <w:rFonts w:ascii="Times New Roman" w:eastAsia="Calibri" w:hAnsi="Times New Roman" w:cs="Times New Roman"/>
          <w:sz w:val="28"/>
          <w:szCs w:val="28"/>
          <w:lang w:val="uk-UA"/>
        </w:rPr>
      </w:pPr>
    </w:p>
    <w:p w:rsidR="00E849E3" w:rsidRPr="00CC5F93" w:rsidRDefault="00CC5F93" w:rsidP="00CC5F93">
      <w:pPr>
        <w:tabs>
          <w:tab w:val="left" w:pos="3165"/>
        </w:tabs>
        <w:spacing w:line="360" w:lineRule="auto"/>
        <w:ind w:firstLine="709"/>
        <w:contextualSpacing/>
        <w:jc w:val="both"/>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Зустріч 4. «Дорога до дошки»</w:t>
      </w:r>
    </w:p>
    <w:p w:rsidR="00E849E3" w:rsidRPr="00151206" w:rsidRDefault="00E849E3" w:rsidP="0096175A">
      <w:pPr>
        <w:tabs>
          <w:tab w:val="left" w:pos="3165"/>
        </w:tabs>
        <w:spacing w:line="360" w:lineRule="auto"/>
        <w:ind w:firstLine="709"/>
        <w:contextualSpacing/>
        <w:jc w:val="both"/>
        <w:rPr>
          <w:rFonts w:ascii="Times New Roman" w:eastAsia="Calibri" w:hAnsi="Times New Roman" w:cs="Times New Roman"/>
          <w:b/>
          <w:sz w:val="28"/>
          <w:szCs w:val="28"/>
          <w:lang w:val="uk-UA"/>
        </w:rPr>
      </w:pPr>
      <w:r w:rsidRPr="00151206">
        <w:rPr>
          <w:rFonts w:ascii="Times New Roman" w:eastAsia="Calibri" w:hAnsi="Times New Roman" w:cs="Times New Roman"/>
          <w:b/>
          <w:sz w:val="28"/>
          <w:szCs w:val="28"/>
          <w:lang w:val="uk-UA"/>
        </w:rPr>
        <w:t>Мета:</w:t>
      </w:r>
    </w:p>
    <w:p w:rsidR="0092129A" w:rsidRDefault="0092129A" w:rsidP="0096175A">
      <w:pPr>
        <w:tabs>
          <w:tab w:val="left" w:pos="3165"/>
        </w:tabs>
        <w:spacing w:line="360" w:lineRule="auto"/>
        <w:ind w:left="720" w:firstLine="709"/>
        <w:contextualSpacing/>
        <w:jc w:val="both"/>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продовжити вчити</w:t>
      </w:r>
      <w:r w:rsidR="00E849E3" w:rsidRPr="00151206">
        <w:rPr>
          <w:rFonts w:ascii="Times New Roman" w:eastAsia="Calibri" w:hAnsi="Times New Roman" w:cs="Times New Roman"/>
          <w:sz w:val="28"/>
          <w:szCs w:val="28"/>
          <w:lang w:val="uk-UA"/>
        </w:rPr>
        <w:t xml:space="preserve"> моделювати ситуації, «прокручувати» </w:t>
      </w:r>
      <w:r>
        <w:rPr>
          <w:rFonts w:ascii="Times New Roman" w:eastAsia="Calibri" w:hAnsi="Times New Roman" w:cs="Times New Roman"/>
          <w:sz w:val="28"/>
          <w:szCs w:val="28"/>
          <w:lang w:val="uk-UA"/>
        </w:rPr>
        <w:t xml:space="preserve">їх </w:t>
      </w:r>
      <w:r w:rsidR="00E849E3" w:rsidRPr="00151206">
        <w:rPr>
          <w:rFonts w:ascii="Times New Roman" w:eastAsia="Calibri" w:hAnsi="Times New Roman" w:cs="Times New Roman"/>
          <w:sz w:val="28"/>
          <w:szCs w:val="28"/>
          <w:lang w:val="uk-UA"/>
        </w:rPr>
        <w:t>в уяві «від» і «до» проблемну ситуацію, обговорити ключові моменти, робити умовиводи;</w:t>
      </w:r>
    </w:p>
    <w:p w:rsidR="0092129A" w:rsidRDefault="0092129A" w:rsidP="0096175A">
      <w:pPr>
        <w:tabs>
          <w:tab w:val="left" w:pos="3165"/>
        </w:tabs>
        <w:spacing w:line="360" w:lineRule="auto"/>
        <w:ind w:left="720" w:firstLine="709"/>
        <w:contextualSpacing/>
        <w:jc w:val="both"/>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розви</w:t>
      </w:r>
      <w:r>
        <w:rPr>
          <w:rFonts w:ascii="Times New Roman" w:eastAsia="Calibri" w:hAnsi="Times New Roman" w:cs="Times New Roman"/>
          <w:sz w:val="28"/>
          <w:szCs w:val="28"/>
          <w:lang w:val="uk-UA"/>
        </w:rPr>
        <w:t>вати процеси самопізнання, інтуї</w:t>
      </w:r>
      <w:r w:rsidRPr="00151206">
        <w:rPr>
          <w:rFonts w:ascii="Times New Roman" w:eastAsia="Calibri" w:hAnsi="Times New Roman" w:cs="Times New Roman"/>
          <w:sz w:val="28"/>
          <w:szCs w:val="28"/>
          <w:lang w:val="uk-UA"/>
        </w:rPr>
        <w:t>цію</w:t>
      </w:r>
      <w:r>
        <w:rPr>
          <w:rFonts w:ascii="Times New Roman" w:eastAsia="Calibri" w:hAnsi="Times New Roman" w:cs="Times New Roman"/>
          <w:sz w:val="28"/>
          <w:szCs w:val="28"/>
          <w:lang w:val="uk-UA"/>
        </w:rPr>
        <w:t>, емпатію;</w:t>
      </w:r>
    </w:p>
    <w:p w:rsidR="00E849E3" w:rsidRPr="00151206" w:rsidRDefault="0092129A" w:rsidP="0096175A">
      <w:pPr>
        <w:tabs>
          <w:tab w:val="left" w:pos="3165"/>
        </w:tabs>
        <w:spacing w:line="360" w:lineRule="auto"/>
        <w:ind w:left="720" w:firstLine="709"/>
        <w:contextualSpacing/>
        <w:jc w:val="both"/>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виховувати самовладання.</w:t>
      </w:r>
    </w:p>
    <w:p w:rsidR="00E849E3" w:rsidRPr="00151206" w:rsidRDefault="00E849E3" w:rsidP="0096175A">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b/>
          <w:sz w:val="28"/>
          <w:szCs w:val="28"/>
          <w:lang w:val="uk-UA"/>
        </w:rPr>
        <w:t>Попередня робота:</w:t>
      </w:r>
      <w:r w:rsidRPr="00151206">
        <w:rPr>
          <w:rFonts w:ascii="Times New Roman" w:eastAsia="Calibri" w:hAnsi="Times New Roman" w:cs="Times New Roman"/>
          <w:sz w:val="28"/>
          <w:szCs w:val="28"/>
          <w:lang w:val="uk-UA"/>
        </w:rPr>
        <w:t xml:space="preserve"> індивідуа</w:t>
      </w:r>
      <w:r w:rsidR="0092129A">
        <w:rPr>
          <w:rFonts w:ascii="Times New Roman" w:eastAsia="Calibri" w:hAnsi="Times New Roman" w:cs="Times New Roman"/>
          <w:sz w:val="28"/>
          <w:szCs w:val="28"/>
          <w:lang w:val="uk-UA"/>
        </w:rPr>
        <w:t>льна бесіда, про те, як отримані</w:t>
      </w:r>
      <w:r w:rsidRPr="00151206">
        <w:rPr>
          <w:rFonts w:ascii="Times New Roman" w:eastAsia="Calibri" w:hAnsi="Times New Roman" w:cs="Times New Roman"/>
          <w:sz w:val="28"/>
          <w:szCs w:val="28"/>
          <w:lang w:val="uk-UA"/>
        </w:rPr>
        <w:t xml:space="preserve"> знання, практичні уміння вже починають допомагати </w:t>
      </w:r>
      <w:r w:rsidR="0092129A">
        <w:rPr>
          <w:rFonts w:ascii="Times New Roman" w:eastAsia="Calibri" w:hAnsi="Times New Roman" w:cs="Times New Roman"/>
          <w:sz w:val="28"/>
          <w:szCs w:val="28"/>
          <w:lang w:val="uk-UA"/>
        </w:rPr>
        <w:t xml:space="preserve">у досягненні поставленої мети. </w:t>
      </w:r>
      <w:r w:rsidRPr="00151206">
        <w:rPr>
          <w:rFonts w:ascii="Times New Roman" w:eastAsia="Calibri" w:hAnsi="Times New Roman" w:cs="Times New Roman"/>
          <w:sz w:val="28"/>
          <w:szCs w:val="28"/>
          <w:lang w:val="uk-UA"/>
        </w:rPr>
        <w:t xml:space="preserve">Що таке уява? </w:t>
      </w:r>
      <w:r w:rsidR="0092129A">
        <w:rPr>
          <w:rFonts w:ascii="Times New Roman" w:eastAsia="Calibri" w:hAnsi="Times New Roman" w:cs="Times New Roman"/>
          <w:sz w:val="28"/>
          <w:szCs w:val="28"/>
          <w:lang w:val="uk-UA"/>
        </w:rPr>
        <w:t>Як вона допомагає людині?</w:t>
      </w:r>
    </w:p>
    <w:p w:rsidR="00E849E3" w:rsidRPr="00151206" w:rsidRDefault="0092129A" w:rsidP="0096175A">
      <w:pPr>
        <w:tabs>
          <w:tab w:val="left" w:pos="3165"/>
        </w:tabs>
        <w:spacing w:line="360" w:lineRule="auto"/>
        <w:ind w:firstLine="709"/>
        <w:contextualSpacing/>
        <w:jc w:val="both"/>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w:t>
      </w:r>
      <w:r w:rsidR="00E849E3" w:rsidRPr="00151206">
        <w:rPr>
          <w:rFonts w:ascii="Times New Roman" w:eastAsia="Calibri" w:hAnsi="Times New Roman" w:cs="Times New Roman"/>
          <w:i/>
          <w:sz w:val="28"/>
          <w:szCs w:val="28"/>
          <w:lang w:val="uk-UA"/>
        </w:rPr>
        <w:t xml:space="preserve">Пригадати </w:t>
      </w:r>
      <w:r w:rsidR="00DB3102">
        <w:rPr>
          <w:rFonts w:ascii="Times New Roman" w:eastAsia="Calibri" w:hAnsi="Times New Roman" w:cs="Times New Roman"/>
          <w:i/>
          <w:sz w:val="28"/>
          <w:szCs w:val="28"/>
          <w:lang w:val="uk-UA"/>
        </w:rPr>
        <w:t>улюб</w:t>
      </w:r>
      <w:r>
        <w:rPr>
          <w:rFonts w:ascii="Times New Roman" w:eastAsia="Calibri" w:hAnsi="Times New Roman" w:cs="Times New Roman"/>
          <w:i/>
          <w:sz w:val="28"/>
          <w:szCs w:val="28"/>
          <w:lang w:val="uk-UA"/>
        </w:rPr>
        <w:t xml:space="preserve">лені </w:t>
      </w:r>
      <w:r w:rsidR="00E849E3" w:rsidRPr="00151206">
        <w:rPr>
          <w:rFonts w:ascii="Times New Roman" w:eastAsia="Calibri" w:hAnsi="Times New Roman" w:cs="Times New Roman"/>
          <w:i/>
          <w:sz w:val="28"/>
          <w:szCs w:val="28"/>
          <w:lang w:val="uk-UA"/>
        </w:rPr>
        <w:t>сюжетно - рольові ігри -</w:t>
      </w:r>
      <w:r>
        <w:rPr>
          <w:rFonts w:ascii="Times New Roman" w:eastAsia="Calibri" w:hAnsi="Times New Roman" w:cs="Times New Roman"/>
          <w:i/>
          <w:sz w:val="28"/>
          <w:szCs w:val="28"/>
          <w:lang w:val="uk-UA"/>
        </w:rPr>
        <w:t>обговорення</w:t>
      </w:r>
      <w:r w:rsidR="00E849E3" w:rsidRPr="00151206">
        <w:rPr>
          <w:rFonts w:ascii="Times New Roman" w:eastAsia="Calibri" w:hAnsi="Times New Roman" w:cs="Times New Roman"/>
          <w:i/>
          <w:sz w:val="28"/>
          <w:szCs w:val="28"/>
          <w:lang w:val="uk-UA"/>
        </w:rPr>
        <w:t xml:space="preserve"> значення уяви.</w:t>
      </w:r>
      <w:r>
        <w:rPr>
          <w:rFonts w:ascii="Times New Roman" w:eastAsia="Calibri" w:hAnsi="Times New Roman" w:cs="Times New Roman"/>
          <w:i/>
          <w:sz w:val="28"/>
          <w:szCs w:val="28"/>
          <w:lang w:val="uk-UA"/>
        </w:rPr>
        <w:t>)</w:t>
      </w:r>
    </w:p>
    <w:p w:rsidR="0092129A" w:rsidRDefault="00CC5F93" w:rsidP="0096175A">
      <w:pPr>
        <w:tabs>
          <w:tab w:val="left" w:pos="3165"/>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Хід гри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вправи.</w:t>
      </w:r>
    </w:p>
    <w:p w:rsidR="00E849E3" w:rsidRPr="00151206" w:rsidRDefault="00E849E3" w:rsidP="0096175A">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Уяви, що:</w:t>
      </w:r>
    </w:p>
    <w:p w:rsidR="00E849E3" w:rsidRPr="00151206" w:rsidRDefault="0092129A" w:rsidP="0096175A">
      <w:pPr>
        <w:tabs>
          <w:tab w:val="left" w:pos="3165"/>
        </w:tabs>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 т</w:t>
      </w:r>
      <w:r w:rsidR="00E849E3" w:rsidRPr="00151206">
        <w:rPr>
          <w:rFonts w:ascii="Times New Roman" w:eastAsia="Calibri" w:hAnsi="Times New Roman" w:cs="Times New Roman"/>
          <w:sz w:val="28"/>
          <w:szCs w:val="28"/>
          <w:lang w:val="uk-UA"/>
        </w:rPr>
        <w:t>и</w:t>
      </w:r>
      <w:r>
        <w:rPr>
          <w:rFonts w:ascii="Times New Roman" w:eastAsia="Calibri" w:hAnsi="Times New Roman" w:cs="Times New Roman"/>
          <w:sz w:val="28"/>
          <w:szCs w:val="28"/>
          <w:lang w:val="uk-UA"/>
        </w:rPr>
        <w:t xml:space="preserve"> в класі сидиш за партою і чуєш</w:t>
      </w:r>
      <w:r w:rsidR="00E849E3" w:rsidRPr="00151206">
        <w:rPr>
          <w:rFonts w:ascii="Times New Roman" w:eastAsia="Calibri" w:hAnsi="Times New Roman" w:cs="Times New Roman"/>
          <w:sz w:val="28"/>
          <w:szCs w:val="28"/>
          <w:lang w:val="uk-UA"/>
        </w:rPr>
        <w:t xml:space="preserve"> репліки однокласників, гомін, відчуваєш запах крейди, чуєш, як у когось впав на підлогу підручник, тихесенький сміх;</w:t>
      </w:r>
    </w:p>
    <w:p w:rsidR="00E849E3" w:rsidRPr="0092129A" w:rsidRDefault="0092129A" w:rsidP="0096175A">
      <w:pPr>
        <w:tabs>
          <w:tab w:val="left" w:pos="3165"/>
        </w:tabs>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 б</w:t>
      </w:r>
      <w:r w:rsidR="00E849E3" w:rsidRPr="00151206">
        <w:rPr>
          <w:rFonts w:ascii="Times New Roman" w:eastAsia="Calibri" w:hAnsi="Times New Roman" w:cs="Times New Roman"/>
          <w:sz w:val="28"/>
          <w:szCs w:val="28"/>
          <w:lang w:val="uk-UA"/>
        </w:rPr>
        <w:t>ачиш, як учитель дивиться в журнал і його ручка зупиняється напроти твого прізвищ</w:t>
      </w:r>
      <w:r>
        <w:rPr>
          <w:rFonts w:ascii="Times New Roman" w:eastAsia="Calibri" w:hAnsi="Times New Roman" w:cs="Times New Roman"/>
          <w:sz w:val="28"/>
          <w:szCs w:val="28"/>
          <w:lang w:val="uk-UA"/>
        </w:rPr>
        <w:t>а - він викликає тебе до дошки. (</w:t>
      </w:r>
      <w:r w:rsidR="00E849E3" w:rsidRPr="00151206">
        <w:rPr>
          <w:rFonts w:ascii="Times New Roman" w:eastAsia="Calibri" w:hAnsi="Times New Roman" w:cs="Times New Roman"/>
          <w:i/>
          <w:sz w:val="28"/>
          <w:szCs w:val="28"/>
          <w:lang w:val="uk-UA"/>
        </w:rPr>
        <w:t xml:space="preserve">Обговорення - твої відчуття, </w:t>
      </w:r>
      <w:r w:rsidR="00E849E3" w:rsidRPr="00151206">
        <w:rPr>
          <w:rFonts w:ascii="Times New Roman" w:eastAsia="Calibri" w:hAnsi="Times New Roman" w:cs="Times New Roman"/>
          <w:i/>
          <w:sz w:val="28"/>
          <w:szCs w:val="28"/>
          <w:lang w:val="uk-UA"/>
        </w:rPr>
        <w:lastRenderedPageBreak/>
        <w:t xml:space="preserve">думки, серцебиття, дихання, стан рук, ніг, яка </w:t>
      </w:r>
      <w:r>
        <w:rPr>
          <w:rFonts w:ascii="Times New Roman" w:eastAsia="Calibri" w:hAnsi="Times New Roman" w:cs="Times New Roman"/>
          <w:i/>
          <w:sz w:val="28"/>
          <w:szCs w:val="28"/>
          <w:lang w:val="uk-UA"/>
        </w:rPr>
        <w:t>інтонація голосу вчителя і т.п.) ;</w:t>
      </w:r>
    </w:p>
    <w:p w:rsidR="00E849E3" w:rsidRPr="0092129A" w:rsidRDefault="00C41220" w:rsidP="0096175A">
      <w:pPr>
        <w:tabs>
          <w:tab w:val="left" w:pos="3165"/>
        </w:tabs>
        <w:spacing w:line="360" w:lineRule="auto"/>
        <w:contextualSpacing/>
        <w:jc w:val="both"/>
        <w:rPr>
          <w:rFonts w:ascii="Times New Roman" w:eastAsia="Calibri" w:hAnsi="Times New Roman" w:cs="Times New Roman"/>
          <w:i/>
          <w:sz w:val="28"/>
          <w:szCs w:val="28"/>
          <w:lang w:val="uk-UA"/>
        </w:rPr>
      </w:pPr>
      <w:r w:rsidRPr="00C41220">
        <w:rPr>
          <w:rFonts w:ascii="Times New Roman" w:eastAsia="Calibri" w:hAnsi="Times New Roman" w:cs="Times New Roman"/>
          <w:noProof/>
          <w:sz w:val="28"/>
          <w:szCs w:val="28"/>
          <w:lang w:val="uk-UA" w:eastAsia="uk-UA"/>
        </w:rPr>
        <w:pict>
          <v:shape id="Прямая со стрелкой 273" o:spid="_x0000_s1648" type="#_x0000_t32" style="position:absolute;left:0;text-align:left;margin-left:342.45pt;margin-top:104.8pt;width:20.25pt;height:0;z-index:252065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" strokecolor="black [3200]" strokeweight=".5pt">
            <v:stroke endarrow="block" joinstyle="miter"/>
          </v:shape>
        </w:pict>
      </w:r>
      <w:r w:rsidR="0092129A">
        <w:rPr>
          <w:rFonts w:ascii="Times New Roman" w:eastAsia="Calibri" w:hAnsi="Times New Roman" w:cs="Times New Roman"/>
          <w:sz w:val="28"/>
          <w:szCs w:val="28"/>
          <w:lang w:val="uk-UA"/>
        </w:rPr>
        <w:t>3. т</w:t>
      </w:r>
      <w:r w:rsidR="00E849E3" w:rsidRPr="00151206">
        <w:rPr>
          <w:rFonts w:ascii="Times New Roman" w:eastAsia="Calibri" w:hAnsi="Times New Roman" w:cs="Times New Roman"/>
          <w:sz w:val="28"/>
          <w:szCs w:val="28"/>
          <w:lang w:val="uk-UA"/>
        </w:rPr>
        <w:t>и чу</w:t>
      </w:r>
      <w:r w:rsidR="00CC5F93">
        <w:rPr>
          <w:rFonts w:ascii="Times New Roman" w:eastAsia="Calibri" w:hAnsi="Times New Roman" w:cs="Times New Roman"/>
          <w:sz w:val="28"/>
          <w:szCs w:val="28"/>
          <w:lang w:val="uk-UA"/>
        </w:rPr>
        <w:t xml:space="preserve">єш, як хтось полегшено видихає </w:t>
      </w:r>
      <w:r w:rsidR="00CC5F93"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не «Я»!, хтось повертається до тебе глузує, тикає пальцем, зловтішається, а хтось і підтримує, хтось пр</w:t>
      </w:r>
      <w:r w:rsidR="0092129A">
        <w:rPr>
          <w:rFonts w:ascii="Times New Roman" w:eastAsia="Calibri" w:hAnsi="Times New Roman" w:cs="Times New Roman"/>
          <w:sz w:val="28"/>
          <w:szCs w:val="28"/>
          <w:lang w:val="uk-UA"/>
        </w:rPr>
        <w:t xml:space="preserve">осто дивиться на тебе </w:t>
      </w:r>
      <w:r w:rsidR="0092129A"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ти в центрі</w:t>
      </w:r>
      <w:r w:rsidR="0092129A">
        <w:rPr>
          <w:rFonts w:ascii="Times New Roman" w:eastAsia="Calibri" w:hAnsi="Times New Roman" w:cs="Times New Roman"/>
          <w:sz w:val="28"/>
          <w:szCs w:val="28"/>
          <w:lang w:val="uk-UA"/>
        </w:rPr>
        <w:t xml:space="preserve"> уваги вчителя і усього класу. (</w:t>
      </w:r>
      <w:r w:rsidR="00CC5F93">
        <w:rPr>
          <w:rFonts w:ascii="Times New Roman" w:eastAsia="Calibri" w:hAnsi="Times New Roman" w:cs="Times New Roman"/>
          <w:i/>
          <w:sz w:val="28"/>
          <w:szCs w:val="28"/>
          <w:lang w:val="uk-UA"/>
        </w:rPr>
        <w:t xml:space="preserve">Обговорення </w:t>
      </w:r>
      <w:r w:rsidR="00CC5F93"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i/>
          <w:sz w:val="28"/>
          <w:szCs w:val="28"/>
          <w:lang w:val="uk-UA"/>
        </w:rPr>
        <w:t xml:space="preserve"> як твоє тіло на це реагує, які емоції. Моделювання ситуації з припущенням варіантів її розв’язання. </w:t>
      </w:r>
      <w:r w:rsidR="0092129A">
        <w:rPr>
          <w:rFonts w:ascii="Times New Roman" w:eastAsia="Calibri" w:hAnsi="Times New Roman" w:cs="Times New Roman"/>
          <w:i/>
          <w:sz w:val="28"/>
          <w:szCs w:val="28"/>
          <w:lang w:val="uk-UA"/>
        </w:rPr>
        <w:t xml:space="preserve">Що тобі порадить  - «Я - друг» </w:t>
      </w:r>
      <w:r w:rsidR="0096175A">
        <w:rPr>
          <w:rFonts w:ascii="Times New Roman" w:eastAsia="Calibri" w:hAnsi="Times New Roman" w:cs="Times New Roman"/>
          <w:i/>
          <w:sz w:val="28"/>
          <w:szCs w:val="28"/>
          <w:lang w:val="uk-UA"/>
        </w:rPr>
        <w:t>«Я - уч</w:t>
      </w:r>
      <w:r w:rsidR="0092129A">
        <w:rPr>
          <w:rFonts w:ascii="Times New Roman" w:eastAsia="Calibri" w:hAnsi="Times New Roman" w:cs="Times New Roman"/>
          <w:i/>
          <w:sz w:val="28"/>
          <w:szCs w:val="28"/>
          <w:lang w:val="uk-UA"/>
        </w:rPr>
        <w:t>ню</w:t>
      </w:r>
      <w:r w:rsidR="00E849E3" w:rsidRPr="00151206">
        <w:rPr>
          <w:rFonts w:ascii="Times New Roman" w:eastAsia="Calibri" w:hAnsi="Times New Roman" w:cs="Times New Roman"/>
          <w:i/>
          <w:sz w:val="28"/>
          <w:szCs w:val="28"/>
          <w:lang w:val="uk-UA"/>
        </w:rPr>
        <w:t>»</w:t>
      </w:r>
      <w:r w:rsidR="0092129A">
        <w:rPr>
          <w:rFonts w:ascii="Times New Roman" w:eastAsia="Calibri" w:hAnsi="Times New Roman" w:cs="Times New Roman"/>
          <w:i/>
          <w:sz w:val="28"/>
          <w:szCs w:val="28"/>
          <w:lang w:val="uk-UA"/>
        </w:rPr>
        <w:t xml:space="preserve">) </w:t>
      </w:r>
      <w:r w:rsidR="00E849E3" w:rsidRPr="00151206">
        <w:rPr>
          <w:rFonts w:ascii="Times New Roman" w:eastAsia="Calibri" w:hAnsi="Times New Roman" w:cs="Times New Roman"/>
          <w:i/>
          <w:sz w:val="28"/>
          <w:szCs w:val="28"/>
          <w:lang w:val="uk-UA"/>
        </w:rPr>
        <w:t>;</w:t>
      </w:r>
    </w:p>
    <w:p w:rsidR="00E849E3" w:rsidRPr="00151206" w:rsidRDefault="0092129A" w:rsidP="0096175A">
      <w:pPr>
        <w:tabs>
          <w:tab w:val="left" w:pos="3165"/>
        </w:tabs>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4. т</w:t>
      </w:r>
      <w:r w:rsidR="00CC5F93">
        <w:rPr>
          <w:rFonts w:ascii="Times New Roman" w:eastAsia="Calibri" w:hAnsi="Times New Roman" w:cs="Times New Roman"/>
          <w:sz w:val="28"/>
          <w:szCs w:val="28"/>
          <w:lang w:val="uk-UA"/>
        </w:rPr>
        <w:t>и встаєш і йдеш повз парту</w:t>
      </w:r>
      <w:r w:rsidR="00E849E3" w:rsidRPr="00151206">
        <w:rPr>
          <w:rFonts w:ascii="Times New Roman" w:eastAsia="Calibri" w:hAnsi="Times New Roman" w:cs="Times New Roman"/>
          <w:sz w:val="28"/>
          <w:szCs w:val="28"/>
          <w:lang w:val="uk-UA"/>
        </w:rPr>
        <w:t xml:space="preserve"> однокласників (детально</w:t>
      </w:r>
      <w:r>
        <w:rPr>
          <w:rFonts w:ascii="Times New Roman" w:eastAsia="Calibri" w:hAnsi="Times New Roman" w:cs="Times New Roman"/>
          <w:sz w:val="28"/>
          <w:szCs w:val="28"/>
          <w:lang w:val="uk-UA"/>
        </w:rPr>
        <w:t xml:space="preserve"> уявляєш, хто сидить за якою партою, одяг, настрій</w:t>
      </w:r>
      <w:r w:rsidR="00D853C0">
        <w:rPr>
          <w:rFonts w:ascii="Times New Roman" w:eastAsia="Calibri" w:hAnsi="Times New Roman" w:cs="Times New Roman"/>
          <w:sz w:val="28"/>
          <w:szCs w:val="28"/>
          <w:lang w:val="uk-UA"/>
        </w:rPr>
        <w:t>, хто і як на тебе дивиться, супроводжує сміхом, поглядом тощо</w:t>
      </w:r>
      <w:r w:rsidR="00E849E3" w:rsidRPr="00151206">
        <w:rPr>
          <w:rFonts w:ascii="Times New Roman" w:eastAsia="Calibri" w:hAnsi="Times New Roman" w:cs="Times New Roman"/>
          <w:sz w:val="28"/>
          <w:szCs w:val="28"/>
          <w:lang w:val="uk-UA"/>
        </w:rPr>
        <w:t xml:space="preserve">), підходиш до класної дошки, стаєш обличчям до класу </w:t>
      </w:r>
      <w:r w:rsidR="00CC5F93"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ти перед усіма, як на долоні (твої відчуття).</w:t>
      </w:r>
    </w:p>
    <w:p w:rsidR="00E849E3" w:rsidRPr="00151206" w:rsidRDefault="00E849E3" w:rsidP="0096175A">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Щоб заспокоїтися уяви, що поряд з тобою зелений клір (див. зустріч 3) або у тебе в долоні лежить зеле</w:t>
      </w:r>
      <w:r w:rsidR="00D853C0">
        <w:rPr>
          <w:rFonts w:ascii="Times New Roman" w:eastAsia="Calibri" w:hAnsi="Times New Roman" w:cs="Times New Roman"/>
          <w:sz w:val="28"/>
          <w:szCs w:val="28"/>
          <w:lang w:val="uk-UA"/>
        </w:rPr>
        <w:t>на кулька. Зелений колір об’єдну</w:t>
      </w:r>
      <w:r w:rsidRPr="00151206">
        <w:rPr>
          <w:rFonts w:ascii="Times New Roman" w:eastAsia="Calibri" w:hAnsi="Times New Roman" w:cs="Times New Roman"/>
          <w:sz w:val="28"/>
          <w:szCs w:val="28"/>
          <w:lang w:val="uk-UA"/>
        </w:rPr>
        <w:t xml:space="preserve">є твої хвилювання, боязнь і відчуття домашнього комфорту, впевненості (пригадуємо зустріч 3) і ти зможеш відтворити вивчений урок. </w:t>
      </w:r>
    </w:p>
    <w:p w:rsidR="00E849E3" w:rsidRPr="00151206" w:rsidRDefault="00D853C0" w:rsidP="0096175A">
      <w:pPr>
        <w:tabs>
          <w:tab w:val="left" w:pos="3165"/>
        </w:tabs>
        <w:spacing w:line="360" w:lineRule="auto"/>
        <w:ind w:firstLine="709"/>
        <w:contextualSpacing/>
        <w:jc w:val="both"/>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w:t>
      </w:r>
      <w:r w:rsidR="00E849E3" w:rsidRPr="00151206">
        <w:rPr>
          <w:rFonts w:ascii="Times New Roman" w:eastAsia="Calibri" w:hAnsi="Times New Roman" w:cs="Times New Roman"/>
          <w:i/>
          <w:sz w:val="28"/>
          <w:szCs w:val="28"/>
          <w:lang w:val="uk-UA"/>
        </w:rPr>
        <w:t>Можна навести приклади артистів, які також хвилюються перед виходом на сцену до глядачів, але потім... Отже, зелений колір - «золота середина» для впевненого, гарного виступу перед аудиторіє (класом).Спочатку можна в долоню учню покласти реальну зелену кульку з паперу (учень її може сам зр</w:t>
      </w:r>
      <w:r>
        <w:rPr>
          <w:rFonts w:ascii="Times New Roman" w:eastAsia="Calibri" w:hAnsi="Times New Roman" w:cs="Times New Roman"/>
          <w:i/>
          <w:sz w:val="28"/>
          <w:szCs w:val="28"/>
          <w:lang w:val="uk-UA"/>
        </w:rPr>
        <w:t>обити) або пластмасову</w:t>
      </w:r>
      <w:r w:rsidR="00E849E3" w:rsidRPr="00151206">
        <w:rPr>
          <w:rFonts w:ascii="Times New Roman" w:eastAsia="Calibri" w:hAnsi="Times New Roman" w:cs="Times New Roman"/>
          <w:i/>
          <w:sz w:val="28"/>
          <w:szCs w:val="28"/>
          <w:lang w:val="uk-UA"/>
        </w:rPr>
        <w:t>, щоб він її зафіксував зорово, кінестетично, а потім вже перейти до уявної.</w:t>
      </w:r>
      <w:r>
        <w:rPr>
          <w:rFonts w:ascii="Times New Roman" w:eastAsia="Calibri" w:hAnsi="Times New Roman" w:cs="Times New Roman"/>
          <w:i/>
          <w:sz w:val="28"/>
          <w:szCs w:val="28"/>
          <w:lang w:val="uk-UA"/>
        </w:rPr>
        <w:t>)</w:t>
      </w:r>
    </w:p>
    <w:p w:rsidR="00E849E3" w:rsidRPr="00151206" w:rsidRDefault="00D853C0" w:rsidP="0096175A">
      <w:pPr>
        <w:tabs>
          <w:tab w:val="left" w:pos="3165"/>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Також, м</w:t>
      </w:r>
      <w:r w:rsidR="00CC5F93">
        <w:rPr>
          <w:rFonts w:ascii="Times New Roman" w:eastAsia="Calibri" w:hAnsi="Times New Roman" w:cs="Times New Roman"/>
          <w:sz w:val="28"/>
          <w:szCs w:val="28"/>
          <w:lang w:val="uk-UA"/>
        </w:rPr>
        <w:t xml:space="preserve">ожна пригадати гру </w:t>
      </w:r>
      <w:r w:rsidR="00CC5F93" w:rsidRPr="009D38E6">
        <w:rPr>
          <w:rFonts w:ascii="Times New Roman" w:eastAsia="Calibri" w:hAnsi="Times New Roman" w:cs="Times New Roman"/>
          <w:sz w:val="28"/>
          <w:szCs w:val="28"/>
          <w:lang w:val="uk-UA"/>
        </w:rPr>
        <w:t>–</w:t>
      </w:r>
      <w:r w:rsidR="00CC5F93">
        <w:rPr>
          <w:rFonts w:ascii="Times New Roman" w:eastAsia="Calibri" w:hAnsi="Times New Roman" w:cs="Times New Roman"/>
          <w:sz w:val="28"/>
          <w:szCs w:val="28"/>
          <w:lang w:val="uk-UA"/>
        </w:rPr>
        <w:t xml:space="preserve">вправу «Я </w:t>
      </w:r>
      <w:r w:rsidR="00CC5F93"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жонглер» (див. зустріч 3) - в уяві підкинути висок</w:t>
      </w:r>
      <w:r w:rsidR="00CC5F93">
        <w:rPr>
          <w:rFonts w:ascii="Times New Roman" w:eastAsia="Calibri" w:hAnsi="Times New Roman" w:cs="Times New Roman"/>
          <w:sz w:val="28"/>
          <w:szCs w:val="28"/>
          <w:lang w:val="uk-UA"/>
        </w:rPr>
        <w:t xml:space="preserve">о - високо сірі «темні» кульки </w:t>
      </w:r>
      <w:r w:rsidR="00CC5F93"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боязнь, хвилювання, тремтіння тощо, а в руках, біля себе залишити світлі «теплі» кольори - кульки, які символізують впевненість, спокій).</w:t>
      </w:r>
    </w:p>
    <w:p w:rsidR="00E849E3" w:rsidRPr="00151206" w:rsidRDefault="00D853C0" w:rsidP="0096175A">
      <w:pPr>
        <w:tabs>
          <w:tab w:val="left" w:pos="3165"/>
        </w:tabs>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5. т</w:t>
      </w:r>
      <w:r w:rsidR="00CC5F93">
        <w:rPr>
          <w:rFonts w:ascii="Times New Roman" w:eastAsia="Calibri" w:hAnsi="Times New Roman" w:cs="Times New Roman"/>
          <w:sz w:val="28"/>
          <w:szCs w:val="28"/>
          <w:lang w:val="uk-UA"/>
        </w:rPr>
        <w:t xml:space="preserve">и починаєш відповідати </w:t>
      </w:r>
      <w:r w:rsidR="00CC5F93"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голос твій впевнений, рівний</w:t>
      </w:r>
      <w:r w:rsidR="00CC5F93">
        <w:rPr>
          <w:rFonts w:ascii="Times New Roman" w:eastAsia="Calibri" w:hAnsi="Times New Roman" w:cs="Times New Roman"/>
          <w:sz w:val="28"/>
          <w:szCs w:val="28"/>
          <w:lang w:val="uk-UA"/>
        </w:rPr>
        <w:t xml:space="preserve"> і для тебе зараз головні </w:t>
      </w:r>
      <w:r w:rsidR="00CC5F93"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ЗНАННЯ, вивчений урок, вони на першому</w:t>
      </w:r>
      <w:r>
        <w:rPr>
          <w:rFonts w:ascii="Times New Roman" w:eastAsia="Calibri" w:hAnsi="Times New Roman" w:cs="Times New Roman"/>
          <w:sz w:val="28"/>
          <w:szCs w:val="28"/>
          <w:lang w:val="uk-UA"/>
        </w:rPr>
        <w:t xml:space="preserve"> місці. Оцінка залежить від них і</w:t>
      </w:r>
      <w:r w:rsidR="00E849E3" w:rsidRPr="00151206">
        <w:rPr>
          <w:rFonts w:ascii="Times New Roman" w:eastAsia="Calibri" w:hAnsi="Times New Roman" w:cs="Times New Roman"/>
          <w:sz w:val="28"/>
          <w:szCs w:val="28"/>
          <w:lang w:val="uk-UA"/>
        </w:rPr>
        <w:t xml:space="preserve"> як ти зможеш відтворити вивчене;</w:t>
      </w:r>
    </w:p>
    <w:p w:rsidR="00E849E3" w:rsidRPr="00D853C0" w:rsidRDefault="00D853C0" w:rsidP="0096175A">
      <w:pPr>
        <w:tabs>
          <w:tab w:val="left" w:pos="3165"/>
        </w:tabs>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6. т</w:t>
      </w:r>
      <w:r w:rsidR="00CC5F93">
        <w:rPr>
          <w:rFonts w:ascii="Times New Roman" w:eastAsia="Calibri" w:hAnsi="Times New Roman" w:cs="Times New Roman"/>
          <w:sz w:val="28"/>
          <w:szCs w:val="28"/>
          <w:lang w:val="uk-UA"/>
        </w:rPr>
        <w:t xml:space="preserve">и добре відповів урок </w:t>
      </w:r>
      <w:r w:rsidR="00CC5F93"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твої відчуття, думки, що може сказати про твою відповідь</w:t>
      </w:r>
      <w:r>
        <w:rPr>
          <w:rFonts w:ascii="Times New Roman" w:eastAsia="Calibri" w:hAnsi="Times New Roman" w:cs="Times New Roman"/>
          <w:sz w:val="28"/>
          <w:szCs w:val="28"/>
          <w:lang w:val="uk-UA"/>
        </w:rPr>
        <w:t>: вчитель (уяви його обличчя і «прочитай» його вираз, чи задоволен</w:t>
      </w:r>
      <w:r w:rsidR="00E849E3" w:rsidRPr="00151206">
        <w:rPr>
          <w:rFonts w:ascii="Times New Roman" w:eastAsia="Calibri" w:hAnsi="Times New Roman" w:cs="Times New Roman"/>
          <w:sz w:val="28"/>
          <w:szCs w:val="28"/>
          <w:lang w:val="uk-UA"/>
        </w:rPr>
        <w:t xml:space="preserve"> </w:t>
      </w:r>
      <w:r w:rsidR="00E849E3" w:rsidRPr="00151206">
        <w:rPr>
          <w:rFonts w:ascii="Times New Roman" w:eastAsia="Calibri" w:hAnsi="Times New Roman" w:cs="Times New Roman"/>
          <w:sz w:val="28"/>
          <w:szCs w:val="28"/>
          <w:lang w:val="uk-UA"/>
        </w:rPr>
        <w:lastRenderedPageBreak/>
        <w:t xml:space="preserve">він твоєю відповіддю, чи ні і чому), однокласники, чи співпадають їхні оцінки з твоїми очікуваннями. Як ти сам оцінюєш свою відповідь, обґрунтуй. Подивись на себе очима </w:t>
      </w:r>
      <w:r>
        <w:rPr>
          <w:rFonts w:ascii="Times New Roman" w:eastAsia="Calibri" w:hAnsi="Times New Roman" w:cs="Times New Roman"/>
          <w:sz w:val="28"/>
          <w:szCs w:val="28"/>
          <w:lang w:val="uk-UA"/>
        </w:rPr>
        <w:t>вчителя, деяких однокласників. (</w:t>
      </w:r>
      <w:r w:rsidR="00E849E3" w:rsidRPr="00151206">
        <w:rPr>
          <w:rFonts w:ascii="Times New Roman" w:eastAsia="Calibri" w:hAnsi="Times New Roman" w:cs="Times New Roman"/>
          <w:i/>
          <w:sz w:val="28"/>
          <w:szCs w:val="28"/>
          <w:lang w:val="uk-UA"/>
        </w:rPr>
        <w:t>Обговорення.</w:t>
      </w:r>
      <w:r>
        <w:rPr>
          <w:rFonts w:ascii="Times New Roman" w:eastAsia="Calibri" w:hAnsi="Times New Roman" w:cs="Times New Roman"/>
          <w:i/>
          <w:sz w:val="28"/>
          <w:szCs w:val="28"/>
          <w:lang w:val="uk-UA"/>
        </w:rPr>
        <w:t>)</w:t>
      </w:r>
    </w:p>
    <w:p w:rsidR="00E849E3" w:rsidRPr="00D853C0" w:rsidRDefault="00DB3102" w:rsidP="0096175A">
      <w:pPr>
        <w:tabs>
          <w:tab w:val="left" w:pos="3165"/>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Психолог: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Пригадай свою улюблену казку (оповідання, кінофільм),  в якій головний герой, виходить переможцем із ск</w:t>
      </w:r>
      <w:r w:rsidR="00D853C0">
        <w:rPr>
          <w:rFonts w:ascii="Times New Roman" w:eastAsia="Calibri" w:hAnsi="Times New Roman" w:cs="Times New Roman"/>
          <w:sz w:val="28"/>
          <w:szCs w:val="28"/>
          <w:lang w:val="uk-UA"/>
        </w:rPr>
        <w:t>ладної ситуації. (</w:t>
      </w:r>
      <w:r w:rsidR="00E849E3" w:rsidRPr="00151206">
        <w:rPr>
          <w:rFonts w:ascii="Times New Roman" w:eastAsia="Calibri" w:hAnsi="Times New Roman" w:cs="Times New Roman"/>
          <w:i/>
          <w:sz w:val="28"/>
          <w:szCs w:val="28"/>
          <w:lang w:val="uk-UA"/>
        </w:rPr>
        <w:t xml:space="preserve">Обговорення фіналу. </w:t>
      </w:r>
      <w:r w:rsidR="00D853C0">
        <w:rPr>
          <w:rFonts w:ascii="Times New Roman" w:eastAsia="Calibri" w:hAnsi="Times New Roman" w:cs="Times New Roman"/>
          <w:i/>
          <w:sz w:val="28"/>
          <w:szCs w:val="28"/>
          <w:lang w:val="uk-UA"/>
        </w:rPr>
        <w:t>)</w:t>
      </w:r>
    </w:p>
    <w:p w:rsidR="00E849E3" w:rsidRPr="00D853C0" w:rsidRDefault="00D853C0" w:rsidP="0096175A">
      <w:pPr>
        <w:tabs>
          <w:tab w:val="left" w:pos="3165"/>
        </w:tabs>
        <w:spacing w:line="360" w:lineRule="auto"/>
        <w:ind w:firstLine="709"/>
        <w:contextualSpacing/>
        <w:jc w:val="both"/>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А тепер давай поміркуємо, що було б, якщо головний герой не подолав свої хвилювання, боязнь, страх ( учень висуває припущення, яким би був кінець казки - прогнозування фіналу). Що можна сказати про людину, яка перемог</w:t>
      </w:r>
      <w:r>
        <w:rPr>
          <w:rFonts w:ascii="Times New Roman" w:eastAsia="Calibri" w:hAnsi="Times New Roman" w:cs="Times New Roman"/>
          <w:sz w:val="28"/>
          <w:szCs w:val="28"/>
          <w:lang w:val="uk-UA"/>
        </w:rPr>
        <w:t>ла свій страх, боязнь? (</w:t>
      </w:r>
      <w:r w:rsidR="00E849E3" w:rsidRPr="00151206">
        <w:rPr>
          <w:rFonts w:ascii="Times New Roman" w:eastAsia="Calibri" w:hAnsi="Times New Roman" w:cs="Times New Roman"/>
          <w:i/>
          <w:sz w:val="28"/>
          <w:szCs w:val="28"/>
          <w:lang w:val="uk-UA"/>
        </w:rPr>
        <w:t>Учень видирає з множини карток, на яких написані слова, ті, які підходять до характеристик</w:t>
      </w:r>
      <w:r>
        <w:rPr>
          <w:rFonts w:ascii="Times New Roman" w:eastAsia="Calibri" w:hAnsi="Times New Roman" w:cs="Times New Roman"/>
          <w:i/>
          <w:sz w:val="28"/>
          <w:szCs w:val="28"/>
          <w:lang w:val="uk-UA"/>
        </w:rPr>
        <w:t>и такої людини і робить «гер</w:t>
      </w:r>
      <w:r w:rsidR="00E849E3" w:rsidRPr="00151206">
        <w:rPr>
          <w:rFonts w:ascii="Times New Roman" w:eastAsia="Calibri" w:hAnsi="Times New Roman" w:cs="Times New Roman"/>
          <w:i/>
          <w:sz w:val="28"/>
          <w:szCs w:val="28"/>
          <w:lang w:val="uk-UA"/>
        </w:rPr>
        <w:t>лянду» слів, а потім підбирає одне узагальнююче слово.</w:t>
      </w:r>
      <w:r>
        <w:rPr>
          <w:rFonts w:ascii="Times New Roman" w:eastAsia="Calibri" w:hAnsi="Times New Roman" w:cs="Times New Roman"/>
          <w:i/>
          <w:sz w:val="28"/>
          <w:szCs w:val="28"/>
          <w:lang w:val="uk-UA"/>
        </w:rPr>
        <w:t>)</w:t>
      </w:r>
    </w:p>
    <w:p w:rsidR="00E849E3" w:rsidRPr="00151206" w:rsidRDefault="00E849E3" w:rsidP="00151206">
      <w:pPr>
        <w:tabs>
          <w:tab w:val="left" w:pos="3165"/>
        </w:tabs>
        <w:spacing w:line="240" w:lineRule="auto"/>
        <w:contextualSpacing/>
        <w:jc w:val="both"/>
        <w:rPr>
          <w:rFonts w:ascii="Times New Roman" w:eastAsia="Calibri" w:hAnsi="Times New Roman" w:cs="Times New Roman"/>
          <w:sz w:val="28"/>
          <w:szCs w:val="28"/>
          <w:lang w:val="uk-UA"/>
        </w:rPr>
      </w:pPr>
    </w:p>
    <w:p w:rsidR="00E849E3" w:rsidRPr="00151206" w:rsidRDefault="001E4E41" w:rsidP="00151206">
      <w:pPr>
        <w:tabs>
          <w:tab w:val="left" w:pos="3165"/>
        </w:tabs>
        <w:spacing w:line="240" w:lineRule="auto"/>
        <w:contextualSpacing/>
        <w:jc w:val="both"/>
        <w:rPr>
          <w:rFonts w:ascii="Times New Roman" w:eastAsia="Calibri" w:hAnsi="Times New Roman" w:cs="Times New Roman"/>
          <w:color w:val="C00000"/>
          <w:sz w:val="28"/>
          <w:szCs w:val="28"/>
          <w:lang w:val="uk-UA"/>
        </w:rPr>
      </w:pPr>
      <w:r w:rsidRPr="001E4E41">
        <w:rPr>
          <w:rFonts w:ascii="Times New Roman" w:eastAsia="Calibri" w:hAnsi="Times New Roman" w:cs="Times New Roman"/>
          <w:noProof/>
          <w:color w:val="C00000"/>
          <w:sz w:val="28"/>
          <w:szCs w:val="28"/>
          <w:lang w:eastAsia="ru-RU"/>
        </w:rPr>
        <w:drawing>
          <wp:inline distT="0" distB="0" distL="0" distR="0">
            <wp:extent cx="4676775" cy="2686050"/>
            <wp:effectExtent l="0" t="0" r="9525" b="0"/>
            <wp:docPr id="394" name="Рисунок 394" descr="C:\Users\lucie\Desktop\0_68734_3b7d2128_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ucie\Desktop\0_68734_3b7d2128_L.png"/>
                    <pic:cNvPicPr>
                      <a:picLocks noChangeAspect="1" noChangeArrowheads="1"/>
                    </pic:cNvPicPr>
                  </pic:nvPicPr>
                  <pic:blipFill>
                    <a:blip r:embed="rId6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6775" cy="2686050"/>
                    </a:xfrm>
                    <a:prstGeom prst="rect">
                      <a:avLst/>
                    </a:prstGeom>
                    <a:noFill/>
                    <a:ln>
                      <a:noFill/>
                    </a:ln>
                  </pic:spPr>
                </pic:pic>
              </a:graphicData>
            </a:graphic>
          </wp:inline>
        </w:drawing>
      </w:r>
    </w:p>
    <w:p w:rsidR="00E849E3" w:rsidRPr="00151206" w:rsidRDefault="00E849E3" w:rsidP="00151206">
      <w:pPr>
        <w:tabs>
          <w:tab w:val="left" w:pos="3165"/>
        </w:tabs>
        <w:spacing w:line="240" w:lineRule="auto"/>
        <w:contextualSpacing/>
        <w:jc w:val="both"/>
        <w:rPr>
          <w:rFonts w:ascii="Times New Roman" w:eastAsia="Calibri" w:hAnsi="Times New Roman" w:cs="Times New Roman"/>
          <w:color w:val="C00000"/>
          <w:sz w:val="28"/>
          <w:szCs w:val="28"/>
        </w:rPr>
      </w:pPr>
    </w:p>
    <w:p w:rsidR="00E849E3" w:rsidRPr="00151206" w:rsidRDefault="00CC5F93" w:rsidP="0096175A">
      <w:pPr>
        <w:tabs>
          <w:tab w:val="left" w:pos="3165"/>
        </w:tabs>
        <w:spacing w:line="360" w:lineRule="auto"/>
        <w:ind w:firstLine="709"/>
        <w:contextualSpacing/>
        <w:jc w:val="both"/>
        <w:rPr>
          <w:rFonts w:ascii="Times New Roman" w:eastAsia="Calibri" w:hAnsi="Times New Roman" w:cs="Times New Roman"/>
          <w:color w:val="000000" w:themeColor="text1"/>
          <w:sz w:val="28"/>
          <w:szCs w:val="28"/>
          <w:lang w:val="uk-UA"/>
        </w:rPr>
      </w:pPr>
      <w:r>
        <w:rPr>
          <w:rFonts w:ascii="Times New Roman" w:eastAsia="Calibri" w:hAnsi="Times New Roman" w:cs="Times New Roman"/>
          <w:color w:val="000000" w:themeColor="text1"/>
          <w:sz w:val="28"/>
          <w:szCs w:val="28"/>
          <w:lang w:val="uk-UA"/>
        </w:rPr>
        <w:t xml:space="preserve">Психолог: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color w:val="000000" w:themeColor="text1"/>
          <w:sz w:val="28"/>
          <w:szCs w:val="28"/>
          <w:lang w:val="uk-UA"/>
        </w:rPr>
        <w:t xml:space="preserve"> Уяви, що тобі, як твоєму улюбленому казковому герою, необхідно пройти </w:t>
      </w:r>
      <w:r w:rsidR="0096175A">
        <w:rPr>
          <w:rFonts w:ascii="Times New Roman" w:eastAsia="Calibri" w:hAnsi="Times New Roman" w:cs="Times New Roman"/>
          <w:color w:val="000000" w:themeColor="text1"/>
          <w:sz w:val="28"/>
          <w:szCs w:val="28"/>
          <w:lang w:val="uk-UA"/>
        </w:rPr>
        <w:t xml:space="preserve">через </w:t>
      </w:r>
      <w:r w:rsidR="00E849E3" w:rsidRPr="00151206">
        <w:rPr>
          <w:rFonts w:ascii="Times New Roman" w:eastAsia="Calibri" w:hAnsi="Times New Roman" w:cs="Times New Roman"/>
          <w:color w:val="000000" w:themeColor="text1"/>
          <w:sz w:val="28"/>
          <w:szCs w:val="28"/>
          <w:lang w:val="uk-UA"/>
        </w:rPr>
        <w:t xml:space="preserve">страшні лісові хащі, щоб досягти бажаної мети. Це смуга де «живуть» боязнь, хвилювання, тремтіння. Кого ти </w:t>
      </w:r>
      <w:r w:rsidR="0096175A">
        <w:rPr>
          <w:rFonts w:ascii="Times New Roman" w:eastAsia="Calibri" w:hAnsi="Times New Roman" w:cs="Times New Roman"/>
          <w:color w:val="000000" w:themeColor="text1"/>
          <w:sz w:val="28"/>
          <w:szCs w:val="28"/>
          <w:lang w:val="uk-UA"/>
        </w:rPr>
        <w:t>поклич</w:t>
      </w:r>
      <w:r>
        <w:rPr>
          <w:rFonts w:ascii="Times New Roman" w:eastAsia="Calibri" w:hAnsi="Times New Roman" w:cs="Times New Roman"/>
          <w:color w:val="000000" w:themeColor="text1"/>
          <w:sz w:val="28"/>
          <w:szCs w:val="28"/>
          <w:lang w:val="uk-UA"/>
        </w:rPr>
        <w:t xml:space="preserve">еш на допомогу («Я </w:t>
      </w:r>
      <w:r w:rsidRPr="009D38E6">
        <w:rPr>
          <w:rFonts w:ascii="Times New Roman" w:eastAsia="Calibri" w:hAnsi="Times New Roman" w:cs="Times New Roman"/>
          <w:sz w:val="28"/>
          <w:szCs w:val="28"/>
          <w:lang w:val="uk-UA"/>
        </w:rPr>
        <w:t>–</w:t>
      </w:r>
      <w:r>
        <w:rPr>
          <w:rFonts w:ascii="Times New Roman" w:eastAsia="Calibri" w:hAnsi="Times New Roman" w:cs="Times New Roman"/>
          <w:color w:val="000000" w:themeColor="text1"/>
          <w:sz w:val="28"/>
          <w:szCs w:val="28"/>
          <w:lang w:val="uk-UA"/>
        </w:rPr>
        <w:t xml:space="preserve"> друг», «Я </w:t>
      </w:r>
      <w:r w:rsidRPr="009D38E6">
        <w:rPr>
          <w:rFonts w:ascii="Times New Roman" w:eastAsia="Calibri" w:hAnsi="Times New Roman" w:cs="Times New Roman"/>
          <w:sz w:val="28"/>
          <w:szCs w:val="28"/>
          <w:lang w:val="uk-UA"/>
        </w:rPr>
        <w:t>–</w:t>
      </w:r>
      <w:r w:rsidR="0096175A">
        <w:rPr>
          <w:rFonts w:ascii="Times New Roman" w:eastAsia="Calibri" w:hAnsi="Times New Roman" w:cs="Times New Roman"/>
          <w:color w:val="000000" w:themeColor="text1"/>
          <w:sz w:val="28"/>
          <w:szCs w:val="28"/>
          <w:lang w:val="uk-UA"/>
        </w:rPr>
        <w:t>жонглер», зелений колір</w:t>
      </w:r>
      <w:r w:rsidR="00E849E3" w:rsidRPr="00151206">
        <w:rPr>
          <w:rFonts w:ascii="Times New Roman" w:eastAsia="Calibri" w:hAnsi="Times New Roman" w:cs="Times New Roman"/>
          <w:color w:val="000000" w:themeColor="text1"/>
          <w:sz w:val="28"/>
          <w:szCs w:val="28"/>
          <w:lang w:val="uk-UA"/>
        </w:rPr>
        <w:t xml:space="preserve"> )</w:t>
      </w:r>
      <w:r w:rsidR="0096175A">
        <w:rPr>
          <w:rFonts w:ascii="Times New Roman" w:eastAsia="Calibri" w:hAnsi="Times New Roman" w:cs="Times New Roman"/>
          <w:color w:val="000000" w:themeColor="text1"/>
          <w:sz w:val="28"/>
          <w:szCs w:val="28"/>
          <w:lang w:val="uk-UA"/>
        </w:rPr>
        <w:t>. З</w:t>
      </w:r>
      <w:r w:rsidR="00E849E3" w:rsidRPr="00151206">
        <w:rPr>
          <w:rFonts w:ascii="Times New Roman" w:eastAsia="Calibri" w:hAnsi="Times New Roman" w:cs="Times New Roman"/>
          <w:color w:val="000000" w:themeColor="text1"/>
          <w:sz w:val="28"/>
          <w:szCs w:val="28"/>
          <w:lang w:val="uk-UA"/>
        </w:rPr>
        <w:t>а що ти їм скажеш «дякую».</w:t>
      </w:r>
    </w:p>
    <w:p w:rsidR="0096175A" w:rsidRPr="00151206" w:rsidRDefault="00CC5F93" w:rsidP="0096175A">
      <w:pPr>
        <w:tabs>
          <w:tab w:val="left" w:pos="3165"/>
        </w:tabs>
        <w:spacing w:line="360" w:lineRule="auto"/>
        <w:ind w:firstLine="709"/>
        <w:contextualSpacing/>
        <w:jc w:val="both"/>
        <w:rPr>
          <w:rFonts w:ascii="Times New Roman" w:eastAsia="Calibri" w:hAnsi="Times New Roman" w:cs="Times New Roman"/>
          <w:color w:val="000000" w:themeColor="text1"/>
          <w:sz w:val="28"/>
          <w:szCs w:val="28"/>
          <w:lang w:val="uk-UA"/>
        </w:rPr>
      </w:pPr>
      <w:r>
        <w:rPr>
          <w:rFonts w:ascii="Times New Roman" w:eastAsia="Calibri" w:hAnsi="Times New Roman" w:cs="Times New Roman"/>
          <w:noProof/>
          <w:color w:val="000000" w:themeColor="text1"/>
          <w:sz w:val="28"/>
          <w:szCs w:val="28"/>
          <w:lang w:eastAsia="ru-RU"/>
        </w:rPr>
        <w:drawing>
          <wp:anchor distT="0" distB="0" distL="114300" distR="114300" simplePos="0" relativeHeight="251979776" behindDoc="0" locked="0" layoutInCell="1" allowOverlap="1">
            <wp:simplePos x="0" y="0"/>
            <wp:positionH relativeFrom="column">
              <wp:posOffset>1729740</wp:posOffset>
            </wp:positionH>
            <wp:positionV relativeFrom="paragraph">
              <wp:posOffset>755650</wp:posOffset>
            </wp:positionV>
            <wp:extent cx="2533650" cy="1770831"/>
            <wp:effectExtent l="0" t="0" r="0" b="1270"/>
            <wp:wrapNone/>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2294" cy="1776873"/>
                    </a:xfrm>
                    <a:prstGeom prst="rect">
                      <a:avLst/>
                    </a:prstGeom>
                    <a:noFill/>
                  </pic:spPr>
                </pic:pic>
              </a:graphicData>
            </a:graphic>
          </wp:anchor>
        </w:drawing>
      </w:r>
      <w:r w:rsidR="00E849E3" w:rsidRPr="00151206">
        <w:rPr>
          <w:rFonts w:ascii="Times New Roman" w:eastAsia="Calibri" w:hAnsi="Times New Roman" w:cs="Times New Roman"/>
          <w:color w:val="000000" w:themeColor="text1"/>
          <w:sz w:val="28"/>
          <w:szCs w:val="28"/>
          <w:lang w:val="uk-UA"/>
        </w:rPr>
        <w:t xml:space="preserve">Психолог пропонує учню подивитися на малюнок, на якому зображена класна дошка і біла смуга, яка </w:t>
      </w:r>
      <w:r w:rsidR="0096175A">
        <w:rPr>
          <w:rFonts w:ascii="Times New Roman" w:eastAsia="Calibri" w:hAnsi="Times New Roman" w:cs="Times New Roman"/>
          <w:color w:val="000000" w:themeColor="text1"/>
          <w:sz w:val="28"/>
          <w:szCs w:val="28"/>
          <w:lang w:val="uk-UA"/>
        </w:rPr>
        <w:t>символізує перешкоду</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color w:val="000000" w:themeColor="text1"/>
          <w:sz w:val="28"/>
          <w:szCs w:val="28"/>
          <w:lang w:val="uk-UA"/>
        </w:rPr>
        <w:t xml:space="preserve"> боязнь, хвилювання, тремтіння тощо.</w:t>
      </w:r>
    </w:p>
    <w:p w:rsidR="00E849E3" w:rsidRPr="00151206" w:rsidRDefault="00E849E3" w:rsidP="00151206">
      <w:pPr>
        <w:tabs>
          <w:tab w:val="left" w:pos="3165"/>
        </w:tabs>
        <w:spacing w:line="240" w:lineRule="auto"/>
        <w:contextualSpacing/>
        <w:jc w:val="both"/>
        <w:rPr>
          <w:rFonts w:ascii="Times New Roman" w:eastAsia="Calibri" w:hAnsi="Times New Roman" w:cs="Times New Roman"/>
          <w:color w:val="000000" w:themeColor="text1"/>
          <w:sz w:val="28"/>
          <w:szCs w:val="28"/>
          <w:lang w:val="uk-UA"/>
        </w:rPr>
      </w:pPr>
    </w:p>
    <w:p w:rsidR="00E849E3" w:rsidRPr="00151206" w:rsidRDefault="00E849E3" w:rsidP="0096175A">
      <w:pPr>
        <w:tabs>
          <w:tab w:val="left" w:pos="3165"/>
        </w:tabs>
        <w:spacing w:line="240" w:lineRule="auto"/>
        <w:contextualSpacing/>
        <w:jc w:val="center"/>
        <w:rPr>
          <w:rFonts w:ascii="Times New Roman" w:eastAsia="Calibri" w:hAnsi="Times New Roman" w:cs="Times New Roman"/>
          <w:color w:val="000000" w:themeColor="text1"/>
          <w:sz w:val="28"/>
          <w:szCs w:val="28"/>
          <w:lang w:val="uk-UA"/>
        </w:rPr>
      </w:pPr>
    </w:p>
    <w:p w:rsidR="00E849E3" w:rsidRPr="00151206" w:rsidRDefault="00E849E3" w:rsidP="00151206">
      <w:pPr>
        <w:tabs>
          <w:tab w:val="left" w:pos="3165"/>
        </w:tabs>
        <w:spacing w:line="240" w:lineRule="auto"/>
        <w:contextualSpacing/>
        <w:jc w:val="both"/>
        <w:rPr>
          <w:rFonts w:ascii="Times New Roman" w:eastAsia="Calibri" w:hAnsi="Times New Roman" w:cs="Times New Roman"/>
          <w:color w:val="000000" w:themeColor="text1"/>
          <w:sz w:val="28"/>
          <w:szCs w:val="28"/>
          <w:lang w:val="uk-UA"/>
        </w:rPr>
      </w:pPr>
    </w:p>
    <w:p w:rsidR="0096175A" w:rsidRPr="00151206" w:rsidRDefault="0096175A" w:rsidP="0096175A">
      <w:pPr>
        <w:tabs>
          <w:tab w:val="left" w:pos="1335"/>
        </w:tabs>
        <w:spacing w:line="240" w:lineRule="auto"/>
        <w:contextualSpacing/>
        <w:jc w:val="both"/>
        <w:rPr>
          <w:rFonts w:ascii="Times New Roman" w:eastAsia="Calibri" w:hAnsi="Times New Roman" w:cs="Times New Roman"/>
          <w:color w:val="000000" w:themeColor="text1"/>
          <w:sz w:val="28"/>
          <w:szCs w:val="28"/>
          <w:lang w:val="uk-UA"/>
        </w:rPr>
      </w:pPr>
      <w:r>
        <w:rPr>
          <w:rFonts w:ascii="Times New Roman" w:eastAsia="Calibri" w:hAnsi="Times New Roman" w:cs="Times New Roman"/>
          <w:color w:val="000000" w:themeColor="text1"/>
          <w:sz w:val="28"/>
          <w:szCs w:val="28"/>
          <w:lang w:val="uk-UA"/>
        </w:rPr>
        <w:tab/>
      </w:r>
    </w:p>
    <w:p w:rsidR="00E849E3" w:rsidRPr="00151206" w:rsidRDefault="00E849E3" w:rsidP="0096175A">
      <w:pPr>
        <w:tabs>
          <w:tab w:val="left" w:pos="1335"/>
        </w:tabs>
        <w:spacing w:line="240" w:lineRule="auto"/>
        <w:contextualSpacing/>
        <w:jc w:val="both"/>
        <w:rPr>
          <w:rFonts w:ascii="Times New Roman" w:eastAsia="Calibri" w:hAnsi="Times New Roman" w:cs="Times New Roman"/>
          <w:color w:val="000000" w:themeColor="text1"/>
          <w:sz w:val="28"/>
          <w:szCs w:val="28"/>
          <w:lang w:val="uk-UA"/>
        </w:rPr>
      </w:pPr>
    </w:p>
    <w:p w:rsidR="00E849E3" w:rsidRPr="00151206" w:rsidRDefault="00E849E3" w:rsidP="00151206">
      <w:pPr>
        <w:tabs>
          <w:tab w:val="left" w:pos="3165"/>
        </w:tabs>
        <w:spacing w:line="240" w:lineRule="auto"/>
        <w:contextualSpacing/>
        <w:jc w:val="both"/>
        <w:rPr>
          <w:rFonts w:ascii="Times New Roman" w:eastAsia="Calibri" w:hAnsi="Times New Roman" w:cs="Times New Roman"/>
          <w:color w:val="000000" w:themeColor="text1"/>
          <w:sz w:val="28"/>
          <w:szCs w:val="28"/>
          <w:lang w:val="uk-UA"/>
        </w:rPr>
      </w:pPr>
    </w:p>
    <w:p w:rsidR="00E849E3" w:rsidRPr="00151206" w:rsidRDefault="00E849E3" w:rsidP="00151206">
      <w:pPr>
        <w:tabs>
          <w:tab w:val="left" w:pos="3165"/>
        </w:tabs>
        <w:spacing w:line="240" w:lineRule="auto"/>
        <w:contextualSpacing/>
        <w:jc w:val="both"/>
        <w:rPr>
          <w:rFonts w:ascii="Times New Roman" w:eastAsia="Calibri" w:hAnsi="Times New Roman" w:cs="Times New Roman"/>
          <w:color w:val="000000" w:themeColor="text1"/>
          <w:sz w:val="28"/>
          <w:szCs w:val="28"/>
          <w:lang w:val="uk-UA"/>
        </w:rPr>
      </w:pPr>
    </w:p>
    <w:tbl>
      <w:tblPr>
        <w:tblStyle w:val="a4"/>
        <w:tblpPr w:leftFromText="180" w:rightFromText="180" w:vertAnchor="text" w:horzAnchor="page" w:tblpX="3211" w:tblpY="158"/>
        <w:tblW w:w="0" w:type="auto"/>
        <w:tblLook w:val="04A0"/>
      </w:tblPr>
      <w:tblGrid>
        <w:gridCol w:w="6375"/>
      </w:tblGrid>
      <w:tr w:rsidR="00CC5F93" w:rsidTr="00CC5F93">
        <w:trPr>
          <w:trHeight w:val="422"/>
        </w:trPr>
        <w:tc>
          <w:tcPr>
            <w:tcW w:w="6375" w:type="dxa"/>
          </w:tcPr>
          <w:p w:rsidR="00CC5F93" w:rsidRPr="0096175A" w:rsidRDefault="00CC5F93" w:rsidP="00CC5F93">
            <w:pPr>
              <w:tabs>
                <w:tab w:val="left" w:pos="1335"/>
              </w:tabs>
              <w:contextualSpacing/>
              <w:jc w:val="center"/>
              <w:rPr>
                <w:rFonts w:ascii="Times New Roman" w:eastAsia="Calibri" w:hAnsi="Times New Roman" w:cs="Times New Roman"/>
                <w:b/>
                <w:i/>
                <w:color w:val="000000" w:themeColor="text1"/>
                <w:sz w:val="28"/>
                <w:szCs w:val="28"/>
                <w:lang w:val="uk-UA"/>
              </w:rPr>
            </w:pPr>
            <w:r w:rsidRPr="0096175A">
              <w:rPr>
                <w:rFonts w:ascii="Times New Roman" w:eastAsia="Calibri" w:hAnsi="Times New Roman" w:cs="Times New Roman"/>
                <w:b/>
                <w:i/>
                <w:color w:val="000000" w:themeColor="text1"/>
                <w:sz w:val="32"/>
                <w:szCs w:val="28"/>
                <w:lang w:val="uk-UA"/>
              </w:rPr>
              <w:t>БОРЮСЬ</w:t>
            </w:r>
          </w:p>
        </w:tc>
      </w:tr>
    </w:tbl>
    <w:p w:rsidR="00E849E3" w:rsidRPr="00151206" w:rsidRDefault="00E849E3" w:rsidP="00151206">
      <w:pPr>
        <w:tabs>
          <w:tab w:val="left" w:pos="3165"/>
        </w:tabs>
        <w:spacing w:line="240" w:lineRule="auto"/>
        <w:contextualSpacing/>
        <w:jc w:val="both"/>
        <w:rPr>
          <w:rFonts w:ascii="Times New Roman" w:eastAsia="Calibri" w:hAnsi="Times New Roman" w:cs="Times New Roman"/>
          <w:color w:val="000000" w:themeColor="text1"/>
          <w:sz w:val="28"/>
          <w:szCs w:val="28"/>
          <w:lang w:val="uk-UA"/>
        </w:rPr>
      </w:pPr>
    </w:p>
    <w:p w:rsidR="00E849E3" w:rsidRPr="00151206" w:rsidRDefault="00E849E3" w:rsidP="00151206">
      <w:pPr>
        <w:tabs>
          <w:tab w:val="left" w:pos="3165"/>
        </w:tabs>
        <w:spacing w:line="240" w:lineRule="auto"/>
        <w:contextualSpacing/>
        <w:jc w:val="both"/>
        <w:rPr>
          <w:rFonts w:ascii="Times New Roman" w:eastAsia="Calibri" w:hAnsi="Times New Roman" w:cs="Times New Roman"/>
          <w:color w:val="000000" w:themeColor="text1"/>
          <w:sz w:val="28"/>
          <w:szCs w:val="28"/>
          <w:lang w:val="uk-UA"/>
        </w:rPr>
      </w:pPr>
    </w:p>
    <w:p w:rsidR="00E849E3" w:rsidRPr="00151206" w:rsidRDefault="0096175A" w:rsidP="0096175A">
      <w:pPr>
        <w:tabs>
          <w:tab w:val="left" w:pos="3165"/>
        </w:tabs>
        <w:spacing w:line="360" w:lineRule="auto"/>
        <w:ind w:firstLine="709"/>
        <w:contextualSpacing/>
        <w:jc w:val="both"/>
        <w:rPr>
          <w:rFonts w:ascii="Times New Roman" w:eastAsia="Calibri" w:hAnsi="Times New Roman" w:cs="Times New Roman"/>
          <w:color w:val="000000" w:themeColor="text1"/>
          <w:sz w:val="28"/>
          <w:szCs w:val="28"/>
          <w:lang w:val="uk-UA"/>
        </w:rPr>
      </w:pPr>
      <w:r>
        <w:rPr>
          <w:rFonts w:ascii="Times New Roman" w:eastAsia="Calibri" w:hAnsi="Times New Roman" w:cs="Times New Roman"/>
          <w:color w:val="000000" w:themeColor="text1"/>
          <w:sz w:val="28"/>
          <w:szCs w:val="28"/>
          <w:lang w:val="uk-UA"/>
        </w:rPr>
        <w:t xml:space="preserve">На смузі перешкод </w:t>
      </w:r>
      <w:r w:rsidR="00E849E3" w:rsidRPr="00151206">
        <w:rPr>
          <w:rFonts w:ascii="Times New Roman" w:eastAsia="Calibri" w:hAnsi="Times New Roman" w:cs="Times New Roman"/>
          <w:color w:val="000000" w:themeColor="text1"/>
          <w:sz w:val="28"/>
          <w:szCs w:val="28"/>
          <w:lang w:val="uk-UA"/>
        </w:rPr>
        <w:t>учень пише ключове для нього слово, яке найбільше відповідає його внутрішнім відчуттям (БОЮСЬ). Психолог просить учня за допомогою однієї літери, перетворити це слово на … (БОРЮСЬ) і продовжити речення: «Я сам поборов свої…», «Тепер я можу сказати, що я …(переможець)»</w:t>
      </w:r>
      <w:r>
        <w:rPr>
          <w:rFonts w:ascii="Times New Roman" w:eastAsia="Calibri" w:hAnsi="Times New Roman" w:cs="Times New Roman"/>
          <w:color w:val="000000" w:themeColor="text1"/>
          <w:sz w:val="28"/>
          <w:szCs w:val="28"/>
          <w:lang w:val="uk-UA"/>
        </w:rPr>
        <w:t>, «Я борюсь із своїм…» тощо.</w:t>
      </w:r>
    </w:p>
    <w:p w:rsidR="00E849E3" w:rsidRPr="0096175A" w:rsidRDefault="0096175A" w:rsidP="0096175A">
      <w:pPr>
        <w:tabs>
          <w:tab w:val="left" w:pos="3165"/>
        </w:tabs>
        <w:spacing w:line="360" w:lineRule="auto"/>
        <w:ind w:firstLine="709"/>
        <w:contextualSpacing/>
        <w:jc w:val="both"/>
        <w:rPr>
          <w:rFonts w:ascii="Times New Roman" w:eastAsia="Calibri" w:hAnsi="Times New Roman" w:cs="Times New Roman"/>
          <w:i/>
          <w:color w:val="000000" w:themeColor="text1"/>
          <w:sz w:val="28"/>
          <w:szCs w:val="28"/>
          <w:lang w:val="uk-UA"/>
        </w:rPr>
      </w:pPr>
      <w:r w:rsidRPr="0096175A">
        <w:rPr>
          <w:rFonts w:ascii="Times New Roman" w:eastAsia="Calibri" w:hAnsi="Times New Roman" w:cs="Times New Roman"/>
          <w:i/>
          <w:color w:val="000000" w:themeColor="text1"/>
          <w:sz w:val="28"/>
          <w:szCs w:val="28"/>
          <w:lang w:val="uk-UA"/>
        </w:rPr>
        <w:t>(У слово бо</w:t>
      </w:r>
      <w:r>
        <w:rPr>
          <w:rFonts w:ascii="Times New Roman" w:eastAsia="Calibri" w:hAnsi="Times New Roman" w:cs="Times New Roman"/>
          <w:i/>
          <w:color w:val="000000" w:themeColor="text1"/>
          <w:sz w:val="28"/>
          <w:szCs w:val="28"/>
          <w:lang w:val="uk-UA"/>
        </w:rPr>
        <w:t>юсь вставляє</w:t>
      </w:r>
      <w:r w:rsidR="00E849E3" w:rsidRPr="0096175A">
        <w:rPr>
          <w:rFonts w:ascii="Times New Roman" w:eastAsia="Calibri" w:hAnsi="Times New Roman" w:cs="Times New Roman"/>
          <w:i/>
          <w:color w:val="000000" w:themeColor="text1"/>
          <w:sz w:val="28"/>
          <w:szCs w:val="28"/>
          <w:lang w:val="uk-UA"/>
        </w:rPr>
        <w:t xml:space="preserve"> літеру «Р».</w:t>
      </w:r>
      <w:r w:rsidRPr="0096175A">
        <w:rPr>
          <w:rFonts w:ascii="Times New Roman" w:eastAsia="Calibri" w:hAnsi="Times New Roman" w:cs="Times New Roman"/>
          <w:i/>
          <w:color w:val="000000" w:themeColor="text1"/>
          <w:sz w:val="28"/>
          <w:szCs w:val="28"/>
          <w:lang w:val="uk-UA"/>
        </w:rPr>
        <w:t>)</w:t>
      </w:r>
    </w:p>
    <w:p w:rsidR="00E849E3" w:rsidRPr="00151206" w:rsidRDefault="00E849E3" w:rsidP="0096175A">
      <w:pPr>
        <w:tabs>
          <w:tab w:val="left" w:pos="3165"/>
        </w:tabs>
        <w:spacing w:line="360" w:lineRule="auto"/>
        <w:ind w:firstLine="709"/>
        <w:contextualSpacing/>
        <w:jc w:val="both"/>
        <w:rPr>
          <w:rFonts w:ascii="Times New Roman" w:eastAsia="Calibri" w:hAnsi="Times New Roman" w:cs="Times New Roman"/>
          <w:color w:val="000000" w:themeColor="text1"/>
          <w:sz w:val="28"/>
          <w:szCs w:val="28"/>
          <w:lang w:val="uk-UA"/>
        </w:rPr>
      </w:pPr>
      <w:r w:rsidRPr="00151206">
        <w:rPr>
          <w:rFonts w:ascii="Times New Roman" w:eastAsia="Calibri" w:hAnsi="Times New Roman" w:cs="Times New Roman"/>
          <w:color w:val="000000" w:themeColor="text1"/>
          <w:sz w:val="28"/>
          <w:szCs w:val="28"/>
          <w:lang w:val="uk-UA"/>
        </w:rPr>
        <w:t>Психолог пропонує учню п</w:t>
      </w:r>
      <w:r w:rsidR="0096175A">
        <w:rPr>
          <w:rFonts w:ascii="Times New Roman" w:eastAsia="Calibri" w:hAnsi="Times New Roman" w:cs="Times New Roman"/>
          <w:color w:val="000000" w:themeColor="text1"/>
          <w:sz w:val="28"/>
          <w:szCs w:val="28"/>
          <w:lang w:val="uk-UA"/>
        </w:rPr>
        <w:t>ідняти руки у гору, заплющити оч</w:t>
      </w:r>
      <w:r w:rsidRPr="00151206">
        <w:rPr>
          <w:rFonts w:ascii="Times New Roman" w:eastAsia="Calibri" w:hAnsi="Times New Roman" w:cs="Times New Roman"/>
          <w:color w:val="000000" w:themeColor="text1"/>
          <w:sz w:val="28"/>
          <w:szCs w:val="28"/>
          <w:lang w:val="uk-UA"/>
        </w:rPr>
        <w:t>і і уявити</w:t>
      </w:r>
      <w:r w:rsidR="00CC5F93">
        <w:rPr>
          <w:rFonts w:ascii="Times New Roman" w:eastAsia="Calibri" w:hAnsi="Times New Roman" w:cs="Times New Roman"/>
          <w:color w:val="000000" w:themeColor="text1"/>
          <w:sz w:val="28"/>
          <w:szCs w:val="28"/>
          <w:lang w:val="uk-UA"/>
        </w:rPr>
        <w:t xml:space="preserve">, як він подолав «лісові хащі» </w:t>
      </w:r>
      <w:r w:rsidR="00CC5F93" w:rsidRPr="009D38E6">
        <w:rPr>
          <w:rFonts w:ascii="Times New Roman" w:eastAsia="Calibri" w:hAnsi="Times New Roman" w:cs="Times New Roman"/>
          <w:sz w:val="28"/>
          <w:szCs w:val="28"/>
          <w:lang w:val="uk-UA"/>
        </w:rPr>
        <w:t>–</w:t>
      </w:r>
      <w:r w:rsidRPr="00151206">
        <w:rPr>
          <w:rFonts w:ascii="Times New Roman" w:eastAsia="Calibri" w:hAnsi="Times New Roman" w:cs="Times New Roman"/>
          <w:color w:val="000000" w:themeColor="text1"/>
          <w:sz w:val="28"/>
          <w:szCs w:val="28"/>
          <w:lang w:val="uk-UA"/>
        </w:rPr>
        <w:t xml:space="preserve"> смугу боязні, і голосно сказати: «Ура, я переміг!». </w:t>
      </w:r>
    </w:p>
    <w:p w:rsidR="00E849E3" w:rsidRPr="00151206" w:rsidRDefault="00DB3102" w:rsidP="0096175A">
      <w:pPr>
        <w:tabs>
          <w:tab w:val="left" w:pos="3165"/>
        </w:tabs>
        <w:spacing w:line="360" w:lineRule="auto"/>
        <w:ind w:firstLine="709"/>
        <w:contextualSpacing/>
        <w:jc w:val="both"/>
        <w:rPr>
          <w:rFonts w:ascii="Times New Roman" w:eastAsia="Calibri" w:hAnsi="Times New Roman" w:cs="Times New Roman"/>
          <w:i/>
          <w:color w:val="000000" w:themeColor="text1"/>
          <w:sz w:val="28"/>
          <w:szCs w:val="28"/>
          <w:lang w:val="uk-UA"/>
        </w:rPr>
      </w:pPr>
      <w:r>
        <w:rPr>
          <w:rFonts w:ascii="Times New Roman" w:eastAsia="Calibri" w:hAnsi="Times New Roman" w:cs="Times New Roman"/>
          <w:i/>
          <w:noProof/>
          <w:color w:val="000000" w:themeColor="text1"/>
          <w:sz w:val="28"/>
          <w:szCs w:val="28"/>
          <w:lang w:eastAsia="ru-RU"/>
        </w:rPr>
        <w:drawing>
          <wp:anchor distT="0" distB="0" distL="114300" distR="114300" simplePos="0" relativeHeight="251981824" behindDoc="0" locked="0" layoutInCell="1" allowOverlap="1">
            <wp:simplePos x="0" y="0"/>
            <wp:positionH relativeFrom="column">
              <wp:posOffset>1958340</wp:posOffset>
            </wp:positionH>
            <wp:positionV relativeFrom="paragraph">
              <wp:posOffset>915035</wp:posOffset>
            </wp:positionV>
            <wp:extent cx="2160270" cy="2133600"/>
            <wp:effectExtent l="0" t="0" r="0" b="0"/>
            <wp:wrapTopAndBottom/>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0270" cy="2133600"/>
                    </a:xfrm>
                    <a:prstGeom prst="rect">
                      <a:avLst/>
                    </a:prstGeom>
                    <a:noFill/>
                  </pic:spPr>
                </pic:pic>
              </a:graphicData>
            </a:graphic>
          </wp:anchor>
        </w:drawing>
      </w:r>
      <w:r w:rsidR="00E849E3" w:rsidRPr="00151206">
        <w:rPr>
          <w:rFonts w:ascii="Times New Roman" w:eastAsia="Calibri" w:hAnsi="Times New Roman" w:cs="Times New Roman"/>
          <w:i/>
          <w:color w:val="000000" w:themeColor="text1"/>
          <w:sz w:val="28"/>
          <w:szCs w:val="28"/>
          <w:lang w:val="uk-UA"/>
        </w:rPr>
        <w:t>В цей момент психолог швидко</w:t>
      </w:r>
      <w:r w:rsidR="0096175A">
        <w:rPr>
          <w:rFonts w:ascii="Times New Roman" w:eastAsia="Calibri" w:hAnsi="Times New Roman" w:cs="Times New Roman"/>
          <w:i/>
          <w:color w:val="000000" w:themeColor="text1"/>
          <w:sz w:val="28"/>
          <w:szCs w:val="28"/>
          <w:lang w:val="uk-UA"/>
        </w:rPr>
        <w:t xml:space="preserve"> перевертає картинку на зворотний бік, на якій</w:t>
      </w:r>
      <w:r w:rsidR="00E849E3" w:rsidRPr="00151206">
        <w:rPr>
          <w:rFonts w:ascii="Times New Roman" w:eastAsia="Calibri" w:hAnsi="Times New Roman" w:cs="Times New Roman"/>
          <w:i/>
          <w:color w:val="000000" w:themeColor="text1"/>
          <w:sz w:val="28"/>
          <w:szCs w:val="28"/>
          <w:lang w:val="uk-UA"/>
        </w:rPr>
        <w:t xml:space="preserve"> зображений учень, який перетворив смугу боязні (перешкоду) на смугу задоволення, радості, яку він створив своїм старанням, розумом.</w:t>
      </w:r>
    </w:p>
    <w:p w:rsidR="00E849E3" w:rsidRPr="00151206" w:rsidRDefault="00E849E3" w:rsidP="00151206">
      <w:pPr>
        <w:tabs>
          <w:tab w:val="left" w:pos="3165"/>
        </w:tabs>
        <w:spacing w:line="240" w:lineRule="auto"/>
        <w:contextualSpacing/>
        <w:jc w:val="both"/>
        <w:rPr>
          <w:rFonts w:ascii="Times New Roman" w:eastAsia="Calibri" w:hAnsi="Times New Roman" w:cs="Times New Roman"/>
          <w:i/>
          <w:color w:val="000000" w:themeColor="text1"/>
          <w:sz w:val="28"/>
          <w:szCs w:val="28"/>
          <w:lang w:val="uk-UA"/>
        </w:rPr>
      </w:pPr>
    </w:p>
    <w:tbl>
      <w:tblPr>
        <w:tblStyle w:val="a4"/>
        <w:tblpPr w:leftFromText="180" w:rightFromText="180" w:vertAnchor="text" w:horzAnchor="page" w:tblpX="4411" w:tblpY="-81"/>
        <w:tblW w:w="0" w:type="auto"/>
        <w:tblLook w:val="04A0"/>
      </w:tblPr>
      <w:tblGrid>
        <w:gridCol w:w="4390"/>
      </w:tblGrid>
      <w:tr w:rsidR="00DB3102" w:rsidTr="00DB3102">
        <w:tc>
          <w:tcPr>
            <w:tcW w:w="4390" w:type="dxa"/>
          </w:tcPr>
          <w:p w:rsidR="00DB3102" w:rsidRPr="00DB3102" w:rsidRDefault="00DB3102" w:rsidP="00DB3102">
            <w:pPr>
              <w:tabs>
                <w:tab w:val="left" w:pos="3165"/>
              </w:tabs>
              <w:contextualSpacing/>
              <w:jc w:val="center"/>
              <w:rPr>
                <w:rFonts w:ascii="Times New Roman" w:eastAsia="Calibri" w:hAnsi="Times New Roman" w:cs="Times New Roman"/>
                <w:b/>
                <w:i/>
                <w:color w:val="000000" w:themeColor="text1"/>
                <w:sz w:val="28"/>
                <w:szCs w:val="28"/>
                <w:lang w:val="uk-UA"/>
              </w:rPr>
            </w:pPr>
            <w:r w:rsidRPr="00DB3102">
              <w:rPr>
                <w:rFonts w:ascii="Times New Roman" w:eastAsia="Calibri" w:hAnsi="Times New Roman" w:cs="Times New Roman"/>
                <w:b/>
                <w:i/>
                <w:color w:val="000000" w:themeColor="text1"/>
                <w:sz w:val="32"/>
                <w:szCs w:val="28"/>
                <w:lang w:val="uk-UA"/>
              </w:rPr>
              <w:t>Задоволення</w:t>
            </w:r>
          </w:p>
        </w:tc>
      </w:tr>
    </w:tbl>
    <w:p w:rsidR="00E849E3" w:rsidRPr="00151206" w:rsidRDefault="00E849E3" w:rsidP="00DB3102">
      <w:pPr>
        <w:tabs>
          <w:tab w:val="left" w:pos="3165"/>
        </w:tabs>
        <w:spacing w:line="240" w:lineRule="auto"/>
        <w:contextualSpacing/>
        <w:jc w:val="center"/>
        <w:rPr>
          <w:rFonts w:ascii="Times New Roman" w:eastAsia="Calibri" w:hAnsi="Times New Roman" w:cs="Times New Roman"/>
          <w:i/>
          <w:color w:val="000000" w:themeColor="text1"/>
          <w:sz w:val="28"/>
          <w:szCs w:val="28"/>
          <w:lang w:val="uk-UA"/>
        </w:rPr>
      </w:pPr>
    </w:p>
    <w:p w:rsidR="00E849E3" w:rsidRPr="00151206" w:rsidRDefault="00E849E3" w:rsidP="00151206">
      <w:pPr>
        <w:tabs>
          <w:tab w:val="left" w:pos="3165"/>
        </w:tabs>
        <w:spacing w:line="240" w:lineRule="auto"/>
        <w:contextualSpacing/>
        <w:jc w:val="both"/>
        <w:rPr>
          <w:rFonts w:ascii="Times New Roman" w:eastAsia="Calibri" w:hAnsi="Times New Roman" w:cs="Times New Roman"/>
          <w:i/>
          <w:color w:val="000000" w:themeColor="text1"/>
          <w:sz w:val="28"/>
          <w:szCs w:val="28"/>
          <w:lang w:val="uk-UA"/>
        </w:rPr>
      </w:pPr>
    </w:p>
    <w:p w:rsidR="00DB3102" w:rsidRPr="00151206" w:rsidRDefault="00DB3102" w:rsidP="00151206">
      <w:pPr>
        <w:tabs>
          <w:tab w:val="left" w:pos="3165"/>
        </w:tabs>
        <w:spacing w:line="240" w:lineRule="auto"/>
        <w:contextualSpacing/>
        <w:jc w:val="both"/>
        <w:rPr>
          <w:rFonts w:ascii="Times New Roman" w:eastAsia="Calibri" w:hAnsi="Times New Roman" w:cs="Times New Roman"/>
          <w:color w:val="000000" w:themeColor="text1"/>
          <w:sz w:val="28"/>
          <w:szCs w:val="28"/>
          <w:lang w:val="uk-UA"/>
        </w:rPr>
      </w:pPr>
    </w:p>
    <w:p w:rsidR="00E849E3" w:rsidRPr="00151206" w:rsidRDefault="00E849E3" w:rsidP="00DB3102">
      <w:pPr>
        <w:tabs>
          <w:tab w:val="left" w:pos="3165"/>
        </w:tabs>
        <w:spacing w:line="360" w:lineRule="auto"/>
        <w:ind w:firstLine="709"/>
        <w:contextualSpacing/>
        <w:rPr>
          <w:rFonts w:ascii="Times New Roman" w:eastAsia="Calibri" w:hAnsi="Times New Roman" w:cs="Times New Roman"/>
          <w:color w:val="000000" w:themeColor="text1"/>
          <w:sz w:val="28"/>
          <w:szCs w:val="28"/>
          <w:lang w:val="uk-UA"/>
        </w:rPr>
      </w:pPr>
      <w:r w:rsidRPr="00151206">
        <w:rPr>
          <w:rFonts w:ascii="Times New Roman" w:eastAsia="Calibri" w:hAnsi="Times New Roman" w:cs="Times New Roman"/>
          <w:color w:val="000000" w:themeColor="text1"/>
          <w:sz w:val="28"/>
          <w:szCs w:val="28"/>
          <w:lang w:val="uk-UA"/>
        </w:rPr>
        <w:t>Учень відкриває очі і бачить «диво».</w:t>
      </w:r>
    </w:p>
    <w:p w:rsidR="00E849E3" w:rsidRPr="00151206" w:rsidRDefault="00DB3102" w:rsidP="00DB3102">
      <w:pPr>
        <w:tabs>
          <w:tab w:val="left" w:pos="3165"/>
        </w:tabs>
        <w:spacing w:line="360" w:lineRule="auto"/>
        <w:ind w:firstLine="709"/>
        <w:contextualSpacing/>
        <w:jc w:val="both"/>
        <w:rPr>
          <w:rFonts w:ascii="Times New Roman" w:eastAsia="Calibri" w:hAnsi="Times New Roman" w:cs="Times New Roman"/>
          <w:color w:val="000000" w:themeColor="text1"/>
          <w:sz w:val="28"/>
          <w:szCs w:val="28"/>
          <w:lang w:val="uk-UA"/>
        </w:rPr>
      </w:pPr>
      <w:r>
        <w:rPr>
          <w:rFonts w:ascii="Times New Roman" w:eastAsia="Calibri" w:hAnsi="Times New Roman" w:cs="Times New Roman"/>
          <w:color w:val="000000" w:themeColor="text1"/>
          <w:sz w:val="28"/>
          <w:szCs w:val="28"/>
          <w:lang w:val="uk-UA"/>
        </w:rPr>
        <w:lastRenderedPageBreak/>
        <w:t xml:space="preserve">Психолог: </w:t>
      </w:r>
      <w:r w:rsidRPr="009D38E6">
        <w:rPr>
          <w:rFonts w:ascii="Times New Roman" w:eastAsia="Calibri" w:hAnsi="Times New Roman" w:cs="Times New Roman"/>
          <w:sz w:val="28"/>
          <w:szCs w:val="28"/>
          <w:lang w:val="uk-UA"/>
        </w:rPr>
        <w:t>–</w:t>
      </w:r>
      <w:r>
        <w:rPr>
          <w:rFonts w:ascii="Times New Roman" w:eastAsia="Calibri" w:hAnsi="Times New Roman" w:cs="Times New Roman"/>
          <w:color w:val="000000" w:themeColor="text1"/>
          <w:sz w:val="28"/>
          <w:szCs w:val="28"/>
          <w:lang w:val="uk-UA"/>
        </w:rPr>
        <w:t xml:space="preserve"> Ти справжній борець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чародій! Ти сам</w:t>
      </w:r>
      <w:r w:rsidR="00E849E3" w:rsidRPr="00151206">
        <w:rPr>
          <w:rFonts w:ascii="Times New Roman" w:eastAsia="Calibri" w:hAnsi="Times New Roman" w:cs="Times New Roman"/>
          <w:color w:val="000000" w:themeColor="text1"/>
          <w:sz w:val="28"/>
          <w:szCs w:val="28"/>
          <w:lang w:val="uk-UA"/>
        </w:rPr>
        <w:t xml:space="preserve"> подолав смугу перешкод і сам зробив «чудо»,  перетворивши її на смугу задоволення, яка дає відчутт</w:t>
      </w:r>
      <w:r>
        <w:rPr>
          <w:rFonts w:ascii="Times New Roman" w:eastAsia="Calibri" w:hAnsi="Times New Roman" w:cs="Times New Roman"/>
          <w:color w:val="000000" w:themeColor="text1"/>
          <w:sz w:val="28"/>
          <w:szCs w:val="28"/>
          <w:lang w:val="uk-UA"/>
        </w:rPr>
        <w:t>я впевненості, можливість виявити</w:t>
      </w:r>
      <w:r w:rsidR="00E849E3" w:rsidRPr="00151206">
        <w:rPr>
          <w:rFonts w:ascii="Times New Roman" w:eastAsia="Calibri" w:hAnsi="Times New Roman" w:cs="Times New Roman"/>
          <w:color w:val="000000" w:themeColor="text1"/>
          <w:sz w:val="28"/>
          <w:szCs w:val="28"/>
          <w:lang w:val="uk-UA"/>
        </w:rPr>
        <w:t xml:space="preserve"> себе, отримати досвід, бути задоволеним собою, розвити в собі сміливість, </w:t>
      </w:r>
      <w:r>
        <w:rPr>
          <w:rFonts w:ascii="Times New Roman" w:eastAsia="Calibri" w:hAnsi="Times New Roman" w:cs="Times New Roman"/>
          <w:color w:val="000000" w:themeColor="text1"/>
          <w:sz w:val="28"/>
          <w:szCs w:val="28"/>
          <w:lang w:val="uk-UA"/>
        </w:rPr>
        <w:t>цілеспрямованість, розуміння, збагати</w:t>
      </w:r>
      <w:r w:rsidR="00E849E3" w:rsidRPr="00151206">
        <w:rPr>
          <w:rFonts w:ascii="Times New Roman" w:eastAsia="Calibri" w:hAnsi="Times New Roman" w:cs="Times New Roman"/>
          <w:color w:val="000000" w:themeColor="text1"/>
          <w:sz w:val="28"/>
          <w:szCs w:val="28"/>
          <w:lang w:val="uk-UA"/>
        </w:rPr>
        <w:t>тися знаннями, які допомагають досягти мети.</w:t>
      </w:r>
      <w:r>
        <w:rPr>
          <w:rFonts w:ascii="Times New Roman" w:eastAsia="Calibri" w:hAnsi="Times New Roman" w:cs="Times New Roman"/>
          <w:color w:val="000000" w:themeColor="text1"/>
          <w:sz w:val="28"/>
          <w:szCs w:val="28"/>
          <w:lang w:val="uk-UA"/>
        </w:rPr>
        <w:t xml:space="preserve"> Ти переможець, оскільки переміг те, що заважало тобі бути впевненою, сильною розумом, розумінням людиною.</w:t>
      </w:r>
    </w:p>
    <w:p w:rsidR="00E849E3" w:rsidRPr="00151206" w:rsidRDefault="00E849E3" w:rsidP="00151206">
      <w:pPr>
        <w:tabs>
          <w:tab w:val="left" w:pos="3165"/>
        </w:tabs>
        <w:spacing w:line="240" w:lineRule="auto"/>
        <w:contextualSpacing/>
        <w:jc w:val="both"/>
        <w:rPr>
          <w:rFonts w:ascii="Times New Roman" w:eastAsia="Calibri" w:hAnsi="Times New Roman" w:cs="Times New Roman"/>
          <w:color w:val="000000" w:themeColor="text1"/>
          <w:sz w:val="28"/>
          <w:szCs w:val="28"/>
          <w:lang w:val="uk-UA"/>
        </w:rPr>
      </w:pPr>
    </w:p>
    <w:p w:rsidR="00E849E3" w:rsidRPr="00DB3102" w:rsidRDefault="00E849E3" w:rsidP="00151206">
      <w:pPr>
        <w:tabs>
          <w:tab w:val="left" w:pos="3165"/>
        </w:tabs>
        <w:spacing w:line="240" w:lineRule="auto"/>
        <w:contextualSpacing/>
        <w:jc w:val="both"/>
        <w:rPr>
          <w:rFonts w:ascii="Times New Roman" w:eastAsia="Calibri" w:hAnsi="Times New Roman" w:cs="Times New Roman"/>
          <w:b/>
          <w:color w:val="000000" w:themeColor="text1"/>
          <w:sz w:val="28"/>
          <w:szCs w:val="28"/>
          <w:lang w:val="uk-UA"/>
        </w:rPr>
      </w:pPr>
      <w:r w:rsidRPr="00DB3102">
        <w:rPr>
          <w:rFonts w:ascii="Times New Roman" w:eastAsia="Calibri" w:hAnsi="Times New Roman" w:cs="Times New Roman"/>
          <w:b/>
          <w:color w:val="000000" w:themeColor="text1"/>
          <w:sz w:val="28"/>
          <w:szCs w:val="28"/>
          <w:lang w:val="uk-UA"/>
        </w:rPr>
        <w:t>Психологічний акорд завдань для учня.</w:t>
      </w:r>
    </w:p>
    <w:p w:rsidR="00E849E3" w:rsidRPr="00151206" w:rsidRDefault="00E849E3" w:rsidP="00326403">
      <w:pPr>
        <w:tabs>
          <w:tab w:val="left" w:pos="3165"/>
        </w:tabs>
        <w:spacing w:line="360" w:lineRule="auto"/>
        <w:ind w:firstLine="709"/>
        <w:contextualSpacing/>
        <w:jc w:val="both"/>
        <w:rPr>
          <w:rFonts w:ascii="Times New Roman" w:eastAsia="Calibri" w:hAnsi="Times New Roman" w:cs="Times New Roman"/>
          <w:color w:val="000000" w:themeColor="text1"/>
          <w:sz w:val="28"/>
          <w:szCs w:val="28"/>
          <w:lang w:val="uk-UA"/>
        </w:rPr>
      </w:pPr>
    </w:p>
    <w:tbl>
      <w:tblPr>
        <w:tblpPr w:leftFromText="180" w:rightFromText="180" w:bottomFromText="160" w:vertAnchor="text" w:horzAnchor="margin" w:tblpY="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6"/>
      </w:tblGrid>
      <w:tr w:rsidR="00E849E3" w:rsidRPr="00151206" w:rsidTr="00CC5F93">
        <w:trPr>
          <w:trHeight w:val="1209"/>
        </w:trPr>
        <w:tc>
          <w:tcPr>
            <w:tcW w:w="1246" w:type="dxa"/>
            <w:tcBorders>
              <w:top w:val="single" w:sz="4" w:space="0" w:color="auto"/>
              <w:left w:val="single" w:sz="4" w:space="0" w:color="auto"/>
              <w:bottom w:val="single" w:sz="4" w:space="0" w:color="auto"/>
              <w:right w:val="single" w:sz="4" w:space="0" w:color="auto"/>
            </w:tcBorders>
            <w:hideMark/>
          </w:tcPr>
          <w:p w:rsidR="00E849E3" w:rsidRPr="00151206" w:rsidRDefault="00E849E3" w:rsidP="00326403">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87264" behindDoc="1" locked="0" layoutInCell="1" allowOverlap="1">
                  <wp:simplePos x="0" y="0"/>
                  <wp:positionH relativeFrom="column">
                    <wp:posOffset>23495</wp:posOffset>
                  </wp:positionH>
                  <wp:positionV relativeFrom="paragraph">
                    <wp:posOffset>-16510</wp:posOffset>
                  </wp:positionV>
                  <wp:extent cx="599440" cy="666115"/>
                  <wp:effectExtent l="0" t="0" r="0" b="635"/>
                  <wp:wrapNone/>
                  <wp:docPr id="260"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1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9440" cy="666115"/>
                          </a:xfrm>
                          <a:prstGeom prst="rect">
                            <a:avLst/>
                          </a:prstGeom>
                          <a:noFill/>
                        </pic:spPr>
                      </pic:pic>
                    </a:graphicData>
                  </a:graphic>
                </wp:anchor>
              </w:drawing>
            </w:r>
          </w:p>
        </w:tc>
      </w:tr>
    </w:tbl>
    <w:p w:rsidR="00E849E3" w:rsidRPr="00151206" w:rsidRDefault="00E849E3" w:rsidP="00CC5F93">
      <w:pPr>
        <w:tabs>
          <w:tab w:val="left" w:pos="3165"/>
        </w:tabs>
        <w:spacing w:line="360" w:lineRule="auto"/>
        <w:contextualSpacing/>
        <w:jc w:val="both"/>
        <w:rPr>
          <w:rFonts w:ascii="Times New Roman" w:eastAsia="Calibri" w:hAnsi="Times New Roman" w:cs="Times New Roman"/>
          <w:color w:val="000000" w:themeColor="text1"/>
          <w:sz w:val="28"/>
          <w:szCs w:val="28"/>
          <w:lang w:val="uk-UA"/>
        </w:rPr>
      </w:pPr>
      <w:r w:rsidRPr="00151206">
        <w:rPr>
          <w:rFonts w:ascii="Times New Roman" w:eastAsia="Calibri" w:hAnsi="Times New Roman" w:cs="Times New Roman"/>
          <w:color w:val="000000" w:themeColor="text1"/>
          <w:sz w:val="28"/>
          <w:szCs w:val="28"/>
          <w:lang w:val="uk-UA"/>
        </w:rPr>
        <w:t>1. Станцюй танець переможця.</w:t>
      </w:r>
      <w:r w:rsidR="00DB3102">
        <w:rPr>
          <w:rFonts w:ascii="Times New Roman" w:eastAsia="Calibri" w:hAnsi="Times New Roman" w:cs="Times New Roman"/>
          <w:color w:val="000000" w:themeColor="text1"/>
          <w:sz w:val="28"/>
          <w:szCs w:val="28"/>
          <w:lang w:val="uk-UA"/>
        </w:rPr>
        <w:t xml:space="preserve"> Заспівай пісню переможця (на ля - ля - ля - ля…).</w:t>
      </w:r>
    </w:p>
    <w:p w:rsidR="00E849E3" w:rsidRPr="00151206" w:rsidRDefault="00E849E3" w:rsidP="00326403">
      <w:pPr>
        <w:tabs>
          <w:tab w:val="left" w:pos="3165"/>
        </w:tabs>
        <w:spacing w:line="360" w:lineRule="auto"/>
        <w:contextualSpacing/>
        <w:jc w:val="both"/>
        <w:rPr>
          <w:rFonts w:ascii="Times New Roman" w:eastAsia="Calibri" w:hAnsi="Times New Roman" w:cs="Times New Roman"/>
          <w:color w:val="000000" w:themeColor="text1"/>
          <w:sz w:val="28"/>
          <w:szCs w:val="28"/>
          <w:lang w:val="uk-UA"/>
        </w:rPr>
      </w:pPr>
    </w:p>
    <w:tbl>
      <w:tblPr>
        <w:tblpPr w:leftFromText="180" w:rightFromText="180" w:bottomFromText="160" w:vertAnchor="text" w:horzAnchor="margin" w:tblpY="-2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07"/>
      </w:tblGrid>
      <w:tr w:rsidR="00E849E3" w:rsidRPr="00151206" w:rsidTr="00CC5F93">
        <w:trPr>
          <w:trHeight w:val="1388"/>
        </w:trPr>
        <w:tc>
          <w:tcPr>
            <w:tcW w:w="1207" w:type="dxa"/>
            <w:tcBorders>
              <w:top w:val="single" w:sz="4" w:space="0" w:color="auto"/>
              <w:left w:val="single" w:sz="4" w:space="0" w:color="auto"/>
              <w:bottom w:val="single" w:sz="4" w:space="0" w:color="auto"/>
              <w:right w:val="single" w:sz="4" w:space="0" w:color="auto"/>
            </w:tcBorders>
            <w:hideMark/>
          </w:tcPr>
          <w:p w:rsidR="00E849E3" w:rsidRPr="00151206" w:rsidRDefault="00E849E3" w:rsidP="00326403">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88288" behindDoc="1" locked="0" layoutInCell="1" allowOverlap="1">
                  <wp:simplePos x="0" y="0"/>
                  <wp:positionH relativeFrom="column">
                    <wp:posOffset>-33655</wp:posOffset>
                  </wp:positionH>
                  <wp:positionV relativeFrom="paragraph">
                    <wp:posOffset>78105</wp:posOffset>
                  </wp:positionV>
                  <wp:extent cx="704850" cy="619125"/>
                  <wp:effectExtent l="0" t="0" r="0" b="9525"/>
                  <wp:wrapNone/>
                  <wp:docPr id="261" name="Рисунок 165" descr="Картинки по запросу палитра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descr="Картинки по запросу палитра png"/>
                          <pic:cNvPicPr>
                            <a:picLocks noChangeAspect="1" noChangeArrowheads="1"/>
                          </pic:cNvPicPr>
                        </pic:nvPicPr>
                        <pic:blipFill>
                          <a:blip r:embed="rId6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4850" cy="619125"/>
                          </a:xfrm>
                          <a:prstGeom prst="rect">
                            <a:avLst/>
                          </a:prstGeom>
                          <a:noFill/>
                        </pic:spPr>
                      </pic:pic>
                    </a:graphicData>
                  </a:graphic>
                </wp:anchor>
              </w:drawing>
            </w:r>
          </w:p>
        </w:tc>
      </w:tr>
    </w:tbl>
    <w:p w:rsidR="00E849E3" w:rsidRPr="00151206" w:rsidRDefault="00E849E3" w:rsidP="00326403">
      <w:pPr>
        <w:tabs>
          <w:tab w:val="left" w:pos="3165"/>
        </w:tabs>
        <w:spacing w:line="360" w:lineRule="auto"/>
        <w:contextualSpacing/>
        <w:jc w:val="both"/>
        <w:rPr>
          <w:rFonts w:ascii="Times New Roman" w:eastAsia="Calibri" w:hAnsi="Times New Roman" w:cs="Times New Roman"/>
          <w:color w:val="000000" w:themeColor="text1"/>
          <w:sz w:val="28"/>
          <w:szCs w:val="28"/>
          <w:lang w:val="uk-UA"/>
        </w:rPr>
      </w:pPr>
      <w:r w:rsidRPr="00151206">
        <w:rPr>
          <w:rFonts w:ascii="Times New Roman" w:eastAsia="Calibri" w:hAnsi="Times New Roman" w:cs="Times New Roman"/>
          <w:color w:val="000000" w:themeColor="text1"/>
          <w:sz w:val="28"/>
          <w:szCs w:val="28"/>
          <w:lang w:val="uk-UA"/>
        </w:rPr>
        <w:t>2. Намалюй переможця</w:t>
      </w:r>
      <w:r w:rsidR="00CC5F93">
        <w:rPr>
          <w:rFonts w:ascii="Times New Roman" w:eastAsia="Calibri" w:hAnsi="Times New Roman" w:cs="Times New Roman"/>
          <w:color w:val="000000" w:themeColor="text1"/>
          <w:sz w:val="28"/>
          <w:szCs w:val="28"/>
          <w:lang w:val="uk-UA"/>
        </w:rPr>
        <w:t>.</w:t>
      </w:r>
    </w:p>
    <w:p w:rsidR="00E849E3" w:rsidRPr="00151206" w:rsidRDefault="00E849E3" w:rsidP="00326403">
      <w:pPr>
        <w:tabs>
          <w:tab w:val="left" w:pos="3165"/>
        </w:tabs>
        <w:spacing w:line="360" w:lineRule="auto"/>
        <w:ind w:firstLine="709"/>
        <w:contextualSpacing/>
        <w:jc w:val="both"/>
        <w:rPr>
          <w:rFonts w:ascii="Times New Roman" w:eastAsia="Calibri" w:hAnsi="Times New Roman" w:cs="Times New Roman"/>
          <w:color w:val="000000" w:themeColor="text1"/>
          <w:sz w:val="28"/>
          <w:szCs w:val="28"/>
          <w:lang w:val="uk-UA"/>
        </w:rPr>
      </w:pPr>
    </w:p>
    <w:p w:rsidR="00E849E3" w:rsidRPr="00151206" w:rsidRDefault="00E849E3" w:rsidP="00326403">
      <w:pPr>
        <w:tabs>
          <w:tab w:val="left" w:pos="3165"/>
        </w:tabs>
        <w:spacing w:line="360" w:lineRule="auto"/>
        <w:ind w:firstLine="709"/>
        <w:contextualSpacing/>
        <w:jc w:val="both"/>
        <w:rPr>
          <w:rFonts w:ascii="Times New Roman" w:eastAsia="Calibri" w:hAnsi="Times New Roman" w:cs="Times New Roman"/>
          <w:color w:val="000000" w:themeColor="text1"/>
          <w:sz w:val="28"/>
          <w:szCs w:val="28"/>
          <w:lang w:val="uk-UA"/>
        </w:rPr>
      </w:pPr>
    </w:p>
    <w:tbl>
      <w:tblPr>
        <w:tblpPr w:leftFromText="180" w:rightFromText="180" w:bottomFromText="160" w:vertAnchor="text" w:horzAnchor="margin" w:tblpY="3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6"/>
      </w:tblGrid>
      <w:tr w:rsidR="00E849E3" w:rsidRPr="00151206" w:rsidTr="00CC5F93">
        <w:trPr>
          <w:trHeight w:val="1530"/>
        </w:trPr>
        <w:tc>
          <w:tcPr>
            <w:tcW w:w="1246" w:type="dxa"/>
            <w:tcBorders>
              <w:top w:val="single" w:sz="4" w:space="0" w:color="auto"/>
              <w:left w:val="single" w:sz="4" w:space="0" w:color="auto"/>
              <w:bottom w:val="single" w:sz="4" w:space="0" w:color="auto"/>
              <w:right w:val="single" w:sz="4" w:space="0" w:color="auto"/>
            </w:tcBorders>
            <w:vAlign w:val="center"/>
            <w:hideMark/>
          </w:tcPr>
          <w:p w:rsidR="00E849E3" w:rsidRPr="00151206" w:rsidRDefault="00E849E3" w:rsidP="00326403">
            <w:pPr>
              <w:spacing w:line="360" w:lineRule="auto"/>
              <w:ind w:right="118"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89312" behindDoc="1" locked="0" layoutInCell="1" allowOverlap="1">
                  <wp:simplePos x="0" y="0"/>
                  <wp:positionH relativeFrom="column">
                    <wp:posOffset>-12065</wp:posOffset>
                  </wp:positionH>
                  <wp:positionV relativeFrom="paragraph">
                    <wp:posOffset>75565</wp:posOffset>
                  </wp:positionV>
                  <wp:extent cx="688340" cy="581025"/>
                  <wp:effectExtent l="0" t="0" r="0" b="9525"/>
                  <wp:wrapNone/>
                  <wp:docPr id="262"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1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8340" cy="581025"/>
                          </a:xfrm>
                          <a:prstGeom prst="rect">
                            <a:avLst/>
                          </a:prstGeom>
                          <a:noFill/>
                        </pic:spPr>
                      </pic:pic>
                    </a:graphicData>
                  </a:graphic>
                </wp:anchor>
              </w:drawing>
            </w:r>
          </w:p>
        </w:tc>
      </w:tr>
    </w:tbl>
    <w:p w:rsidR="00E849E3" w:rsidRPr="00151206" w:rsidRDefault="00E849E3" w:rsidP="00326403">
      <w:pPr>
        <w:tabs>
          <w:tab w:val="left" w:pos="3165"/>
        </w:tabs>
        <w:spacing w:line="360" w:lineRule="auto"/>
        <w:ind w:firstLine="709"/>
        <w:contextualSpacing/>
        <w:jc w:val="both"/>
        <w:rPr>
          <w:rFonts w:ascii="Times New Roman" w:eastAsia="Calibri" w:hAnsi="Times New Roman" w:cs="Times New Roman"/>
          <w:color w:val="000000" w:themeColor="text1"/>
          <w:sz w:val="28"/>
          <w:szCs w:val="28"/>
          <w:lang w:val="uk-UA"/>
        </w:rPr>
      </w:pPr>
    </w:p>
    <w:p w:rsidR="00E849E3" w:rsidRDefault="00E849E3" w:rsidP="00326403">
      <w:pPr>
        <w:tabs>
          <w:tab w:val="left" w:pos="3165"/>
        </w:tabs>
        <w:spacing w:line="360" w:lineRule="auto"/>
        <w:ind w:firstLine="709"/>
        <w:contextualSpacing/>
        <w:jc w:val="both"/>
        <w:rPr>
          <w:rFonts w:ascii="Times New Roman" w:eastAsia="Calibri" w:hAnsi="Times New Roman" w:cs="Times New Roman"/>
          <w:color w:val="000000" w:themeColor="text1"/>
          <w:sz w:val="28"/>
          <w:szCs w:val="28"/>
          <w:lang w:val="uk-UA"/>
        </w:rPr>
      </w:pPr>
      <w:r w:rsidRPr="00151206">
        <w:rPr>
          <w:rFonts w:ascii="Times New Roman" w:eastAsia="Calibri" w:hAnsi="Times New Roman" w:cs="Times New Roman"/>
          <w:color w:val="000000" w:themeColor="text1"/>
          <w:sz w:val="28"/>
          <w:szCs w:val="28"/>
          <w:lang w:val="uk-UA"/>
        </w:rPr>
        <w:t>3. Закінчи речення: «Знання та розум</w:t>
      </w:r>
      <w:r w:rsidR="00326403">
        <w:rPr>
          <w:rFonts w:ascii="Times New Roman" w:eastAsia="Calibri" w:hAnsi="Times New Roman" w:cs="Times New Roman"/>
          <w:color w:val="000000" w:themeColor="text1"/>
          <w:sz w:val="28"/>
          <w:szCs w:val="28"/>
          <w:lang w:val="uk-UA"/>
        </w:rPr>
        <w:t>іння необхідні кожній людин</w:t>
      </w:r>
      <w:r w:rsidRPr="00151206">
        <w:rPr>
          <w:rFonts w:ascii="Times New Roman" w:eastAsia="Calibri" w:hAnsi="Times New Roman" w:cs="Times New Roman"/>
          <w:color w:val="000000" w:themeColor="text1"/>
          <w:sz w:val="28"/>
          <w:szCs w:val="28"/>
          <w:lang w:val="uk-UA"/>
        </w:rPr>
        <w:t>і, щоб…»</w:t>
      </w:r>
      <w:r w:rsidR="00326403">
        <w:rPr>
          <w:rFonts w:ascii="Times New Roman" w:eastAsia="Calibri" w:hAnsi="Times New Roman" w:cs="Times New Roman"/>
          <w:color w:val="000000" w:themeColor="text1"/>
          <w:sz w:val="28"/>
          <w:szCs w:val="28"/>
          <w:lang w:val="uk-UA"/>
        </w:rPr>
        <w:t>.</w:t>
      </w:r>
    </w:p>
    <w:p w:rsidR="00326403" w:rsidRDefault="00326403" w:rsidP="00326403">
      <w:pPr>
        <w:tabs>
          <w:tab w:val="left" w:pos="3165"/>
        </w:tabs>
        <w:spacing w:line="360" w:lineRule="auto"/>
        <w:ind w:firstLine="709"/>
        <w:contextualSpacing/>
        <w:jc w:val="both"/>
        <w:rPr>
          <w:rFonts w:ascii="Times New Roman" w:eastAsia="Calibri" w:hAnsi="Times New Roman" w:cs="Times New Roman"/>
          <w:color w:val="000000" w:themeColor="text1"/>
          <w:sz w:val="28"/>
          <w:szCs w:val="28"/>
          <w:lang w:val="uk-UA"/>
        </w:rPr>
      </w:pPr>
      <w:r>
        <w:rPr>
          <w:rFonts w:ascii="Times New Roman" w:eastAsia="Calibri" w:hAnsi="Times New Roman" w:cs="Times New Roman"/>
          <w:color w:val="000000" w:themeColor="text1"/>
          <w:sz w:val="28"/>
          <w:szCs w:val="28"/>
          <w:lang w:val="uk-UA"/>
        </w:rPr>
        <w:t>«Самопізнання допомагають людині…».</w:t>
      </w:r>
    </w:p>
    <w:p w:rsidR="00E849E3" w:rsidRPr="00151206" w:rsidRDefault="00CC5F93" w:rsidP="00326403">
      <w:pPr>
        <w:tabs>
          <w:tab w:val="left" w:pos="3165"/>
        </w:tabs>
        <w:spacing w:line="360" w:lineRule="auto"/>
        <w:ind w:left="1418" w:firstLine="709"/>
        <w:contextualSpacing/>
        <w:jc w:val="both"/>
        <w:rPr>
          <w:rFonts w:ascii="Times New Roman" w:eastAsia="Calibri" w:hAnsi="Times New Roman" w:cs="Times New Roman"/>
          <w:color w:val="000000" w:themeColor="text1"/>
          <w:sz w:val="28"/>
          <w:szCs w:val="28"/>
          <w:lang w:val="uk-UA"/>
        </w:rPr>
      </w:pPr>
      <w:r>
        <w:rPr>
          <w:rFonts w:ascii="Times New Roman" w:eastAsia="Calibri" w:hAnsi="Times New Roman" w:cs="Times New Roman"/>
          <w:color w:val="000000" w:themeColor="text1"/>
          <w:sz w:val="28"/>
          <w:szCs w:val="28"/>
          <w:lang w:val="uk-UA"/>
        </w:rPr>
        <w:t xml:space="preserve">Подивись на малюнок </w:t>
      </w:r>
      <w:r w:rsidRPr="009D38E6">
        <w:rPr>
          <w:rFonts w:ascii="Times New Roman" w:eastAsia="Calibri" w:hAnsi="Times New Roman" w:cs="Times New Roman"/>
          <w:sz w:val="28"/>
          <w:szCs w:val="28"/>
          <w:lang w:val="uk-UA"/>
        </w:rPr>
        <w:t>–</w:t>
      </w:r>
      <w:r w:rsidR="00326403">
        <w:rPr>
          <w:rFonts w:ascii="Times New Roman" w:eastAsia="Calibri" w:hAnsi="Times New Roman" w:cs="Times New Roman"/>
          <w:color w:val="000000" w:themeColor="text1"/>
          <w:sz w:val="28"/>
          <w:szCs w:val="28"/>
          <w:lang w:val="uk-UA"/>
        </w:rPr>
        <w:t xml:space="preserve"> тендітна квіточка проростає крізь асфальт. </w:t>
      </w:r>
      <w:r w:rsidR="00E849E3" w:rsidRPr="00151206">
        <w:rPr>
          <w:rFonts w:ascii="Times New Roman" w:eastAsia="Calibri" w:hAnsi="Times New Roman" w:cs="Times New Roman"/>
          <w:color w:val="000000" w:themeColor="text1"/>
          <w:sz w:val="28"/>
          <w:szCs w:val="28"/>
          <w:lang w:val="uk-UA"/>
        </w:rPr>
        <w:t>Скажи, які якості допомогли квітці прорости - подолати перешкоди. Покажи їх мімікою, рухами.</w:t>
      </w:r>
    </w:p>
    <w:p w:rsidR="00E849E3" w:rsidRPr="00151206" w:rsidRDefault="00E849E3" w:rsidP="00326403">
      <w:pPr>
        <w:tabs>
          <w:tab w:val="left" w:pos="3165"/>
        </w:tabs>
        <w:spacing w:line="360" w:lineRule="auto"/>
        <w:ind w:firstLine="709"/>
        <w:contextualSpacing/>
        <w:jc w:val="both"/>
        <w:rPr>
          <w:rFonts w:ascii="Times New Roman" w:eastAsia="Calibri" w:hAnsi="Times New Roman" w:cs="Times New Roman"/>
          <w:color w:val="000000" w:themeColor="text1"/>
          <w:sz w:val="28"/>
          <w:szCs w:val="28"/>
          <w:lang w:val="uk-UA"/>
        </w:rPr>
      </w:pPr>
    </w:p>
    <w:tbl>
      <w:tblPr>
        <w:tblpPr w:leftFromText="180" w:rightFromText="180" w:bottomFromText="160" w:vertAnchor="text" w:horzAnchor="margin" w:tblpY="3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1"/>
      </w:tblGrid>
      <w:tr w:rsidR="00E849E3" w:rsidRPr="00151206" w:rsidTr="00E849E3">
        <w:trPr>
          <w:cantSplit/>
          <w:trHeight w:val="1456"/>
        </w:trPr>
        <w:tc>
          <w:tcPr>
            <w:tcW w:w="924" w:type="dxa"/>
            <w:tcBorders>
              <w:top w:val="single" w:sz="4" w:space="0" w:color="auto"/>
              <w:left w:val="single" w:sz="4" w:space="0" w:color="auto"/>
              <w:bottom w:val="single" w:sz="4" w:space="0" w:color="auto"/>
              <w:right w:val="single" w:sz="4" w:space="0" w:color="auto"/>
            </w:tcBorders>
            <w:vAlign w:val="center"/>
            <w:hideMark/>
          </w:tcPr>
          <w:p w:rsidR="00E849E3" w:rsidRPr="00151206" w:rsidRDefault="00E849E3" w:rsidP="00CC5F93">
            <w:pPr>
              <w:spacing w:line="360" w:lineRule="auto"/>
              <w:contextualSpacing/>
              <w:jc w:val="both"/>
              <w:rPr>
                <w:rFonts w:ascii="Times New Roman" w:eastAsia="Calibri" w:hAnsi="Times New Roman" w:cs="Times New Roman"/>
                <w:b/>
                <w:i/>
                <w:sz w:val="28"/>
                <w:szCs w:val="28"/>
                <w:lang w:val="uk-UA"/>
              </w:rPr>
            </w:pPr>
            <w:r w:rsidRPr="00151206">
              <w:rPr>
                <w:rFonts w:ascii="Times New Roman" w:eastAsia="Calibri" w:hAnsi="Times New Roman" w:cs="Times New Roman"/>
                <w:b/>
                <w:i/>
                <w:sz w:val="28"/>
                <w:szCs w:val="28"/>
                <w:lang w:val="uk-UA"/>
              </w:rPr>
              <w:t>Емоційний вернісаж</w:t>
            </w:r>
          </w:p>
        </w:tc>
      </w:tr>
    </w:tbl>
    <w:p w:rsidR="00E849E3" w:rsidRPr="00151206" w:rsidRDefault="00E849E3" w:rsidP="00CC5F93">
      <w:pPr>
        <w:tabs>
          <w:tab w:val="left" w:pos="3165"/>
        </w:tabs>
        <w:spacing w:line="360" w:lineRule="auto"/>
        <w:ind w:left="1276" w:firstLine="709"/>
        <w:contextualSpacing/>
        <w:jc w:val="both"/>
        <w:rPr>
          <w:rFonts w:ascii="Times New Roman" w:eastAsia="Calibri" w:hAnsi="Times New Roman" w:cs="Times New Roman"/>
          <w:color w:val="000000" w:themeColor="text1"/>
          <w:sz w:val="28"/>
          <w:szCs w:val="28"/>
          <w:lang w:val="uk-UA"/>
        </w:rPr>
      </w:pPr>
      <w:r w:rsidRPr="00151206">
        <w:rPr>
          <w:rFonts w:ascii="Times New Roman" w:eastAsia="Calibri" w:hAnsi="Times New Roman" w:cs="Times New Roman"/>
          <w:color w:val="000000" w:themeColor="text1"/>
          <w:sz w:val="28"/>
          <w:szCs w:val="28"/>
          <w:lang w:val="uk-UA"/>
        </w:rPr>
        <w:t>4. На малюнку зображена людина за трибуною, яка виступає з промовою і їй аплодують слухачі. Як ти гадаєш, як ця людина</w:t>
      </w:r>
      <w:r w:rsidR="00326403">
        <w:rPr>
          <w:rFonts w:ascii="Times New Roman" w:eastAsia="Calibri" w:hAnsi="Times New Roman" w:cs="Times New Roman"/>
          <w:color w:val="000000" w:themeColor="text1"/>
          <w:sz w:val="28"/>
          <w:szCs w:val="28"/>
          <w:lang w:val="uk-UA"/>
        </w:rPr>
        <w:t xml:space="preserve"> готувалась до виступу, щоб був </w:t>
      </w:r>
      <w:r w:rsidRPr="00151206">
        <w:rPr>
          <w:rFonts w:ascii="Times New Roman" w:eastAsia="Calibri" w:hAnsi="Times New Roman" w:cs="Times New Roman"/>
          <w:color w:val="000000" w:themeColor="text1"/>
          <w:sz w:val="28"/>
          <w:szCs w:val="28"/>
          <w:lang w:val="uk-UA"/>
        </w:rPr>
        <w:t>такий результат. Уяви, що на місці цієї людини</w:t>
      </w:r>
      <w:r w:rsidR="00326403" w:rsidRPr="009D38E6">
        <w:rPr>
          <w:rFonts w:ascii="Times New Roman" w:eastAsia="Calibri" w:hAnsi="Times New Roman" w:cs="Times New Roman"/>
          <w:sz w:val="28"/>
          <w:szCs w:val="28"/>
          <w:lang w:val="uk-UA"/>
        </w:rPr>
        <w:t>–</w:t>
      </w:r>
      <w:r w:rsidRPr="00151206">
        <w:rPr>
          <w:rFonts w:ascii="Times New Roman" w:eastAsia="Calibri" w:hAnsi="Times New Roman" w:cs="Times New Roman"/>
          <w:color w:val="000000" w:themeColor="text1"/>
          <w:sz w:val="28"/>
          <w:szCs w:val="28"/>
          <w:lang w:val="uk-UA"/>
        </w:rPr>
        <w:t xml:space="preserve"> ти. Твої відчуття. </w:t>
      </w:r>
    </w:p>
    <w:p w:rsidR="00E849E3" w:rsidRPr="00151206" w:rsidRDefault="00E849E3" w:rsidP="00326403">
      <w:pPr>
        <w:tabs>
          <w:tab w:val="left" w:pos="3165"/>
        </w:tabs>
        <w:spacing w:line="360" w:lineRule="auto"/>
        <w:ind w:firstLine="709"/>
        <w:contextualSpacing/>
        <w:jc w:val="both"/>
        <w:rPr>
          <w:rFonts w:ascii="Times New Roman" w:eastAsia="Calibri" w:hAnsi="Times New Roman" w:cs="Times New Roman"/>
          <w:sz w:val="28"/>
          <w:szCs w:val="28"/>
          <w:lang w:val="uk-UA"/>
        </w:rPr>
      </w:pPr>
    </w:p>
    <w:tbl>
      <w:tblPr>
        <w:tblpPr w:leftFromText="180" w:rightFromText="180" w:bottomFromText="160" w:vertAnchor="text" w:horzAnchor="margin" w:tblpY="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80"/>
      </w:tblGrid>
      <w:tr w:rsidR="00326403" w:rsidRPr="00151206" w:rsidTr="00326403">
        <w:trPr>
          <w:trHeight w:val="1661"/>
        </w:trPr>
        <w:tc>
          <w:tcPr>
            <w:tcW w:w="1480" w:type="dxa"/>
            <w:tcBorders>
              <w:top w:val="single" w:sz="4" w:space="0" w:color="auto"/>
              <w:left w:val="single" w:sz="4" w:space="0" w:color="auto"/>
              <w:bottom w:val="single" w:sz="4" w:space="0" w:color="auto"/>
              <w:right w:val="single" w:sz="4" w:space="0" w:color="auto"/>
            </w:tcBorders>
            <w:hideMark/>
          </w:tcPr>
          <w:p w:rsidR="00326403" w:rsidRPr="00326403" w:rsidRDefault="00326403" w:rsidP="00326403">
            <w:pPr>
              <w:spacing w:line="360" w:lineRule="auto"/>
              <w:ind w:right="-246"/>
              <w:contextualSpacing/>
              <w:rPr>
                <w:rFonts w:ascii="Times New Roman" w:eastAsia="Calibri" w:hAnsi="Times New Roman" w:cs="Times New Roman"/>
                <w:i/>
                <w:sz w:val="28"/>
                <w:szCs w:val="28"/>
                <w:lang w:val="uk-UA"/>
              </w:rPr>
            </w:pPr>
            <w:r w:rsidRPr="00326403">
              <w:rPr>
                <w:rFonts w:ascii="Times New Roman" w:eastAsia="Calibri" w:hAnsi="Times New Roman" w:cs="Times New Roman"/>
                <w:i/>
                <w:noProof/>
                <w:sz w:val="24"/>
                <w:szCs w:val="28"/>
                <w:lang w:eastAsia="ru-RU"/>
              </w:rPr>
              <w:lastRenderedPageBreak/>
              <w:drawing>
                <wp:anchor distT="0" distB="0" distL="114300" distR="114300" simplePos="0" relativeHeight="251983872" behindDoc="1" locked="0" layoutInCell="1" allowOverlap="1">
                  <wp:simplePos x="0" y="0"/>
                  <wp:positionH relativeFrom="column">
                    <wp:posOffset>33020</wp:posOffset>
                  </wp:positionH>
                  <wp:positionV relativeFrom="paragraph">
                    <wp:posOffset>345440</wp:posOffset>
                  </wp:positionV>
                  <wp:extent cx="704850" cy="685800"/>
                  <wp:effectExtent l="0" t="0" r="0" b="0"/>
                  <wp:wrapNone/>
                  <wp:docPr id="263"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3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4850" cy="685800"/>
                          </a:xfrm>
                          <a:prstGeom prst="rect">
                            <a:avLst/>
                          </a:prstGeom>
                          <a:noFill/>
                        </pic:spPr>
                      </pic:pic>
                    </a:graphicData>
                  </a:graphic>
                </wp:anchor>
              </w:drawing>
            </w:r>
            <w:r w:rsidRPr="00326403">
              <w:rPr>
                <w:rFonts w:ascii="Times New Roman" w:eastAsia="Calibri" w:hAnsi="Times New Roman" w:cs="Times New Roman"/>
                <w:i/>
                <w:sz w:val="24"/>
                <w:szCs w:val="28"/>
                <w:lang w:val="uk-UA"/>
              </w:rPr>
              <w:t>думки - - хмаринки</w:t>
            </w:r>
          </w:p>
        </w:tc>
      </w:tr>
    </w:tbl>
    <w:p w:rsidR="00E849E3" w:rsidRPr="00326403" w:rsidRDefault="00E849E3" w:rsidP="00326403">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5. Які думки допомагають людини налашт</w:t>
      </w:r>
      <w:r w:rsidR="00326403">
        <w:rPr>
          <w:rFonts w:ascii="Times New Roman" w:eastAsia="Calibri" w:hAnsi="Times New Roman" w:cs="Times New Roman"/>
          <w:sz w:val="28"/>
          <w:szCs w:val="28"/>
          <w:lang w:val="uk-UA"/>
        </w:rPr>
        <w:t>уватись на перемогу. Викресли</w:t>
      </w:r>
      <w:r w:rsidRPr="00151206">
        <w:rPr>
          <w:rFonts w:ascii="Times New Roman" w:eastAsia="Calibri" w:hAnsi="Times New Roman" w:cs="Times New Roman"/>
          <w:sz w:val="28"/>
          <w:szCs w:val="28"/>
          <w:lang w:val="uk-UA"/>
        </w:rPr>
        <w:t xml:space="preserve"> ті слова, без яких людина може обі</w:t>
      </w:r>
      <w:r w:rsidR="00326403">
        <w:rPr>
          <w:rFonts w:ascii="Times New Roman" w:eastAsia="Calibri" w:hAnsi="Times New Roman" w:cs="Times New Roman"/>
          <w:sz w:val="28"/>
          <w:szCs w:val="28"/>
          <w:lang w:val="uk-UA"/>
        </w:rPr>
        <w:t xml:space="preserve">йтися, коли йде до своєї мети. </w:t>
      </w:r>
      <w:r w:rsidR="00326403">
        <w:rPr>
          <w:rFonts w:ascii="Times New Roman" w:eastAsia="Calibri" w:hAnsi="Times New Roman" w:cs="Times New Roman"/>
          <w:i/>
          <w:sz w:val="28"/>
          <w:szCs w:val="28"/>
          <w:lang w:val="uk-UA"/>
        </w:rPr>
        <w:t>(</w:t>
      </w:r>
      <w:r w:rsidRPr="00151206">
        <w:rPr>
          <w:rFonts w:ascii="Times New Roman" w:eastAsia="Calibri" w:hAnsi="Times New Roman" w:cs="Times New Roman"/>
          <w:i/>
          <w:sz w:val="28"/>
          <w:szCs w:val="28"/>
          <w:lang w:val="uk-UA"/>
        </w:rPr>
        <w:t>Обґрунтуй свою думку.</w:t>
      </w:r>
      <w:r w:rsidR="00326403">
        <w:rPr>
          <w:rFonts w:ascii="Times New Roman" w:eastAsia="Calibri" w:hAnsi="Times New Roman" w:cs="Times New Roman"/>
          <w:i/>
          <w:sz w:val="28"/>
          <w:szCs w:val="28"/>
          <w:lang w:val="uk-UA"/>
        </w:rPr>
        <w:t>)</w:t>
      </w:r>
    </w:p>
    <w:p w:rsidR="00E849E3" w:rsidRPr="00151206" w:rsidRDefault="00326403" w:rsidP="00326403">
      <w:pPr>
        <w:tabs>
          <w:tab w:val="left" w:pos="3165"/>
        </w:tabs>
        <w:spacing w:line="360" w:lineRule="auto"/>
        <w:ind w:left="1701" w:hanging="992"/>
        <w:contextualSpacing/>
        <w:jc w:val="both"/>
        <w:rPr>
          <w:rFonts w:ascii="Times New Roman" w:eastAsia="Calibri" w:hAnsi="Times New Roman" w:cs="Times New Roman"/>
          <w:sz w:val="28"/>
          <w:szCs w:val="28"/>
          <w:lang w:val="uk-UA"/>
        </w:rPr>
      </w:pPr>
      <w:r>
        <w:rPr>
          <w:rFonts w:ascii="Times New Roman" w:eastAsia="Calibri" w:hAnsi="Times New Roman" w:cs="Times New Roman"/>
          <w:i/>
          <w:sz w:val="28"/>
          <w:szCs w:val="28"/>
          <w:lang w:val="uk-UA"/>
        </w:rPr>
        <w:t>(</w:t>
      </w:r>
      <w:r w:rsidR="00E849E3" w:rsidRPr="00151206">
        <w:rPr>
          <w:rFonts w:ascii="Times New Roman" w:eastAsia="Calibri" w:hAnsi="Times New Roman" w:cs="Times New Roman"/>
          <w:i/>
          <w:sz w:val="28"/>
          <w:szCs w:val="28"/>
          <w:lang w:val="uk-UA"/>
        </w:rPr>
        <w:t>Бажання, праця, знання, розуміння, старання, цілеспрямованість, бачення своєї мети, уміня, самопізнання.</w:t>
      </w:r>
      <w:r>
        <w:rPr>
          <w:rFonts w:ascii="Times New Roman" w:eastAsia="Calibri" w:hAnsi="Times New Roman" w:cs="Times New Roman"/>
          <w:i/>
          <w:sz w:val="28"/>
          <w:szCs w:val="28"/>
          <w:lang w:val="uk-UA"/>
        </w:rPr>
        <w:t>)</w:t>
      </w:r>
    </w:p>
    <w:p w:rsidR="00E849E3" w:rsidRPr="00151206" w:rsidRDefault="00326403" w:rsidP="00326403">
      <w:pPr>
        <w:tabs>
          <w:tab w:val="left" w:pos="3165"/>
        </w:tabs>
        <w:spacing w:line="360" w:lineRule="auto"/>
        <w:ind w:left="993"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Висновок: жодного не можна викреслити!</w:t>
      </w:r>
    </w:p>
    <w:p w:rsidR="00E849E3" w:rsidRPr="00151206" w:rsidRDefault="00326403" w:rsidP="00326403">
      <w:pPr>
        <w:tabs>
          <w:tab w:val="left" w:pos="3165"/>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Про щоб ти хотів мене запитати?</w:t>
      </w:r>
    </w:p>
    <w:p w:rsidR="00CC5F93" w:rsidRDefault="00CC5F93" w:rsidP="00151206">
      <w:pPr>
        <w:tabs>
          <w:tab w:val="left" w:pos="3165"/>
        </w:tabs>
        <w:spacing w:line="240" w:lineRule="auto"/>
        <w:jc w:val="both"/>
        <w:rPr>
          <w:rFonts w:ascii="Times New Roman" w:eastAsia="Calibri" w:hAnsi="Times New Roman" w:cs="Times New Roman"/>
          <w:b/>
          <w:sz w:val="28"/>
          <w:szCs w:val="28"/>
          <w:lang w:val="uk-UA"/>
        </w:rPr>
      </w:pPr>
    </w:p>
    <w:p w:rsidR="00E849E3" w:rsidRPr="00326403" w:rsidRDefault="00E849E3" w:rsidP="00151206">
      <w:pPr>
        <w:tabs>
          <w:tab w:val="left" w:pos="3165"/>
        </w:tabs>
        <w:spacing w:line="240" w:lineRule="auto"/>
        <w:jc w:val="both"/>
        <w:rPr>
          <w:rFonts w:ascii="Times New Roman" w:eastAsia="Calibri" w:hAnsi="Times New Roman" w:cs="Times New Roman"/>
          <w:b/>
          <w:sz w:val="28"/>
          <w:szCs w:val="28"/>
          <w:lang w:val="uk-UA"/>
        </w:rPr>
      </w:pPr>
      <w:r w:rsidRPr="00326403">
        <w:rPr>
          <w:rFonts w:ascii="Times New Roman" w:eastAsia="Calibri" w:hAnsi="Times New Roman" w:cs="Times New Roman"/>
          <w:b/>
          <w:sz w:val="28"/>
          <w:szCs w:val="28"/>
          <w:lang w:val="uk-UA"/>
        </w:rPr>
        <w:t>Психологічний акцент.</w:t>
      </w:r>
    </w:p>
    <w:p w:rsidR="00E849E3" w:rsidRPr="00151206" w:rsidRDefault="00E849E3" w:rsidP="00151206">
      <w:pPr>
        <w:tabs>
          <w:tab w:val="left" w:pos="3165"/>
        </w:tabs>
        <w:spacing w:line="240" w:lineRule="auto"/>
        <w:jc w:val="both"/>
        <w:rPr>
          <w:rFonts w:ascii="Times New Roman" w:eastAsia="Calibri" w:hAnsi="Times New Roman" w:cs="Times New Roman"/>
          <w:sz w:val="28"/>
          <w:szCs w:val="28"/>
          <w:lang w:val="uk-UA"/>
        </w:rPr>
      </w:pPr>
    </w:p>
    <w:tbl>
      <w:tblPr>
        <w:tblpPr w:leftFromText="180" w:rightFromText="180" w:bottomFromText="160" w:vertAnchor="text" w:tblpX="16"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30"/>
      </w:tblGrid>
      <w:tr w:rsidR="00E849E3" w:rsidRPr="00151206" w:rsidTr="00326403">
        <w:trPr>
          <w:trHeight w:val="1932"/>
        </w:trPr>
        <w:tc>
          <w:tcPr>
            <w:tcW w:w="1430" w:type="dxa"/>
            <w:tcBorders>
              <w:top w:val="single" w:sz="4" w:space="0" w:color="auto"/>
              <w:left w:val="single" w:sz="4" w:space="0" w:color="auto"/>
              <w:bottom w:val="single" w:sz="4" w:space="0" w:color="auto"/>
              <w:right w:val="single" w:sz="4" w:space="0" w:color="auto"/>
            </w:tcBorders>
            <w:hideMark/>
          </w:tcPr>
          <w:p w:rsidR="00E849E3" w:rsidRPr="00326403" w:rsidRDefault="00E849E3" w:rsidP="00151206">
            <w:pPr>
              <w:spacing w:line="240" w:lineRule="auto"/>
              <w:jc w:val="both"/>
              <w:rPr>
                <w:rFonts w:ascii="Times New Roman" w:eastAsia="Calibri" w:hAnsi="Times New Roman" w:cs="Times New Roman"/>
                <w:i/>
                <w:sz w:val="28"/>
                <w:szCs w:val="28"/>
                <w:lang w:val="uk-UA"/>
              </w:rPr>
            </w:pPr>
            <w:r w:rsidRPr="00326403">
              <w:rPr>
                <w:rFonts w:ascii="Times New Roman" w:eastAsia="Calibri" w:hAnsi="Times New Roman" w:cs="Times New Roman"/>
                <w:i/>
                <w:noProof/>
                <w:sz w:val="28"/>
                <w:szCs w:val="28"/>
                <w:lang w:eastAsia="ru-RU"/>
              </w:rPr>
              <w:drawing>
                <wp:anchor distT="0" distB="0" distL="114300" distR="114300" simplePos="0" relativeHeight="251791360" behindDoc="1" locked="0" layoutInCell="1" allowOverlap="1">
                  <wp:simplePos x="0" y="0"/>
                  <wp:positionH relativeFrom="margin">
                    <wp:posOffset>-5080</wp:posOffset>
                  </wp:positionH>
                  <wp:positionV relativeFrom="paragraph">
                    <wp:posOffset>339725</wp:posOffset>
                  </wp:positionV>
                  <wp:extent cx="714375" cy="847725"/>
                  <wp:effectExtent l="0" t="0" r="9525" b="9525"/>
                  <wp:wrapNone/>
                  <wp:docPr id="264"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4375" cy="847725"/>
                          </a:xfrm>
                          <a:prstGeom prst="rect">
                            <a:avLst/>
                          </a:prstGeom>
                          <a:noFill/>
                        </pic:spPr>
                      </pic:pic>
                    </a:graphicData>
                  </a:graphic>
                </wp:anchor>
              </w:drawing>
            </w:r>
            <w:r w:rsidR="00326403" w:rsidRPr="00326403">
              <w:rPr>
                <w:rFonts w:ascii="Times New Roman" w:eastAsia="Calibri" w:hAnsi="Times New Roman" w:cs="Times New Roman"/>
                <w:i/>
                <w:sz w:val="28"/>
                <w:szCs w:val="28"/>
                <w:lang w:val="uk-UA"/>
              </w:rPr>
              <w:t>квітка - розуміння</w:t>
            </w:r>
          </w:p>
        </w:tc>
      </w:tr>
    </w:tbl>
    <w:p w:rsidR="00E849E3" w:rsidRPr="00151206" w:rsidRDefault="00326403" w:rsidP="00CC5F93">
      <w:pPr>
        <w:tabs>
          <w:tab w:val="left" w:pos="3165"/>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Психолог дає в руки учню</w:t>
      </w:r>
      <w:r w:rsidR="00E849E3" w:rsidRPr="00151206">
        <w:rPr>
          <w:rFonts w:ascii="Times New Roman" w:eastAsia="Calibri" w:hAnsi="Times New Roman" w:cs="Times New Roman"/>
          <w:sz w:val="28"/>
          <w:szCs w:val="28"/>
          <w:lang w:val="uk-UA"/>
        </w:rPr>
        <w:t xml:space="preserve">  макет квітки на ім’я «квітка - розуміння» (аналогічн</w:t>
      </w:r>
      <w:r w:rsidR="00CC5F93">
        <w:rPr>
          <w:rFonts w:ascii="Times New Roman" w:eastAsia="Calibri" w:hAnsi="Times New Roman" w:cs="Times New Roman"/>
          <w:sz w:val="28"/>
          <w:szCs w:val="28"/>
          <w:lang w:val="uk-UA"/>
        </w:rPr>
        <w:t xml:space="preserve">о зустрічі 1,2, 3) і наголошує </w:t>
      </w:r>
      <w:r w:rsidR="00CC5F93"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щоб квітка в його руках розпустилася ві</w:t>
      </w:r>
      <w:r>
        <w:rPr>
          <w:rFonts w:ascii="Times New Roman" w:eastAsia="Calibri" w:hAnsi="Times New Roman" w:cs="Times New Roman"/>
          <w:sz w:val="28"/>
          <w:szCs w:val="28"/>
          <w:lang w:val="uk-UA"/>
        </w:rPr>
        <w:t>н повинен  розповісти, про те, щ</w:t>
      </w:r>
      <w:r w:rsidR="00E849E3" w:rsidRPr="00151206">
        <w:rPr>
          <w:rFonts w:ascii="Times New Roman" w:eastAsia="Calibri" w:hAnsi="Times New Roman" w:cs="Times New Roman"/>
          <w:sz w:val="28"/>
          <w:szCs w:val="28"/>
          <w:lang w:val="uk-UA"/>
        </w:rPr>
        <w:t>о він зрозумів, про  що він дізнався, що  вміє робити, висловити своє ставлення, свою точка зору, чи допомагають зустрічі з психологом наближуватись</w:t>
      </w:r>
      <w:r>
        <w:rPr>
          <w:rFonts w:ascii="Times New Roman" w:eastAsia="Calibri" w:hAnsi="Times New Roman" w:cs="Times New Roman"/>
          <w:sz w:val="28"/>
          <w:szCs w:val="28"/>
          <w:lang w:val="uk-UA"/>
        </w:rPr>
        <w:t xml:space="preserve"> йому</w:t>
      </w:r>
      <w:r w:rsidR="00E849E3" w:rsidRPr="00151206">
        <w:rPr>
          <w:rFonts w:ascii="Times New Roman" w:eastAsia="Calibri" w:hAnsi="Times New Roman" w:cs="Times New Roman"/>
          <w:sz w:val="28"/>
          <w:szCs w:val="28"/>
          <w:lang w:val="uk-UA"/>
        </w:rPr>
        <w:t xml:space="preserve"> до мети, що цікавого він дізнався про своє</w:t>
      </w:r>
      <w:r>
        <w:rPr>
          <w:rFonts w:ascii="Times New Roman" w:eastAsia="Calibri" w:hAnsi="Times New Roman" w:cs="Times New Roman"/>
          <w:sz w:val="28"/>
          <w:szCs w:val="28"/>
          <w:lang w:val="uk-UA"/>
        </w:rPr>
        <w:t xml:space="preserve"> внутрішнє життя, про своє «Я».</w:t>
      </w:r>
    </w:p>
    <w:p w:rsidR="00E849E3" w:rsidRPr="00151206" w:rsidRDefault="00E849E3" w:rsidP="00670672">
      <w:pPr>
        <w:tabs>
          <w:tab w:val="left" w:pos="3165"/>
        </w:tabs>
        <w:spacing w:line="360" w:lineRule="auto"/>
        <w:ind w:left="1701"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За допомогою психолога учень резюмує:</w:t>
      </w:r>
    </w:p>
    <w:p w:rsidR="00E849E3" w:rsidRPr="00151206" w:rsidRDefault="00E849E3" w:rsidP="00670672">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 xml:space="preserve">1. Я зрозумів, що завдяки уяві можна побачити кожний </w:t>
      </w:r>
      <w:r w:rsidR="00326403">
        <w:rPr>
          <w:rFonts w:ascii="Times New Roman" w:eastAsia="Calibri" w:hAnsi="Times New Roman" w:cs="Times New Roman"/>
          <w:sz w:val="28"/>
          <w:szCs w:val="28"/>
          <w:lang w:val="uk-UA"/>
        </w:rPr>
        <w:t xml:space="preserve">свій </w:t>
      </w:r>
      <w:r w:rsidRPr="00151206">
        <w:rPr>
          <w:rFonts w:ascii="Times New Roman" w:eastAsia="Calibri" w:hAnsi="Times New Roman" w:cs="Times New Roman"/>
          <w:sz w:val="28"/>
          <w:szCs w:val="28"/>
          <w:lang w:val="uk-UA"/>
        </w:rPr>
        <w:t>крок підготовки</w:t>
      </w:r>
      <w:r w:rsidR="00326403">
        <w:rPr>
          <w:rFonts w:ascii="Times New Roman" w:eastAsia="Calibri" w:hAnsi="Times New Roman" w:cs="Times New Roman"/>
          <w:sz w:val="28"/>
          <w:szCs w:val="28"/>
          <w:lang w:val="uk-UA"/>
        </w:rPr>
        <w:t xml:space="preserve"> до</w:t>
      </w:r>
      <w:r w:rsidRPr="00151206">
        <w:rPr>
          <w:rFonts w:ascii="Times New Roman" w:eastAsia="Calibri" w:hAnsi="Times New Roman" w:cs="Times New Roman"/>
          <w:sz w:val="28"/>
          <w:szCs w:val="28"/>
          <w:lang w:val="uk-UA"/>
        </w:rPr>
        <w:t xml:space="preserve"> відпо</w:t>
      </w:r>
      <w:r w:rsidR="00326403">
        <w:rPr>
          <w:rFonts w:ascii="Times New Roman" w:eastAsia="Calibri" w:hAnsi="Times New Roman" w:cs="Times New Roman"/>
          <w:sz w:val="28"/>
          <w:szCs w:val="28"/>
          <w:lang w:val="uk-UA"/>
        </w:rPr>
        <w:t>віді уроку перед усім класом, добре підготуватися до ц</w:t>
      </w:r>
      <w:r w:rsidRPr="00151206">
        <w:rPr>
          <w:rFonts w:ascii="Times New Roman" w:eastAsia="Calibri" w:hAnsi="Times New Roman" w:cs="Times New Roman"/>
          <w:sz w:val="28"/>
          <w:szCs w:val="28"/>
          <w:lang w:val="uk-UA"/>
        </w:rPr>
        <w:t>ього, розгледіти ситуацію «від» і «до», по</w:t>
      </w:r>
      <w:r w:rsidR="00326403">
        <w:rPr>
          <w:rFonts w:ascii="Times New Roman" w:eastAsia="Calibri" w:hAnsi="Times New Roman" w:cs="Times New Roman"/>
          <w:sz w:val="28"/>
          <w:szCs w:val="28"/>
          <w:lang w:val="uk-UA"/>
        </w:rPr>
        <w:t>бачити кінцевий результат ( мету);</w:t>
      </w:r>
    </w:p>
    <w:p w:rsidR="00E849E3" w:rsidRPr="00151206" w:rsidRDefault="00326403" w:rsidP="00670672">
      <w:pPr>
        <w:tabs>
          <w:tab w:val="left" w:pos="3165"/>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 т</w:t>
      </w:r>
      <w:r w:rsidR="00E849E3" w:rsidRPr="00151206">
        <w:rPr>
          <w:rFonts w:ascii="Times New Roman" w:eastAsia="Calibri" w:hAnsi="Times New Roman" w:cs="Times New Roman"/>
          <w:sz w:val="28"/>
          <w:szCs w:val="28"/>
          <w:lang w:val="uk-UA"/>
        </w:rPr>
        <w:t>е, що в уяві побачив (хоч сто разів) вже не викликає такого сильного хвилюван</w:t>
      </w:r>
      <w:r w:rsidR="00CC5F93">
        <w:rPr>
          <w:rFonts w:ascii="Times New Roman" w:eastAsia="Calibri" w:hAnsi="Times New Roman" w:cs="Times New Roman"/>
          <w:sz w:val="28"/>
          <w:szCs w:val="28"/>
          <w:lang w:val="uk-UA"/>
        </w:rPr>
        <w:t xml:space="preserve">ня, боязні в реальній ситуації </w:t>
      </w:r>
      <w:r w:rsidR="00CC5F93"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вона вже в деталях тобі знайома;</w:t>
      </w:r>
    </w:p>
    <w:p w:rsidR="00E849E3" w:rsidRPr="00151206" w:rsidRDefault="00326403" w:rsidP="00670672">
      <w:pPr>
        <w:tabs>
          <w:tab w:val="left" w:pos="3165"/>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3. я </w:t>
      </w:r>
      <w:r w:rsidR="00E849E3" w:rsidRPr="00151206">
        <w:rPr>
          <w:rFonts w:ascii="Times New Roman" w:eastAsia="Calibri" w:hAnsi="Times New Roman" w:cs="Times New Roman"/>
          <w:sz w:val="28"/>
          <w:szCs w:val="28"/>
          <w:lang w:val="uk-UA"/>
        </w:rPr>
        <w:t>зр</w:t>
      </w:r>
      <w:r w:rsidR="00CC5F93">
        <w:rPr>
          <w:rFonts w:ascii="Times New Roman" w:eastAsia="Calibri" w:hAnsi="Times New Roman" w:cs="Times New Roman"/>
          <w:sz w:val="28"/>
          <w:szCs w:val="28"/>
          <w:lang w:val="uk-UA"/>
        </w:rPr>
        <w:t xml:space="preserve">озумів, що смуга перед дошкою </w:t>
      </w:r>
      <w:r w:rsidR="00CC5F93"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це не</w:t>
      </w:r>
      <w:r w:rsidR="00CC5F93">
        <w:rPr>
          <w:rFonts w:ascii="Times New Roman" w:eastAsia="Calibri" w:hAnsi="Times New Roman" w:cs="Times New Roman"/>
          <w:sz w:val="28"/>
          <w:szCs w:val="28"/>
          <w:lang w:val="uk-UA"/>
        </w:rPr>
        <w:t xml:space="preserve"> перешкода, а місце біля дошки </w:t>
      </w:r>
      <w:r w:rsidR="00CC5F93"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не переляк, паніка. Це, перш за все, смуга можливості в</w:t>
      </w:r>
      <w:r w:rsidR="00CC5F93">
        <w:rPr>
          <w:rFonts w:ascii="Times New Roman" w:eastAsia="Calibri" w:hAnsi="Times New Roman" w:cs="Times New Roman"/>
          <w:sz w:val="28"/>
          <w:szCs w:val="28"/>
          <w:lang w:val="uk-UA"/>
        </w:rPr>
        <w:t xml:space="preserve">иявити себе, місце біля дошки </w:t>
      </w:r>
      <w:r w:rsidR="00CC5F93"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мій час, мій простір, в якому я можу відчути «смак» успіху, задоволення собою, ство</w:t>
      </w:r>
      <w:r>
        <w:rPr>
          <w:rFonts w:ascii="Times New Roman" w:eastAsia="Calibri" w:hAnsi="Times New Roman" w:cs="Times New Roman"/>
          <w:sz w:val="28"/>
          <w:szCs w:val="28"/>
          <w:lang w:val="uk-UA"/>
        </w:rPr>
        <w:t>рити позитивний імідж свого «Я»;</w:t>
      </w:r>
    </w:p>
    <w:p w:rsidR="00E849E3" w:rsidRPr="00151206" w:rsidRDefault="00326403" w:rsidP="00670672">
      <w:pPr>
        <w:tabs>
          <w:tab w:val="left" w:pos="3165"/>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4. я</w:t>
      </w:r>
      <w:r w:rsidR="00E849E3" w:rsidRPr="00151206">
        <w:rPr>
          <w:rFonts w:ascii="Times New Roman" w:eastAsia="Calibri" w:hAnsi="Times New Roman" w:cs="Times New Roman"/>
          <w:sz w:val="28"/>
          <w:szCs w:val="28"/>
          <w:lang w:val="uk-UA"/>
        </w:rPr>
        <w:t xml:space="preserve"> зрозумів вислів: «Все в твоїх руках» (учень пояснює, ставить</w:t>
      </w:r>
      <w:r w:rsidR="00670672">
        <w:rPr>
          <w:rFonts w:ascii="Times New Roman" w:eastAsia="Calibri" w:hAnsi="Times New Roman" w:cs="Times New Roman"/>
          <w:sz w:val="28"/>
          <w:szCs w:val="28"/>
          <w:lang w:val="uk-UA"/>
        </w:rPr>
        <w:t>ся акцент на від</w:t>
      </w:r>
      <w:r w:rsidR="00E849E3" w:rsidRPr="00151206">
        <w:rPr>
          <w:rFonts w:ascii="Times New Roman" w:eastAsia="Calibri" w:hAnsi="Times New Roman" w:cs="Times New Roman"/>
          <w:sz w:val="28"/>
          <w:szCs w:val="28"/>
          <w:lang w:val="uk-UA"/>
        </w:rPr>
        <w:t>пові</w:t>
      </w:r>
      <w:r w:rsidR="00670672">
        <w:rPr>
          <w:rFonts w:ascii="Times New Roman" w:eastAsia="Calibri" w:hAnsi="Times New Roman" w:cs="Times New Roman"/>
          <w:sz w:val="28"/>
          <w:szCs w:val="28"/>
          <w:lang w:val="uk-UA"/>
        </w:rPr>
        <w:t>да</w:t>
      </w:r>
      <w:r w:rsidR="00E849E3" w:rsidRPr="00151206">
        <w:rPr>
          <w:rFonts w:ascii="Times New Roman" w:eastAsia="Calibri" w:hAnsi="Times New Roman" w:cs="Times New Roman"/>
          <w:sz w:val="28"/>
          <w:szCs w:val="28"/>
          <w:lang w:val="uk-UA"/>
        </w:rPr>
        <w:t>льності людини за результати</w:t>
      </w:r>
      <w:r w:rsidR="00670672">
        <w:rPr>
          <w:rFonts w:ascii="Times New Roman" w:eastAsia="Calibri" w:hAnsi="Times New Roman" w:cs="Times New Roman"/>
          <w:sz w:val="28"/>
          <w:szCs w:val="28"/>
          <w:lang w:val="uk-UA"/>
        </w:rPr>
        <w:t xml:space="preserve"> своєї</w:t>
      </w:r>
      <w:r w:rsidR="00E849E3" w:rsidRPr="00151206">
        <w:rPr>
          <w:rFonts w:ascii="Times New Roman" w:eastAsia="Calibri" w:hAnsi="Times New Roman" w:cs="Times New Roman"/>
          <w:sz w:val="28"/>
          <w:szCs w:val="28"/>
          <w:lang w:val="uk-UA"/>
        </w:rPr>
        <w:t xml:space="preserve"> справи, яку вона </w:t>
      </w:r>
      <w:r w:rsidR="00670672">
        <w:rPr>
          <w:rFonts w:ascii="Times New Roman" w:eastAsia="Calibri" w:hAnsi="Times New Roman" w:cs="Times New Roman"/>
          <w:sz w:val="28"/>
          <w:szCs w:val="28"/>
          <w:lang w:val="uk-UA"/>
        </w:rPr>
        <w:t>виконує, за якість свого життя);</w:t>
      </w:r>
    </w:p>
    <w:p w:rsidR="00E849E3" w:rsidRPr="00151206" w:rsidRDefault="00670672" w:rsidP="00670672">
      <w:pPr>
        <w:tabs>
          <w:tab w:val="left" w:pos="3165"/>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5. я</w:t>
      </w:r>
      <w:r w:rsidR="00E849E3" w:rsidRPr="00151206">
        <w:rPr>
          <w:rFonts w:ascii="Times New Roman" w:eastAsia="Calibri" w:hAnsi="Times New Roman" w:cs="Times New Roman"/>
          <w:sz w:val="28"/>
          <w:szCs w:val="28"/>
          <w:lang w:val="uk-UA"/>
        </w:rPr>
        <w:t xml:space="preserve"> знаю, щоб досягти свої мет</w:t>
      </w:r>
      <w:r>
        <w:rPr>
          <w:rFonts w:ascii="Times New Roman" w:eastAsia="Calibri" w:hAnsi="Times New Roman" w:cs="Times New Roman"/>
          <w:sz w:val="28"/>
          <w:szCs w:val="28"/>
          <w:lang w:val="uk-UA"/>
        </w:rPr>
        <w:t>и необхідно працювати над собою;</w:t>
      </w:r>
    </w:p>
    <w:p w:rsidR="00CB4D5E" w:rsidRDefault="00670672" w:rsidP="00CB4D5E">
      <w:pPr>
        <w:tabs>
          <w:tab w:val="left" w:pos="3165"/>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6. я </w:t>
      </w:r>
      <w:r w:rsidR="00E849E3" w:rsidRPr="00151206">
        <w:rPr>
          <w:rFonts w:ascii="Times New Roman" w:eastAsia="Calibri" w:hAnsi="Times New Roman" w:cs="Times New Roman"/>
          <w:sz w:val="28"/>
          <w:szCs w:val="28"/>
          <w:lang w:val="uk-UA"/>
        </w:rPr>
        <w:t>вмію, за допомогою уяви, побачити весь шлях до ме</w:t>
      </w:r>
      <w:r>
        <w:rPr>
          <w:rFonts w:ascii="Times New Roman" w:eastAsia="Calibri" w:hAnsi="Times New Roman" w:cs="Times New Roman"/>
          <w:sz w:val="28"/>
          <w:szCs w:val="28"/>
          <w:lang w:val="uk-UA"/>
        </w:rPr>
        <w:t>ти і схематично його намалювати.</w:t>
      </w:r>
    </w:p>
    <w:p w:rsidR="00E849E3" w:rsidRPr="00151206" w:rsidRDefault="00E849E3" w:rsidP="00670672">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Психолог пропонує учню поставити у вазу «квітку - розуміння», яка розпустилася у нього в руках, завдяки його розуму, стар</w:t>
      </w:r>
      <w:r w:rsidR="00670672">
        <w:rPr>
          <w:rFonts w:ascii="Times New Roman" w:eastAsia="Calibri" w:hAnsi="Times New Roman" w:cs="Times New Roman"/>
          <w:sz w:val="28"/>
          <w:szCs w:val="28"/>
          <w:lang w:val="uk-UA"/>
        </w:rPr>
        <w:t>анням, ціле</w:t>
      </w:r>
      <w:r w:rsidRPr="00151206">
        <w:rPr>
          <w:rFonts w:ascii="Times New Roman" w:eastAsia="Calibri" w:hAnsi="Times New Roman" w:cs="Times New Roman"/>
          <w:sz w:val="28"/>
          <w:szCs w:val="28"/>
          <w:lang w:val="uk-UA"/>
        </w:rPr>
        <w:t>спрямованості і звертає увагу, що на шляху до його мети (ще раз проговорюємо і фіксуємо мету) розпу</w:t>
      </w:r>
      <w:r w:rsidR="00670672">
        <w:rPr>
          <w:rFonts w:ascii="Times New Roman" w:eastAsia="Calibri" w:hAnsi="Times New Roman" w:cs="Times New Roman"/>
          <w:sz w:val="28"/>
          <w:szCs w:val="28"/>
          <w:lang w:val="uk-UA"/>
        </w:rPr>
        <w:t>стилася ще одна чарівна квітка.</w:t>
      </w:r>
    </w:p>
    <w:p w:rsidR="00E849E3" w:rsidRPr="00151206" w:rsidRDefault="00E849E3" w:rsidP="00CC5F93">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Психолог дякує</w:t>
      </w:r>
      <w:r w:rsidR="00670672">
        <w:rPr>
          <w:rFonts w:ascii="Times New Roman" w:eastAsia="Calibri" w:hAnsi="Times New Roman" w:cs="Times New Roman"/>
          <w:sz w:val="28"/>
          <w:szCs w:val="28"/>
          <w:lang w:val="uk-UA"/>
        </w:rPr>
        <w:t xml:space="preserve"> учню</w:t>
      </w:r>
      <w:r w:rsidRPr="00151206">
        <w:rPr>
          <w:rFonts w:ascii="Times New Roman" w:eastAsia="Calibri" w:hAnsi="Times New Roman" w:cs="Times New Roman"/>
          <w:sz w:val="28"/>
          <w:szCs w:val="28"/>
          <w:lang w:val="uk-UA"/>
        </w:rPr>
        <w:t xml:space="preserve"> за творчу співп</w:t>
      </w:r>
      <w:r w:rsidR="00CC5F93">
        <w:rPr>
          <w:rFonts w:ascii="Times New Roman" w:eastAsia="Calibri" w:hAnsi="Times New Roman" w:cs="Times New Roman"/>
          <w:sz w:val="28"/>
          <w:szCs w:val="28"/>
          <w:lang w:val="uk-UA"/>
        </w:rPr>
        <w:t>рацю і анонсує наступну зустріч.</w:t>
      </w:r>
    </w:p>
    <w:p w:rsidR="001D3E72" w:rsidRDefault="001D3E72" w:rsidP="00F02B34">
      <w:pPr>
        <w:tabs>
          <w:tab w:val="left" w:pos="3165"/>
        </w:tabs>
        <w:spacing w:line="360" w:lineRule="auto"/>
        <w:ind w:firstLine="709"/>
        <w:contextualSpacing/>
        <w:jc w:val="both"/>
        <w:rPr>
          <w:rFonts w:ascii="Times New Roman" w:eastAsia="Calibri" w:hAnsi="Times New Roman" w:cs="Times New Roman"/>
          <w:b/>
          <w:sz w:val="28"/>
          <w:szCs w:val="28"/>
          <w:lang w:val="uk-UA"/>
        </w:rPr>
      </w:pPr>
    </w:p>
    <w:p w:rsidR="00E849E3" w:rsidRPr="001D3E72" w:rsidRDefault="00F02B34" w:rsidP="00F02B34">
      <w:pPr>
        <w:tabs>
          <w:tab w:val="left" w:pos="3165"/>
        </w:tabs>
        <w:spacing w:line="360" w:lineRule="auto"/>
        <w:ind w:firstLine="709"/>
        <w:contextualSpacing/>
        <w:jc w:val="both"/>
        <w:rPr>
          <w:rFonts w:ascii="Times New Roman" w:eastAsia="Calibri" w:hAnsi="Times New Roman" w:cs="Times New Roman"/>
          <w:b/>
          <w:i/>
          <w:sz w:val="28"/>
          <w:szCs w:val="28"/>
          <w:lang w:val="uk-UA"/>
        </w:rPr>
      </w:pPr>
      <w:r w:rsidRPr="001D3E72">
        <w:rPr>
          <w:rFonts w:ascii="Times New Roman" w:eastAsia="Calibri" w:hAnsi="Times New Roman" w:cs="Times New Roman"/>
          <w:b/>
          <w:i/>
          <w:sz w:val="28"/>
          <w:szCs w:val="28"/>
          <w:lang w:val="uk-UA"/>
        </w:rPr>
        <w:t>Зустріч 5. «Кінострічка»</w:t>
      </w:r>
    </w:p>
    <w:p w:rsidR="00E849E3" w:rsidRPr="00151206" w:rsidRDefault="00E849E3" w:rsidP="00F02B34">
      <w:pPr>
        <w:tabs>
          <w:tab w:val="left" w:pos="3165"/>
        </w:tabs>
        <w:spacing w:line="360" w:lineRule="auto"/>
        <w:ind w:firstLine="709"/>
        <w:contextualSpacing/>
        <w:jc w:val="both"/>
        <w:rPr>
          <w:rFonts w:ascii="Times New Roman" w:eastAsia="Calibri" w:hAnsi="Times New Roman" w:cs="Times New Roman"/>
          <w:b/>
          <w:sz w:val="28"/>
          <w:szCs w:val="28"/>
          <w:lang w:val="uk-UA"/>
        </w:rPr>
      </w:pPr>
      <w:r w:rsidRPr="00151206">
        <w:rPr>
          <w:rFonts w:ascii="Times New Roman" w:eastAsia="Calibri" w:hAnsi="Times New Roman" w:cs="Times New Roman"/>
          <w:b/>
          <w:sz w:val="28"/>
          <w:szCs w:val="28"/>
          <w:lang w:val="uk-UA"/>
        </w:rPr>
        <w:t>Мета:</w:t>
      </w:r>
    </w:p>
    <w:p w:rsidR="00E849E3" w:rsidRPr="00151206" w:rsidRDefault="00670672" w:rsidP="00F02B34">
      <w:pPr>
        <w:tabs>
          <w:tab w:val="left" w:pos="3165"/>
        </w:tabs>
        <w:spacing w:line="360" w:lineRule="auto"/>
        <w:ind w:left="720" w:firstLine="709"/>
        <w:contextualSpacing/>
        <w:jc w:val="both"/>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навчити візуалізувати свої внутрішні відчуття, бачити цілісну ситуацію в деталях, розуміти причино-наслідкові зв’язки;</w:t>
      </w:r>
    </w:p>
    <w:p w:rsidR="00670672" w:rsidRDefault="00670672" w:rsidP="00F02B34">
      <w:pPr>
        <w:tabs>
          <w:tab w:val="left" w:pos="3165"/>
        </w:tabs>
        <w:spacing w:line="360" w:lineRule="auto"/>
        <w:ind w:left="720" w:firstLine="709"/>
        <w:contextualSpacing/>
        <w:jc w:val="both"/>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розвивати самопізнання, уміння аналізувати ситуацію з різних боків, надситуативність;</w:t>
      </w:r>
    </w:p>
    <w:p w:rsidR="00E849E3" w:rsidRPr="00151206" w:rsidRDefault="00670672" w:rsidP="00F02B34">
      <w:pPr>
        <w:tabs>
          <w:tab w:val="left" w:pos="3165"/>
        </w:tabs>
        <w:spacing w:line="360" w:lineRule="auto"/>
        <w:ind w:left="720" w:firstLine="709"/>
        <w:contextualSpacing/>
        <w:jc w:val="both"/>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виховува</w:t>
      </w:r>
      <w:r w:rsidR="00E849E3" w:rsidRPr="00151206">
        <w:rPr>
          <w:rFonts w:ascii="Times New Roman" w:eastAsia="Calibri" w:hAnsi="Times New Roman" w:cs="Times New Roman"/>
          <w:sz w:val="28"/>
          <w:szCs w:val="28"/>
          <w:lang w:val="uk-UA"/>
        </w:rPr>
        <w:t>ти</w:t>
      </w:r>
      <w:r>
        <w:rPr>
          <w:rFonts w:ascii="Times New Roman" w:eastAsia="Calibri" w:hAnsi="Times New Roman" w:cs="Times New Roman"/>
          <w:sz w:val="28"/>
          <w:szCs w:val="28"/>
          <w:lang w:val="uk-UA"/>
        </w:rPr>
        <w:t xml:space="preserve"> вольові якості, цілеспрямованість</w:t>
      </w:r>
    </w:p>
    <w:p w:rsidR="00E849E3" w:rsidRPr="00151206" w:rsidRDefault="00E849E3" w:rsidP="00F02B34">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b/>
          <w:sz w:val="28"/>
          <w:szCs w:val="28"/>
          <w:lang w:val="uk-UA"/>
        </w:rPr>
        <w:t xml:space="preserve"> Попередня робота:</w:t>
      </w:r>
      <w:r w:rsidRPr="00151206">
        <w:rPr>
          <w:rFonts w:ascii="Times New Roman" w:eastAsia="Calibri" w:hAnsi="Times New Roman" w:cs="Times New Roman"/>
          <w:sz w:val="28"/>
          <w:szCs w:val="28"/>
          <w:lang w:val="uk-UA"/>
        </w:rPr>
        <w:t xml:space="preserve"> індивідуальна бесіда про те, чи використовує учень і як набуті знання, практичні уміння у підготовці уроків, чи допомагають вон</w:t>
      </w:r>
      <w:r w:rsidR="00670672">
        <w:rPr>
          <w:rFonts w:ascii="Times New Roman" w:eastAsia="Calibri" w:hAnsi="Times New Roman" w:cs="Times New Roman"/>
          <w:sz w:val="28"/>
          <w:szCs w:val="28"/>
          <w:lang w:val="uk-UA"/>
        </w:rPr>
        <w:t xml:space="preserve">и під час відповіді біля дошки. </w:t>
      </w:r>
      <w:r w:rsidRPr="00151206">
        <w:rPr>
          <w:rFonts w:ascii="Times New Roman" w:eastAsia="Calibri" w:hAnsi="Times New Roman" w:cs="Times New Roman"/>
          <w:sz w:val="28"/>
          <w:szCs w:val="28"/>
          <w:lang w:val="uk-UA"/>
        </w:rPr>
        <w:t>Як він оцінює свої досягнення, який отримав досвід. Після цього пс</w:t>
      </w:r>
      <w:r w:rsidR="00670672">
        <w:rPr>
          <w:rFonts w:ascii="Times New Roman" w:eastAsia="Calibri" w:hAnsi="Times New Roman" w:cs="Times New Roman"/>
          <w:sz w:val="28"/>
          <w:szCs w:val="28"/>
          <w:lang w:val="uk-UA"/>
        </w:rPr>
        <w:t>ихолог пропонує, за вибором учня</w:t>
      </w:r>
      <w:r w:rsidRPr="00151206">
        <w:rPr>
          <w:rFonts w:ascii="Times New Roman" w:eastAsia="Calibri" w:hAnsi="Times New Roman" w:cs="Times New Roman"/>
          <w:sz w:val="28"/>
          <w:szCs w:val="28"/>
          <w:lang w:val="uk-UA"/>
        </w:rPr>
        <w:t>, переглянути його улюблену казку, використовуючи фільмоскоп, яким користувалися раніше бабусі, дідусі, коли були малятами, який був популярний у 60-ті роки минулого століття.</w:t>
      </w:r>
    </w:p>
    <w:p w:rsidR="00E849E3" w:rsidRPr="00670672" w:rsidRDefault="00670672" w:rsidP="00F02B34">
      <w:pPr>
        <w:tabs>
          <w:tab w:val="left" w:pos="3165"/>
        </w:tabs>
        <w:spacing w:line="360" w:lineRule="auto"/>
        <w:ind w:firstLine="709"/>
        <w:contextualSpacing/>
        <w:jc w:val="both"/>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w:t>
      </w:r>
      <w:r w:rsidR="00E849E3" w:rsidRPr="00151206">
        <w:rPr>
          <w:rFonts w:ascii="Times New Roman" w:eastAsia="Calibri" w:hAnsi="Times New Roman" w:cs="Times New Roman"/>
          <w:i/>
          <w:sz w:val="28"/>
          <w:szCs w:val="28"/>
          <w:lang w:val="uk-UA"/>
        </w:rPr>
        <w:t>Учень роздивляється фільмоскоп, плівку. Психолог звертає увагу, що плівка поділена на кадри, кожний з яких має певний сюжет і містить текст. Кадри між собою пов’язані загальним змістом казки. Кожний кадр можна «зупинити» (стоп - кадр) і роздивитися його наповнення, поміркувати.</w:t>
      </w:r>
      <w:r>
        <w:rPr>
          <w:rFonts w:ascii="Times New Roman" w:eastAsia="Calibri" w:hAnsi="Times New Roman" w:cs="Times New Roman"/>
          <w:i/>
          <w:sz w:val="28"/>
          <w:szCs w:val="28"/>
          <w:lang w:val="uk-UA"/>
        </w:rPr>
        <w:t xml:space="preserve">) </w:t>
      </w:r>
      <w:r w:rsidR="00E849E3" w:rsidRPr="00151206">
        <w:rPr>
          <w:rFonts w:ascii="Times New Roman" w:eastAsia="Calibri" w:hAnsi="Times New Roman" w:cs="Times New Roman"/>
          <w:sz w:val="28"/>
          <w:szCs w:val="28"/>
          <w:lang w:val="uk-UA"/>
        </w:rPr>
        <w:t xml:space="preserve">Учень сам заправляє плівку в барабан, крутить ручку, що змінює кадри, читає текст - </w:t>
      </w:r>
      <w:r>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перегляд казки разом з психологом</w:t>
      </w:r>
      <w:r>
        <w:rPr>
          <w:rFonts w:ascii="Times New Roman" w:eastAsia="Calibri" w:hAnsi="Times New Roman" w:cs="Times New Roman"/>
          <w:sz w:val="28"/>
          <w:szCs w:val="28"/>
          <w:lang w:val="uk-UA"/>
        </w:rPr>
        <w:t>). Психолог пропонує учню</w:t>
      </w:r>
      <w:r w:rsidR="00E849E3" w:rsidRPr="00151206">
        <w:rPr>
          <w:rFonts w:ascii="Times New Roman" w:eastAsia="Calibri" w:hAnsi="Times New Roman" w:cs="Times New Roman"/>
          <w:sz w:val="28"/>
          <w:szCs w:val="28"/>
          <w:lang w:val="uk-UA"/>
        </w:rPr>
        <w:t xml:space="preserve"> придумати веселу історію (він виступає в ролі а</w:t>
      </w:r>
      <w:r>
        <w:rPr>
          <w:rFonts w:ascii="Times New Roman" w:eastAsia="Calibri" w:hAnsi="Times New Roman" w:cs="Times New Roman"/>
          <w:sz w:val="28"/>
          <w:szCs w:val="28"/>
          <w:lang w:val="uk-UA"/>
        </w:rPr>
        <w:t xml:space="preserve">втора) </w:t>
      </w:r>
      <w:r w:rsidR="00E849E3" w:rsidRPr="00151206">
        <w:rPr>
          <w:rFonts w:ascii="Times New Roman" w:eastAsia="Calibri" w:hAnsi="Times New Roman" w:cs="Times New Roman"/>
          <w:sz w:val="28"/>
          <w:szCs w:val="28"/>
          <w:lang w:val="uk-UA"/>
        </w:rPr>
        <w:t xml:space="preserve"> або </w:t>
      </w:r>
      <w:r w:rsidR="00E849E3" w:rsidRPr="00151206">
        <w:rPr>
          <w:rFonts w:ascii="Times New Roman" w:eastAsia="Calibri" w:hAnsi="Times New Roman" w:cs="Times New Roman"/>
          <w:sz w:val="28"/>
          <w:szCs w:val="28"/>
          <w:lang w:val="uk-UA"/>
        </w:rPr>
        <w:lastRenderedPageBreak/>
        <w:t xml:space="preserve">пригадати будь - яку життєву ситуацію і </w:t>
      </w:r>
      <w:r>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перекласти</w:t>
      </w:r>
      <w:r>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її на</w:t>
      </w:r>
      <w:r>
        <w:rPr>
          <w:rFonts w:ascii="Times New Roman" w:eastAsia="Calibri" w:hAnsi="Times New Roman" w:cs="Times New Roman"/>
          <w:sz w:val="28"/>
          <w:szCs w:val="28"/>
          <w:lang w:val="uk-UA"/>
        </w:rPr>
        <w:t xml:space="preserve"> саморобну</w:t>
      </w:r>
      <w:r w:rsidR="00E849E3" w:rsidRPr="00151206">
        <w:rPr>
          <w:rFonts w:ascii="Times New Roman" w:eastAsia="Calibri" w:hAnsi="Times New Roman" w:cs="Times New Roman"/>
          <w:sz w:val="28"/>
          <w:szCs w:val="28"/>
          <w:lang w:val="uk-UA"/>
        </w:rPr>
        <w:t xml:space="preserve"> плівку, яка поділена на кадри, і заповнити кожний кадр картинкою і текстом. </w:t>
      </w:r>
      <w:r>
        <w:rPr>
          <w:rFonts w:ascii="Times New Roman" w:eastAsia="Calibri" w:hAnsi="Times New Roman" w:cs="Times New Roman"/>
          <w:i/>
          <w:sz w:val="28"/>
          <w:szCs w:val="28"/>
          <w:lang w:val="uk-UA"/>
        </w:rPr>
        <w:t>(</w:t>
      </w:r>
      <w:r w:rsidR="00E849E3" w:rsidRPr="00151206">
        <w:rPr>
          <w:rFonts w:ascii="Times New Roman" w:eastAsia="Calibri" w:hAnsi="Times New Roman" w:cs="Times New Roman"/>
          <w:i/>
          <w:sz w:val="28"/>
          <w:szCs w:val="28"/>
          <w:lang w:val="uk-UA"/>
        </w:rPr>
        <w:t>Обговорення.</w:t>
      </w:r>
      <w:r>
        <w:rPr>
          <w:rFonts w:ascii="Times New Roman" w:eastAsia="Calibri" w:hAnsi="Times New Roman" w:cs="Times New Roman"/>
          <w:i/>
          <w:sz w:val="28"/>
          <w:szCs w:val="28"/>
          <w:lang w:val="uk-UA"/>
        </w:rPr>
        <w:t>)</w:t>
      </w:r>
    </w:p>
    <w:p w:rsidR="00E849E3" w:rsidRPr="00151206" w:rsidRDefault="00CB4D5E" w:rsidP="00F02B34">
      <w:pPr>
        <w:tabs>
          <w:tab w:val="left" w:pos="3165"/>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Хід гри </w:t>
      </w:r>
      <w:r w:rsidRPr="009D38E6">
        <w:rPr>
          <w:rFonts w:ascii="Times New Roman" w:eastAsia="Calibri" w:hAnsi="Times New Roman" w:cs="Times New Roman"/>
          <w:sz w:val="28"/>
          <w:szCs w:val="28"/>
          <w:lang w:val="uk-UA"/>
        </w:rPr>
        <w:t>–</w:t>
      </w:r>
      <w:r w:rsidR="00014407">
        <w:rPr>
          <w:rFonts w:ascii="Times New Roman" w:eastAsia="Calibri" w:hAnsi="Times New Roman" w:cs="Times New Roman"/>
          <w:sz w:val="28"/>
          <w:szCs w:val="28"/>
          <w:lang w:val="uk-UA"/>
        </w:rPr>
        <w:t xml:space="preserve"> вправи.</w:t>
      </w:r>
    </w:p>
    <w:p w:rsidR="00E849E3" w:rsidRPr="00151206" w:rsidRDefault="00E849E3" w:rsidP="00F02B34">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Психолог згадує спільний перегляд казки через фільмоскоп, як вони хвилювались і раділи за головних героїв (об’єднання спільними емоціями).</w:t>
      </w:r>
    </w:p>
    <w:p w:rsidR="00E849E3" w:rsidRPr="00151206" w:rsidRDefault="00014407" w:rsidP="00F02B34">
      <w:pPr>
        <w:tabs>
          <w:tab w:val="left" w:pos="3165"/>
        </w:tabs>
        <w:spacing w:line="360" w:lineRule="auto"/>
        <w:ind w:firstLine="709"/>
        <w:contextualSpacing/>
        <w:jc w:val="both"/>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А тепер подивись на це (перед учнем лежить скручена паперова к</w:t>
      </w:r>
      <w:r w:rsidR="00CB4D5E">
        <w:rPr>
          <w:rFonts w:ascii="Times New Roman" w:eastAsia="Calibri" w:hAnsi="Times New Roman" w:cs="Times New Roman"/>
          <w:sz w:val="28"/>
          <w:szCs w:val="28"/>
          <w:lang w:val="uk-UA"/>
        </w:rPr>
        <w:t xml:space="preserve">інострічка). Він її розкручує </w:t>
      </w:r>
      <w:r w:rsidR="00CB4D5E"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пусті кадри з нумерацією.</w:t>
      </w:r>
    </w:p>
    <w:p w:rsidR="00E849E3" w:rsidRPr="00151206" w:rsidRDefault="00E849E3" w:rsidP="00151206">
      <w:pPr>
        <w:tabs>
          <w:tab w:val="left" w:pos="3165"/>
        </w:tabs>
        <w:spacing w:line="240" w:lineRule="auto"/>
        <w:jc w:val="both"/>
        <w:rPr>
          <w:rFonts w:ascii="Times New Roman" w:eastAsia="Calibri" w:hAnsi="Times New Roman" w:cs="Times New Roman"/>
          <w:sz w:val="28"/>
          <w:szCs w:val="28"/>
          <w:lang w:val="uk-UA"/>
        </w:rPr>
      </w:pPr>
    </w:p>
    <w:p w:rsidR="00E849E3" w:rsidRPr="00151206" w:rsidRDefault="00E849E3" w:rsidP="00151206">
      <w:pPr>
        <w:tabs>
          <w:tab w:val="left" w:pos="3165"/>
        </w:tabs>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inline distT="0" distB="0" distL="0" distR="0">
            <wp:extent cx="5943600" cy="752475"/>
            <wp:effectExtent l="0" t="0" r="0" b="9525"/>
            <wp:docPr id="170" name="Рисунок 1" descr="Картинки по запросу кинолента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инки по запросу кинолента png"/>
                    <pic:cNvPicPr>
                      <a:picLocks noChangeAspect="1" noChangeArrowheads="1"/>
                    </pic:cNvPicPr>
                  </pic:nvPicPr>
                  <pic:blipFill>
                    <a:blip r:embed="rId6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752475"/>
                    </a:xfrm>
                    <a:prstGeom prst="rect">
                      <a:avLst/>
                    </a:prstGeom>
                    <a:noFill/>
                    <a:ln>
                      <a:noFill/>
                    </a:ln>
                  </pic:spPr>
                </pic:pic>
              </a:graphicData>
            </a:graphic>
          </wp:inline>
        </w:drawing>
      </w:r>
    </w:p>
    <w:p w:rsidR="00E849E3" w:rsidRPr="00151206" w:rsidRDefault="00E849E3" w:rsidP="00151206">
      <w:pPr>
        <w:tabs>
          <w:tab w:val="left" w:pos="3165"/>
        </w:tabs>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 xml:space="preserve">   1.                    2.                 3.                    4.                   5.                 6.                    7.</w:t>
      </w:r>
    </w:p>
    <w:p w:rsidR="00E849E3" w:rsidRPr="00151206" w:rsidRDefault="00F02B34" w:rsidP="00F02B34">
      <w:pPr>
        <w:tabs>
          <w:tab w:val="left" w:pos="3165"/>
        </w:tabs>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Психолог: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Це твоя особис</w:t>
      </w:r>
      <w:r w:rsidR="00014407">
        <w:rPr>
          <w:rFonts w:ascii="Times New Roman" w:eastAsia="Calibri" w:hAnsi="Times New Roman" w:cs="Times New Roman"/>
          <w:sz w:val="28"/>
          <w:szCs w:val="28"/>
          <w:lang w:val="uk-UA"/>
        </w:rPr>
        <w:t xml:space="preserve">та кінострічка. </w:t>
      </w:r>
      <w:r w:rsidR="00E849E3" w:rsidRPr="00151206">
        <w:rPr>
          <w:rFonts w:ascii="Times New Roman" w:eastAsia="Calibri" w:hAnsi="Times New Roman" w:cs="Times New Roman"/>
          <w:sz w:val="28"/>
          <w:szCs w:val="28"/>
          <w:lang w:val="uk-UA"/>
        </w:rPr>
        <w:t xml:space="preserve">Ти </w:t>
      </w:r>
      <w:r w:rsidR="00014407"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її автор. Зроби цілісну кінострічку про свій шлях до мети. Розкрий покадрово свої внутрішні переживання та запиши текст (можна запропонувати намалювати або використовувати сюжетні, або схематичні картин</w:t>
      </w:r>
      <w:r w:rsidR="00014407">
        <w:rPr>
          <w:rFonts w:ascii="Times New Roman" w:eastAsia="Calibri" w:hAnsi="Times New Roman" w:cs="Times New Roman"/>
          <w:sz w:val="28"/>
          <w:szCs w:val="28"/>
          <w:lang w:val="uk-UA"/>
        </w:rPr>
        <w:t xml:space="preserve">ки, заздалегідь приготовлені). </w:t>
      </w:r>
    </w:p>
    <w:p w:rsidR="00014407" w:rsidRPr="00151206" w:rsidRDefault="00E849E3" w:rsidP="00F02B34">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Психолог допомагає учню озвучити кожний кадр і поміркувати над ним.</w:t>
      </w:r>
      <w:r w:rsidR="00014407">
        <w:rPr>
          <w:rFonts w:ascii="Times New Roman" w:eastAsia="Calibri" w:hAnsi="Times New Roman" w:cs="Times New Roman"/>
          <w:sz w:val="28"/>
          <w:szCs w:val="28"/>
          <w:lang w:val="uk-UA"/>
        </w:rPr>
        <w:t>, та заповнити кожний пустий кадр картинкою. Наприклад,</w:t>
      </w:r>
    </w:p>
    <w:tbl>
      <w:tblPr>
        <w:tblpPr w:leftFromText="180" w:rightFromText="180" w:bottomFromText="16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30"/>
      </w:tblGrid>
      <w:tr w:rsidR="00E849E3" w:rsidRPr="00151206" w:rsidTr="00E849E3">
        <w:trPr>
          <w:trHeight w:val="1514"/>
        </w:trPr>
        <w:tc>
          <w:tcPr>
            <w:tcW w:w="1230" w:type="dxa"/>
            <w:tcBorders>
              <w:top w:val="single" w:sz="4" w:space="0" w:color="auto"/>
              <w:left w:val="single" w:sz="4" w:space="0" w:color="auto"/>
              <w:bottom w:val="single" w:sz="4" w:space="0" w:color="auto"/>
              <w:right w:val="single" w:sz="4" w:space="0" w:color="auto"/>
            </w:tcBorders>
          </w:tcPr>
          <w:p w:rsidR="00E849E3" w:rsidRPr="00151206" w:rsidRDefault="00E849E3" w:rsidP="00F02B34">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23776" behindDoc="1" locked="0" layoutInCell="1" allowOverlap="1">
                  <wp:simplePos x="0" y="0"/>
                  <wp:positionH relativeFrom="column">
                    <wp:posOffset>7620</wp:posOffset>
                  </wp:positionH>
                  <wp:positionV relativeFrom="paragraph">
                    <wp:posOffset>635</wp:posOffset>
                  </wp:positionV>
                  <wp:extent cx="628650" cy="866140"/>
                  <wp:effectExtent l="0" t="0" r="0" b="0"/>
                  <wp:wrapNone/>
                  <wp:docPr id="19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650" cy="866140"/>
                          </a:xfrm>
                          <a:prstGeom prst="rect">
                            <a:avLst/>
                          </a:prstGeom>
                          <a:noFill/>
                        </pic:spPr>
                      </pic:pic>
                    </a:graphicData>
                  </a:graphic>
                </wp:anchor>
              </w:drawing>
            </w:r>
          </w:p>
          <w:p w:rsidR="00E849E3" w:rsidRPr="00151206" w:rsidRDefault="00E849E3" w:rsidP="00F02B34">
            <w:pPr>
              <w:tabs>
                <w:tab w:val="left" w:pos="3165"/>
              </w:tabs>
              <w:spacing w:line="360" w:lineRule="auto"/>
              <w:ind w:firstLine="709"/>
              <w:contextualSpacing/>
              <w:jc w:val="both"/>
              <w:rPr>
                <w:rFonts w:ascii="Times New Roman" w:eastAsia="Calibri" w:hAnsi="Times New Roman" w:cs="Times New Roman"/>
                <w:sz w:val="28"/>
                <w:szCs w:val="28"/>
                <w:lang w:val="uk-UA"/>
              </w:rPr>
            </w:pPr>
          </w:p>
          <w:p w:rsidR="00E849E3" w:rsidRPr="00151206" w:rsidRDefault="00E849E3" w:rsidP="00F02B34">
            <w:pPr>
              <w:tabs>
                <w:tab w:val="left" w:pos="3165"/>
              </w:tabs>
              <w:spacing w:line="360" w:lineRule="auto"/>
              <w:ind w:firstLine="709"/>
              <w:contextualSpacing/>
              <w:jc w:val="both"/>
              <w:rPr>
                <w:rFonts w:ascii="Times New Roman" w:eastAsia="Calibri" w:hAnsi="Times New Roman" w:cs="Times New Roman"/>
                <w:sz w:val="28"/>
                <w:szCs w:val="28"/>
                <w:lang w:val="uk-UA"/>
              </w:rPr>
            </w:pPr>
          </w:p>
        </w:tc>
      </w:tr>
    </w:tbl>
    <w:p w:rsidR="00014407" w:rsidRDefault="00CB4D5E" w:rsidP="00F02B34">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1. </w:t>
      </w:r>
      <w:r w:rsidR="00E849E3" w:rsidRPr="00151206">
        <w:rPr>
          <w:rFonts w:ascii="Times New Roman" w:eastAsia="Calibri" w:hAnsi="Times New Roman" w:cs="Times New Roman"/>
          <w:sz w:val="28"/>
          <w:szCs w:val="28"/>
          <w:lang w:val="uk-UA"/>
        </w:rPr>
        <w:t>Я переживаю, боюсь</w:t>
      </w:r>
      <w:r w:rsidR="00014407">
        <w:rPr>
          <w:rFonts w:ascii="Times New Roman" w:eastAsia="Calibri" w:hAnsi="Times New Roman" w:cs="Times New Roman"/>
          <w:sz w:val="28"/>
          <w:szCs w:val="28"/>
          <w:lang w:val="uk-UA"/>
        </w:rPr>
        <w:t>…</w:t>
      </w:r>
    </w:p>
    <w:p w:rsidR="00E849E3" w:rsidRPr="00151206" w:rsidRDefault="00E849E3" w:rsidP="00F02B34">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br w:type="textWrapping" w:clear="all"/>
      </w:r>
    </w:p>
    <w:tbl>
      <w:tblPr>
        <w:tblpPr w:leftFromText="180" w:rightFromText="180" w:bottomFromText="16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33"/>
      </w:tblGrid>
      <w:tr w:rsidR="00E849E3" w:rsidRPr="00151206" w:rsidTr="00F02B34">
        <w:trPr>
          <w:trHeight w:val="1289"/>
        </w:trPr>
        <w:tc>
          <w:tcPr>
            <w:tcW w:w="1333" w:type="dxa"/>
            <w:tcBorders>
              <w:top w:val="single" w:sz="4" w:space="0" w:color="auto"/>
              <w:left w:val="single" w:sz="4" w:space="0" w:color="auto"/>
              <w:bottom w:val="single" w:sz="4" w:space="0" w:color="auto"/>
              <w:right w:val="single" w:sz="4" w:space="0" w:color="auto"/>
            </w:tcBorders>
            <w:hideMark/>
          </w:tcPr>
          <w:p w:rsidR="00E849E3" w:rsidRPr="00151206" w:rsidRDefault="00E849E3" w:rsidP="00F02B34">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24800" behindDoc="1" locked="0" layoutInCell="1" allowOverlap="1">
                  <wp:simplePos x="0" y="0"/>
                  <wp:positionH relativeFrom="column">
                    <wp:posOffset>-49530</wp:posOffset>
                  </wp:positionH>
                  <wp:positionV relativeFrom="paragraph">
                    <wp:posOffset>54610</wp:posOffset>
                  </wp:positionV>
                  <wp:extent cx="771525" cy="617855"/>
                  <wp:effectExtent l="0" t="0" r="9525" b="0"/>
                  <wp:wrapNone/>
                  <wp:docPr id="19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1525" cy="617855"/>
                          </a:xfrm>
                          <a:prstGeom prst="rect">
                            <a:avLst/>
                          </a:prstGeom>
                          <a:noFill/>
                        </pic:spPr>
                      </pic:pic>
                    </a:graphicData>
                  </a:graphic>
                </wp:anchor>
              </w:drawing>
            </w:r>
          </w:p>
        </w:tc>
      </w:tr>
    </w:tbl>
    <w:p w:rsidR="00E849E3" w:rsidRDefault="00CB4D5E" w:rsidP="00F02B34">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2. </w:t>
      </w:r>
      <w:r w:rsidR="00014407">
        <w:rPr>
          <w:rFonts w:ascii="Times New Roman" w:eastAsia="Calibri" w:hAnsi="Times New Roman" w:cs="Times New Roman"/>
          <w:sz w:val="28"/>
          <w:szCs w:val="28"/>
          <w:lang w:val="uk-UA"/>
        </w:rPr>
        <w:t>Моя парта.</w:t>
      </w:r>
    </w:p>
    <w:p w:rsidR="00014407" w:rsidRPr="00151206" w:rsidRDefault="00014407" w:rsidP="00F02B34">
      <w:pPr>
        <w:spacing w:line="360" w:lineRule="auto"/>
        <w:ind w:firstLine="709"/>
        <w:contextualSpacing/>
        <w:jc w:val="both"/>
        <w:rPr>
          <w:rFonts w:ascii="Times New Roman" w:eastAsia="Calibri" w:hAnsi="Times New Roman" w:cs="Times New Roman"/>
          <w:sz w:val="28"/>
          <w:szCs w:val="28"/>
          <w:lang w:val="uk-UA"/>
        </w:rPr>
      </w:pPr>
    </w:p>
    <w:p w:rsidR="00014407" w:rsidRDefault="00014407" w:rsidP="00F02B34">
      <w:pPr>
        <w:spacing w:line="360" w:lineRule="auto"/>
        <w:ind w:firstLine="709"/>
        <w:contextualSpacing/>
        <w:jc w:val="both"/>
        <w:rPr>
          <w:rFonts w:ascii="Times New Roman" w:eastAsia="Calibri" w:hAnsi="Times New Roman" w:cs="Times New Roman"/>
          <w:sz w:val="28"/>
          <w:szCs w:val="28"/>
          <w:lang w:val="uk-UA"/>
        </w:rPr>
      </w:pPr>
    </w:p>
    <w:tbl>
      <w:tblPr>
        <w:tblpPr w:leftFromText="180" w:rightFromText="180" w:bottomFromText="160" w:vertAnchor="text" w:horzAnchor="margin" w:tblpY="11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66"/>
      </w:tblGrid>
      <w:tr w:rsidR="00CB4D5E" w:rsidRPr="00151206" w:rsidTr="00CB4D5E">
        <w:trPr>
          <w:trHeight w:val="1393"/>
        </w:trPr>
        <w:tc>
          <w:tcPr>
            <w:tcW w:w="1466" w:type="dxa"/>
            <w:tcBorders>
              <w:top w:val="single" w:sz="4" w:space="0" w:color="auto"/>
              <w:left w:val="single" w:sz="4" w:space="0" w:color="auto"/>
              <w:bottom w:val="single" w:sz="4" w:space="0" w:color="auto"/>
              <w:right w:val="single" w:sz="4" w:space="0" w:color="auto"/>
            </w:tcBorders>
            <w:hideMark/>
          </w:tcPr>
          <w:p w:rsidR="00CB4D5E" w:rsidRPr="00151206" w:rsidRDefault="00CB4D5E" w:rsidP="00CB4D5E">
            <w:pPr>
              <w:spacing w:line="360" w:lineRule="auto"/>
              <w:contextualSpacing/>
              <w:jc w:val="both"/>
              <w:rPr>
                <w:rFonts w:ascii="Times New Roman" w:eastAsia="Calibri" w:hAnsi="Times New Roman" w:cs="Times New Roman"/>
                <w:sz w:val="28"/>
                <w:szCs w:val="28"/>
                <w:lang w:val="uk-UA"/>
              </w:rPr>
            </w:pPr>
            <w:r>
              <w:rPr>
                <w:noProof/>
                <w:lang w:eastAsia="ru-RU"/>
              </w:rPr>
              <w:lastRenderedPageBreak/>
              <w:drawing>
                <wp:inline distT="0" distB="0" distL="0" distR="0">
                  <wp:extent cx="781050" cy="848086"/>
                  <wp:effectExtent l="0" t="0" r="0" b="9525"/>
                  <wp:docPr id="397" name="Рисунок 397" descr="Картинки по запросу тучи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тучи рисунок"/>
                          <pic:cNvPicPr>
                            <a:picLocks noChangeAspect="1" noChangeArrowheads="1"/>
                          </pic:cNvPicPr>
                        </pic:nvPicPr>
                        <pic:blipFill>
                          <a:blip r:embed="rId7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98232" cy="866743"/>
                          </a:xfrm>
                          <a:prstGeom prst="rect">
                            <a:avLst/>
                          </a:prstGeom>
                          <a:noFill/>
                          <a:ln>
                            <a:noFill/>
                          </a:ln>
                        </pic:spPr>
                      </pic:pic>
                    </a:graphicData>
                  </a:graphic>
                </wp:inline>
              </w:drawing>
            </w:r>
          </w:p>
        </w:tc>
      </w:tr>
    </w:tbl>
    <w:p w:rsidR="00E849E3" w:rsidRPr="00151206" w:rsidRDefault="00CB4D5E" w:rsidP="00F02B34">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3. </w:t>
      </w:r>
      <w:r w:rsidR="00F02B34">
        <w:rPr>
          <w:rFonts w:ascii="Times New Roman" w:eastAsia="Calibri" w:hAnsi="Times New Roman" w:cs="Times New Roman"/>
          <w:sz w:val="28"/>
          <w:szCs w:val="28"/>
          <w:lang w:val="uk-UA"/>
        </w:rPr>
        <w:t xml:space="preserve">Почув своє прізвище </w:t>
      </w:r>
      <w:r w:rsidR="00F02B34"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треба йти до до</w:t>
      </w:r>
      <w:r w:rsidR="00F02B34">
        <w:rPr>
          <w:rFonts w:ascii="Times New Roman" w:eastAsia="Calibri" w:hAnsi="Times New Roman" w:cs="Times New Roman"/>
          <w:sz w:val="28"/>
          <w:szCs w:val="28"/>
          <w:lang w:val="uk-UA"/>
        </w:rPr>
        <w:t xml:space="preserve">шки відповідати урок. Відчуття </w:t>
      </w:r>
      <w:r w:rsidR="00F02B34"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на мене упало небо.</w:t>
      </w:r>
    </w:p>
    <w:p w:rsidR="00E849E3" w:rsidRPr="00151206" w:rsidRDefault="00E849E3" w:rsidP="00F02B34">
      <w:pPr>
        <w:spacing w:line="360" w:lineRule="auto"/>
        <w:ind w:firstLine="709"/>
        <w:contextualSpacing/>
        <w:jc w:val="both"/>
        <w:rPr>
          <w:rFonts w:ascii="Times New Roman" w:eastAsia="Calibri" w:hAnsi="Times New Roman" w:cs="Times New Roman"/>
          <w:sz w:val="28"/>
          <w:szCs w:val="28"/>
          <w:lang w:val="uk-UA"/>
        </w:rPr>
      </w:pPr>
    </w:p>
    <w:p w:rsidR="00E849E3" w:rsidRPr="00151206" w:rsidRDefault="00E849E3" w:rsidP="00F02B34">
      <w:pPr>
        <w:spacing w:line="360" w:lineRule="auto"/>
        <w:ind w:firstLine="709"/>
        <w:contextualSpacing/>
        <w:jc w:val="both"/>
        <w:rPr>
          <w:rFonts w:ascii="Times New Roman" w:eastAsia="Calibri" w:hAnsi="Times New Roman" w:cs="Times New Roman"/>
          <w:sz w:val="28"/>
          <w:szCs w:val="28"/>
          <w:lang w:val="uk-UA"/>
        </w:rPr>
      </w:pPr>
    </w:p>
    <w:tbl>
      <w:tblPr>
        <w:tblpPr w:leftFromText="180" w:rightFromText="180" w:bottomFromText="160" w:vertAnchor="text" w:tblpX="31" w:tblpY="-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6"/>
      </w:tblGrid>
      <w:tr w:rsidR="00E849E3" w:rsidRPr="00151206" w:rsidTr="00E849E3">
        <w:trPr>
          <w:trHeight w:val="901"/>
        </w:trPr>
        <w:tc>
          <w:tcPr>
            <w:tcW w:w="1566" w:type="dxa"/>
            <w:tcBorders>
              <w:top w:val="single" w:sz="4" w:space="0" w:color="auto"/>
              <w:left w:val="single" w:sz="4" w:space="0" w:color="auto"/>
              <w:bottom w:val="single" w:sz="4" w:space="0" w:color="auto"/>
              <w:right w:val="single" w:sz="4" w:space="0" w:color="auto"/>
            </w:tcBorders>
            <w:hideMark/>
          </w:tcPr>
          <w:p w:rsidR="00E849E3" w:rsidRPr="00151206" w:rsidRDefault="00E849E3" w:rsidP="00F02B34">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26848" behindDoc="1" locked="0" layoutInCell="1" allowOverlap="1">
                  <wp:simplePos x="0" y="0"/>
                  <wp:positionH relativeFrom="column">
                    <wp:posOffset>635</wp:posOffset>
                  </wp:positionH>
                  <wp:positionV relativeFrom="paragraph">
                    <wp:posOffset>-3175</wp:posOffset>
                  </wp:positionV>
                  <wp:extent cx="889000" cy="533400"/>
                  <wp:effectExtent l="0" t="0" r="6350" b="0"/>
                  <wp:wrapNone/>
                  <wp:docPr id="20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9000" cy="533400"/>
                          </a:xfrm>
                          <a:prstGeom prst="rect">
                            <a:avLst/>
                          </a:prstGeom>
                          <a:noFill/>
                        </pic:spPr>
                      </pic:pic>
                    </a:graphicData>
                  </a:graphic>
                </wp:anchor>
              </w:drawing>
            </w:r>
          </w:p>
        </w:tc>
      </w:tr>
    </w:tbl>
    <w:p w:rsidR="00E849E3" w:rsidRPr="00151206" w:rsidRDefault="00CB4D5E" w:rsidP="00F02B34">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4. </w:t>
      </w:r>
      <w:r w:rsidR="00E849E3" w:rsidRPr="00151206">
        <w:rPr>
          <w:rFonts w:ascii="Times New Roman" w:eastAsia="Calibri" w:hAnsi="Times New Roman" w:cs="Times New Roman"/>
          <w:sz w:val="28"/>
          <w:szCs w:val="28"/>
          <w:lang w:val="uk-UA"/>
        </w:rPr>
        <w:t>Я йду повз парти однокласників</w:t>
      </w:r>
      <w:r w:rsidR="00014407">
        <w:rPr>
          <w:rFonts w:ascii="Times New Roman" w:eastAsia="Calibri" w:hAnsi="Times New Roman" w:cs="Times New Roman"/>
          <w:sz w:val="28"/>
          <w:szCs w:val="28"/>
          <w:lang w:val="uk-UA"/>
        </w:rPr>
        <w:t xml:space="preserve">. Відчуття </w:t>
      </w:r>
      <w:r w:rsidR="00F02B34" w:rsidRPr="009D38E6">
        <w:rPr>
          <w:rFonts w:ascii="Times New Roman" w:eastAsia="Calibri" w:hAnsi="Times New Roman" w:cs="Times New Roman"/>
          <w:sz w:val="28"/>
          <w:szCs w:val="28"/>
          <w:lang w:val="uk-UA"/>
        </w:rPr>
        <w:t>–</w:t>
      </w:r>
      <w:r w:rsidR="00014407">
        <w:rPr>
          <w:rFonts w:ascii="Times New Roman" w:eastAsia="Calibri" w:hAnsi="Times New Roman" w:cs="Times New Roman"/>
          <w:sz w:val="28"/>
          <w:szCs w:val="28"/>
          <w:lang w:val="uk-UA"/>
        </w:rPr>
        <w:t>блискавка вдарила в тіло.</w:t>
      </w:r>
    </w:p>
    <w:tbl>
      <w:tblPr>
        <w:tblpPr w:leftFromText="180" w:rightFromText="180" w:bottomFromText="160" w:vertAnchor="text" w:horzAnchor="margin" w:tblpY="6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33"/>
      </w:tblGrid>
      <w:tr w:rsidR="00E849E3" w:rsidRPr="00151206" w:rsidTr="00CB4D5E">
        <w:trPr>
          <w:trHeight w:val="1259"/>
        </w:trPr>
        <w:tc>
          <w:tcPr>
            <w:tcW w:w="1633" w:type="dxa"/>
            <w:tcBorders>
              <w:top w:val="single" w:sz="4" w:space="0" w:color="auto"/>
              <w:left w:val="single" w:sz="4" w:space="0" w:color="auto"/>
              <w:bottom w:val="single" w:sz="4" w:space="0" w:color="auto"/>
              <w:right w:val="single" w:sz="4" w:space="0" w:color="auto"/>
            </w:tcBorders>
            <w:hideMark/>
          </w:tcPr>
          <w:p w:rsidR="00E849E3" w:rsidRPr="00151206" w:rsidRDefault="00E849E3" w:rsidP="00F02B34">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27872" behindDoc="1" locked="0" layoutInCell="1" allowOverlap="1">
                  <wp:simplePos x="0" y="0"/>
                  <wp:positionH relativeFrom="column">
                    <wp:posOffset>-28575</wp:posOffset>
                  </wp:positionH>
                  <wp:positionV relativeFrom="paragraph">
                    <wp:posOffset>71755</wp:posOffset>
                  </wp:positionV>
                  <wp:extent cx="922599" cy="609600"/>
                  <wp:effectExtent l="0" t="0" r="0" b="0"/>
                  <wp:wrapNone/>
                  <wp:docPr id="20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2599" cy="609600"/>
                          </a:xfrm>
                          <a:prstGeom prst="rect">
                            <a:avLst/>
                          </a:prstGeom>
                          <a:noFill/>
                        </pic:spPr>
                      </pic:pic>
                    </a:graphicData>
                  </a:graphic>
                </wp:anchor>
              </w:drawing>
            </w:r>
          </w:p>
        </w:tc>
      </w:tr>
    </w:tbl>
    <w:p w:rsidR="00E849E3" w:rsidRPr="00014407" w:rsidRDefault="00E849E3" w:rsidP="00F02B34">
      <w:pPr>
        <w:spacing w:line="360" w:lineRule="auto"/>
        <w:ind w:firstLine="709"/>
        <w:contextualSpacing/>
        <w:jc w:val="both"/>
        <w:rPr>
          <w:rFonts w:ascii="Times New Roman" w:eastAsia="Calibri" w:hAnsi="Times New Roman" w:cs="Times New Roman"/>
          <w:sz w:val="28"/>
          <w:szCs w:val="28"/>
        </w:rPr>
      </w:pPr>
    </w:p>
    <w:p w:rsidR="00E849E3" w:rsidRPr="00151206" w:rsidRDefault="00CB4D5E" w:rsidP="00F02B34">
      <w:pPr>
        <w:spacing w:line="360" w:lineRule="auto"/>
        <w:ind w:left="1701" w:hanging="1701"/>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5. </w:t>
      </w:r>
      <w:r w:rsidR="00F02B34">
        <w:rPr>
          <w:rFonts w:ascii="Times New Roman" w:eastAsia="Calibri" w:hAnsi="Times New Roman" w:cs="Times New Roman"/>
          <w:sz w:val="28"/>
          <w:szCs w:val="28"/>
          <w:lang w:val="uk-UA"/>
        </w:rPr>
        <w:t xml:space="preserve">Я стою перед усім класом </w:t>
      </w:r>
      <w:r w:rsidR="00F02B34"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на мен</w:t>
      </w:r>
      <w:r w:rsidR="00F02B34">
        <w:rPr>
          <w:rFonts w:ascii="Times New Roman" w:eastAsia="Calibri" w:hAnsi="Times New Roman" w:cs="Times New Roman"/>
          <w:sz w:val="28"/>
          <w:szCs w:val="28"/>
          <w:lang w:val="uk-UA"/>
        </w:rPr>
        <w:t xml:space="preserve">е дивляться усі учні і вчитель </w:t>
      </w:r>
      <w:r w:rsidR="00F02B34"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оцінюють, очікують</w:t>
      </w:r>
      <w:r w:rsidR="00014407">
        <w:rPr>
          <w:rFonts w:ascii="Times New Roman" w:eastAsia="Calibri" w:hAnsi="Times New Roman" w:cs="Times New Roman"/>
          <w:sz w:val="28"/>
          <w:szCs w:val="28"/>
          <w:lang w:val="uk-UA"/>
        </w:rPr>
        <w:t>. Відчуття - мені н</w:t>
      </w:r>
      <w:r w:rsidR="00E849E3" w:rsidRPr="00151206">
        <w:rPr>
          <w:rFonts w:ascii="Times New Roman" w:eastAsia="Calibri" w:hAnsi="Times New Roman" w:cs="Times New Roman"/>
          <w:sz w:val="28"/>
          <w:szCs w:val="28"/>
          <w:lang w:val="uk-UA"/>
        </w:rPr>
        <w:t>а плаче впали дві</w:t>
      </w:r>
      <w:r w:rsidR="00014407">
        <w:rPr>
          <w:rFonts w:ascii="Times New Roman" w:eastAsia="Calibri" w:hAnsi="Times New Roman" w:cs="Times New Roman"/>
          <w:sz w:val="28"/>
          <w:szCs w:val="28"/>
          <w:lang w:val="uk-UA"/>
        </w:rPr>
        <w:t xml:space="preserve"> важкі гірі, всередині шторм). </w:t>
      </w:r>
      <w:r w:rsidR="00E849E3" w:rsidRPr="00151206">
        <w:rPr>
          <w:rFonts w:ascii="Times New Roman" w:eastAsia="Calibri" w:hAnsi="Times New Roman" w:cs="Times New Roman"/>
          <w:sz w:val="28"/>
          <w:szCs w:val="28"/>
          <w:lang w:val="uk-UA"/>
        </w:rPr>
        <w:t>Враження, що океанська хвиля відокр</w:t>
      </w:r>
      <w:r w:rsidR="00F02B34">
        <w:rPr>
          <w:rFonts w:ascii="Times New Roman" w:eastAsia="Calibri" w:hAnsi="Times New Roman" w:cs="Times New Roman"/>
          <w:sz w:val="28"/>
          <w:szCs w:val="28"/>
          <w:lang w:val="uk-UA"/>
        </w:rPr>
        <w:t xml:space="preserve">емила мене і викинула з океану </w:t>
      </w:r>
      <w:r w:rsidR="00F02B34"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стою один.   </w:t>
      </w:r>
    </w:p>
    <w:p w:rsidR="00E849E3" w:rsidRPr="00151206" w:rsidRDefault="00E849E3" w:rsidP="00F02B34">
      <w:pPr>
        <w:spacing w:line="360" w:lineRule="auto"/>
        <w:contextualSpacing/>
        <w:jc w:val="both"/>
        <w:rPr>
          <w:rFonts w:ascii="Times New Roman" w:eastAsia="Calibri" w:hAnsi="Times New Roman" w:cs="Times New Roman"/>
          <w:sz w:val="28"/>
          <w:szCs w:val="28"/>
          <w:lang w:val="uk-UA"/>
        </w:rPr>
      </w:pPr>
    </w:p>
    <w:tbl>
      <w:tblPr>
        <w:tblpPr w:leftFromText="180" w:rightFromText="180" w:bottomFromText="160" w:vertAnchor="text" w:horzAnchor="margin" w:tblpY="-4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42"/>
      </w:tblGrid>
      <w:tr w:rsidR="00CB4D5E" w:rsidRPr="00151206" w:rsidTr="00CB4D5E">
        <w:trPr>
          <w:trHeight w:val="1721"/>
        </w:trPr>
        <w:tc>
          <w:tcPr>
            <w:tcW w:w="1542" w:type="dxa"/>
            <w:tcBorders>
              <w:top w:val="single" w:sz="4" w:space="0" w:color="auto"/>
              <w:left w:val="single" w:sz="4" w:space="0" w:color="auto"/>
              <w:bottom w:val="single" w:sz="4" w:space="0" w:color="auto"/>
              <w:right w:val="single" w:sz="4" w:space="0" w:color="auto"/>
            </w:tcBorders>
            <w:hideMark/>
          </w:tcPr>
          <w:p w:rsidR="00CB4D5E" w:rsidRPr="00151206" w:rsidRDefault="00CB4D5E" w:rsidP="00CB4D5E">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2067840" behindDoc="1" locked="0" layoutInCell="1" allowOverlap="1">
                  <wp:simplePos x="0" y="0"/>
                  <wp:positionH relativeFrom="column">
                    <wp:posOffset>38735</wp:posOffset>
                  </wp:positionH>
                  <wp:positionV relativeFrom="paragraph">
                    <wp:posOffset>60959</wp:posOffset>
                  </wp:positionV>
                  <wp:extent cx="741998" cy="904875"/>
                  <wp:effectExtent l="0" t="0" r="1270" b="0"/>
                  <wp:wrapNone/>
                  <wp:docPr id="26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7311" cy="911355"/>
                          </a:xfrm>
                          <a:prstGeom prst="rect">
                            <a:avLst/>
                          </a:prstGeom>
                          <a:noFill/>
                        </pic:spPr>
                      </pic:pic>
                    </a:graphicData>
                  </a:graphic>
                </wp:anchor>
              </w:drawing>
            </w:r>
          </w:p>
        </w:tc>
      </w:tr>
    </w:tbl>
    <w:p w:rsidR="00E849E3" w:rsidRPr="00151206" w:rsidRDefault="00CB4D5E" w:rsidP="00CB4D5E">
      <w:pPr>
        <w:spacing w:line="360" w:lineRule="auto"/>
        <w:ind w:left="1701"/>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6. </w:t>
      </w:r>
      <w:r w:rsidR="00D85F4F">
        <w:rPr>
          <w:rFonts w:ascii="Times New Roman" w:eastAsia="Calibri" w:hAnsi="Times New Roman" w:cs="Times New Roman"/>
          <w:sz w:val="28"/>
          <w:szCs w:val="28"/>
          <w:lang w:val="uk-UA"/>
        </w:rPr>
        <w:t xml:space="preserve">Я знаю, що у мене є «Я </w:t>
      </w:r>
      <w:r w:rsidR="00D85F4F" w:rsidRPr="009D38E6">
        <w:rPr>
          <w:rFonts w:ascii="Times New Roman" w:eastAsia="Calibri" w:hAnsi="Times New Roman" w:cs="Times New Roman"/>
          <w:sz w:val="28"/>
          <w:szCs w:val="28"/>
          <w:lang w:val="uk-UA"/>
        </w:rPr>
        <w:t>–</w:t>
      </w:r>
      <w:r w:rsidR="00D85F4F">
        <w:rPr>
          <w:rFonts w:ascii="Times New Roman" w:eastAsia="Calibri" w:hAnsi="Times New Roman" w:cs="Times New Roman"/>
          <w:sz w:val="28"/>
          <w:szCs w:val="28"/>
          <w:lang w:val="uk-UA"/>
        </w:rPr>
        <w:t xml:space="preserve"> друг», «Я </w:t>
      </w:r>
      <w:r w:rsidR="00D85F4F"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жонглер», зелений колір. Я глибоко вдихаю, повільно видихаю, пр</w:t>
      </w:r>
      <w:r w:rsidR="00014407">
        <w:rPr>
          <w:rFonts w:ascii="Times New Roman" w:eastAsia="Calibri" w:hAnsi="Times New Roman" w:cs="Times New Roman"/>
          <w:sz w:val="28"/>
          <w:szCs w:val="28"/>
          <w:lang w:val="uk-UA"/>
        </w:rPr>
        <w:t>игадую скільки разів я бачив</w:t>
      </w:r>
      <w:r w:rsidR="00E849E3" w:rsidRPr="00151206">
        <w:rPr>
          <w:rFonts w:ascii="Times New Roman" w:eastAsia="Calibri" w:hAnsi="Times New Roman" w:cs="Times New Roman"/>
          <w:sz w:val="28"/>
          <w:szCs w:val="28"/>
          <w:lang w:val="uk-UA"/>
        </w:rPr>
        <w:t xml:space="preserve"> цю ситуацію в уяві, а це означає, що вона для мене вже знайома. Я прислухаюсь до свого серця, своїх думок - вони допоможуть!</w:t>
      </w:r>
      <w:r>
        <w:rPr>
          <w:rFonts w:ascii="Times New Roman" w:eastAsia="Calibri" w:hAnsi="Times New Roman" w:cs="Times New Roman"/>
          <w:sz w:val="28"/>
          <w:szCs w:val="28"/>
          <w:lang w:val="uk-UA"/>
        </w:rPr>
        <w:t xml:space="preserve"> Відчуття </w:t>
      </w:r>
      <w:r w:rsidRPr="009D38E6">
        <w:rPr>
          <w:rFonts w:ascii="Times New Roman" w:eastAsia="Calibri" w:hAnsi="Times New Roman" w:cs="Times New Roman"/>
          <w:sz w:val="28"/>
          <w:szCs w:val="28"/>
          <w:lang w:val="uk-UA"/>
        </w:rPr>
        <w:t>–</w:t>
      </w:r>
      <w:r w:rsidR="00014407">
        <w:rPr>
          <w:rFonts w:ascii="Times New Roman" w:eastAsia="Calibri" w:hAnsi="Times New Roman" w:cs="Times New Roman"/>
          <w:sz w:val="28"/>
          <w:szCs w:val="28"/>
          <w:lang w:val="uk-UA"/>
        </w:rPr>
        <w:t xml:space="preserve"> хмари розсіваються, небо стає чистим, високим, ві</w:t>
      </w:r>
      <w:r w:rsidR="00D85F4F">
        <w:rPr>
          <w:rFonts w:ascii="Times New Roman" w:eastAsia="Calibri" w:hAnsi="Times New Roman" w:cs="Times New Roman"/>
          <w:sz w:val="28"/>
          <w:szCs w:val="28"/>
          <w:lang w:val="uk-UA"/>
        </w:rPr>
        <w:t xml:space="preserve">тер роздував важкі гірі з плеч </w:t>
      </w:r>
      <w:r w:rsidR="00D85F4F" w:rsidRPr="009D38E6">
        <w:rPr>
          <w:rFonts w:ascii="Times New Roman" w:eastAsia="Calibri" w:hAnsi="Times New Roman" w:cs="Times New Roman"/>
          <w:sz w:val="28"/>
          <w:szCs w:val="28"/>
          <w:lang w:val="uk-UA"/>
        </w:rPr>
        <w:t>–</w:t>
      </w:r>
      <w:r w:rsidR="00014407">
        <w:rPr>
          <w:rFonts w:ascii="Times New Roman" w:eastAsia="Calibri" w:hAnsi="Times New Roman" w:cs="Times New Roman"/>
          <w:sz w:val="28"/>
          <w:szCs w:val="28"/>
          <w:lang w:val="uk-UA"/>
        </w:rPr>
        <w:t xml:space="preserve"> розправив їх. Я немов кремезний дуб - впевнений, міцний. Мої коріння - знання та робота над собою.</w:t>
      </w:r>
    </w:p>
    <w:tbl>
      <w:tblPr>
        <w:tblpPr w:leftFromText="180" w:rightFromText="180" w:bottomFromText="160" w:vertAnchor="text" w:horzAnchor="margin" w:tblpY="2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6"/>
      </w:tblGrid>
      <w:tr w:rsidR="00014407" w:rsidRPr="00014407" w:rsidTr="00CB4D5E">
        <w:trPr>
          <w:trHeight w:val="1673"/>
        </w:trPr>
        <w:tc>
          <w:tcPr>
            <w:tcW w:w="1551" w:type="dxa"/>
            <w:tcBorders>
              <w:top w:val="single" w:sz="4" w:space="0" w:color="auto"/>
              <w:left w:val="single" w:sz="4" w:space="0" w:color="auto"/>
              <w:bottom w:val="single" w:sz="4" w:space="0" w:color="auto"/>
              <w:right w:val="single" w:sz="4" w:space="0" w:color="auto"/>
            </w:tcBorders>
            <w:hideMark/>
          </w:tcPr>
          <w:p w:rsidR="00014407" w:rsidRPr="00151206" w:rsidRDefault="00014407" w:rsidP="00F02B34">
            <w:pPr>
              <w:spacing w:line="360" w:lineRule="auto"/>
              <w:ind w:firstLine="709"/>
              <w:contextualSpacing/>
              <w:jc w:val="both"/>
              <w:rPr>
                <w:rFonts w:ascii="Times New Roman" w:eastAsia="Calibri" w:hAnsi="Times New Roman" w:cs="Times New Roman"/>
                <w:sz w:val="28"/>
                <w:szCs w:val="28"/>
                <w:lang w:val="uk-UA"/>
              </w:rPr>
            </w:pPr>
            <w:r>
              <w:rPr>
                <w:noProof/>
                <w:lang w:eastAsia="ru-RU"/>
              </w:rPr>
              <w:drawing>
                <wp:anchor distT="0" distB="0" distL="114300" distR="114300" simplePos="0" relativeHeight="251984896" behindDoc="0" locked="0" layoutInCell="1" allowOverlap="1">
                  <wp:simplePos x="0" y="0"/>
                  <wp:positionH relativeFrom="column">
                    <wp:posOffset>635</wp:posOffset>
                  </wp:positionH>
                  <wp:positionV relativeFrom="paragraph">
                    <wp:posOffset>99060</wp:posOffset>
                  </wp:positionV>
                  <wp:extent cx="851535" cy="828675"/>
                  <wp:effectExtent l="0" t="0" r="5715" b="9525"/>
                  <wp:wrapSquare wrapText="bothSides"/>
                  <wp:docPr id="3" name="Рисунок 3" descr="Картинки по запросу море пн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море пнг"/>
                          <pic:cNvPicPr>
                            <a:picLocks noChangeAspect="1" noChangeArrowheads="1"/>
                          </pic:cNvPicPr>
                        </pic:nvPicPr>
                        <pic:blipFill>
                          <a:blip r:embed="rId7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1535" cy="828675"/>
                          </a:xfrm>
                          <a:prstGeom prst="rect">
                            <a:avLst/>
                          </a:prstGeom>
                          <a:noFill/>
                          <a:ln>
                            <a:noFill/>
                          </a:ln>
                        </pic:spPr>
                      </pic:pic>
                    </a:graphicData>
                  </a:graphic>
                </wp:anchor>
              </w:drawing>
            </w:r>
          </w:p>
        </w:tc>
      </w:tr>
    </w:tbl>
    <w:p w:rsidR="00E849E3" w:rsidRPr="00151206" w:rsidRDefault="00CB4D5E" w:rsidP="00F02B34">
      <w:pPr>
        <w:spacing w:line="360" w:lineRule="auto"/>
        <w:ind w:left="1843" w:hanging="1134"/>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7. </w:t>
      </w:r>
      <w:r w:rsidR="00014407">
        <w:rPr>
          <w:rFonts w:ascii="Times New Roman" w:eastAsia="Calibri" w:hAnsi="Times New Roman" w:cs="Times New Roman"/>
          <w:sz w:val="28"/>
          <w:szCs w:val="28"/>
          <w:lang w:val="uk-UA"/>
        </w:rPr>
        <w:t>Я</w:t>
      </w:r>
      <w:r w:rsidR="00D85F4F"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спокійне море. «Море хви</w:t>
      </w:r>
      <w:r w:rsidR="00F02B34">
        <w:rPr>
          <w:rFonts w:ascii="Times New Roman" w:eastAsia="Calibri" w:hAnsi="Times New Roman" w:cs="Times New Roman"/>
          <w:sz w:val="28"/>
          <w:szCs w:val="28"/>
          <w:lang w:val="uk-UA"/>
        </w:rPr>
        <w:t xml:space="preserve">люється </w:t>
      </w:r>
      <w:r w:rsidR="00F02B34" w:rsidRPr="009D38E6">
        <w:rPr>
          <w:rFonts w:ascii="Times New Roman" w:eastAsia="Calibri" w:hAnsi="Times New Roman" w:cs="Times New Roman"/>
          <w:sz w:val="28"/>
          <w:szCs w:val="28"/>
          <w:lang w:val="uk-UA"/>
        </w:rPr>
        <w:t>–</w:t>
      </w:r>
      <w:r w:rsidR="00F02B34">
        <w:rPr>
          <w:rFonts w:ascii="Times New Roman" w:eastAsia="Calibri" w:hAnsi="Times New Roman" w:cs="Times New Roman"/>
          <w:sz w:val="28"/>
          <w:szCs w:val="28"/>
          <w:lang w:val="uk-UA"/>
        </w:rPr>
        <w:t xml:space="preserve"> раз. Море хвилюється </w:t>
      </w:r>
      <w:r w:rsidR="00F02B34" w:rsidRPr="009D38E6">
        <w:rPr>
          <w:rFonts w:ascii="Times New Roman" w:eastAsia="Calibri" w:hAnsi="Times New Roman" w:cs="Times New Roman"/>
          <w:sz w:val="28"/>
          <w:szCs w:val="28"/>
          <w:lang w:val="uk-UA"/>
        </w:rPr>
        <w:t>–</w:t>
      </w:r>
      <w:r w:rsidR="00F02B34">
        <w:rPr>
          <w:rFonts w:ascii="Times New Roman" w:eastAsia="Calibri" w:hAnsi="Times New Roman" w:cs="Times New Roman"/>
          <w:sz w:val="28"/>
          <w:szCs w:val="28"/>
          <w:lang w:val="uk-UA"/>
        </w:rPr>
        <w:t xml:space="preserve"> два, море хвилюється </w:t>
      </w:r>
      <w:r w:rsidR="00F02B34"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три, на місті хвиля</w:t>
      </w:r>
      <w:r w:rsidR="00F02B34">
        <w:rPr>
          <w:rFonts w:ascii="Times New Roman" w:eastAsia="Calibri" w:hAnsi="Times New Roman" w:cs="Times New Roman"/>
          <w:sz w:val="28"/>
          <w:szCs w:val="28"/>
          <w:lang w:val="uk-UA"/>
        </w:rPr>
        <w:t xml:space="preserve"> замри.» Я починаю відповідати </w:t>
      </w:r>
      <w:r w:rsidR="00F02B34"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чую свій впевнений, рівний голос, яким я  проговорював урок вголос удома. Пригадую свої відчуття, коли я удома.</w:t>
      </w:r>
    </w:p>
    <w:tbl>
      <w:tblPr>
        <w:tblpPr w:leftFromText="180" w:rightFromText="180" w:bottomFromText="160" w:vertAnchor="text" w:horzAnchor="margin" w:tblpY="46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56"/>
      </w:tblGrid>
      <w:tr w:rsidR="00E849E3" w:rsidRPr="00151206" w:rsidTr="00014407">
        <w:trPr>
          <w:trHeight w:val="1559"/>
        </w:trPr>
        <w:tc>
          <w:tcPr>
            <w:tcW w:w="1080" w:type="dxa"/>
            <w:tcBorders>
              <w:top w:val="single" w:sz="4" w:space="0" w:color="auto"/>
              <w:left w:val="single" w:sz="4" w:space="0" w:color="auto"/>
              <w:bottom w:val="single" w:sz="4" w:space="0" w:color="auto"/>
              <w:right w:val="single" w:sz="4" w:space="0" w:color="auto"/>
            </w:tcBorders>
            <w:hideMark/>
          </w:tcPr>
          <w:p w:rsidR="00E849E3" w:rsidRPr="00151206" w:rsidRDefault="00D85F4F" w:rsidP="00F02B34">
            <w:pPr>
              <w:spacing w:line="360" w:lineRule="auto"/>
              <w:ind w:firstLine="709"/>
              <w:contextualSpacing/>
              <w:jc w:val="both"/>
              <w:rPr>
                <w:rFonts w:ascii="Times New Roman" w:eastAsia="Calibri" w:hAnsi="Times New Roman" w:cs="Times New Roman"/>
                <w:sz w:val="28"/>
                <w:szCs w:val="28"/>
                <w:lang w:val="uk-UA"/>
              </w:rPr>
            </w:pPr>
            <w:r>
              <w:rPr>
                <w:noProof/>
                <w:lang w:eastAsia="ru-RU"/>
              </w:rPr>
              <w:drawing>
                <wp:anchor distT="0" distB="0" distL="114300" distR="114300" simplePos="0" relativeHeight="251985920" behindDoc="0" locked="0" layoutInCell="1" allowOverlap="1">
                  <wp:simplePos x="0" y="0"/>
                  <wp:positionH relativeFrom="column">
                    <wp:posOffset>635</wp:posOffset>
                  </wp:positionH>
                  <wp:positionV relativeFrom="paragraph">
                    <wp:posOffset>12700</wp:posOffset>
                  </wp:positionV>
                  <wp:extent cx="908050" cy="908050"/>
                  <wp:effectExtent l="0" t="0" r="6350" b="6350"/>
                  <wp:wrapSquare wrapText="bothSides"/>
                  <wp:docPr id="399" name="Рисунок 399" descr="Картинки по запросу ученик с поднятой ру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ученик с поднятой рукой"/>
                          <pic:cNvPicPr>
                            <a:picLocks noChangeAspect="1" noChangeArrowheads="1"/>
                          </pic:cNvPicPr>
                        </pic:nvPicPr>
                        <pic:blipFill>
                          <a:blip r:embed="rId7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908050" cy="908050"/>
                          </a:xfrm>
                          <a:prstGeom prst="rect">
                            <a:avLst/>
                          </a:prstGeom>
                          <a:noFill/>
                          <a:ln>
                            <a:noFill/>
                          </a:ln>
                        </pic:spPr>
                      </pic:pic>
                    </a:graphicData>
                  </a:graphic>
                </wp:anchor>
              </w:drawing>
            </w:r>
          </w:p>
        </w:tc>
      </w:tr>
    </w:tbl>
    <w:p w:rsidR="00E849E3" w:rsidRPr="00151206" w:rsidRDefault="00E849E3" w:rsidP="00F02B34">
      <w:pPr>
        <w:spacing w:line="360" w:lineRule="auto"/>
        <w:ind w:firstLine="709"/>
        <w:contextualSpacing/>
        <w:jc w:val="both"/>
        <w:rPr>
          <w:rFonts w:ascii="Times New Roman" w:eastAsia="Calibri" w:hAnsi="Times New Roman" w:cs="Times New Roman"/>
          <w:sz w:val="28"/>
          <w:szCs w:val="28"/>
          <w:lang w:val="uk-UA"/>
        </w:rPr>
      </w:pPr>
    </w:p>
    <w:p w:rsidR="00E849E3" w:rsidRDefault="00CB4D5E" w:rsidP="00CB4D5E">
      <w:pPr>
        <w:spacing w:line="360" w:lineRule="auto"/>
        <w:ind w:left="1843" w:hanging="1134"/>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8. </w:t>
      </w:r>
      <w:r w:rsidR="00E849E3" w:rsidRPr="00151206">
        <w:rPr>
          <w:rFonts w:ascii="Times New Roman" w:eastAsia="Calibri" w:hAnsi="Times New Roman" w:cs="Times New Roman"/>
          <w:sz w:val="28"/>
          <w:szCs w:val="28"/>
          <w:lang w:val="uk-UA"/>
        </w:rPr>
        <w:t>Я сам  виявлено ін</w:t>
      </w:r>
      <w:r w:rsidR="00D85F4F">
        <w:rPr>
          <w:rFonts w:ascii="Times New Roman" w:eastAsia="Calibri" w:hAnsi="Times New Roman" w:cs="Times New Roman"/>
          <w:sz w:val="28"/>
          <w:szCs w:val="28"/>
          <w:lang w:val="uk-UA"/>
        </w:rPr>
        <w:t>іціативу і додатково розповідаю</w:t>
      </w:r>
      <w:r w:rsidR="00E849E3" w:rsidRPr="00151206">
        <w:rPr>
          <w:rFonts w:ascii="Times New Roman" w:eastAsia="Calibri" w:hAnsi="Times New Roman" w:cs="Times New Roman"/>
          <w:sz w:val="28"/>
          <w:szCs w:val="28"/>
          <w:lang w:val="uk-UA"/>
        </w:rPr>
        <w:t xml:space="preserve"> про що я дізнався з інших джерел за темою уроку.</w:t>
      </w:r>
      <w:r w:rsidR="00F02B34">
        <w:rPr>
          <w:rFonts w:ascii="Times New Roman" w:eastAsia="Calibri" w:hAnsi="Times New Roman" w:cs="Times New Roman"/>
          <w:sz w:val="28"/>
          <w:szCs w:val="28"/>
          <w:lang w:val="uk-UA"/>
        </w:rPr>
        <w:t xml:space="preserve"> Відчуття </w:t>
      </w:r>
      <w:r w:rsidR="00F02B34" w:rsidRPr="009D38E6">
        <w:rPr>
          <w:rFonts w:ascii="Times New Roman" w:eastAsia="Calibri" w:hAnsi="Times New Roman" w:cs="Times New Roman"/>
          <w:sz w:val="28"/>
          <w:szCs w:val="28"/>
          <w:lang w:val="uk-UA"/>
        </w:rPr>
        <w:t>–</w:t>
      </w:r>
      <w:r w:rsidR="00D85F4F">
        <w:rPr>
          <w:rFonts w:ascii="Times New Roman" w:eastAsia="Calibri" w:hAnsi="Times New Roman" w:cs="Times New Roman"/>
          <w:sz w:val="28"/>
          <w:szCs w:val="28"/>
          <w:lang w:val="uk-UA"/>
        </w:rPr>
        <w:t xml:space="preserve"> задоволення собою, відчуття внутрішньої сили, людини, яка </w:t>
      </w:r>
      <w:r w:rsidR="00D85F4F">
        <w:rPr>
          <w:rFonts w:ascii="Times New Roman" w:eastAsia="Calibri" w:hAnsi="Times New Roman" w:cs="Times New Roman"/>
          <w:sz w:val="28"/>
          <w:szCs w:val="28"/>
          <w:lang w:val="uk-UA"/>
        </w:rPr>
        <w:lastRenderedPageBreak/>
        <w:t>не тільки збагатилася знаннями, яка вміє їх розповісти, а</w:t>
      </w:r>
      <w:r>
        <w:rPr>
          <w:rFonts w:ascii="Times New Roman" w:eastAsia="Calibri" w:hAnsi="Times New Roman" w:cs="Times New Roman"/>
          <w:sz w:val="28"/>
          <w:szCs w:val="28"/>
          <w:lang w:val="uk-UA"/>
        </w:rPr>
        <w:t>ле і яка вміє керувати собою.</w:t>
      </w:r>
    </w:p>
    <w:p w:rsidR="00CB4D5E" w:rsidRPr="00151206" w:rsidRDefault="00CB4D5E" w:rsidP="00CB4D5E">
      <w:pPr>
        <w:spacing w:line="360" w:lineRule="auto"/>
        <w:ind w:left="1843" w:hanging="1134"/>
        <w:contextualSpacing/>
        <w:jc w:val="both"/>
        <w:rPr>
          <w:rFonts w:ascii="Times New Roman" w:eastAsia="Calibri" w:hAnsi="Times New Roman" w:cs="Times New Roman"/>
          <w:sz w:val="28"/>
          <w:szCs w:val="28"/>
          <w:lang w:val="uk-UA"/>
        </w:rPr>
      </w:pPr>
    </w:p>
    <w:tbl>
      <w:tblPr>
        <w:tblpPr w:leftFromText="180" w:rightFromText="180" w:bottomFromText="160" w:vertAnchor="text" w:horzAnchor="margin" w:tblpY="-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6"/>
      </w:tblGrid>
      <w:tr w:rsidR="00D85F4F" w:rsidRPr="00125502" w:rsidTr="00CB4D5E">
        <w:trPr>
          <w:trHeight w:val="1602"/>
        </w:trPr>
        <w:tc>
          <w:tcPr>
            <w:tcW w:w="1671" w:type="dxa"/>
            <w:tcBorders>
              <w:top w:val="single" w:sz="4" w:space="0" w:color="auto"/>
              <w:left w:val="single" w:sz="4" w:space="0" w:color="auto"/>
              <w:bottom w:val="single" w:sz="4" w:space="0" w:color="auto"/>
              <w:right w:val="single" w:sz="4" w:space="0" w:color="auto"/>
            </w:tcBorders>
            <w:hideMark/>
          </w:tcPr>
          <w:p w:rsidR="00D85F4F" w:rsidRPr="00151206" w:rsidRDefault="00CB4D5E" w:rsidP="00F02B34">
            <w:pPr>
              <w:spacing w:line="360" w:lineRule="auto"/>
              <w:ind w:firstLine="709"/>
              <w:contextualSpacing/>
              <w:jc w:val="both"/>
              <w:rPr>
                <w:rFonts w:ascii="Times New Roman" w:eastAsia="Calibri" w:hAnsi="Times New Roman" w:cs="Times New Roman"/>
                <w:sz w:val="28"/>
                <w:szCs w:val="28"/>
                <w:lang w:val="uk-UA"/>
              </w:rPr>
            </w:pPr>
            <w:r>
              <w:rPr>
                <w:noProof/>
                <w:lang w:eastAsia="ru-RU"/>
              </w:rPr>
              <w:drawing>
                <wp:anchor distT="0" distB="0" distL="114300" distR="114300" simplePos="0" relativeHeight="251986944" behindDoc="0" locked="0" layoutInCell="1" allowOverlap="1">
                  <wp:simplePos x="0" y="0"/>
                  <wp:positionH relativeFrom="column">
                    <wp:posOffset>-17780</wp:posOffset>
                  </wp:positionH>
                  <wp:positionV relativeFrom="paragraph">
                    <wp:posOffset>28575</wp:posOffset>
                  </wp:positionV>
                  <wp:extent cx="1000125" cy="850265"/>
                  <wp:effectExtent l="0" t="0" r="9525" b="6985"/>
                  <wp:wrapSquare wrapText="bothSides"/>
                  <wp:docPr id="4" name="Рисунок 4"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охожее изображение"/>
                          <pic:cNvPicPr>
                            <a:picLocks noChangeAspect="1" noChangeArrowheads="1"/>
                          </pic:cNvPicPr>
                        </pic:nvPicPr>
                        <pic:blipFill>
                          <a:blip r:embed="rId7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flipH="1" flipV="1">
                            <a:off x="0" y="0"/>
                            <a:ext cx="1000125" cy="850265"/>
                          </a:xfrm>
                          <a:prstGeom prst="rect">
                            <a:avLst/>
                          </a:prstGeom>
                          <a:noFill/>
                          <a:ln>
                            <a:noFill/>
                          </a:ln>
                        </pic:spPr>
                      </pic:pic>
                    </a:graphicData>
                  </a:graphic>
                </wp:anchor>
              </w:drawing>
            </w:r>
          </w:p>
        </w:tc>
      </w:tr>
    </w:tbl>
    <w:p w:rsidR="00E849E3" w:rsidRDefault="00CB4D5E" w:rsidP="00CB4D5E">
      <w:pPr>
        <w:spacing w:line="360" w:lineRule="auto"/>
        <w:ind w:left="1985" w:hanging="1985"/>
        <w:contextualSpacing/>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9. </w:t>
      </w:r>
      <w:r w:rsidR="00E849E3" w:rsidRPr="00151206">
        <w:rPr>
          <w:rFonts w:ascii="Times New Roman" w:eastAsia="Calibri" w:hAnsi="Times New Roman" w:cs="Times New Roman"/>
          <w:sz w:val="28"/>
          <w:szCs w:val="28"/>
          <w:lang w:val="uk-UA"/>
        </w:rPr>
        <w:t>Я добре відповів урок (міцні знання) + допоміг кадр 6</w:t>
      </w:r>
      <w:r>
        <w:rPr>
          <w:rFonts w:ascii="Times New Roman" w:eastAsia="Calibri" w:hAnsi="Times New Roman" w:cs="Times New Roman"/>
          <w:sz w:val="28"/>
          <w:szCs w:val="28"/>
          <w:lang w:val="uk-UA"/>
        </w:rPr>
        <w:t xml:space="preserve">. Відчуття </w:t>
      </w:r>
      <w:r w:rsidRPr="009D38E6">
        <w:rPr>
          <w:rFonts w:ascii="Times New Roman" w:eastAsia="Calibri" w:hAnsi="Times New Roman" w:cs="Times New Roman"/>
          <w:sz w:val="28"/>
          <w:szCs w:val="28"/>
          <w:lang w:val="uk-UA"/>
        </w:rPr>
        <w:t>–</w:t>
      </w:r>
      <w:r w:rsidR="00D85F4F">
        <w:rPr>
          <w:rFonts w:ascii="Times New Roman" w:eastAsia="Calibri" w:hAnsi="Times New Roman" w:cs="Times New Roman"/>
          <w:sz w:val="28"/>
          <w:szCs w:val="28"/>
          <w:lang w:val="uk-UA"/>
        </w:rPr>
        <w:t xml:space="preserve"> легкість, радість, я подолав свої… . Я вдячний їм за те, що завдяки ним, я став… . Відчуття переможця! Я дихаю чисте повітря на повні груди. Класно! З шп</w:t>
      </w:r>
      <w:r w:rsidR="00F02B34">
        <w:rPr>
          <w:rFonts w:ascii="Times New Roman" w:eastAsia="Calibri" w:hAnsi="Times New Roman" w:cs="Times New Roman"/>
          <w:sz w:val="28"/>
          <w:szCs w:val="28"/>
          <w:lang w:val="uk-UA"/>
        </w:rPr>
        <w:t xml:space="preserve">илю гори, </w:t>
      </w:r>
      <w:r w:rsidR="00D85F4F">
        <w:rPr>
          <w:rFonts w:ascii="Times New Roman" w:eastAsia="Calibri" w:hAnsi="Times New Roman" w:cs="Times New Roman"/>
          <w:sz w:val="28"/>
          <w:szCs w:val="28"/>
          <w:lang w:val="uk-UA"/>
        </w:rPr>
        <w:t>я бачу те, чого не видно з її підніжжя.</w:t>
      </w:r>
    </w:p>
    <w:p w:rsidR="00CB4D5E" w:rsidRPr="00151206" w:rsidRDefault="00CB4D5E" w:rsidP="00CB4D5E">
      <w:pPr>
        <w:spacing w:line="360" w:lineRule="auto"/>
        <w:ind w:left="1985" w:hanging="1985"/>
        <w:contextualSpacing/>
        <w:rPr>
          <w:rFonts w:ascii="Times New Roman" w:eastAsia="Calibri" w:hAnsi="Times New Roman" w:cs="Times New Roman"/>
          <w:sz w:val="28"/>
          <w:szCs w:val="28"/>
          <w:lang w:val="uk-UA"/>
        </w:rPr>
      </w:pPr>
    </w:p>
    <w:tbl>
      <w:tblPr>
        <w:tblpPr w:leftFromText="180" w:rightFromText="180" w:bottomFromText="160" w:vertAnchor="text" w:tblpX="1" w:tblpY="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37"/>
      </w:tblGrid>
      <w:tr w:rsidR="00E849E3" w:rsidRPr="00151206" w:rsidTr="00CB4D5E">
        <w:trPr>
          <w:trHeight w:val="1737"/>
        </w:trPr>
        <w:tc>
          <w:tcPr>
            <w:tcW w:w="1737" w:type="dxa"/>
            <w:tcBorders>
              <w:top w:val="single" w:sz="4" w:space="0" w:color="auto"/>
              <w:left w:val="single" w:sz="4" w:space="0" w:color="auto"/>
              <w:bottom w:val="single" w:sz="4" w:space="0" w:color="auto"/>
              <w:right w:val="single" w:sz="4" w:space="0" w:color="auto"/>
            </w:tcBorders>
            <w:hideMark/>
          </w:tcPr>
          <w:p w:rsidR="00E849E3" w:rsidRPr="00151206" w:rsidRDefault="00E849E3" w:rsidP="00F02B34">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30944" behindDoc="1" locked="0" layoutInCell="1" allowOverlap="1">
                  <wp:simplePos x="0" y="0"/>
                  <wp:positionH relativeFrom="column">
                    <wp:posOffset>76835</wp:posOffset>
                  </wp:positionH>
                  <wp:positionV relativeFrom="paragraph">
                    <wp:posOffset>60325</wp:posOffset>
                  </wp:positionV>
                  <wp:extent cx="810589" cy="942975"/>
                  <wp:effectExtent l="0" t="0" r="8890" b="0"/>
                  <wp:wrapNone/>
                  <wp:docPr id="20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7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0589" cy="942975"/>
                          </a:xfrm>
                          <a:prstGeom prst="rect">
                            <a:avLst/>
                          </a:prstGeom>
                          <a:noFill/>
                        </pic:spPr>
                      </pic:pic>
                    </a:graphicData>
                  </a:graphic>
                </wp:anchor>
              </w:drawing>
            </w:r>
          </w:p>
        </w:tc>
      </w:tr>
    </w:tbl>
    <w:p w:rsidR="00E849E3" w:rsidRPr="00151206" w:rsidRDefault="00CB4D5E" w:rsidP="00CB4D5E">
      <w:pPr>
        <w:spacing w:line="360" w:lineRule="auto"/>
        <w:ind w:left="1985" w:hanging="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10.</w:t>
      </w:r>
      <w:r w:rsidR="00E849E3" w:rsidRPr="00151206">
        <w:rPr>
          <w:rFonts w:ascii="Times New Roman" w:eastAsia="Calibri" w:hAnsi="Times New Roman" w:cs="Times New Roman"/>
          <w:sz w:val="28"/>
          <w:szCs w:val="28"/>
          <w:lang w:val="uk-UA"/>
        </w:rPr>
        <w:t>Я сприймаю смугу біля дошки, як задоволення, оскільки вона тепер не небе</w:t>
      </w:r>
      <w:r w:rsidR="00D85F4F">
        <w:rPr>
          <w:rFonts w:ascii="Times New Roman" w:eastAsia="Calibri" w:hAnsi="Times New Roman" w:cs="Times New Roman"/>
          <w:sz w:val="28"/>
          <w:szCs w:val="28"/>
          <w:lang w:val="uk-UA"/>
        </w:rPr>
        <w:t>зпека для мене</w:t>
      </w:r>
      <w:r w:rsidR="00E849E3" w:rsidRPr="00151206">
        <w:rPr>
          <w:rFonts w:ascii="Times New Roman" w:eastAsia="Calibri" w:hAnsi="Times New Roman" w:cs="Times New Roman"/>
          <w:sz w:val="28"/>
          <w:szCs w:val="28"/>
          <w:lang w:val="uk-UA"/>
        </w:rPr>
        <w:t>,</w:t>
      </w:r>
      <w:r w:rsidR="00D85F4F">
        <w:rPr>
          <w:rFonts w:ascii="Times New Roman" w:eastAsia="Calibri" w:hAnsi="Times New Roman" w:cs="Times New Roman"/>
          <w:sz w:val="28"/>
          <w:szCs w:val="28"/>
          <w:lang w:val="uk-UA"/>
        </w:rPr>
        <w:t xml:space="preserve"> не</w:t>
      </w:r>
      <w:r w:rsidR="00E849E3" w:rsidRPr="00151206">
        <w:rPr>
          <w:rFonts w:ascii="Times New Roman" w:eastAsia="Calibri" w:hAnsi="Times New Roman" w:cs="Times New Roman"/>
          <w:sz w:val="28"/>
          <w:szCs w:val="28"/>
          <w:lang w:val="uk-UA"/>
        </w:rPr>
        <w:t xml:space="preserve"> перешкода від я</w:t>
      </w:r>
      <w:r w:rsidR="00F02B34">
        <w:rPr>
          <w:rFonts w:ascii="Times New Roman" w:eastAsia="Calibri" w:hAnsi="Times New Roman" w:cs="Times New Roman"/>
          <w:sz w:val="28"/>
          <w:szCs w:val="28"/>
          <w:lang w:val="uk-UA"/>
        </w:rPr>
        <w:t xml:space="preserve">кої хотілося бігти, уникати її </w:t>
      </w:r>
      <w:r w:rsidR="00F02B34"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вона тепер для мене зона комфорту. Я хочу частіше бути біля дошки.</w:t>
      </w:r>
      <w:r w:rsidR="00F02B34">
        <w:rPr>
          <w:rFonts w:ascii="Times New Roman" w:eastAsia="Calibri" w:hAnsi="Times New Roman" w:cs="Times New Roman"/>
          <w:sz w:val="28"/>
          <w:szCs w:val="28"/>
          <w:lang w:val="uk-UA"/>
        </w:rPr>
        <w:t xml:space="preserve"> Відчуття </w:t>
      </w:r>
      <w:r w:rsidR="00F02B34" w:rsidRPr="009D38E6">
        <w:rPr>
          <w:rFonts w:ascii="Times New Roman" w:eastAsia="Calibri" w:hAnsi="Times New Roman" w:cs="Times New Roman"/>
          <w:sz w:val="28"/>
          <w:szCs w:val="28"/>
          <w:lang w:val="uk-UA"/>
        </w:rPr>
        <w:t>–</w:t>
      </w:r>
      <w:r w:rsidR="00D85F4F">
        <w:rPr>
          <w:rFonts w:ascii="Times New Roman" w:eastAsia="Calibri" w:hAnsi="Times New Roman" w:cs="Times New Roman"/>
          <w:sz w:val="28"/>
          <w:szCs w:val="28"/>
          <w:lang w:val="uk-UA"/>
        </w:rPr>
        <w:t xml:space="preserve"> пт</w:t>
      </w:r>
      <w:r w:rsidR="00F02B34">
        <w:rPr>
          <w:rFonts w:ascii="Times New Roman" w:eastAsia="Calibri" w:hAnsi="Times New Roman" w:cs="Times New Roman"/>
          <w:sz w:val="28"/>
          <w:szCs w:val="28"/>
          <w:lang w:val="uk-UA"/>
        </w:rPr>
        <w:t xml:space="preserve">ах, який може піднятися високо </w:t>
      </w:r>
      <w:r w:rsidR="00F02B34" w:rsidRPr="009D38E6">
        <w:rPr>
          <w:rFonts w:ascii="Times New Roman" w:eastAsia="Calibri" w:hAnsi="Times New Roman" w:cs="Times New Roman"/>
          <w:sz w:val="28"/>
          <w:szCs w:val="28"/>
          <w:lang w:val="uk-UA"/>
        </w:rPr>
        <w:t>–</w:t>
      </w:r>
      <w:r w:rsidR="00D85F4F">
        <w:rPr>
          <w:rFonts w:ascii="Times New Roman" w:eastAsia="Calibri" w:hAnsi="Times New Roman" w:cs="Times New Roman"/>
          <w:sz w:val="28"/>
          <w:szCs w:val="28"/>
          <w:lang w:val="uk-UA"/>
        </w:rPr>
        <w:t xml:space="preserve"> високо і побачити</w:t>
      </w:r>
      <w:r w:rsidR="00F02B34">
        <w:rPr>
          <w:rFonts w:ascii="Times New Roman" w:eastAsia="Calibri" w:hAnsi="Times New Roman" w:cs="Times New Roman"/>
          <w:sz w:val="28"/>
          <w:szCs w:val="28"/>
          <w:lang w:val="uk-UA"/>
        </w:rPr>
        <w:t xml:space="preserve"> ситуацію під іншим кутом зору (надситуативність).</w:t>
      </w:r>
    </w:p>
    <w:p w:rsidR="00E849E3" w:rsidRPr="00151206" w:rsidRDefault="00E849E3" w:rsidP="00F02B34">
      <w:pPr>
        <w:spacing w:line="360" w:lineRule="auto"/>
        <w:contextualSpacing/>
        <w:jc w:val="both"/>
        <w:rPr>
          <w:rFonts w:ascii="Times New Roman" w:eastAsia="Calibri" w:hAnsi="Times New Roman" w:cs="Times New Roman"/>
          <w:sz w:val="28"/>
          <w:szCs w:val="28"/>
          <w:lang w:val="uk-UA"/>
        </w:rPr>
      </w:pPr>
    </w:p>
    <w:tbl>
      <w:tblPr>
        <w:tblpPr w:leftFromText="180" w:rightFromText="180" w:bottomFromText="160" w:vertAnchor="text" w:horzAnchor="margin" w:tblpY="-1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7"/>
      </w:tblGrid>
      <w:tr w:rsidR="00CB4D5E" w:rsidRPr="00125502" w:rsidTr="00CB4D5E">
        <w:trPr>
          <w:trHeight w:val="1722"/>
        </w:trPr>
        <w:tc>
          <w:tcPr>
            <w:tcW w:w="1707" w:type="dxa"/>
            <w:tcBorders>
              <w:top w:val="single" w:sz="4" w:space="0" w:color="auto"/>
              <w:left w:val="single" w:sz="4" w:space="0" w:color="auto"/>
              <w:bottom w:val="single" w:sz="4" w:space="0" w:color="auto"/>
              <w:right w:val="single" w:sz="4" w:space="0" w:color="auto"/>
            </w:tcBorders>
            <w:hideMark/>
          </w:tcPr>
          <w:p w:rsidR="00CB4D5E" w:rsidRPr="00151206" w:rsidRDefault="00CB4D5E" w:rsidP="00CB4D5E">
            <w:pPr>
              <w:spacing w:line="360" w:lineRule="auto"/>
              <w:ind w:right="-381"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2069888" behindDoc="1" locked="0" layoutInCell="1" allowOverlap="1">
                  <wp:simplePos x="0" y="0"/>
                  <wp:positionH relativeFrom="column">
                    <wp:posOffset>635</wp:posOffset>
                  </wp:positionH>
                  <wp:positionV relativeFrom="paragraph">
                    <wp:posOffset>63500</wp:posOffset>
                  </wp:positionV>
                  <wp:extent cx="849538" cy="838200"/>
                  <wp:effectExtent l="0" t="0" r="8255" b="0"/>
                  <wp:wrapNone/>
                  <wp:docPr id="20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3972" cy="842575"/>
                          </a:xfrm>
                          <a:prstGeom prst="rect">
                            <a:avLst/>
                          </a:prstGeom>
                          <a:noFill/>
                        </pic:spPr>
                      </pic:pic>
                    </a:graphicData>
                  </a:graphic>
                </wp:anchor>
              </w:drawing>
            </w:r>
          </w:p>
        </w:tc>
      </w:tr>
    </w:tbl>
    <w:p w:rsidR="00E849E3" w:rsidRPr="00F02B34" w:rsidRDefault="00CB4D5E" w:rsidP="00CB4D5E">
      <w:pPr>
        <w:spacing w:line="360" w:lineRule="auto"/>
        <w:ind w:left="1843" w:hanging="992"/>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11.</w:t>
      </w:r>
      <w:r w:rsidR="00E849E3" w:rsidRPr="00151206">
        <w:rPr>
          <w:rFonts w:ascii="Times New Roman" w:eastAsia="Calibri" w:hAnsi="Times New Roman" w:cs="Times New Roman"/>
          <w:sz w:val="28"/>
          <w:szCs w:val="28"/>
          <w:lang w:val="uk-UA"/>
        </w:rPr>
        <w:t xml:space="preserve">Я знаю і розумію, що місце біля дошки дає людині (учню) </w:t>
      </w:r>
      <w:r w:rsidR="00F02B34">
        <w:rPr>
          <w:rFonts w:ascii="Times New Roman" w:eastAsia="Calibri" w:hAnsi="Times New Roman" w:cs="Times New Roman"/>
          <w:sz w:val="28"/>
          <w:szCs w:val="28"/>
          <w:lang w:val="uk-UA"/>
        </w:rPr>
        <w:t>можливість виявити себе, це особистісний</w:t>
      </w:r>
      <w:r w:rsidR="00E849E3" w:rsidRPr="00151206">
        <w:rPr>
          <w:rFonts w:ascii="Times New Roman" w:eastAsia="Calibri" w:hAnsi="Times New Roman" w:cs="Times New Roman"/>
          <w:sz w:val="28"/>
          <w:szCs w:val="28"/>
          <w:lang w:val="uk-UA"/>
        </w:rPr>
        <w:t xml:space="preserve"> простір, де я може відчути задоволення собою, успіх, отримати досвід, розуміти «мову» мого тіла.</w:t>
      </w:r>
      <w:r w:rsidR="00F02B34">
        <w:rPr>
          <w:rFonts w:ascii="Times New Roman" w:eastAsia="Calibri" w:hAnsi="Times New Roman" w:cs="Times New Roman"/>
          <w:sz w:val="28"/>
          <w:szCs w:val="28"/>
          <w:lang w:val="uk-UA"/>
        </w:rPr>
        <w:t xml:space="preserve"> Людина повинна використовувати можливості для свого внутрішнього росту.</w:t>
      </w:r>
    </w:p>
    <w:p w:rsidR="00E849E3" w:rsidRPr="00151206" w:rsidRDefault="00E849E3" w:rsidP="00F02B34">
      <w:pPr>
        <w:spacing w:line="360" w:lineRule="auto"/>
        <w:ind w:firstLine="709"/>
        <w:contextualSpacing/>
        <w:jc w:val="both"/>
        <w:rPr>
          <w:rFonts w:ascii="Times New Roman" w:eastAsia="Calibri" w:hAnsi="Times New Roman" w:cs="Times New Roman"/>
          <w:i/>
          <w:sz w:val="28"/>
          <w:szCs w:val="28"/>
          <w:lang w:val="uk-UA"/>
        </w:rPr>
      </w:pPr>
      <w:r w:rsidRPr="00151206">
        <w:rPr>
          <w:rFonts w:ascii="Times New Roman" w:eastAsia="Calibri" w:hAnsi="Times New Roman" w:cs="Times New Roman"/>
          <w:i/>
          <w:sz w:val="28"/>
          <w:szCs w:val="28"/>
          <w:lang w:val="uk-UA"/>
        </w:rPr>
        <w:t>Обговорення: чи співпадає цей кадр с твоїми очікування</w:t>
      </w:r>
      <w:r w:rsidR="00CB4D5E">
        <w:rPr>
          <w:rFonts w:ascii="Times New Roman" w:eastAsia="Calibri" w:hAnsi="Times New Roman" w:cs="Times New Roman"/>
          <w:i/>
          <w:sz w:val="28"/>
          <w:szCs w:val="28"/>
          <w:lang w:val="uk-UA"/>
        </w:rPr>
        <w:t xml:space="preserve">ми, з малюнком № 2 (зустріч 1) </w:t>
      </w:r>
      <w:r w:rsidR="00CB4D5E" w:rsidRPr="009D38E6">
        <w:rPr>
          <w:rFonts w:ascii="Times New Roman" w:eastAsia="Calibri" w:hAnsi="Times New Roman" w:cs="Times New Roman"/>
          <w:sz w:val="28"/>
          <w:szCs w:val="28"/>
          <w:lang w:val="uk-UA"/>
        </w:rPr>
        <w:t>–</w:t>
      </w:r>
      <w:r w:rsidRPr="00151206">
        <w:rPr>
          <w:rFonts w:ascii="Times New Roman" w:eastAsia="Calibri" w:hAnsi="Times New Roman" w:cs="Times New Roman"/>
          <w:i/>
          <w:sz w:val="28"/>
          <w:szCs w:val="28"/>
          <w:lang w:val="uk-UA"/>
        </w:rPr>
        <w:t xml:space="preserve"> задоволений впевнений учень біля дошки - ти хотів саме так виглядати, почуватися під час відповіді біля класної дошки. </w:t>
      </w:r>
    </w:p>
    <w:p w:rsidR="00E849E3" w:rsidRPr="00151206" w:rsidRDefault="00F02B34" w:rsidP="00DF2A4C">
      <w:pPr>
        <w:spacing w:line="360" w:lineRule="auto"/>
        <w:ind w:firstLine="709"/>
        <w:contextualSpacing/>
        <w:jc w:val="both"/>
        <w:rPr>
          <w:rFonts w:ascii="Times New Roman" w:eastAsia="Calibri" w:hAnsi="Times New Roman" w:cs="Times New Roman"/>
          <w:i/>
          <w:sz w:val="28"/>
          <w:szCs w:val="28"/>
          <w:lang w:val="uk-UA"/>
        </w:rPr>
      </w:pPr>
      <w:r>
        <w:rPr>
          <w:rFonts w:ascii="Times New Roman" w:eastAsia="Calibri" w:hAnsi="Times New Roman" w:cs="Times New Roman"/>
          <w:sz w:val="28"/>
          <w:szCs w:val="28"/>
          <w:lang w:val="uk-UA"/>
        </w:rPr>
        <w:t xml:space="preserve">Психолог: </w:t>
      </w:r>
      <w:r w:rsidR="00E849E3" w:rsidRPr="00151206">
        <w:rPr>
          <w:rFonts w:ascii="Times New Roman" w:eastAsia="Calibri" w:hAnsi="Times New Roman" w:cs="Times New Roman"/>
          <w:sz w:val="28"/>
          <w:szCs w:val="28"/>
          <w:lang w:val="uk-UA"/>
        </w:rPr>
        <w:t xml:space="preserve"> Подивись на </w:t>
      </w:r>
      <w:r w:rsidR="00CB4D5E">
        <w:rPr>
          <w:rFonts w:ascii="Times New Roman" w:eastAsia="Calibri" w:hAnsi="Times New Roman" w:cs="Times New Roman"/>
          <w:sz w:val="28"/>
          <w:szCs w:val="28"/>
          <w:lang w:val="uk-UA"/>
        </w:rPr>
        <w:t xml:space="preserve">кінострічку, яку ти зробив сам </w:t>
      </w:r>
      <w:r w:rsidR="00CB4D5E"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на п</w:t>
      </w:r>
      <w:r>
        <w:rPr>
          <w:rFonts w:ascii="Times New Roman" w:eastAsia="Calibri" w:hAnsi="Times New Roman" w:cs="Times New Roman"/>
          <w:sz w:val="28"/>
          <w:szCs w:val="28"/>
          <w:lang w:val="uk-UA"/>
        </w:rPr>
        <w:t xml:space="preserve">ерший і останній кадр. Кадр 11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результат твої власних старань. Пам’ятаєш, ми обговорювали вис</w:t>
      </w:r>
      <w:r>
        <w:rPr>
          <w:rFonts w:ascii="Times New Roman" w:eastAsia="Calibri" w:hAnsi="Times New Roman" w:cs="Times New Roman"/>
          <w:sz w:val="28"/>
          <w:szCs w:val="28"/>
          <w:lang w:val="uk-UA"/>
        </w:rPr>
        <w:t>лів: «Все в твоїх руках!». Ти зараз, на дотик</w:t>
      </w:r>
      <w:r w:rsidR="00E849E3" w:rsidRPr="00151206">
        <w:rPr>
          <w:rFonts w:ascii="Times New Roman" w:eastAsia="Calibri" w:hAnsi="Times New Roman" w:cs="Times New Roman"/>
          <w:sz w:val="28"/>
          <w:szCs w:val="28"/>
          <w:lang w:val="uk-UA"/>
        </w:rPr>
        <w:t xml:space="preserve"> відчуєш </w:t>
      </w:r>
      <w:r>
        <w:rPr>
          <w:rFonts w:ascii="Times New Roman" w:eastAsia="Calibri" w:hAnsi="Times New Roman" w:cs="Times New Roman"/>
          <w:sz w:val="28"/>
          <w:szCs w:val="28"/>
          <w:lang w:val="uk-UA"/>
        </w:rPr>
        <w:t>цей вислів, як твої</w:t>
      </w:r>
      <w:r w:rsidR="00E849E3" w:rsidRPr="00151206">
        <w:rPr>
          <w:rFonts w:ascii="Times New Roman" w:eastAsia="Calibri" w:hAnsi="Times New Roman" w:cs="Times New Roman"/>
          <w:sz w:val="28"/>
          <w:szCs w:val="28"/>
          <w:lang w:val="uk-UA"/>
        </w:rPr>
        <w:t xml:space="preserve"> зусилля привели тебе до мети.</w:t>
      </w:r>
    </w:p>
    <w:p w:rsidR="00E849E3" w:rsidRPr="00151206" w:rsidRDefault="00E849E3" w:rsidP="00DF2A4C">
      <w:pPr>
        <w:spacing w:line="360" w:lineRule="auto"/>
        <w:ind w:firstLine="709"/>
        <w:contextualSpacing/>
        <w:jc w:val="both"/>
        <w:rPr>
          <w:rFonts w:ascii="Times New Roman" w:eastAsia="Calibri" w:hAnsi="Times New Roman" w:cs="Times New Roman"/>
          <w:i/>
          <w:sz w:val="28"/>
          <w:szCs w:val="28"/>
          <w:lang w:val="uk-UA"/>
        </w:rPr>
      </w:pPr>
      <w:r w:rsidRPr="00151206">
        <w:rPr>
          <w:rFonts w:ascii="Times New Roman" w:eastAsia="Calibri" w:hAnsi="Times New Roman" w:cs="Times New Roman"/>
          <w:i/>
          <w:sz w:val="28"/>
          <w:szCs w:val="28"/>
          <w:lang w:val="uk-UA"/>
        </w:rPr>
        <w:lastRenderedPageBreak/>
        <w:t>Психолог разом з учнем бере в руки шар холодного твердого тіста (воно туге,</w:t>
      </w:r>
      <w:r w:rsidR="00F02B34">
        <w:rPr>
          <w:rFonts w:ascii="Times New Roman" w:eastAsia="Calibri" w:hAnsi="Times New Roman" w:cs="Times New Roman"/>
          <w:i/>
          <w:sz w:val="28"/>
          <w:szCs w:val="28"/>
          <w:lang w:val="uk-UA"/>
        </w:rPr>
        <w:t xml:space="preserve"> цупке) і говорить: «Уяви, що</w:t>
      </w:r>
      <w:r w:rsidRPr="00151206">
        <w:rPr>
          <w:rFonts w:ascii="Times New Roman" w:eastAsia="Calibri" w:hAnsi="Times New Roman" w:cs="Times New Roman"/>
          <w:i/>
          <w:sz w:val="28"/>
          <w:szCs w:val="28"/>
          <w:lang w:val="uk-UA"/>
        </w:rPr>
        <w:t xml:space="preserve"> в наших руках слово «боюсь». Ми будемо його м’яти, розминати»(Виконують кожний вправу).</w:t>
      </w:r>
    </w:p>
    <w:p w:rsidR="00E849E3" w:rsidRPr="00151206" w:rsidRDefault="00F02B34" w:rsidP="00DF2A4C">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Психолог: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Подивись, тісто в твоїх руках стало теплим, м’яким, піддатливим. Ти сам змінив його, отак і боязнь, яку ти відчував сп</w:t>
      </w:r>
      <w:r w:rsidR="00DF2A4C">
        <w:rPr>
          <w:rFonts w:ascii="Times New Roman" w:eastAsia="Calibri" w:hAnsi="Times New Roman" w:cs="Times New Roman"/>
          <w:sz w:val="28"/>
          <w:szCs w:val="28"/>
          <w:lang w:val="uk-UA"/>
        </w:rPr>
        <w:t xml:space="preserve">очатку, ти взяв у свої руки </w:t>
      </w:r>
      <w:r w:rsidR="00DF2A4C"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змінив себе, а значить змінився і твій погляд на ситуацію.</w:t>
      </w:r>
    </w:p>
    <w:p w:rsidR="00E849E3" w:rsidRPr="00DF2A4C" w:rsidRDefault="00DF2A4C" w:rsidP="00DF2A4C">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i/>
          <w:sz w:val="28"/>
          <w:szCs w:val="28"/>
          <w:lang w:val="uk-UA"/>
        </w:rPr>
        <w:t>(</w:t>
      </w:r>
      <w:r w:rsidR="00E849E3" w:rsidRPr="00151206">
        <w:rPr>
          <w:rFonts w:ascii="Times New Roman" w:eastAsia="Calibri" w:hAnsi="Times New Roman" w:cs="Times New Roman"/>
          <w:i/>
          <w:sz w:val="28"/>
          <w:szCs w:val="28"/>
          <w:lang w:val="uk-UA"/>
        </w:rPr>
        <w:t>Учень разом з психологом розкатує шар тіста та «оживлю</w:t>
      </w:r>
      <w:r w:rsidR="00CB4D5E">
        <w:rPr>
          <w:rFonts w:ascii="Times New Roman" w:eastAsia="Calibri" w:hAnsi="Times New Roman" w:cs="Times New Roman"/>
          <w:i/>
          <w:sz w:val="28"/>
          <w:szCs w:val="28"/>
          <w:lang w:val="uk-UA"/>
        </w:rPr>
        <w:t xml:space="preserve">є» його - робить очі, усмішку </w:t>
      </w:r>
      <w:r w:rsidR="00CB4D5E"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i/>
          <w:sz w:val="28"/>
          <w:szCs w:val="28"/>
          <w:lang w:val="uk-UA"/>
        </w:rPr>
        <w:t xml:space="preserve"> «Я вже не боюсь </w:t>
      </w:r>
      <w:r>
        <w:rPr>
          <w:rFonts w:ascii="Times New Roman" w:eastAsia="Calibri" w:hAnsi="Times New Roman" w:cs="Times New Roman"/>
          <w:i/>
          <w:sz w:val="28"/>
          <w:szCs w:val="28"/>
          <w:lang w:val="uk-UA"/>
        </w:rPr>
        <w:t>і сміливо сприймаю цю ситуацію», «Вона в моїх руках!»)</w:t>
      </w:r>
      <w:r w:rsidR="00E849E3" w:rsidRPr="00151206">
        <w:rPr>
          <w:rFonts w:ascii="Times New Roman" w:eastAsia="Calibri" w:hAnsi="Times New Roman" w:cs="Times New Roman"/>
          <w:sz w:val="28"/>
          <w:szCs w:val="28"/>
          <w:lang w:val="uk-UA"/>
        </w:rPr>
        <w:t>Пси</w:t>
      </w:r>
      <w:r>
        <w:rPr>
          <w:rFonts w:ascii="Times New Roman" w:eastAsia="Calibri" w:hAnsi="Times New Roman" w:cs="Times New Roman"/>
          <w:sz w:val="28"/>
          <w:szCs w:val="28"/>
          <w:lang w:val="uk-UA"/>
        </w:rPr>
        <w:t xml:space="preserve">холог обговорює ситуацію успіху. Уяви, що ти стоїш на шпилі гори. Подивись униз і оціни дорогу, яку ти пройшов, щоб піднятися на цей шпиль. Це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твій шлях, який був нелегкий, але дуже пізнавальний, цікавий. Ти тепер знаєш «ціну» успіху. </w:t>
      </w:r>
      <w:r w:rsidRPr="00DF2A4C">
        <w:rPr>
          <w:rFonts w:ascii="Times New Roman" w:eastAsia="Calibri" w:hAnsi="Times New Roman" w:cs="Times New Roman"/>
          <w:i/>
          <w:sz w:val="28"/>
          <w:szCs w:val="28"/>
          <w:lang w:val="uk-UA"/>
        </w:rPr>
        <w:t>Висновок:</w:t>
      </w:r>
      <w:r w:rsidR="00CB4D5E">
        <w:rPr>
          <w:rFonts w:ascii="Times New Roman" w:eastAsia="Calibri" w:hAnsi="Times New Roman" w:cs="Times New Roman"/>
          <w:sz w:val="28"/>
          <w:szCs w:val="28"/>
          <w:lang w:val="uk-UA"/>
        </w:rPr>
        <w:t xml:space="preserve"> будь-який успіх </w:t>
      </w:r>
      <w:r w:rsidR="00CB4D5E"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це шлях, робота, знання, розуміння, бажання. Що тепер ти думаєш про себе, свій шлях до мети. За що ти б сказав «дякую» собі і своєму шляху до мети.</w:t>
      </w:r>
    </w:p>
    <w:p w:rsidR="00CB4D5E" w:rsidRDefault="00CB4D5E" w:rsidP="00DF2A4C">
      <w:pPr>
        <w:tabs>
          <w:tab w:val="left" w:pos="3165"/>
        </w:tabs>
        <w:spacing w:line="360" w:lineRule="auto"/>
        <w:ind w:firstLine="709"/>
        <w:contextualSpacing/>
        <w:jc w:val="both"/>
        <w:rPr>
          <w:rFonts w:ascii="Times New Roman" w:eastAsia="Calibri" w:hAnsi="Times New Roman" w:cs="Times New Roman"/>
          <w:b/>
          <w:color w:val="000000" w:themeColor="text1"/>
          <w:sz w:val="28"/>
          <w:szCs w:val="28"/>
          <w:lang w:val="uk-UA"/>
        </w:rPr>
      </w:pPr>
    </w:p>
    <w:p w:rsidR="00E849E3" w:rsidRPr="00DF2A4C" w:rsidRDefault="00E849E3" w:rsidP="00DF2A4C">
      <w:pPr>
        <w:tabs>
          <w:tab w:val="left" w:pos="3165"/>
        </w:tabs>
        <w:spacing w:line="360" w:lineRule="auto"/>
        <w:ind w:firstLine="709"/>
        <w:contextualSpacing/>
        <w:jc w:val="both"/>
        <w:rPr>
          <w:rFonts w:ascii="Times New Roman" w:eastAsia="Calibri" w:hAnsi="Times New Roman" w:cs="Times New Roman"/>
          <w:b/>
          <w:color w:val="000000" w:themeColor="text1"/>
          <w:sz w:val="28"/>
          <w:szCs w:val="28"/>
          <w:lang w:val="uk-UA"/>
        </w:rPr>
      </w:pPr>
      <w:r w:rsidRPr="00DF2A4C">
        <w:rPr>
          <w:rFonts w:ascii="Times New Roman" w:eastAsia="Calibri" w:hAnsi="Times New Roman" w:cs="Times New Roman"/>
          <w:b/>
          <w:color w:val="000000" w:themeColor="text1"/>
          <w:sz w:val="28"/>
          <w:szCs w:val="28"/>
          <w:lang w:val="uk-UA"/>
        </w:rPr>
        <w:t>Психол</w:t>
      </w:r>
      <w:r w:rsidR="00DF2A4C">
        <w:rPr>
          <w:rFonts w:ascii="Times New Roman" w:eastAsia="Calibri" w:hAnsi="Times New Roman" w:cs="Times New Roman"/>
          <w:b/>
          <w:color w:val="000000" w:themeColor="text1"/>
          <w:sz w:val="28"/>
          <w:szCs w:val="28"/>
          <w:lang w:val="uk-UA"/>
        </w:rPr>
        <w:t>огічний акорд завдань для учня.</w:t>
      </w:r>
    </w:p>
    <w:tbl>
      <w:tblPr>
        <w:tblpPr w:leftFromText="180" w:rightFromText="180" w:bottomFromText="160" w:vertAnchor="text" w:horzAnchor="margin" w:tblpY="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53"/>
      </w:tblGrid>
      <w:tr w:rsidR="00E849E3" w:rsidRPr="00151206" w:rsidTr="00CB4D5E">
        <w:trPr>
          <w:trHeight w:val="1180"/>
        </w:trPr>
        <w:tc>
          <w:tcPr>
            <w:tcW w:w="1353" w:type="dxa"/>
            <w:tcBorders>
              <w:top w:val="single" w:sz="4" w:space="0" w:color="auto"/>
              <w:left w:val="single" w:sz="4" w:space="0" w:color="auto"/>
              <w:bottom w:val="single" w:sz="4" w:space="0" w:color="auto"/>
              <w:right w:val="single" w:sz="4" w:space="0" w:color="auto"/>
            </w:tcBorders>
            <w:hideMark/>
          </w:tcPr>
          <w:p w:rsidR="00E849E3" w:rsidRPr="00151206" w:rsidRDefault="00E849E3" w:rsidP="00DF2A4C">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94432" behindDoc="1" locked="0" layoutInCell="1" allowOverlap="1">
                  <wp:simplePos x="0" y="0"/>
                  <wp:positionH relativeFrom="column">
                    <wp:posOffset>19684</wp:posOffset>
                  </wp:positionH>
                  <wp:positionV relativeFrom="paragraph">
                    <wp:posOffset>21590</wp:posOffset>
                  </wp:positionV>
                  <wp:extent cx="657225" cy="730327"/>
                  <wp:effectExtent l="0" t="0" r="0" b="0"/>
                  <wp:wrapNone/>
                  <wp:docPr id="26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1067" cy="734596"/>
                          </a:xfrm>
                          <a:prstGeom prst="rect">
                            <a:avLst/>
                          </a:prstGeom>
                          <a:noFill/>
                        </pic:spPr>
                      </pic:pic>
                    </a:graphicData>
                  </a:graphic>
                </wp:anchor>
              </w:drawing>
            </w:r>
          </w:p>
        </w:tc>
      </w:tr>
    </w:tbl>
    <w:p w:rsidR="00E849E3" w:rsidRPr="00151206" w:rsidRDefault="00DF2A4C" w:rsidP="00DF2A4C">
      <w:pPr>
        <w:tabs>
          <w:tab w:val="left" w:pos="3165"/>
        </w:tabs>
        <w:spacing w:line="360" w:lineRule="auto"/>
        <w:ind w:firstLine="709"/>
        <w:contextualSpacing/>
        <w:jc w:val="both"/>
        <w:rPr>
          <w:rFonts w:ascii="Times New Roman" w:eastAsia="Calibri" w:hAnsi="Times New Roman" w:cs="Times New Roman"/>
          <w:color w:val="000000" w:themeColor="text1"/>
          <w:sz w:val="28"/>
          <w:szCs w:val="28"/>
          <w:lang w:val="uk-UA"/>
        </w:rPr>
      </w:pPr>
      <w:r>
        <w:rPr>
          <w:rFonts w:ascii="Times New Roman" w:eastAsia="Calibri" w:hAnsi="Times New Roman" w:cs="Times New Roman"/>
          <w:color w:val="000000" w:themeColor="text1"/>
          <w:sz w:val="28"/>
          <w:szCs w:val="28"/>
          <w:lang w:val="uk-UA"/>
        </w:rPr>
        <w:t xml:space="preserve">1. Послухай тишу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color w:val="000000" w:themeColor="text1"/>
          <w:sz w:val="28"/>
          <w:szCs w:val="28"/>
          <w:lang w:val="uk-UA"/>
        </w:rPr>
        <w:t xml:space="preserve"> відчуй музику свого серця, своїх думок. Які образи виникають від почутого.</w:t>
      </w:r>
    </w:p>
    <w:p w:rsidR="00E849E3" w:rsidRPr="00151206" w:rsidRDefault="00E849E3" w:rsidP="00DF2A4C">
      <w:pPr>
        <w:tabs>
          <w:tab w:val="left" w:pos="3165"/>
        </w:tabs>
        <w:spacing w:line="360" w:lineRule="auto"/>
        <w:ind w:firstLine="709"/>
        <w:contextualSpacing/>
        <w:jc w:val="both"/>
        <w:rPr>
          <w:rFonts w:ascii="Times New Roman" w:eastAsia="Calibri" w:hAnsi="Times New Roman" w:cs="Times New Roman"/>
          <w:color w:val="000000" w:themeColor="text1"/>
          <w:sz w:val="28"/>
          <w:szCs w:val="28"/>
          <w:lang w:val="uk-UA"/>
        </w:rPr>
      </w:pPr>
    </w:p>
    <w:tbl>
      <w:tblPr>
        <w:tblpPr w:leftFromText="180" w:rightFromText="180" w:bottomFromText="160" w:vertAnchor="text" w:horzAnchor="margin" w:tblpY="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27"/>
      </w:tblGrid>
      <w:tr w:rsidR="00CB4D5E" w:rsidRPr="00151206" w:rsidTr="00CB4D5E">
        <w:trPr>
          <w:trHeight w:val="1402"/>
        </w:trPr>
        <w:tc>
          <w:tcPr>
            <w:tcW w:w="1327" w:type="dxa"/>
            <w:tcBorders>
              <w:top w:val="single" w:sz="4" w:space="0" w:color="auto"/>
              <w:left w:val="single" w:sz="4" w:space="0" w:color="auto"/>
              <w:bottom w:val="single" w:sz="4" w:space="0" w:color="auto"/>
              <w:right w:val="single" w:sz="4" w:space="0" w:color="auto"/>
            </w:tcBorders>
            <w:hideMark/>
          </w:tcPr>
          <w:p w:rsidR="00CB4D5E" w:rsidRPr="00151206" w:rsidRDefault="00CB4D5E" w:rsidP="00CB4D5E">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2071936" behindDoc="1" locked="0" layoutInCell="1" allowOverlap="1">
                  <wp:simplePos x="0" y="0"/>
                  <wp:positionH relativeFrom="column">
                    <wp:posOffset>-37466</wp:posOffset>
                  </wp:positionH>
                  <wp:positionV relativeFrom="paragraph">
                    <wp:posOffset>70485</wp:posOffset>
                  </wp:positionV>
                  <wp:extent cx="791601" cy="695325"/>
                  <wp:effectExtent l="0" t="0" r="8890" b="0"/>
                  <wp:wrapNone/>
                  <wp:docPr id="268" name="Рисунок 21" descr="Картинки по запросу палитра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Картинки по запросу палитра png"/>
                          <pic:cNvPicPr>
                            <a:picLocks noChangeAspect="1" noChangeArrowheads="1"/>
                          </pic:cNvPicPr>
                        </pic:nvPicPr>
                        <pic:blipFill>
                          <a:blip r:embed="rId3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94899" cy="698222"/>
                          </a:xfrm>
                          <a:prstGeom prst="rect">
                            <a:avLst/>
                          </a:prstGeom>
                          <a:noFill/>
                        </pic:spPr>
                      </pic:pic>
                    </a:graphicData>
                  </a:graphic>
                </wp:anchor>
              </w:drawing>
            </w:r>
          </w:p>
        </w:tc>
      </w:tr>
    </w:tbl>
    <w:p w:rsidR="00DF2A4C" w:rsidRPr="00151206" w:rsidRDefault="00E849E3" w:rsidP="00CB4D5E">
      <w:pPr>
        <w:tabs>
          <w:tab w:val="left" w:pos="3165"/>
        </w:tabs>
        <w:spacing w:line="360" w:lineRule="auto"/>
        <w:contextualSpacing/>
        <w:jc w:val="both"/>
        <w:rPr>
          <w:rFonts w:ascii="Times New Roman" w:eastAsia="Calibri" w:hAnsi="Times New Roman" w:cs="Times New Roman"/>
          <w:color w:val="000000" w:themeColor="text1"/>
          <w:sz w:val="28"/>
          <w:szCs w:val="28"/>
          <w:lang w:val="uk-UA"/>
        </w:rPr>
      </w:pPr>
      <w:r w:rsidRPr="00151206">
        <w:rPr>
          <w:rFonts w:ascii="Times New Roman" w:eastAsia="Calibri" w:hAnsi="Times New Roman" w:cs="Times New Roman"/>
          <w:color w:val="000000" w:themeColor="text1"/>
          <w:sz w:val="28"/>
          <w:szCs w:val="28"/>
          <w:lang w:val="uk-UA"/>
        </w:rPr>
        <w:t>2. Подивись на</w:t>
      </w:r>
      <w:r w:rsidR="00DF2A4C">
        <w:rPr>
          <w:rFonts w:ascii="Times New Roman" w:eastAsia="Calibri" w:hAnsi="Times New Roman" w:cs="Times New Roman"/>
          <w:color w:val="000000" w:themeColor="text1"/>
          <w:sz w:val="28"/>
          <w:szCs w:val="28"/>
          <w:lang w:val="uk-UA"/>
        </w:rPr>
        <w:t xml:space="preserve"> картинку </w:t>
      </w:r>
      <w:r w:rsidR="00DF2A4C" w:rsidRPr="009D38E6">
        <w:rPr>
          <w:rFonts w:ascii="Times New Roman" w:eastAsia="Calibri" w:hAnsi="Times New Roman" w:cs="Times New Roman"/>
          <w:sz w:val="28"/>
          <w:szCs w:val="28"/>
          <w:lang w:val="uk-UA"/>
        </w:rPr>
        <w:t>–</w:t>
      </w:r>
      <w:r w:rsidRPr="00151206">
        <w:rPr>
          <w:rFonts w:ascii="Times New Roman" w:eastAsia="Calibri" w:hAnsi="Times New Roman" w:cs="Times New Roman"/>
          <w:color w:val="000000" w:themeColor="text1"/>
          <w:sz w:val="28"/>
          <w:szCs w:val="28"/>
          <w:lang w:val="uk-UA"/>
        </w:rPr>
        <w:t xml:space="preserve"> зображена лінія горизонту. Як г</w:t>
      </w:r>
      <w:r w:rsidR="00DF2A4C">
        <w:rPr>
          <w:rFonts w:ascii="Times New Roman" w:eastAsia="Calibri" w:hAnsi="Times New Roman" w:cs="Times New Roman"/>
          <w:color w:val="000000" w:themeColor="text1"/>
          <w:sz w:val="28"/>
          <w:szCs w:val="28"/>
          <w:lang w:val="uk-UA"/>
        </w:rPr>
        <w:t xml:space="preserve">адаєш, що там? Щоб подивитися </w:t>
      </w:r>
      <w:r w:rsidR="00DF2A4C" w:rsidRPr="009D38E6">
        <w:rPr>
          <w:rFonts w:ascii="Times New Roman" w:eastAsia="Calibri" w:hAnsi="Times New Roman" w:cs="Times New Roman"/>
          <w:sz w:val="28"/>
          <w:szCs w:val="28"/>
          <w:lang w:val="uk-UA"/>
        </w:rPr>
        <w:t>–</w:t>
      </w:r>
      <w:r w:rsidRPr="00151206">
        <w:rPr>
          <w:rFonts w:ascii="Times New Roman" w:eastAsia="Calibri" w:hAnsi="Times New Roman" w:cs="Times New Roman"/>
          <w:color w:val="000000" w:themeColor="text1"/>
          <w:sz w:val="28"/>
          <w:szCs w:val="28"/>
          <w:lang w:val="uk-UA"/>
        </w:rPr>
        <w:t>треба йти.  Чому б ти хотів ще навчитися, як це знадобиться тобі в житті. У кожної людини своя лінія горизонту. Розкажи про свою.</w:t>
      </w:r>
    </w:p>
    <w:tbl>
      <w:tblPr>
        <w:tblpPr w:leftFromText="180" w:rightFromText="180" w:bottomFromText="160" w:vertAnchor="text" w:horzAnchor="margin" w:tblpY="4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68"/>
      </w:tblGrid>
      <w:tr w:rsidR="00E849E3" w:rsidRPr="00151206" w:rsidTr="00CB4D5E">
        <w:trPr>
          <w:trHeight w:val="1485"/>
        </w:trPr>
        <w:tc>
          <w:tcPr>
            <w:tcW w:w="1368" w:type="dxa"/>
            <w:tcBorders>
              <w:top w:val="single" w:sz="4" w:space="0" w:color="auto"/>
              <w:left w:val="single" w:sz="4" w:space="0" w:color="auto"/>
              <w:bottom w:val="single" w:sz="4" w:space="0" w:color="auto"/>
              <w:right w:val="single" w:sz="4" w:space="0" w:color="auto"/>
            </w:tcBorders>
            <w:vAlign w:val="center"/>
            <w:hideMark/>
          </w:tcPr>
          <w:p w:rsidR="00E849E3" w:rsidRPr="00151206" w:rsidRDefault="00E849E3" w:rsidP="00DF2A4C">
            <w:pPr>
              <w:spacing w:line="360" w:lineRule="auto"/>
              <w:ind w:right="118"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96480" behindDoc="1" locked="0" layoutInCell="1" allowOverlap="1">
                  <wp:simplePos x="0" y="0"/>
                  <wp:positionH relativeFrom="column">
                    <wp:posOffset>15875</wp:posOffset>
                  </wp:positionH>
                  <wp:positionV relativeFrom="paragraph">
                    <wp:posOffset>94615</wp:posOffset>
                  </wp:positionV>
                  <wp:extent cx="695325" cy="586105"/>
                  <wp:effectExtent l="0" t="0" r="9525" b="4445"/>
                  <wp:wrapNone/>
                  <wp:docPr id="26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5325" cy="586105"/>
                          </a:xfrm>
                          <a:prstGeom prst="rect">
                            <a:avLst/>
                          </a:prstGeom>
                          <a:noFill/>
                        </pic:spPr>
                      </pic:pic>
                    </a:graphicData>
                  </a:graphic>
                </wp:anchor>
              </w:drawing>
            </w:r>
          </w:p>
        </w:tc>
      </w:tr>
    </w:tbl>
    <w:p w:rsidR="00E849E3" w:rsidRPr="00151206" w:rsidRDefault="00E849E3" w:rsidP="00DF2A4C">
      <w:pPr>
        <w:tabs>
          <w:tab w:val="left" w:pos="3165"/>
        </w:tabs>
        <w:spacing w:line="360" w:lineRule="auto"/>
        <w:ind w:firstLine="709"/>
        <w:contextualSpacing/>
        <w:jc w:val="both"/>
        <w:rPr>
          <w:rFonts w:ascii="Times New Roman" w:eastAsia="Calibri" w:hAnsi="Times New Roman" w:cs="Times New Roman"/>
          <w:color w:val="000000" w:themeColor="text1"/>
          <w:sz w:val="28"/>
          <w:szCs w:val="28"/>
          <w:lang w:val="uk-UA"/>
        </w:rPr>
      </w:pPr>
      <w:r w:rsidRPr="00151206">
        <w:rPr>
          <w:rFonts w:ascii="Times New Roman" w:eastAsia="Calibri" w:hAnsi="Times New Roman" w:cs="Times New Roman"/>
          <w:color w:val="000000" w:themeColor="text1"/>
          <w:sz w:val="28"/>
          <w:szCs w:val="28"/>
          <w:lang w:val="uk-UA"/>
        </w:rPr>
        <w:t>3. Закінчи речення: «Ця ситуація навчила мене…», «Я</w:t>
      </w:r>
      <w:r w:rsidR="00DF2A4C">
        <w:rPr>
          <w:rFonts w:ascii="Times New Roman" w:eastAsia="Calibri" w:hAnsi="Times New Roman" w:cs="Times New Roman"/>
          <w:color w:val="000000" w:themeColor="text1"/>
          <w:sz w:val="28"/>
          <w:szCs w:val="28"/>
          <w:lang w:val="uk-UA"/>
        </w:rPr>
        <w:t xml:space="preserve"> знаю, що за до</w:t>
      </w:r>
      <w:r w:rsidR="00CB4D5E">
        <w:rPr>
          <w:rFonts w:ascii="Times New Roman" w:eastAsia="Calibri" w:hAnsi="Times New Roman" w:cs="Times New Roman"/>
          <w:color w:val="000000" w:themeColor="text1"/>
          <w:sz w:val="28"/>
          <w:szCs w:val="28"/>
          <w:lang w:val="uk-UA"/>
        </w:rPr>
        <w:t>помогою «стоп</w:t>
      </w:r>
      <w:r w:rsidR="00DF2A4C">
        <w:rPr>
          <w:rFonts w:ascii="Times New Roman" w:eastAsia="Calibri" w:hAnsi="Times New Roman" w:cs="Times New Roman"/>
          <w:color w:val="000000" w:themeColor="text1"/>
          <w:sz w:val="28"/>
          <w:szCs w:val="28"/>
          <w:lang w:val="uk-UA"/>
        </w:rPr>
        <w:t>-</w:t>
      </w:r>
      <w:r w:rsidRPr="00151206">
        <w:rPr>
          <w:rFonts w:ascii="Times New Roman" w:eastAsia="Calibri" w:hAnsi="Times New Roman" w:cs="Times New Roman"/>
          <w:color w:val="000000" w:themeColor="text1"/>
          <w:sz w:val="28"/>
          <w:szCs w:val="28"/>
          <w:lang w:val="uk-UA"/>
        </w:rPr>
        <w:t>кадра» можна…».</w:t>
      </w:r>
    </w:p>
    <w:p w:rsidR="00E849E3" w:rsidRPr="00151206" w:rsidRDefault="00E849E3" w:rsidP="00DF2A4C">
      <w:pPr>
        <w:tabs>
          <w:tab w:val="left" w:pos="3165"/>
        </w:tabs>
        <w:spacing w:line="360" w:lineRule="auto"/>
        <w:ind w:firstLine="709"/>
        <w:contextualSpacing/>
        <w:jc w:val="both"/>
        <w:rPr>
          <w:rFonts w:ascii="Times New Roman" w:eastAsia="Calibri" w:hAnsi="Times New Roman" w:cs="Times New Roman"/>
          <w:color w:val="000000" w:themeColor="text1"/>
          <w:sz w:val="28"/>
          <w:szCs w:val="28"/>
          <w:lang w:val="uk-UA"/>
        </w:rPr>
      </w:pPr>
      <w:r w:rsidRPr="00151206">
        <w:rPr>
          <w:rFonts w:ascii="Times New Roman" w:eastAsia="Calibri" w:hAnsi="Times New Roman" w:cs="Times New Roman"/>
          <w:color w:val="000000" w:themeColor="text1"/>
          <w:sz w:val="28"/>
          <w:szCs w:val="28"/>
          <w:lang w:val="uk-UA"/>
        </w:rPr>
        <w:t>Розкажи,</w:t>
      </w:r>
      <w:r w:rsidR="00DF2A4C">
        <w:rPr>
          <w:rFonts w:ascii="Times New Roman" w:eastAsia="Calibri" w:hAnsi="Times New Roman" w:cs="Times New Roman"/>
          <w:color w:val="000000" w:themeColor="text1"/>
          <w:sz w:val="28"/>
          <w:szCs w:val="28"/>
          <w:lang w:val="uk-UA"/>
        </w:rPr>
        <w:t xml:space="preserve"> який досвід ти отримав. За що</w:t>
      </w:r>
      <w:r w:rsidRPr="00151206">
        <w:rPr>
          <w:rFonts w:ascii="Times New Roman" w:eastAsia="Calibri" w:hAnsi="Times New Roman" w:cs="Times New Roman"/>
          <w:color w:val="000000" w:themeColor="text1"/>
          <w:sz w:val="28"/>
          <w:szCs w:val="28"/>
          <w:lang w:val="uk-UA"/>
        </w:rPr>
        <w:t xml:space="preserve"> ти</w:t>
      </w:r>
      <w:r w:rsidR="00DF2A4C">
        <w:rPr>
          <w:rFonts w:ascii="Times New Roman" w:eastAsia="Calibri" w:hAnsi="Times New Roman" w:cs="Times New Roman"/>
          <w:color w:val="000000" w:themeColor="text1"/>
          <w:sz w:val="28"/>
          <w:szCs w:val="28"/>
          <w:lang w:val="uk-UA"/>
        </w:rPr>
        <w:t xml:space="preserve"> б</w:t>
      </w:r>
      <w:r w:rsidRPr="00151206">
        <w:rPr>
          <w:rFonts w:ascii="Times New Roman" w:eastAsia="Calibri" w:hAnsi="Times New Roman" w:cs="Times New Roman"/>
          <w:color w:val="000000" w:themeColor="text1"/>
          <w:sz w:val="28"/>
          <w:szCs w:val="28"/>
          <w:lang w:val="uk-UA"/>
        </w:rPr>
        <w:t xml:space="preserve"> сказав цій ситуації </w:t>
      </w:r>
      <w:r w:rsidR="00DF2A4C">
        <w:rPr>
          <w:rFonts w:ascii="Times New Roman" w:eastAsia="Calibri" w:hAnsi="Times New Roman" w:cs="Times New Roman"/>
          <w:color w:val="000000" w:themeColor="text1"/>
          <w:sz w:val="28"/>
          <w:szCs w:val="28"/>
          <w:lang w:val="uk-UA"/>
        </w:rPr>
        <w:t>«</w:t>
      </w:r>
      <w:r w:rsidRPr="00151206">
        <w:rPr>
          <w:rFonts w:ascii="Times New Roman" w:eastAsia="Calibri" w:hAnsi="Times New Roman" w:cs="Times New Roman"/>
          <w:color w:val="000000" w:themeColor="text1"/>
          <w:sz w:val="28"/>
          <w:szCs w:val="28"/>
          <w:lang w:val="uk-UA"/>
        </w:rPr>
        <w:t>дякую</w:t>
      </w:r>
      <w:r w:rsidR="00DF2A4C">
        <w:rPr>
          <w:rFonts w:ascii="Times New Roman" w:eastAsia="Calibri" w:hAnsi="Times New Roman" w:cs="Times New Roman"/>
          <w:color w:val="000000" w:themeColor="text1"/>
          <w:sz w:val="28"/>
          <w:szCs w:val="28"/>
          <w:lang w:val="uk-UA"/>
        </w:rPr>
        <w:t>»</w:t>
      </w:r>
      <w:r w:rsidRPr="00151206">
        <w:rPr>
          <w:rFonts w:ascii="Times New Roman" w:eastAsia="Calibri" w:hAnsi="Times New Roman" w:cs="Times New Roman"/>
          <w:color w:val="000000" w:themeColor="text1"/>
          <w:sz w:val="28"/>
          <w:szCs w:val="28"/>
          <w:lang w:val="uk-UA"/>
        </w:rPr>
        <w:t>, чому вона тебе навчила? Що в тебе змінилося?</w:t>
      </w:r>
    </w:p>
    <w:tbl>
      <w:tblPr>
        <w:tblpPr w:leftFromText="180" w:rightFromText="180" w:bottomFromText="160" w:vertAnchor="text" w:horzAnchor="margin" w:tblpY="58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1"/>
      </w:tblGrid>
      <w:tr w:rsidR="00E849E3" w:rsidRPr="00151206" w:rsidTr="00E849E3">
        <w:trPr>
          <w:cantSplit/>
          <w:trHeight w:val="1516"/>
        </w:trPr>
        <w:tc>
          <w:tcPr>
            <w:tcW w:w="1291" w:type="dxa"/>
            <w:tcBorders>
              <w:top w:val="single" w:sz="4" w:space="0" w:color="auto"/>
              <w:left w:val="single" w:sz="4" w:space="0" w:color="auto"/>
              <w:bottom w:val="single" w:sz="4" w:space="0" w:color="auto"/>
              <w:right w:val="single" w:sz="4" w:space="0" w:color="auto"/>
            </w:tcBorders>
            <w:vAlign w:val="center"/>
            <w:hideMark/>
          </w:tcPr>
          <w:p w:rsidR="00E849E3" w:rsidRPr="00151206" w:rsidRDefault="00E849E3" w:rsidP="00DF2A4C">
            <w:pPr>
              <w:spacing w:line="360" w:lineRule="auto"/>
              <w:contextualSpacing/>
              <w:jc w:val="both"/>
              <w:rPr>
                <w:rFonts w:ascii="Times New Roman" w:eastAsia="Calibri" w:hAnsi="Times New Roman" w:cs="Times New Roman"/>
                <w:b/>
                <w:i/>
                <w:sz w:val="28"/>
                <w:szCs w:val="28"/>
                <w:lang w:val="uk-UA"/>
              </w:rPr>
            </w:pPr>
            <w:r w:rsidRPr="00151206">
              <w:rPr>
                <w:rFonts w:ascii="Times New Roman" w:eastAsia="Calibri" w:hAnsi="Times New Roman" w:cs="Times New Roman"/>
                <w:b/>
                <w:i/>
                <w:sz w:val="28"/>
                <w:szCs w:val="28"/>
                <w:lang w:val="uk-UA"/>
              </w:rPr>
              <w:lastRenderedPageBreak/>
              <w:t>Емоційний вернісаж</w:t>
            </w:r>
          </w:p>
        </w:tc>
      </w:tr>
    </w:tbl>
    <w:p w:rsidR="00DF2A4C" w:rsidRDefault="00DF2A4C" w:rsidP="00DF2A4C">
      <w:pPr>
        <w:tabs>
          <w:tab w:val="left" w:pos="3165"/>
        </w:tabs>
        <w:spacing w:line="360" w:lineRule="auto"/>
        <w:contextualSpacing/>
        <w:jc w:val="both"/>
        <w:rPr>
          <w:rFonts w:ascii="Times New Roman" w:eastAsia="Calibri" w:hAnsi="Times New Roman" w:cs="Times New Roman"/>
          <w:color w:val="000000" w:themeColor="text1"/>
          <w:sz w:val="28"/>
          <w:szCs w:val="28"/>
          <w:lang w:val="uk-UA"/>
        </w:rPr>
      </w:pPr>
    </w:p>
    <w:p w:rsidR="00E849E3" w:rsidRPr="00151206" w:rsidRDefault="00E849E3" w:rsidP="00DF2A4C">
      <w:pPr>
        <w:tabs>
          <w:tab w:val="left" w:pos="3165"/>
        </w:tabs>
        <w:spacing w:line="360" w:lineRule="auto"/>
        <w:ind w:left="1843" w:hanging="1843"/>
        <w:contextualSpacing/>
        <w:jc w:val="both"/>
        <w:rPr>
          <w:rFonts w:ascii="Times New Roman" w:eastAsia="Calibri" w:hAnsi="Times New Roman" w:cs="Times New Roman"/>
          <w:color w:val="000000" w:themeColor="text1"/>
          <w:sz w:val="28"/>
          <w:szCs w:val="28"/>
          <w:lang w:val="uk-UA"/>
        </w:rPr>
      </w:pPr>
      <w:r w:rsidRPr="00151206">
        <w:rPr>
          <w:rFonts w:ascii="Times New Roman" w:eastAsia="Calibri" w:hAnsi="Times New Roman" w:cs="Times New Roman"/>
          <w:color w:val="000000" w:themeColor="text1"/>
          <w:sz w:val="28"/>
          <w:szCs w:val="28"/>
          <w:lang w:val="uk-UA"/>
        </w:rPr>
        <w:t>4. Подивись на ці картинки. Що ти бачиш (вода в різних станах: лід, дощ, сніг, пара)? Висновок: все в природі, як і в житті людини змінюється - змінність - одна із характеристик ЖИТТЯ, змінюється і людина, а значить і ї</w:t>
      </w:r>
      <w:r w:rsidR="00DF2A4C">
        <w:rPr>
          <w:rFonts w:ascii="Times New Roman" w:eastAsia="Calibri" w:hAnsi="Times New Roman" w:cs="Times New Roman"/>
          <w:color w:val="000000" w:themeColor="text1"/>
          <w:sz w:val="28"/>
          <w:szCs w:val="28"/>
          <w:lang w:val="uk-UA"/>
        </w:rPr>
        <w:t xml:space="preserve">ї сприйняття, точка зору тощо. </w:t>
      </w:r>
      <w:r w:rsidR="00DF2A4C">
        <w:rPr>
          <w:rFonts w:ascii="Times New Roman" w:eastAsia="Calibri" w:hAnsi="Times New Roman" w:cs="Times New Roman"/>
          <w:i/>
          <w:color w:val="000000" w:themeColor="text1"/>
          <w:sz w:val="28"/>
          <w:szCs w:val="28"/>
          <w:lang w:val="uk-UA"/>
        </w:rPr>
        <w:t>(</w:t>
      </w:r>
      <w:r w:rsidRPr="00151206">
        <w:rPr>
          <w:rFonts w:ascii="Times New Roman" w:eastAsia="Calibri" w:hAnsi="Times New Roman" w:cs="Times New Roman"/>
          <w:i/>
          <w:color w:val="000000" w:themeColor="text1"/>
          <w:sz w:val="28"/>
          <w:szCs w:val="28"/>
          <w:lang w:val="uk-UA"/>
        </w:rPr>
        <w:t>Зробити акцент - змінюється на найкраще, людина завдяки знанням, умінням більше  розуміє і т.п.</w:t>
      </w:r>
      <w:r w:rsidR="00DF2A4C">
        <w:rPr>
          <w:rFonts w:ascii="Times New Roman" w:eastAsia="Calibri" w:hAnsi="Times New Roman" w:cs="Times New Roman"/>
          <w:i/>
          <w:color w:val="000000" w:themeColor="text1"/>
          <w:sz w:val="28"/>
          <w:szCs w:val="28"/>
          <w:lang w:val="uk-UA"/>
        </w:rPr>
        <w:t>)</w:t>
      </w:r>
    </w:p>
    <w:p w:rsidR="00E849E3" w:rsidRPr="00151206" w:rsidRDefault="00E849E3" w:rsidP="00DF2A4C">
      <w:pPr>
        <w:tabs>
          <w:tab w:val="left" w:pos="3165"/>
        </w:tabs>
        <w:spacing w:line="360" w:lineRule="auto"/>
        <w:ind w:firstLine="709"/>
        <w:contextualSpacing/>
        <w:jc w:val="both"/>
        <w:rPr>
          <w:rFonts w:ascii="Times New Roman" w:eastAsia="Calibri" w:hAnsi="Times New Roman" w:cs="Times New Roman"/>
          <w:color w:val="000000" w:themeColor="text1"/>
          <w:sz w:val="28"/>
          <w:szCs w:val="28"/>
          <w:lang w:val="uk-UA"/>
        </w:rPr>
      </w:pPr>
    </w:p>
    <w:tbl>
      <w:tblPr>
        <w:tblpPr w:leftFromText="180" w:rightFromText="180" w:bottomFromText="160" w:vertAnchor="text" w:horzAnchor="margin" w:tblpYSpec="insid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54"/>
      </w:tblGrid>
      <w:tr w:rsidR="00E849E3" w:rsidRPr="00151206" w:rsidTr="00CB4D5E">
        <w:trPr>
          <w:trHeight w:val="1601"/>
        </w:trPr>
        <w:tc>
          <w:tcPr>
            <w:tcW w:w="1554" w:type="dxa"/>
            <w:tcBorders>
              <w:top w:val="single" w:sz="4" w:space="0" w:color="auto"/>
              <w:left w:val="single" w:sz="4" w:space="0" w:color="auto"/>
              <w:bottom w:val="single" w:sz="4" w:space="0" w:color="auto"/>
              <w:right w:val="single" w:sz="4" w:space="0" w:color="auto"/>
            </w:tcBorders>
            <w:hideMark/>
          </w:tcPr>
          <w:p w:rsidR="00E849E3" w:rsidRPr="00DF2A4C" w:rsidRDefault="00E849E3" w:rsidP="00DF2A4C">
            <w:pPr>
              <w:spacing w:line="360" w:lineRule="auto"/>
              <w:ind w:right="-246"/>
              <w:contextualSpacing/>
              <w:jc w:val="both"/>
              <w:rPr>
                <w:rFonts w:ascii="Times New Roman" w:eastAsia="Calibri" w:hAnsi="Times New Roman" w:cs="Times New Roman"/>
                <w:i/>
                <w:sz w:val="28"/>
                <w:szCs w:val="28"/>
                <w:lang w:val="uk-UA"/>
              </w:rPr>
            </w:pPr>
            <w:r w:rsidRPr="00DF2A4C">
              <w:rPr>
                <w:rFonts w:ascii="Times New Roman" w:eastAsia="Calibri" w:hAnsi="Times New Roman" w:cs="Times New Roman"/>
                <w:i/>
                <w:noProof/>
                <w:sz w:val="24"/>
                <w:szCs w:val="28"/>
                <w:lang w:eastAsia="ru-RU"/>
              </w:rPr>
              <w:drawing>
                <wp:anchor distT="0" distB="0" distL="114300" distR="114300" simplePos="0" relativeHeight="251797504" behindDoc="1" locked="0" layoutInCell="1" allowOverlap="1">
                  <wp:simplePos x="0" y="0"/>
                  <wp:positionH relativeFrom="column">
                    <wp:posOffset>137795</wp:posOffset>
                  </wp:positionH>
                  <wp:positionV relativeFrom="paragraph">
                    <wp:posOffset>278130</wp:posOffset>
                  </wp:positionV>
                  <wp:extent cx="704850" cy="685800"/>
                  <wp:effectExtent l="0" t="0" r="0" b="0"/>
                  <wp:wrapNone/>
                  <wp:docPr id="27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4850" cy="685800"/>
                          </a:xfrm>
                          <a:prstGeom prst="rect">
                            <a:avLst/>
                          </a:prstGeom>
                          <a:noFill/>
                        </pic:spPr>
                      </pic:pic>
                    </a:graphicData>
                  </a:graphic>
                </wp:anchor>
              </w:drawing>
            </w:r>
            <w:r w:rsidR="00DF2A4C" w:rsidRPr="00DF2A4C">
              <w:rPr>
                <w:rFonts w:ascii="Times New Roman" w:eastAsia="Calibri" w:hAnsi="Times New Roman" w:cs="Times New Roman"/>
                <w:i/>
                <w:sz w:val="24"/>
                <w:szCs w:val="28"/>
                <w:lang w:val="uk-UA"/>
              </w:rPr>
              <w:t>думки - - хмаринки</w:t>
            </w:r>
          </w:p>
        </w:tc>
      </w:tr>
    </w:tbl>
    <w:p w:rsidR="00DF2A4C" w:rsidRDefault="00E849E3" w:rsidP="00DF2A4C">
      <w:pPr>
        <w:tabs>
          <w:tab w:val="left" w:pos="3165"/>
        </w:tabs>
        <w:spacing w:line="360" w:lineRule="auto"/>
        <w:ind w:firstLine="709"/>
        <w:contextualSpacing/>
        <w:jc w:val="both"/>
        <w:rPr>
          <w:rFonts w:ascii="Times New Roman" w:eastAsia="Calibri" w:hAnsi="Times New Roman" w:cs="Times New Roman"/>
          <w:color w:val="000000" w:themeColor="text1"/>
          <w:sz w:val="28"/>
          <w:szCs w:val="28"/>
          <w:lang w:val="uk-UA"/>
        </w:rPr>
      </w:pPr>
      <w:r w:rsidRPr="00151206">
        <w:rPr>
          <w:rFonts w:ascii="Times New Roman" w:eastAsia="Calibri" w:hAnsi="Times New Roman" w:cs="Times New Roman"/>
          <w:sz w:val="28"/>
          <w:szCs w:val="28"/>
          <w:lang w:val="uk-UA"/>
        </w:rPr>
        <w:t xml:space="preserve">5. Як змінились твої думки стосовно ситуації, яку ми аналізували, </w:t>
      </w:r>
      <w:r w:rsidR="00DF2A4C">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розминали</w:t>
      </w:r>
      <w:r w:rsidR="00DF2A4C">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як тісто, твого сприйняття себе, своїх переживань тощо. Чи </w:t>
      </w:r>
      <w:r w:rsidR="00DF2A4C">
        <w:rPr>
          <w:rFonts w:ascii="Times New Roman" w:eastAsia="Calibri" w:hAnsi="Times New Roman" w:cs="Times New Roman"/>
          <w:sz w:val="28"/>
          <w:szCs w:val="28"/>
          <w:lang w:val="uk-UA"/>
        </w:rPr>
        <w:t>в</w:t>
      </w:r>
      <w:r w:rsidRPr="00151206">
        <w:rPr>
          <w:rFonts w:ascii="Times New Roman" w:eastAsia="Calibri" w:hAnsi="Times New Roman" w:cs="Times New Roman"/>
          <w:sz w:val="28"/>
          <w:szCs w:val="28"/>
          <w:lang w:val="uk-UA"/>
        </w:rPr>
        <w:t>спливають думки на вчинки і як. Поясни свою відповідь.</w:t>
      </w:r>
    </w:p>
    <w:p w:rsidR="00E849E3" w:rsidRPr="00DF2A4C" w:rsidRDefault="00E849E3" w:rsidP="00DF2A4C">
      <w:pPr>
        <w:tabs>
          <w:tab w:val="left" w:pos="3165"/>
        </w:tabs>
        <w:spacing w:line="360" w:lineRule="auto"/>
        <w:ind w:left="1701" w:hanging="992"/>
        <w:contextualSpacing/>
        <w:jc w:val="both"/>
        <w:rPr>
          <w:rFonts w:ascii="Times New Roman" w:eastAsia="Calibri" w:hAnsi="Times New Roman" w:cs="Times New Roman"/>
          <w:color w:val="000000" w:themeColor="text1"/>
          <w:sz w:val="28"/>
          <w:szCs w:val="28"/>
          <w:lang w:val="uk-UA"/>
        </w:rPr>
      </w:pPr>
      <w:r w:rsidRPr="00151206">
        <w:rPr>
          <w:rFonts w:ascii="Times New Roman" w:eastAsia="Calibri" w:hAnsi="Times New Roman" w:cs="Times New Roman"/>
          <w:sz w:val="28"/>
          <w:szCs w:val="28"/>
          <w:lang w:val="uk-UA"/>
        </w:rPr>
        <w:t>«Прочитай» думки лісу, річки і якщо</w:t>
      </w:r>
      <w:r w:rsidR="00DF2A4C">
        <w:rPr>
          <w:rFonts w:ascii="Times New Roman" w:eastAsia="Calibri" w:hAnsi="Times New Roman" w:cs="Times New Roman"/>
          <w:sz w:val="28"/>
          <w:szCs w:val="28"/>
          <w:lang w:val="uk-UA"/>
        </w:rPr>
        <w:t xml:space="preserve"> припустити, що в них є душа </w:t>
      </w:r>
      <w:r w:rsidR="00DF2A4C" w:rsidRPr="009D38E6">
        <w:rPr>
          <w:rFonts w:ascii="Times New Roman" w:eastAsia="Calibri" w:hAnsi="Times New Roman" w:cs="Times New Roman"/>
          <w:sz w:val="28"/>
          <w:szCs w:val="28"/>
          <w:lang w:val="uk-UA"/>
        </w:rPr>
        <w:t>–</w:t>
      </w:r>
      <w:r w:rsidR="00DF2A4C">
        <w:rPr>
          <w:rFonts w:ascii="Times New Roman" w:eastAsia="Calibri" w:hAnsi="Times New Roman" w:cs="Times New Roman"/>
          <w:sz w:val="28"/>
          <w:szCs w:val="28"/>
          <w:lang w:val="uk-UA"/>
        </w:rPr>
        <w:t xml:space="preserve"> скажи вона радіє чи сумує </w:t>
      </w:r>
      <w:r w:rsidR="00DF2A4C" w:rsidRPr="009D38E6">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від уч</w:t>
      </w:r>
      <w:r w:rsidR="00DF2A4C">
        <w:rPr>
          <w:rFonts w:ascii="Times New Roman" w:eastAsia="Calibri" w:hAnsi="Times New Roman" w:cs="Times New Roman"/>
          <w:sz w:val="28"/>
          <w:szCs w:val="28"/>
          <w:lang w:val="uk-UA"/>
        </w:rPr>
        <w:t xml:space="preserve">инків людини? Наведи приклади.  </w:t>
      </w:r>
      <w:r w:rsidRPr="00151206">
        <w:rPr>
          <w:rFonts w:ascii="Times New Roman" w:eastAsia="Calibri" w:hAnsi="Times New Roman" w:cs="Times New Roman"/>
          <w:sz w:val="28"/>
          <w:szCs w:val="28"/>
          <w:lang w:val="uk-UA"/>
        </w:rPr>
        <w:t>Про що думає</w:t>
      </w:r>
      <w:r w:rsidR="00DF2A4C">
        <w:rPr>
          <w:rFonts w:ascii="Times New Roman" w:eastAsia="Calibri" w:hAnsi="Times New Roman" w:cs="Times New Roman"/>
          <w:sz w:val="28"/>
          <w:szCs w:val="28"/>
          <w:lang w:val="uk-UA"/>
        </w:rPr>
        <w:t xml:space="preserve"> природа, коли дивиться на нас </w:t>
      </w:r>
      <w:r w:rsidR="00DF2A4C" w:rsidRPr="009D38E6">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людей?</w:t>
      </w:r>
    </w:p>
    <w:p w:rsidR="00E849E3" w:rsidRPr="00151206" w:rsidRDefault="00E849E3" w:rsidP="00151206">
      <w:pPr>
        <w:tabs>
          <w:tab w:val="left" w:pos="3165"/>
        </w:tabs>
        <w:spacing w:line="240" w:lineRule="auto"/>
        <w:contextualSpacing/>
        <w:jc w:val="both"/>
        <w:rPr>
          <w:rFonts w:ascii="Times New Roman" w:eastAsia="Calibri" w:hAnsi="Times New Roman" w:cs="Times New Roman"/>
          <w:sz w:val="28"/>
          <w:szCs w:val="28"/>
          <w:lang w:val="uk-UA"/>
        </w:rPr>
      </w:pPr>
    </w:p>
    <w:p w:rsidR="00E849E3" w:rsidRPr="00151206" w:rsidRDefault="00E849E3" w:rsidP="00151206">
      <w:pPr>
        <w:tabs>
          <w:tab w:val="left" w:pos="3165"/>
        </w:tabs>
        <w:spacing w:line="240" w:lineRule="auto"/>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Про щоб ти хотів мене запитати?</w:t>
      </w:r>
    </w:p>
    <w:p w:rsidR="00E849E3" w:rsidRPr="00151206" w:rsidRDefault="00E849E3" w:rsidP="00151206">
      <w:pPr>
        <w:tabs>
          <w:tab w:val="left" w:pos="3165"/>
        </w:tabs>
        <w:spacing w:line="240" w:lineRule="auto"/>
        <w:jc w:val="both"/>
        <w:rPr>
          <w:rFonts w:ascii="Times New Roman" w:eastAsia="Calibri" w:hAnsi="Times New Roman" w:cs="Times New Roman"/>
          <w:sz w:val="28"/>
          <w:szCs w:val="28"/>
          <w:lang w:val="uk-UA"/>
        </w:rPr>
      </w:pPr>
    </w:p>
    <w:p w:rsidR="00E849E3" w:rsidRPr="000D62EE" w:rsidRDefault="000D62EE" w:rsidP="00151206">
      <w:pPr>
        <w:tabs>
          <w:tab w:val="left" w:pos="3165"/>
        </w:tabs>
        <w:spacing w:line="240" w:lineRule="auto"/>
        <w:jc w:val="both"/>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Психологічний акцент.</w:t>
      </w:r>
    </w:p>
    <w:tbl>
      <w:tblPr>
        <w:tblpPr w:leftFromText="180" w:rightFromText="180" w:bottomFromText="160" w:vertAnchor="text" w:tblpX="16"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75"/>
      </w:tblGrid>
      <w:tr w:rsidR="00E849E3" w:rsidRPr="00151206" w:rsidTr="000D62EE">
        <w:trPr>
          <w:trHeight w:val="1887"/>
        </w:trPr>
        <w:tc>
          <w:tcPr>
            <w:tcW w:w="1475" w:type="dxa"/>
            <w:tcBorders>
              <w:top w:val="single" w:sz="4" w:space="0" w:color="auto"/>
              <w:left w:val="single" w:sz="4" w:space="0" w:color="auto"/>
              <w:bottom w:val="single" w:sz="4" w:space="0" w:color="auto"/>
              <w:right w:val="single" w:sz="4" w:space="0" w:color="auto"/>
            </w:tcBorders>
            <w:hideMark/>
          </w:tcPr>
          <w:p w:rsidR="00E849E3" w:rsidRPr="000D62EE" w:rsidRDefault="00E849E3" w:rsidP="00151206">
            <w:pPr>
              <w:spacing w:line="240" w:lineRule="auto"/>
              <w:jc w:val="both"/>
              <w:rPr>
                <w:rFonts w:ascii="Times New Roman" w:eastAsia="Calibri" w:hAnsi="Times New Roman" w:cs="Times New Roman"/>
                <w:i/>
                <w:sz w:val="28"/>
                <w:szCs w:val="28"/>
                <w:lang w:val="uk-UA"/>
              </w:rPr>
            </w:pPr>
            <w:r w:rsidRPr="000D62EE">
              <w:rPr>
                <w:rFonts w:ascii="Times New Roman" w:eastAsia="Calibri" w:hAnsi="Times New Roman" w:cs="Times New Roman"/>
                <w:i/>
                <w:noProof/>
                <w:sz w:val="24"/>
                <w:szCs w:val="28"/>
                <w:lang w:eastAsia="ru-RU"/>
              </w:rPr>
              <w:drawing>
                <wp:anchor distT="0" distB="0" distL="114300" distR="114300" simplePos="0" relativeHeight="251798528" behindDoc="1" locked="0" layoutInCell="1" allowOverlap="1">
                  <wp:simplePos x="0" y="0"/>
                  <wp:positionH relativeFrom="margin">
                    <wp:posOffset>80645</wp:posOffset>
                  </wp:positionH>
                  <wp:positionV relativeFrom="paragraph">
                    <wp:posOffset>282575</wp:posOffset>
                  </wp:positionV>
                  <wp:extent cx="714375" cy="847725"/>
                  <wp:effectExtent l="0" t="0" r="9525" b="9525"/>
                  <wp:wrapNone/>
                  <wp:docPr id="271"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4375" cy="847725"/>
                          </a:xfrm>
                          <a:prstGeom prst="rect">
                            <a:avLst/>
                          </a:prstGeom>
                          <a:noFill/>
                        </pic:spPr>
                      </pic:pic>
                    </a:graphicData>
                  </a:graphic>
                </wp:anchor>
              </w:drawing>
            </w:r>
            <w:r w:rsidR="000D62EE" w:rsidRPr="000D62EE">
              <w:rPr>
                <w:rFonts w:ascii="Times New Roman" w:eastAsia="Calibri" w:hAnsi="Times New Roman" w:cs="Times New Roman"/>
                <w:i/>
                <w:sz w:val="24"/>
                <w:szCs w:val="28"/>
                <w:lang w:val="uk-UA"/>
              </w:rPr>
              <w:t>квітка - розуміння</w:t>
            </w:r>
          </w:p>
        </w:tc>
      </w:tr>
    </w:tbl>
    <w:p w:rsidR="00E849E3" w:rsidRPr="00151206" w:rsidRDefault="000D62EE" w:rsidP="004F11E5">
      <w:pPr>
        <w:tabs>
          <w:tab w:val="left" w:pos="3165"/>
        </w:tabs>
        <w:spacing w:line="360" w:lineRule="auto"/>
        <w:ind w:left="1701"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Психолог дає в руки учню макет квітки на ім’я «квітка</w:t>
      </w:r>
      <w:r w:rsidR="00E849E3" w:rsidRPr="00151206">
        <w:rPr>
          <w:rFonts w:ascii="Times New Roman" w:eastAsia="Calibri" w:hAnsi="Times New Roman" w:cs="Times New Roman"/>
          <w:sz w:val="28"/>
          <w:szCs w:val="28"/>
          <w:lang w:val="uk-UA"/>
        </w:rPr>
        <w:t>- розуміння» (аналогічно з</w:t>
      </w:r>
      <w:r>
        <w:rPr>
          <w:rFonts w:ascii="Times New Roman" w:eastAsia="Calibri" w:hAnsi="Times New Roman" w:cs="Times New Roman"/>
          <w:sz w:val="28"/>
          <w:szCs w:val="28"/>
          <w:lang w:val="uk-UA"/>
        </w:rPr>
        <w:t xml:space="preserve">устрічі 1,2, 3, 4) і наголошує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щоб квітка в його руках розпустилася, необхідно  розповісти, про те, що він зрозумів, чому  навчився, що тепер   вміє робити, яке його ставлення, як він оцінює свою роботу, яка дозволила досягти мети, висловити власну точку зору.</w:t>
      </w:r>
    </w:p>
    <w:p w:rsidR="00E849E3" w:rsidRPr="00151206" w:rsidRDefault="00E849E3" w:rsidP="004F11E5">
      <w:pPr>
        <w:tabs>
          <w:tab w:val="left" w:pos="3165"/>
        </w:tabs>
        <w:spacing w:line="360" w:lineRule="auto"/>
        <w:ind w:firstLine="709"/>
        <w:contextualSpacing/>
        <w:jc w:val="center"/>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За допомогою психолога учень резюмує:</w:t>
      </w:r>
    </w:p>
    <w:p w:rsidR="00E849E3" w:rsidRPr="00151206" w:rsidRDefault="00E849E3" w:rsidP="004F11E5">
      <w:pPr>
        <w:tabs>
          <w:tab w:val="left" w:pos="3165"/>
        </w:tabs>
        <w:spacing w:line="360" w:lineRule="auto"/>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1. Пізнання свог</w:t>
      </w:r>
      <w:r w:rsidR="000D62EE">
        <w:rPr>
          <w:rFonts w:ascii="Times New Roman" w:eastAsia="Calibri" w:hAnsi="Times New Roman" w:cs="Times New Roman"/>
          <w:sz w:val="28"/>
          <w:szCs w:val="28"/>
          <w:lang w:val="uk-UA"/>
        </w:rPr>
        <w:t>о «Я» допомагає долати труднощі;</w:t>
      </w:r>
    </w:p>
    <w:p w:rsidR="00E849E3" w:rsidRPr="00151206" w:rsidRDefault="000D62EE" w:rsidP="004F11E5">
      <w:pPr>
        <w:tabs>
          <w:tab w:val="left" w:pos="3165"/>
        </w:tabs>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 все в житті змінюється. Т</w:t>
      </w:r>
      <w:r w:rsidR="00E849E3" w:rsidRPr="00151206">
        <w:rPr>
          <w:rFonts w:ascii="Times New Roman" w:eastAsia="Calibri" w:hAnsi="Times New Roman" w:cs="Times New Roman"/>
          <w:sz w:val="28"/>
          <w:szCs w:val="28"/>
          <w:lang w:val="uk-UA"/>
        </w:rPr>
        <w:t>реба змінити себе, тоді зміниться і погля</w:t>
      </w:r>
      <w:r>
        <w:rPr>
          <w:rFonts w:ascii="Times New Roman" w:eastAsia="Calibri" w:hAnsi="Times New Roman" w:cs="Times New Roman"/>
          <w:sz w:val="28"/>
          <w:szCs w:val="28"/>
          <w:lang w:val="uk-UA"/>
        </w:rPr>
        <w:t>д, ставлення до певної ситуації;</w:t>
      </w:r>
    </w:p>
    <w:p w:rsidR="00E849E3" w:rsidRPr="00151206" w:rsidRDefault="000D62EE" w:rsidP="004F11E5">
      <w:pPr>
        <w:tabs>
          <w:tab w:val="left" w:pos="3165"/>
        </w:tabs>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3.  в</w:t>
      </w:r>
      <w:r w:rsidR="00E849E3" w:rsidRPr="00151206">
        <w:rPr>
          <w:rFonts w:ascii="Times New Roman" w:eastAsia="Calibri" w:hAnsi="Times New Roman" w:cs="Times New Roman"/>
          <w:sz w:val="28"/>
          <w:szCs w:val="28"/>
          <w:lang w:val="uk-UA"/>
        </w:rPr>
        <w:t>а</w:t>
      </w:r>
      <w:r>
        <w:rPr>
          <w:rFonts w:ascii="Times New Roman" w:eastAsia="Calibri" w:hAnsi="Times New Roman" w:cs="Times New Roman"/>
          <w:sz w:val="28"/>
          <w:szCs w:val="28"/>
          <w:lang w:val="uk-UA"/>
        </w:rPr>
        <w:t>жкі ситуації допомагають розвинути</w:t>
      </w:r>
      <w:r w:rsidR="00E849E3" w:rsidRPr="00151206">
        <w:rPr>
          <w:rFonts w:ascii="Times New Roman" w:eastAsia="Calibri" w:hAnsi="Times New Roman" w:cs="Times New Roman"/>
          <w:sz w:val="28"/>
          <w:szCs w:val="28"/>
          <w:lang w:val="uk-UA"/>
        </w:rPr>
        <w:t xml:space="preserve"> в собі волю, розум, розширити знання, які дають розуміння себе, інших людей, сит</w:t>
      </w:r>
      <w:r>
        <w:rPr>
          <w:rFonts w:ascii="Times New Roman" w:eastAsia="Calibri" w:hAnsi="Times New Roman" w:cs="Times New Roman"/>
          <w:sz w:val="28"/>
          <w:szCs w:val="28"/>
          <w:lang w:val="uk-UA"/>
        </w:rPr>
        <w:t>уацій тощо;</w:t>
      </w:r>
    </w:p>
    <w:p w:rsidR="00E849E3" w:rsidRPr="00151206" w:rsidRDefault="000D62EE" w:rsidP="004F11E5">
      <w:pPr>
        <w:tabs>
          <w:tab w:val="left" w:pos="3165"/>
        </w:tabs>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4. к</w:t>
      </w:r>
      <w:r w:rsidR="00E849E3" w:rsidRPr="00151206">
        <w:rPr>
          <w:rFonts w:ascii="Times New Roman" w:eastAsia="Calibri" w:hAnsi="Times New Roman" w:cs="Times New Roman"/>
          <w:sz w:val="28"/>
          <w:szCs w:val="28"/>
          <w:lang w:val="uk-UA"/>
        </w:rPr>
        <w:t>інострічка дає наочно побачит</w:t>
      </w:r>
      <w:r>
        <w:rPr>
          <w:rFonts w:ascii="Times New Roman" w:eastAsia="Calibri" w:hAnsi="Times New Roman" w:cs="Times New Roman"/>
          <w:sz w:val="28"/>
          <w:szCs w:val="28"/>
          <w:lang w:val="uk-UA"/>
        </w:rPr>
        <w:t xml:space="preserve">и  цілісну ситуацію в деталях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кадрах, які показують внутрішні переживання, їх змінність на шляху до </w:t>
      </w:r>
      <w:r>
        <w:rPr>
          <w:rFonts w:ascii="Times New Roman" w:eastAsia="Calibri" w:hAnsi="Times New Roman" w:cs="Times New Roman"/>
          <w:sz w:val="28"/>
          <w:szCs w:val="28"/>
          <w:lang w:val="uk-UA"/>
        </w:rPr>
        <w:t>мети, а «стоп - кадр» дозволяє</w:t>
      </w:r>
      <w:r w:rsidR="00E849E3" w:rsidRPr="00151206">
        <w:rPr>
          <w:rFonts w:ascii="Times New Roman" w:eastAsia="Calibri" w:hAnsi="Times New Roman" w:cs="Times New Roman"/>
          <w:sz w:val="28"/>
          <w:szCs w:val="28"/>
          <w:lang w:val="uk-UA"/>
        </w:rPr>
        <w:t xml:space="preserve"> роздивитися бажаний сюжет, щоб поміркува</w:t>
      </w:r>
      <w:r>
        <w:rPr>
          <w:rFonts w:ascii="Times New Roman" w:eastAsia="Calibri" w:hAnsi="Times New Roman" w:cs="Times New Roman"/>
          <w:sz w:val="28"/>
          <w:szCs w:val="28"/>
          <w:lang w:val="uk-UA"/>
        </w:rPr>
        <w:t>ти, співставити, проаналізувати;</w:t>
      </w:r>
    </w:p>
    <w:p w:rsidR="00E849E3" w:rsidRPr="00151206" w:rsidRDefault="00E849E3" w:rsidP="004F11E5">
      <w:pPr>
        <w:tabs>
          <w:tab w:val="left" w:pos="3165"/>
        </w:tabs>
        <w:spacing w:line="360" w:lineRule="auto"/>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 xml:space="preserve">5. </w:t>
      </w:r>
      <w:r w:rsidR="000D62EE">
        <w:rPr>
          <w:rFonts w:ascii="Times New Roman" w:eastAsia="Calibri" w:hAnsi="Times New Roman" w:cs="Times New Roman"/>
          <w:sz w:val="28"/>
          <w:szCs w:val="28"/>
          <w:lang w:val="uk-UA"/>
        </w:rPr>
        <w:t>я</w:t>
      </w:r>
      <w:r w:rsidRPr="00151206">
        <w:rPr>
          <w:rFonts w:ascii="Times New Roman" w:eastAsia="Calibri" w:hAnsi="Times New Roman" w:cs="Times New Roman"/>
          <w:sz w:val="28"/>
          <w:szCs w:val="28"/>
          <w:lang w:val="uk-UA"/>
        </w:rPr>
        <w:t xml:space="preserve"> сам можу ст</w:t>
      </w:r>
      <w:r w:rsidR="000D62EE">
        <w:rPr>
          <w:rFonts w:ascii="Times New Roman" w:eastAsia="Calibri" w:hAnsi="Times New Roman" w:cs="Times New Roman"/>
          <w:sz w:val="28"/>
          <w:szCs w:val="28"/>
          <w:lang w:val="uk-UA"/>
        </w:rPr>
        <w:t>ворити свою кінострічку на будь-яку ситуацію;</w:t>
      </w:r>
    </w:p>
    <w:p w:rsidR="00E849E3" w:rsidRPr="00151206" w:rsidRDefault="000D62EE" w:rsidP="004F11E5">
      <w:pPr>
        <w:tabs>
          <w:tab w:val="left" w:pos="3165"/>
        </w:tabs>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6. я</w:t>
      </w:r>
      <w:r w:rsidR="00E849E3" w:rsidRPr="00151206">
        <w:rPr>
          <w:rFonts w:ascii="Times New Roman" w:eastAsia="Calibri" w:hAnsi="Times New Roman" w:cs="Times New Roman"/>
          <w:sz w:val="28"/>
          <w:szCs w:val="28"/>
          <w:lang w:val="uk-UA"/>
        </w:rPr>
        <w:t xml:space="preserve"> тепер можу «смугу перешкод», за допомогою знань, розуміння, думок, перетворити на смугу можливостей,  де я отримую досвід, вияв</w:t>
      </w:r>
      <w:r>
        <w:rPr>
          <w:rFonts w:ascii="Times New Roman" w:eastAsia="Calibri" w:hAnsi="Times New Roman" w:cs="Times New Roman"/>
          <w:sz w:val="28"/>
          <w:szCs w:val="28"/>
          <w:lang w:val="uk-UA"/>
        </w:rPr>
        <w:t>ляю себе, можу відчути «смак» успіху;</w:t>
      </w:r>
    </w:p>
    <w:p w:rsidR="00E849E3" w:rsidRPr="00151206" w:rsidRDefault="000D62EE" w:rsidP="004F11E5">
      <w:pPr>
        <w:tabs>
          <w:tab w:val="left" w:pos="3165"/>
        </w:tabs>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7. ч</w:t>
      </w:r>
      <w:r w:rsidR="00E849E3" w:rsidRPr="00151206">
        <w:rPr>
          <w:rFonts w:ascii="Times New Roman" w:eastAsia="Calibri" w:hAnsi="Times New Roman" w:cs="Times New Roman"/>
          <w:sz w:val="28"/>
          <w:szCs w:val="28"/>
          <w:lang w:val="uk-UA"/>
        </w:rPr>
        <w:t>им більше людина пізнає себе, тим більше змінюється її життя на краще, тим більше цікави</w:t>
      </w:r>
      <w:r>
        <w:rPr>
          <w:rFonts w:ascii="Times New Roman" w:eastAsia="Calibri" w:hAnsi="Times New Roman" w:cs="Times New Roman"/>
          <w:sz w:val="28"/>
          <w:szCs w:val="28"/>
          <w:lang w:val="uk-UA"/>
        </w:rPr>
        <w:t>м стає спілкування із своїм «Я»;</w:t>
      </w:r>
    </w:p>
    <w:p w:rsidR="00E849E3" w:rsidRPr="00151206" w:rsidRDefault="000D62EE" w:rsidP="004F11E5">
      <w:pPr>
        <w:tabs>
          <w:tab w:val="left" w:pos="3165"/>
        </w:tabs>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8. з</w:t>
      </w:r>
      <w:r w:rsidR="00E849E3" w:rsidRPr="00151206">
        <w:rPr>
          <w:rFonts w:ascii="Times New Roman" w:eastAsia="Calibri" w:hAnsi="Times New Roman" w:cs="Times New Roman"/>
          <w:sz w:val="28"/>
          <w:szCs w:val="28"/>
          <w:lang w:val="uk-UA"/>
        </w:rPr>
        <w:t>нання та розуміння допомаг</w:t>
      </w:r>
      <w:r>
        <w:rPr>
          <w:rFonts w:ascii="Times New Roman" w:eastAsia="Calibri" w:hAnsi="Times New Roman" w:cs="Times New Roman"/>
          <w:sz w:val="28"/>
          <w:szCs w:val="28"/>
          <w:lang w:val="uk-UA"/>
        </w:rPr>
        <w:t>ають розвивати практичні уміння;</w:t>
      </w:r>
    </w:p>
    <w:p w:rsidR="00E849E3" w:rsidRPr="00151206" w:rsidRDefault="000D62EE" w:rsidP="004F11E5">
      <w:pPr>
        <w:tabs>
          <w:tab w:val="left" w:pos="3165"/>
        </w:tabs>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9. з</w:t>
      </w:r>
      <w:r w:rsidR="00E849E3" w:rsidRPr="00151206">
        <w:rPr>
          <w:rFonts w:ascii="Times New Roman" w:eastAsia="Calibri" w:hAnsi="Times New Roman" w:cs="Times New Roman"/>
          <w:sz w:val="28"/>
          <w:szCs w:val="28"/>
          <w:lang w:val="uk-UA"/>
        </w:rPr>
        <w:t>н</w:t>
      </w:r>
      <w:r>
        <w:rPr>
          <w:rFonts w:ascii="Times New Roman" w:eastAsia="Calibri" w:hAnsi="Times New Roman" w:cs="Times New Roman"/>
          <w:sz w:val="28"/>
          <w:szCs w:val="28"/>
          <w:lang w:val="uk-UA"/>
        </w:rPr>
        <w:t>ання з психології допомагають розуміти життєві ситуації, знаходити</w:t>
      </w:r>
      <w:r w:rsidR="00E849E3" w:rsidRPr="00151206">
        <w:rPr>
          <w:rFonts w:ascii="Times New Roman" w:eastAsia="Calibri" w:hAnsi="Times New Roman" w:cs="Times New Roman"/>
          <w:sz w:val="28"/>
          <w:szCs w:val="28"/>
          <w:lang w:val="uk-UA"/>
        </w:rPr>
        <w:t xml:space="preserve"> вихід з них, дивити</w:t>
      </w:r>
      <w:r>
        <w:rPr>
          <w:rFonts w:ascii="Times New Roman" w:eastAsia="Calibri" w:hAnsi="Times New Roman" w:cs="Times New Roman"/>
          <w:sz w:val="28"/>
          <w:szCs w:val="28"/>
          <w:lang w:val="uk-UA"/>
        </w:rPr>
        <w:t>ся на них під іншим кутом зору;</w:t>
      </w:r>
    </w:p>
    <w:p w:rsidR="00E849E3" w:rsidRPr="00151206" w:rsidRDefault="00E849E3" w:rsidP="004F11E5">
      <w:pPr>
        <w:tabs>
          <w:tab w:val="left" w:pos="3165"/>
        </w:tabs>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Психолог пропону</w:t>
      </w:r>
      <w:r w:rsidR="000D62EE">
        <w:rPr>
          <w:rFonts w:ascii="Times New Roman" w:eastAsia="Calibri" w:hAnsi="Times New Roman" w:cs="Times New Roman"/>
          <w:sz w:val="28"/>
          <w:szCs w:val="28"/>
          <w:lang w:val="uk-UA"/>
        </w:rPr>
        <w:t>є учню поставити у вазу «квітку-</w:t>
      </w:r>
      <w:r w:rsidRPr="00151206">
        <w:rPr>
          <w:rFonts w:ascii="Times New Roman" w:eastAsia="Calibri" w:hAnsi="Times New Roman" w:cs="Times New Roman"/>
          <w:sz w:val="28"/>
          <w:szCs w:val="28"/>
          <w:lang w:val="uk-UA"/>
        </w:rPr>
        <w:t>розуміння», яка розпустилася у нього в руках, завдяки наполегливій праці над собою, знаннями, цілеспрямованості і звертає увагу, що на шляху до його мети (учень «озвучує» її) розпустилася ще одна чарівна квітка.</w:t>
      </w:r>
    </w:p>
    <w:p w:rsidR="00E849E3" w:rsidRPr="00151206" w:rsidRDefault="00E849E3" w:rsidP="004F11E5">
      <w:pPr>
        <w:tabs>
          <w:tab w:val="left" w:pos="3165"/>
        </w:tabs>
        <w:spacing w:line="360" w:lineRule="auto"/>
        <w:ind w:firstLine="709"/>
        <w:contextualSpacing/>
        <w:jc w:val="both"/>
        <w:rPr>
          <w:rFonts w:ascii="Times New Roman" w:eastAsia="Calibri" w:hAnsi="Times New Roman" w:cs="Times New Roman"/>
          <w:i/>
          <w:sz w:val="28"/>
          <w:szCs w:val="28"/>
          <w:lang w:val="uk-UA"/>
        </w:rPr>
      </w:pPr>
      <w:r w:rsidRPr="00151206">
        <w:rPr>
          <w:rFonts w:ascii="Times New Roman" w:eastAsia="Calibri" w:hAnsi="Times New Roman" w:cs="Times New Roman"/>
          <w:sz w:val="28"/>
          <w:szCs w:val="28"/>
          <w:lang w:val="uk-UA"/>
        </w:rPr>
        <w:t xml:space="preserve">Психолог: - Подивись на цей чарівний букет з «квіток - розуміння», який збільшувався від зустрічі до зустрічі. </w:t>
      </w:r>
      <w:r w:rsidR="000D62EE">
        <w:rPr>
          <w:rFonts w:ascii="Times New Roman" w:eastAsia="Calibri" w:hAnsi="Times New Roman" w:cs="Times New Roman"/>
          <w:sz w:val="28"/>
          <w:szCs w:val="28"/>
          <w:lang w:val="uk-UA"/>
        </w:rPr>
        <w:t>(</w:t>
      </w:r>
      <w:r w:rsidRPr="00151206">
        <w:rPr>
          <w:rFonts w:ascii="Times New Roman" w:eastAsia="Calibri" w:hAnsi="Times New Roman" w:cs="Times New Roman"/>
          <w:i/>
          <w:sz w:val="28"/>
          <w:szCs w:val="28"/>
          <w:lang w:val="uk-UA"/>
        </w:rPr>
        <w:t>Наголошує скільки треба знати, розуміти,</w:t>
      </w:r>
      <w:r w:rsidR="000D62EE">
        <w:rPr>
          <w:rFonts w:ascii="Times New Roman" w:eastAsia="Calibri" w:hAnsi="Times New Roman" w:cs="Times New Roman"/>
          <w:i/>
          <w:sz w:val="28"/>
          <w:szCs w:val="28"/>
          <w:lang w:val="uk-UA"/>
        </w:rPr>
        <w:t xml:space="preserve"> вміти</w:t>
      </w:r>
      <w:r w:rsidRPr="00151206">
        <w:rPr>
          <w:rFonts w:ascii="Times New Roman" w:eastAsia="Calibri" w:hAnsi="Times New Roman" w:cs="Times New Roman"/>
          <w:i/>
          <w:sz w:val="28"/>
          <w:szCs w:val="28"/>
          <w:lang w:val="uk-UA"/>
        </w:rPr>
        <w:t xml:space="preserve"> щоб «п</w:t>
      </w:r>
      <w:r w:rsidR="000D62EE">
        <w:rPr>
          <w:rFonts w:ascii="Times New Roman" w:eastAsia="Calibri" w:hAnsi="Times New Roman" w:cs="Times New Roman"/>
          <w:i/>
          <w:sz w:val="28"/>
          <w:szCs w:val="28"/>
          <w:lang w:val="uk-UA"/>
        </w:rPr>
        <w:t>риборкати» те, що заважає,</w:t>
      </w:r>
      <w:r w:rsidRPr="00151206">
        <w:rPr>
          <w:rFonts w:ascii="Times New Roman" w:eastAsia="Calibri" w:hAnsi="Times New Roman" w:cs="Times New Roman"/>
          <w:i/>
          <w:sz w:val="28"/>
          <w:szCs w:val="28"/>
          <w:lang w:val="uk-UA"/>
        </w:rPr>
        <w:t>, щоб змінити своє ставлення</w:t>
      </w:r>
      <w:r w:rsidR="000D62EE">
        <w:rPr>
          <w:rFonts w:ascii="Times New Roman" w:eastAsia="Calibri" w:hAnsi="Times New Roman" w:cs="Times New Roman"/>
          <w:i/>
          <w:sz w:val="28"/>
          <w:szCs w:val="28"/>
          <w:lang w:val="uk-UA"/>
        </w:rPr>
        <w:t>,</w:t>
      </w:r>
      <w:r w:rsidRPr="00151206">
        <w:rPr>
          <w:rFonts w:ascii="Times New Roman" w:eastAsia="Calibri" w:hAnsi="Times New Roman" w:cs="Times New Roman"/>
          <w:i/>
          <w:sz w:val="28"/>
          <w:szCs w:val="28"/>
          <w:lang w:val="uk-UA"/>
        </w:rPr>
        <w:t xml:space="preserve"> а значить і погляд на</w:t>
      </w:r>
      <w:r w:rsidR="000D62EE">
        <w:rPr>
          <w:rFonts w:ascii="Times New Roman" w:eastAsia="Calibri" w:hAnsi="Times New Roman" w:cs="Times New Roman"/>
          <w:i/>
          <w:sz w:val="28"/>
          <w:szCs w:val="28"/>
          <w:lang w:val="uk-UA"/>
        </w:rPr>
        <w:t xml:space="preserve"> себе, на</w:t>
      </w:r>
      <w:r w:rsidRPr="00151206">
        <w:rPr>
          <w:rFonts w:ascii="Times New Roman" w:eastAsia="Calibri" w:hAnsi="Times New Roman" w:cs="Times New Roman"/>
          <w:i/>
          <w:sz w:val="28"/>
          <w:szCs w:val="28"/>
          <w:lang w:val="uk-UA"/>
        </w:rPr>
        <w:t xml:space="preserve"> ситуацію.</w:t>
      </w:r>
      <w:r w:rsidR="000D62EE">
        <w:rPr>
          <w:rFonts w:ascii="Times New Roman" w:eastAsia="Calibri" w:hAnsi="Times New Roman" w:cs="Times New Roman"/>
          <w:i/>
          <w:sz w:val="28"/>
          <w:szCs w:val="28"/>
          <w:lang w:val="uk-UA"/>
        </w:rPr>
        <w:t>)</w:t>
      </w:r>
    </w:p>
    <w:p w:rsidR="00E849E3" w:rsidRPr="00151206" w:rsidRDefault="000D62EE" w:rsidP="009D798E">
      <w:pPr>
        <w:tabs>
          <w:tab w:val="left" w:pos="3165"/>
        </w:tabs>
        <w:spacing w:line="360" w:lineRule="auto"/>
        <w:ind w:firstLine="709"/>
        <w:contextualSpacing/>
        <w:jc w:val="both"/>
        <w:rPr>
          <w:rFonts w:ascii="Times New Roman" w:eastAsia="Calibri" w:hAnsi="Times New Roman" w:cs="Times New Roman"/>
          <w:sz w:val="28"/>
          <w:szCs w:val="28"/>
          <w:lang w:val="uk-UA"/>
        </w:rPr>
      </w:pP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Давай прикрасимо </w:t>
      </w:r>
      <w:r>
        <w:rPr>
          <w:rFonts w:ascii="Times New Roman" w:eastAsia="Calibri" w:hAnsi="Times New Roman" w:cs="Times New Roman"/>
          <w:sz w:val="28"/>
          <w:szCs w:val="28"/>
          <w:lang w:val="uk-UA"/>
        </w:rPr>
        <w:t xml:space="preserve">«квітками-розуміння» </w:t>
      </w:r>
      <w:r w:rsidR="00E849E3" w:rsidRPr="00151206">
        <w:rPr>
          <w:rFonts w:ascii="Times New Roman" w:eastAsia="Calibri" w:hAnsi="Times New Roman" w:cs="Times New Roman"/>
          <w:sz w:val="28"/>
          <w:szCs w:val="28"/>
          <w:lang w:val="uk-UA"/>
        </w:rPr>
        <w:t xml:space="preserve">місток, який символізує твій перехід </w:t>
      </w:r>
      <w:r>
        <w:rPr>
          <w:rFonts w:ascii="Times New Roman" w:eastAsia="Calibri" w:hAnsi="Times New Roman" w:cs="Times New Roman"/>
          <w:sz w:val="28"/>
          <w:szCs w:val="28"/>
          <w:lang w:val="uk-UA"/>
        </w:rPr>
        <w:t>до нового погляду на ситуацію (</w:t>
      </w:r>
      <w:r w:rsidR="00E849E3" w:rsidRPr="00151206">
        <w:rPr>
          <w:rFonts w:ascii="Times New Roman" w:eastAsia="Calibri" w:hAnsi="Times New Roman" w:cs="Times New Roman"/>
          <w:sz w:val="28"/>
          <w:szCs w:val="28"/>
          <w:lang w:val="uk-UA"/>
        </w:rPr>
        <w:t>відповідь урока біля дошки</w:t>
      </w:r>
      <w:r>
        <w:rPr>
          <w:rFonts w:ascii="Times New Roman" w:eastAsia="Calibri" w:hAnsi="Times New Roman" w:cs="Times New Roman"/>
          <w:sz w:val="28"/>
          <w:szCs w:val="28"/>
          <w:lang w:val="uk-UA"/>
        </w:rPr>
        <w:t xml:space="preserve">)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від боязні, небажання до бажан</w:t>
      </w:r>
      <w:r w:rsidR="009D798E">
        <w:rPr>
          <w:rFonts w:ascii="Times New Roman" w:eastAsia="Calibri" w:hAnsi="Times New Roman" w:cs="Times New Roman"/>
          <w:sz w:val="28"/>
          <w:szCs w:val="28"/>
          <w:lang w:val="uk-UA"/>
        </w:rPr>
        <w:t>ня відповідати урок біля дошки.</w:t>
      </w:r>
    </w:p>
    <w:p w:rsidR="00E849E3" w:rsidRPr="00151206" w:rsidRDefault="000D62EE" w:rsidP="00151206">
      <w:pPr>
        <w:tabs>
          <w:tab w:val="left" w:pos="5595"/>
        </w:tabs>
        <w:spacing w:line="240" w:lineRule="auto"/>
        <w:jc w:val="both"/>
        <w:rPr>
          <w:rFonts w:ascii="Times New Roman" w:eastAsia="Calibri" w:hAnsi="Times New Roman" w:cs="Times New Roman"/>
          <w:noProof/>
          <w:sz w:val="28"/>
          <w:szCs w:val="28"/>
          <w:lang w:val="uk-UA" w:eastAsia="ru-RU"/>
        </w:rPr>
      </w:pPr>
      <w:r w:rsidRPr="00A32A70">
        <w:rPr>
          <w:rFonts w:ascii="Times New Roman" w:eastAsia="Calibri" w:hAnsi="Times New Roman" w:cs="Times New Roman"/>
          <w:noProof/>
          <w:sz w:val="28"/>
          <w:szCs w:val="28"/>
          <w:lang w:eastAsia="ru-RU"/>
        </w:rPr>
        <w:drawing>
          <wp:anchor distT="0" distB="0" distL="114300" distR="114300" simplePos="0" relativeHeight="251991040" behindDoc="1" locked="0" layoutInCell="1" allowOverlap="1">
            <wp:simplePos x="0" y="0"/>
            <wp:positionH relativeFrom="margin">
              <wp:align>right</wp:align>
            </wp:positionH>
            <wp:positionV relativeFrom="paragraph">
              <wp:posOffset>10795</wp:posOffset>
            </wp:positionV>
            <wp:extent cx="5939506" cy="3023235"/>
            <wp:effectExtent l="0" t="0" r="4445" b="5715"/>
            <wp:wrapNone/>
            <wp:docPr id="401" name="Рисунок 401" descr="C:\Users\lucie\Desktop\Безымянныйм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ucie\Desktop\Безымянныйми.png"/>
                    <pic:cNvPicPr>
                      <a:picLocks noChangeAspect="1" noChangeArrowheads="1"/>
                    </pic:cNvPicPr>
                  </pic:nvPicPr>
                  <pic:blipFill>
                    <a:blip r:embed="rId7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506" cy="3023235"/>
                    </a:xfrm>
                    <a:prstGeom prst="rect">
                      <a:avLst/>
                    </a:prstGeom>
                    <a:noFill/>
                    <a:ln>
                      <a:noFill/>
                    </a:ln>
                  </pic:spPr>
                </pic:pic>
              </a:graphicData>
            </a:graphic>
          </wp:anchor>
        </w:drawing>
      </w:r>
      <w:r w:rsidR="00E849E3" w:rsidRPr="00151206">
        <w:rPr>
          <w:rFonts w:ascii="Times New Roman" w:eastAsia="Calibri" w:hAnsi="Times New Roman" w:cs="Times New Roman"/>
          <w:noProof/>
          <w:sz w:val="28"/>
          <w:szCs w:val="28"/>
          <w:lang w:val="uk-UA" w:eastAsia="ru-RU"/>
        </w:rPr>
        <w:tab/>
      </w:r>
      <w:r w:rsidR="00E849E3" w:rsidRPr="00151206">
        <w:rPr>
          <w:rFonts w:ascii="Times New Roman" w:eastAsia="Calibri" w:hAnsi="Times New Roman" w:cs="Times New Roman"/>
          <w:noProof/>
          <w:sz w:val="28"/>
          <w:szCs w:val="28"/>
          <w:lang w:val="uk-UA" w:eastAsia="ru-RU"/>
        </w:rPr>
        <w:tab/>
      </w:r>
      <w:r w:rsidR="00E849E3" w:rsidRPr="00151206">
        <w:rPr>
          <w:rFonts w:ascii="Times New Roman" w:eastAsia="Calibri" w:hAnsi="Times New Roman" w:cs="Times New Roman"/>
          <w:noProof/>
          <w:sz w:val="28"/>
          <w:szCs w:val="28"/>
          <w:lang w:val="uk-UA" w:eastAsia="ru-RU"/>
        </w:rPr>
        <w:tab/>
      </w:r>
      <w:r w:rsidR="00E849E3" w:rsidRPr="00151206">
        <w:rPr>
          <w:rFonts w:ascii="Times New Roman" w:eastAsia="Calibri" w:hAnsi="Times New Roman" w:cs="Times New Roman"/>
          <w:noProof/>
          <w:sz w:val="28"/>
          <w:szCs w:val="28"/>
          <w:lang w:val="uk-UA" w:eastAsia="ru-RU"/>
        </w:rPr>
        <w:tab/>
      </w:r>
    </w:p>
    <w:p w:rsidR="00E849E3" w:rsidRPr="00151206" w:rsidRDefault="00E849E3" w:rsidP="000D62EE">
      <w:pPr>
        <w:tabs>
          <w:tab w:val="left" w:pos="2535"/>
        </w:tabs>
        <w:spacing w:line="240" w:lineRule="auto"/>
        <w:jc w:val="both"/>
        <w:rPr>
          <w:rFonts w:ascii="Times New Roman" w:eastAsia="Calibri" w:hAnsi="Times New Roman" w:cs="Times New Roman"/>
          <w:noProof/>
          <w:sz w:val="28"/>
          <w:szCs w:val="28"/>
          <w:lang w:val="uk-UA" w:eastAsia="ru-RU"/>
        </w:rPr>
      </w:pPr>
      <w:r w:rsidRPr="00151206">
        <w:rPr>
          <w:rFonts w:ascii="Times New Roman" w:eastAsia="Calibri" w:hAnsi="Times New Roman" w:cs="Times New Roman"/>
          <w:noProof/>
          <w:sz w:val="28"/>
          <w:szCs w:val="28"/>
          <w:lang w:val="uk-UA" w:eastAsia="ru-RU"/>
        </w:rPr>
        <w:tab/>
      </w:r>
      <w:r w:rsidRPr="00151206">
        <w:rPr>
          <w:rFonts w:ascii="Times New Roman" w:eastAsia="Calibri" w:hAnsi="Times New Roman" w:cs="Times New Roman"/>
          <w:noProof/>
          <w:sz w:val="28"/>
          <w:szCs w:val="28"/>
          <w:lang w:val="uk-UA" w:eastAsia="ru-RU"/>
        </w:rPr>
        <w:tab/>
      </w:r>
      <w:r w:rsidRPr="00151206">
        <w:rPr>
          <w:rFonts w:ascii="Times New Roman" w:eastAsia="Calibri" w:hAnsi="Times New Roman" w:cs="Times New Roman"/>
          <w:noProof/>
          <w:sz w:val="28"/>
          <w:szCs w:val="28"/>
          <w:lang w:val="uk-UA" w:eastAsia="ru-RU"/>
        </w:rPr>
        <w:tab/>
      </w:r>
      <w:r w:rsidRPr="00151206">
        <w:rPr>
          <w:rFonts w:ascii="Times New Roman" w:eastAsia="Calibri" w:hAnsi="Times New Roman" w:cs="Times New Roman"/>
          <w:noProof/>
          <w:sz w:val="28"/>
          <w:szCs w:val="28"/>
          <w:lang w:val="uk-UA" w:eastAsia="ru-RU"/>
        </w:rPr>
        <w:tab/>
      </w:r>
    </w:p>
    <w:p w:rsidR="00E849E3" w:rsidRPr="00151206" w:rsidRDefault="00E849E3" w:rsidP="00151206">
      <w:pPr>
        <w:tabs>
          <w:tab w:val="left" w:pos="2535"/>
        </w:tabs>
        <w:spacing w:line="240" w:lineRule="auto"/>
        <w:jc w:val="both"/>
        <w:rPr>
          <w:rFonts w:ascii="Times New Roman" w:eastAsia="Calibri" w:hAnsi="Times New Roman" w:cs="Times New Roman"/>
          <w:noProof/>
          <w:sz w:val="28"/>
          <w:szCs w:val="28"/>
          <w:lang w:val="uk-UA" w:eastAsia="ru-RU"/>
        </w:rPr>
      </w:pPr>
    </w:p>
    <w:p w:rsidR="00E849E3" w:rsidRPr="00151206" w:rsidRDefault="00E849E3" w:rsidP="000D62EE">
      <w:pPr>
        <w:spacing w:line="240" w:lineRule="auto"/>
        <w:jc w:val="center"/>
        <w:rPr>
          <w:rFonts w:ascii="Times New Roman" w:eastAsia="Calibri" w:hAnsi="Times New Roman" w:cs="Times New Roman"/>
          <w:sz w:val="28"/>
          <w:szCs w:val="28"/>
          <w:lang w:val="uk-UA"/>
        </w:rPr>
      </w:pPr>
    </w:p>
    <w:p w:rsidR="00E849E3" w:rsidRPr="00151206" w:rsidRDefault="000D62EE" w:rsidP="00151206">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lastRenderedPageBreak/>
        <w:drawing>
          <wp:anchor distT="0" distB="0" distL="114300" distR="114300" simplePos="0" relativeHeight="251736064" behindDoc="0" locked="0" layoutInCell="1" allowOverlap="1">
            <wp:simplePos x="0" y="0"/>
            <wp:positionH relativeFrom="column">
              <wp:posOffset>2215515</wp:posOffset>
            </wp:positionH>
            <wp:positionV relativeFrom="paragraph">
              <wp:posOffset>116840</wp:posOffset>
            </wp:positionV>
            <wp:extent cx="381000" cy="387350"/>
            <wp:effectExtent l="0" t="0" r="0" b="0"/>
            <wp:wrapNone/>
            <wp:docPr id="210" name="Рисунок 39" descr="Картинки по запросу цветочки вектор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Картинки по запросу цветочки вектор png"/>
                    <pic:cNvPicPr>
                      <a:picLocks noChangeAspect="1" noChangeArrowheads="1"/>
                    </pic:cNvPicPr>
                  </pic:nvPicPr>
                  <pic:blipFill>
                    <a:blip r:embed="rId7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387350"/>
                    </a:xfrm>
                    <a:prstGeom prst="rect">
                      <a:avLst/>
                    </a:prstGeom>
                    <a:noFill/>
                  </pic:spPr>
                </pic:pic>
              </a:graphicData>
            </a:graphic>
          </wp:anchor>
        </w:drawing>
      </w:r>
      <w:r w:rsidRPr="00151206">
        <w:rPr>
          <w:rFonts w:ascii="Times New Roman" w:eastAsia="Calibri" w:hAnsi="Times New Roman" w:cs="Times New Roman"/>
          <w:noProof/>
          <w:sz w:val="28"/>
          <w:szCs w:val="28"/>
          <w:lang w:eastAsia="ru-RU"/>
        </w:rPr>
        <w:drawing>
          <wp:anchor distT="0" distB="0" distL="114300" distR="114300" simplePos="0" relativeHeight="251737088" behindDoc="0" locked="0" layoutInCell="1" allowOverlap="1">
            <wp:simplePos x="0" y="0"/>
            <wp:positionH relativeFrom="column">
              <wp:posOffset>2996565</wp:posOffset>
            </wp:positionH>
            <wp:positionV relativeFrom="paragraph">
              <wp:posOffset>31115</wp:posOffset>
            </wp:positionV>
            <wp:extent cx="371475" cy="377825"/>
            <wp:effectExtent l="0" t="0" r="9525" b="3175"/>
            <wp:wrapNone/>
            <wp:docPr id="211" name="Рисунок 40" descr="Картинки по запросу цветочки вектор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Картинки по запросу цветочки вектор png"/>
                    <pic:cNvPicPr>
                      <a:picLocks noChangeAspect="1" noChangeArrowheads="1"/>
                    </pic:cNvPicPr>
                  </pic:nvPicPr>
                  <pic:blipFill>
                    <a:blip r:embed="rId8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475" cy="377825"/>
                    </a:xfrm>
                    <a:prstGeom prst="rect">
                      <a:avLst/>
                    </a:prstGeom>
                    <a:noFill/>
                  </pic:spPr>
                </pic:pic>
              </a:graphicData>
            </a:graphic>
          </wp:anchor>
        </w:drawing>
      </w:r>
      <w:r w:rsidRPr="00151206">
        <w:rPr>
          <w:rFonts w:ascii="Times New Roman" w:eastAsia="Calibri" w:hAnsi="Times New Roman" w:cs="Times New Roman"/>
          <w:noProof/>
          <w:sz w:val="28"/>
          <w:szCs w:val="28"/>
          <w:lang w:eastAsia="ru-RU"/>
        </w:rPr>
        <w:drawing>
          <wp:anchor distT="0" distB="0" distL="114300" distR="114300" simplePos="0" relativeHeight="251739136" behindDoc="0" locked="0" layoutInCell="1" allowOverlap="1">
            <wp:simplePos x="0" y="0"/>
            <wp:positionH relativeFrom="column">
              <wp:posOffset>3672840</wp:posOffset>
            </wp:positionH>
            <wp:positionV relativeFrom="paragraph">
              <wp:posOffset>50165</wp:posOffset>
            </wp:positionV>
            <wp:extent cx="402590" cy="409575"/>
            <wp:effectExtent l="0" t="0" r="0" b="9525"/>
            <wp:wrapNone/>
            <wp:docPr id="213" name="Рисунок 42" descr="Картинки по запросу цветочки вектор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Картинки по запросу цветочки вектор png"/>
                    <pic:cNvPicPr>
                      <a:picLocks noChangeAspect="1" noChangeArrowheads="1"/>
                    </pic:cNvPicPr>
                  </pic:nvPicPr>
                  <pic:blipFill>
                    <a:blip r:embed="rId8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590" cy="409575"/>
                    </a:xfrm>
                    <a:prstGeom prst="rect">
                      <a:avLst/>
                    </a:prstGeom>
                    <a:noFill/>
                  </pic:spPr>
                </pic:pic>
              </a:graphicData>
            </a:graphic>
          </wp:anchor>
        </w:drawing>
      </w:r>
    </w:p>
    <w:p w:rsidR="00E849E3" w:rsidRPr="00151206" w:rsidRDefault="000D62EE" w:rsidP="000D62EE">
      <w:pPr>
        <w:tabs>
          <w:tab w:val="left" w:pos="4065"/>
        </w:tabs>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35040" behindDoc="0" locked="0" layoutInCell="1" allowOverlap="1">
            <wp:simplePos x="0" y="0"/>
            <wp:positionH relativeFrom="column">
              <wp:posOffset>3308350</wp:posOffset>
            </wp:positionH>
            <wp:positionV relativeFrom="paragraph">
              <wp:posOffset>258445</wp:posOffset>
            </wp:positionV>
            <wp:extent cx="364490" cy="371475"/>
            <wp:effectExtent l="0" t="0" r="0" b="9525"/>
            <wp:wrapNone/>
            <wp:docPr id="209" name="Рисунок 36" descr="Картинки по запросу цветочки вектор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Картинки по запросу цветочки вектор png"/>
                    <pic:cNvPicPr>
                      <a:picLocks noChangeAspect="1" noChangeArrowheads="1"/>
                    </pic:cNvPicPr>
                  </pic:nvPicPr>
                  <pic:blipFill>
                    <a:blip r:embed="rId8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490" cy="371475"/>
                    </a:xfrm>
                    <a:prstGeom prst="rect">
                      <a:avLst/>
                    </a:prstGeom>
                    <a:noFill/>
                  </pic:spPr>
                </pic:pic>
              </a:graphicData>
            </a:graphic>
          </wp:anchor>
        </w:drawing>
      </w:r>
      <w:r>
        <w:rPr>
          <w:rFonts w:ascii="Times New Roman" w:eastAsia="Calibri" w:hAnsi="Times New Roman" w:cs="Times New Roman"/>
          <w:sz w:val="28"/>
          <w:szCs w:val="28"/>
          <w:lang w:val="uk-UA"/>
        </w:rPr>
        <w:tab/>
      </w:r>
    </w:p>
    <w:p w:rsidR="00E849E3" w:rsidRPr="00151206" w:rsidRDefault="000D62EE" w:rsidP="00151206">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38112" behindDoc="0" locked="0" layoutInCell="1" allowOverlap="1">
            <wp:simplePos x="0" y="0"/>
            <wp:positionH relativeFrom="margin">
              <wp:posOffset>2577465</wp:posOffset>
            </wp:positionH>
            <wp:positionV relativeFrom="paragraph">
              <wp:posOffset>9525</wp:posOffset>
            </wp:positionV>
            <wp:extent cx="402590" cy="409575"/>
            <wp:effectExtent l="0" t="0" r="0" b="9525"/>
            <wp:wrapNone/>
            <wp:docPr id="212" name="Рисунок 41" descr="Картинки по запросу цветочки вектор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Картинки по запросу цветочки вектор png"/>
                    <pic:cNvPicPr>
                      <a:picLocks noChangeAspect="1" noChangeArrowheads="1"/>
                    </pic:cNvPicPr>
                  </pic:nvPicPr>
                  <pic:blipFill>
                    <a:blip r:embed="rId8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2590" cy="409575"/>
                    </a:xfrm>
                    <a:prstGeom prst="rect">
                      <a:avLst/>
                    </a:prstGeom>
                    <a:noFill/>
                  </pic:spPr>
                </pic:pic>
              </a:graphicData>
            </a:graphic>
          </wp:anchor>
        </w:drawing>
      </w:r>
    </w:p>
    <w:p w:rsidR="00E849E3" w:rsidRPr="00151206" w:rsidRDefault="00E849E3" w:rsidP="00151206">
      <w:pPr>
        <w:spacing w:line="240" w:lineRule="auto"/>
        <w:jc w:val="both"/>
        <w:rPr>
          <w:rFonts w:ascii="Times New Roman" w:eastAsia="Calibri" w:hAnsi="Times New Roman" w:cs="Times New Roman"/>
          <w:sz w:val="28"/>
          <w:szCs w:val="28"/>
          <w:lang w:val="uk-UA"/>
        </w:rPr>
      </w:pPr>
    </w:p>
    <w:p w:rsidR="00E849E3" w:rsidRPr="00151206" w:rsidRDefault="00E849E3" w:rsidP="00151206">
      <w:pPr>
        <w:spacing w:line="240" w:lineRule="auto"/>
        <w:jc w:val="both"/>
        <w:rPr>
          <w:rFonts w:ascii="Times New Roman" w:eastAsia="Calibri" w:hAnsi="Times New Roman" w:cs="Times New Roman"/>
          <w:sz w:val="28"/>
          <w:szCs w:val="28"/>
          <w:lang w:val="uk-UA"/>
        </w:rPr>
      </w:pPr>
    </w:p>
    <w:p w:rsidR="00E849E3" w:rsidRPr="00151206" w:rsidRDefault="00E849E3" w:rsidP="004F11E5">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Учень за допомогою психогімнастики показує чи здійснилися його очікування від зустрічей з психологом, чи досяг він бажаної мети.</w:t>
      </w:r>
    </w:p>
    <w:p w:rsidR="00E849E3" w:rsidRPr="00151206" w:rsidRDefault="00E849E3" w:rsidP="004F11E5">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Психолог дякує учню за творчу співпрацю і говорить: «Ти тепер можеш САМ йти далі, долати труднощі, але якщо буде треба, я завжди поруч з тобою. Ти молодець, бо зрозумів, що змінився, перш за все, ти сам,  а значить змінивс</w:t>
      </w:r>
      <w:r w:rsidR="004F11E5">
        <w:rPr>
          <w:rFonts w:ascii="Times New Roman" w:eastAsia="Calibri" w:hAnsi="Times New Roman" w:cs="Times New Roman"/>
          <w:sz w:val="28"/>
          <w:szCs w:val="28"/>
          <w:lang w:val="uk-UA"/>
        </w:rPr>
        <w:t>я і твій погляд, ставлення до цієї ситуації</w:t>
      </w:r>
      <w:r w:rsidRPr="00151206">
        <w:rPr>
          <w:rFonts w:ascii="Times New Roman" w:eastAsia="Calibri" w:hAnsi="Times New Roman" w:cs="Times New Roman"/>
          <w:sz w:val="28"/>
          <w:szCs w:val="28"/>
          <w:lang w:val="uk-UA"/>
        </w:rPr>
        <w:t xml:space="preserve">. Ти зрозумів, ще ця ситуація допомогла тобі подорослішати, стати мудрішою людиною із власною точною зору, розуміти свій внутрішній світ. Ти зрозумів </w:t>
      </w:r>
      <w:r w:rsidR="004F11E5">
        <w:rPr>
          <w:rFonts w:ascii="Times New Roman" w:eastAsia="Calibri" w:hAnsi="Times New Roman" w:cs="Times New Roman"/>
          <w:sz w:val="28"/>
          <w:szCs w:val="28"/>
          <w:lang w:val="uk-UA"/>
        </w:rPr>
        <w:t xml:space="preserve">себе, а значить розумітимеш інших, ти зрозумів </w:t>
      </w:r>
      <w:r w:rsidRPr="00151206">
        <w:rPr>
          <w:rFonts w:ascii="Times New Roman" w:eastAsia="Calibri" w:hAnsi="Times New Roman" w:cs="Times New Roman"/>
          <w:sz w:val="28"/>
          <w:szCs w:val="28"/>
          <w:lang w:val="uk-UA"/>
        </w:rPr>
        <w:t>на практиці вислів: «Все в твоїх руках», тепер ти людина із своїм власним життєвим досвідом. Ти автор свого результату!</w:t>
      </w:r>
      <w:r w:rsidR="004F11E5">
        <w:rPr>
          <w:rFonts w:ascii="Times New Roman" w:eastAsia="Calibri" w:hAnsi="Times New Roman" w:cs="Times New Roman"/>
          <w:sz w:val="28"/>
          <w:szCs w:val="28"/>
          <w:lang w:val="uk-UA"/>
        </w:rPr>
        <w:t xml:space="preserve"> Можно сказати - ти гарний життєвий психолог</w:t>
      </w:r>
      <w:r w:rsidRPr="00151206">
        <w:rPr>
          <w:rFonts w:ascii="Times New Roman" w:eastAsia="Calibri" w:hAnsi="Times New Roman" w:cs="Times New Roman"/>
          <w:sz w:val="28"/>
          <w:szCs w:val="28"/>
          <w:lang w:val="uk-UA"/>
        </w:rPr>
        <w:t>».</w:t>
      </w:r>
    </w:p>
    <w:p w:rsidR="00CB4D5E" w:rsidRDefault="00CB4D5E" w:rsidP="00151206">
      <w:pPr>
        <w:spacing w:line="240" w:lineRule="auto"/>
        <w:jc w:val="both"/>
        <w:rPr>
          <w:rFonts w:ascii="Times New Roman" w:eastAsia="Calibri" w:hAnsi="Times New Roman" w:cs="Times New Roman"/>
          <w:sz w:val="28"/>
          <w:szCs w:val="28"/>
          <w:lang w:val="uk-UA"/>
        </w:rPr>
      </w:pPr>
    </w:p>
    <w:p w:rsidR="00CB4D5E" w:rsidRDefault="00CB4D5E" w:rsidP="00151206">
      <w:pPr>
        <w:spacing w:line="240" w:lineRule="auto"/>
        <w:jc w:val="both"/>
        <w:rPr>
          <w:rFonts w:ascii="Times New Roman" w:eastAsia="Calibri" w:hAnsi="Times New Roman" w:cs="Times New Roman"/>
          <w:sz w:val="28"/>
          <w:szCs w:val="28"/>
          <w:lang w:val="uk-UA"/>
        </w:rPr>
      </w:pPr>
    </w:p>
    <w:p w:rsidR="00E849E3" w:rsidRPr="00151206" w:rsidRDefault="004F11E5" w:rsidP="00151206">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740160" behindDoc="1" locked="0" layoutInCell="1" allowOverlap="1">
            <wp:simplePos x="0" y="0"/>
            <wp:positionH relativeFrom="margin">
              <wp:posOffset>495300</wp:posOffset>
            </wp:positionH>
            <wp:positionV relativeFrom="paragraph">
              <wp:posOffset>62865</wp:posOffset>
            </wp:positionV>
            <wp:extent cx="4267200" cy="2684873"/>
            <wp:effectExtent l="0" t="0" r="0" b="1270"/>
            <wp:wrapNone/>
            <wp:docPr id="214" name="Рисунок 44" descr="4543881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4543881й"/>
                    <pic:cNvPicPr>
                      <a:picLocks noChangeAspect="1" noChangeArrowheads="1"/>
                    </pic:cNvPicPr>
                  </pic:nvPicPr>
                  <pic:blipFill>
                    <a:blip r:embed="rId8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7200" cy="2684873"/>
                    </a:xfrm>
                    <a:prstGeom prst="rect">
                      <a:avLst/>
                    </a:prstGeom>
                    <a:noFill/>
                  </pic:spPr>
                </pic:pic>
              </a:graphicData>
            </a:graphic>
          </wp:anchor>
        </w:drawing>
      </w:r>
    </w:p>
    <w:p w:rsidR="00E849E3" w:rsidRPr="00151206" w:rsidRDefault="00E849E3" w:rsidP="00151206">
      <w:pPr>
        <w:tabs>
          <w:tab w:val="left" w:pos="1785"/>
        </w:tabs>
        <w:spacing w:line="240" w:lineRule="auto"/>
        <w:jc w:val="both"/>
        <w:rPr>
          <w:rFonts w:ascii="Times New Roman" w:eastAsia="Calibri" w:hAnsi="Times New Roman" w:cs="Times New Roman"/>
          <w:b/>
          <w:i/>
          <w:sz w:val="28"/>
          <w:szCs w:val="28"/>
          <w:lang w:val="uk-UA"/>
        </w:rPr>
      </w:pPr>
      <w:r w:rsidRPr="00151206">
        <w:rPr>
          <w:rFonts w:ascii="Times New Roman" w:eastAsia="Calibri" w:hAnsi="Times New Roman" w:cs="Times New Roman"/>
          <w:sz w:val="28"/>
          <w:szCs w:val="28"/>
          <w:lang w:val="uk-UA"/>
        </w:rPr>
        <w:tab/>
      </w:r>
    </w:p>
    <w:p w:rsidR="00E849E3" w:rsidRPr="00151206" w:rsidRDefault="00E849E3" w:rsidP="00151206">
      <w:pPr>
        <w:spacing w:line="240" w:lineRule="auto"/>
        <w:jc w:val="both"/>
        <w:rPr>
          <w:rFonts w:ascii="Times New Roman" w:eastAsia="Calibri" w:hAnsi="Times New Roman" w:cs="Times New Roman"/>
          <w:sz w:val="28"/>
          <w:szCs w:val="28"/>
          <w:lang w:val="uk-UA"/>
        </w:rPr>
      </w:pPr>
    </w:p>
    <w:p w:rsidR="00E849E3" w:rsidRPr="00151206" w:rsidRDefault="00E849E3" w:rsidP="00151206">
      <w:pPr>
        <w:spacing w:line="240" w:lineRule="auto"/>
        <w:jc w:val="both"/>
        <w:rPr>
          <w:rFonts w:ascii="Times New Roman" w:eastAsia="Calibri" w:hAnsi="Times New Roman" w:cs="Times New Roman"/>
          <w:sz w:val="28"/>
          <w:szCs w:val="28"/>
          <w:lang w:val="uk-UA"/>
        </w:rPr>
      </w:pPr>
    </w:p>
    <w:p w:rsidR="00E849E3" w:rsidRPr="00151206" w:rsidRDefault="00E849E3" w:rsidP="00151206">
      <w:pPr>
        <w:spacing w:line="240" w:lineRule="auto"/>
        <w:jc w:val="both"/>
        <w:rPr>
          <w:rFonts w:ascii="Times New Roman" w:eastAsia="Calibri" w:hAnsi="Times New Roman" w:cs="Times New Roman"/>
          <w:sz w:val="28"/>
          <w:szCs w:val="28"/>
          <w:lang w:val="uk-UA"/>
        </w:rPr>
      </w:pPr>
    </w:p>
    <w:p w:rsidR="00E849E3" w:rsidRPr="00151206" w:rsidRDefault="00E849E3" w:rsidP="00151206">
      <w:pPr>
        <w:spacing w:line="240" w:lineRule="auto"/>
        <w:jc w:val="both"/>
        <w:rPr>
          <w:rFonts w:ascii="Times New Roman" w:eastAsia="Calibri" w:hAnsi="Times New Roman" w:cs="Times New Roman"/>
          <w:sz w:val="28"/>
          <w:szCs w:val="28"/>
          <w:lang w:val="uk-UA"/>
        </w:rPr>
      </w:pPr>
    </w:p>
    <w:p w:rsidR="00E849E3" w:rsidRPr="00151206" w:rsidRDefault="00E849E3" w:rsidP="00151206">
      <w:pPr>
        <w:spacing w:line="240" w:lineRule="auto"/>
        <w:jc w:val="both"/>
        <w:rPr>
          <w:rFonts w:ascii="Times New Roman" w:eastAsia="Calibri" w:hAnsi="Times New Roman" w:cs="Times New Roman"/>
          <w:sz w:val="28"/>
          <w:szCs w:val="28"/>
          <w:lang w:val="uk-UA"/>
        </w:rPr>
      </w:pPr>
    </w:p>
    <w:p w:rsidR="00E849E3" w:rsidRPr="00151206" w:rsidRDefault="009D798E" w:rsidP="00151206">
      <w:pPr>
        <w:spacing w:line="240"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anchor distT="0" distB="0" distL="114300" distR="114300" simplePos="0" relativeHeight="251821056" behindDoc="0" locked="0" layoutInCell="1" allowOverlap="1">
            <wp:simplePos x="0" y="0"/>
            <wp:positionH relativeFrom="margin">
              <wp:posOffset>1148715</wp:posOffset>
            </wp:positionH>
            <wp:positionV relativeFrom="paragraph">
              <wp:posOffset>11430</wp:posOffset>
            </wp:positionV>
            <wp:extent cx="3286125" cy="943610"/>
            <wp:effectExtent l="0" t="0" r="9525" b="8890"/>
            <wp:wrapNone/>
            <wp:docPr id="293" name="Рисунок 49" descr="1443443562_red-ribbons-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1443443562_red-ribbons-14"/>
                    <pic:cNvPicPr>
                      <a:picLocks noChangeAspect="1" noChangeArrowheads="1"/>
                    </pic:cNvPicPr>
                  </pic:nvPicPr>
                  <pic:blipFill>
                    <a:blip r:embed="rId8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86125" cy="943610"/>
                    </a:xfrm>
                    <a:prstGeom prst="rect">
                      <a:avLst/>
                    </a:prstGeom>
                    <a:noFill/>
                  </pic:spPr>
                </pic:pic>
              </a:graphicData>
            </a:graphic>
          </wp:anchor>
        </w:drawing>
      </w:r>
    </w:p>
    <w:p w:rsidR="00E849E3" w:rsidRPr="00151206" w:rsidRDefault="00E849E3" w:rsidP="00151206">
      <w:pPr>
        <w:spacing w:line="240" w:lineRule="auto"/>
        <w:jc w:val="both"/>
        <w:rPr>
          <w:rFonts w:ascii="Times New Roman" w:eastAsia="Calibri" w:hAnsi="Times New Roman" w:cs="Times New Roman"/>
          <w:sz w:val="28"/>
          <w:szCs w:val="28"/>
          <w:lang w:val="uk-UA"/>
        </w:rPr>
      </w:pPr>
    </w:p>
    <w:p w:rsidR="00E849E3" w:rsidRPr="00151206" w:rsidRDefault="00E849E3" w:rsidP="00151206">
      <w:pPr>
        <w:spacing w:line="240" w:lineRule="auto"/>
        <w:jc w:val="both"/>
        <w:rPr>
          <w:rFonts w:ascii="Times New Roman" w:eastAsia="Calibri" w:hAnsi="Times New Roman" w:cs="Times New Roman"/>
          <w:sz w:val="28"/>
          <w:szCs w:val="28"/>
          <w:lang w:val="uk-UA"/>
        </w:rPr>
      </w:pPr>
    </w:p>
    <w:p w:rsidR="00E849E3" w:rsidRPr="00151206" w:rsidRDefault="00E849E3" w:rsidP="00151206">
      <w:pPr>
        <w:spacing w:line="256" w:lineRule="auto"/>
        <w:jc w:val="both"/>
        <w:rPr>
          <w:rFonts w:ascii="Times New Roman" w:eastAsia="Calibri" w:hAnsi="Times New Roman" w:cs="Times New Roman"/>
          <w:sz w:val="28"/>
          <w:szCs w:val="28"/>
          <w:lang w:val="uk-UA"/>
        </w:rPr>
      </w:pPr>
    </w:p>
    <w:p w:rsidR="00E849E3" w:rsidRPr="00151206" w:rsidRDefault="00E849E3" w:rsidP="00B3092E">
      <w:pPr>
        <w:spacing w:line="360" w:lineRule="auto"/>
        <w:ind w:firstLine="709"/>
        <w:contextualSpacing/>
        <w:jc w:val="both"/>
        <w:rPr>
          <w:rFonts w:ascii="Times New Roman" w:eastAsia="Calibri" w:hAnsi="Times New Roman" w:cs="Times New Roman"/>
          <w:i/>
          <w:sz w:val="28"/>
          <w:szCs w:val="28"/>
          <w:lang w:val="uk-UA"/>
        </w:rPr>
      </w:pPr>
      <w:r w:rsidRPr="00151206">
        <w:rPr>
          <w:rFonts w:ascii="Times New Roman" w:eastAsia="Calibri" w:hAnsi="Times New Roman" w:cs="Times New Roman"/>
          <w:i/>
          <w:sz w:val="28"/>
          <w:szCs w:val="28"/>
          <w:lang w:val="uk-UA"/>
        </w:rPr>
        <w:lastRenderedPageBreak/>
        <w:t>«Кінострічка» була представлена</w:t>
      </w:r>
      <w:r w:rsidR="009D798E">
        <w:rPr>
          <w:rFonts w:ascii="Times New Roman" w:eastAsia="Calibri" w:hAnsi="Times New Roman" w:cs="Times New Roman"/>
          <w:i/>
          <w:sz w:val="28"/>
          <w:szCs w:val="28"/>
          <w:lang w:val="uk-UA"/>
        </w:rPr>
        <w:t xml:space="preserve"> педколективом та практикуючим психологом ЗНЗ</w:t>
      </w:r>
      <w:r w:rsidRPr="00151206">
        <w:rPr>
          <w:rFonts w:ascii="Times New Roman" w:eastAsia="Calibri" w:hAnsi="Times New Roman" w:cs="Times New Roman"/>
          <w:i/>
          <w:sz w:val="28"/>
          <w:szCs w:val="28"/>
          <w:lang w:val="uk-UA"/>
        </w:rPr>
        <w:t xml:space="preserve"> № 50, 41, 39 м. Миколаїв та отримала схвалення. Апробація відбулася на базах цих ЗНЗ.</w:t>
      </w:r>
    </w:p>
    <w:p w:rsidR="00E849E3" w:rsidRPr="00151206" w:rsidRDefault="00E849E3" w:rsidP="00B3092E">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rPr>
        <w:t>Другий</w:t>
      </w:r>
      <w:r w:rsidRPr="00151206">
        <w:rPr>
          <w:rFonts w:ascii="Times New Roman" w:eastAsia="Calibri" w:hAnsi="Times New Roman" w:cs="Times New Roman"/>
          <w:sz w:val="28"/>
          <w:szCs w:val="28"/>
          <w:lang w:val="uk-UA"/>
        </w:rPr>
        <w:t xml:space="preserve"> варіант візуального ряду «Кінос</w:t>
      </w:r>
      <w:r w:rsidR="00B3092E">
        <w:rPr>
          <w:rFonts w:ascii="Times New Roman" w:eastAsia="Calibri" w:hAnsi="Times New Roman" w:cs="Times New Roman"/>
          <w:sz w:val="28"/>
          <w:szCs w:val="28"/>
          <w:lang w:val="uk-UA"/>
        </w:rPr>
        <w:t>трічка» розробила Чугуєва І. Є.</w:t>
      </w:r>
    </w:p>
    <w:p w:rsidR="00E849E3" w:rsidRPr="00151206" w:rsidRDefault="00E849E3" w:rsidP="00151206">
      <w:pPr>
        <w:spacing w:line="256"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noProof/>
          <w:sz w:val="28"/>
          <w:szCs w:val="28"/>
          <w:lang w:eastAsia="ru-RU"/>
        </w:rPr>
        <w:drawing>
          <wp:inline distT="0" distB="0" distL="0" distR="0">
            <wp:extent cx="5943600" cy="752475"/>
            <wp:effectExtent l="0" t="0" r="0" b="9525"/>
            <wp:docPr id="169" name="Рисунок 143" descr="Картинки по запросу кинолента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descr="Картинки по запросу кинолента png"/>
                    <pic:cNvPicPr>
                      <a:picLocks noChangeAspect="1" noChangeArrowheads="1"/>
                    </pic:cNvPicPr>
                  </pic:nvPicPr>
                  <pic:blipFill>
                    <a:blip r:embed="rId6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752475"/>
                    </a:xfrm>
                    <a:prstGeom prst="rect">
                      <a:avLst/>
                    </a:prstGeom>
                    <a:noFill/>
                    <a:ln>
                      <a:noFill/>
                    </a:ln>
                  </pic:spPr>
                </pic:pic>
              </a:graphicData>
            </a:graphic>
          </wp:inline>
        </w:drawing>
      </w:r>
    </w:p>
    <w:p w:rsidR="00E849E3" w:rsidRPr="00151206" w:rsidRDefault="00E849E3" w:rsidP="00151206">
      <w:pPr>
        <w:spacing w:line="256"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 xml:space="preserve">   1.                    2.                 3.                    4.                   5.                 6.                    7.</w:t>
      </w:r>
    </w:p>
    <w:p w:rsidR="00E849E3" w:rsidRPr="00151206" w:rsidRDefault="009D798E" w:rsidP="00B3092E">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Психолог: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Я</w:t>
      </w:r>
      <w:r>
        <w:rPr>
          <w:rFonts w:ascii="Times New Roman" w:eastAsia="Calibri" w:hAnsi="Times New Roman" w:cs="Times New Roman"/>
          <w:sz w:val="28"/>
          <w:szCs w:val="28"/>
          <w:lang w:val="uk-UA"/>
        </w:rPr>
        <w:t>к ти думаєш, чому у тебе можна</w:t>
      </w:r>
      <w:r w:rsidR="00E849E3" w:rsidRPr="00151206">
        <w:rPr>
          <w:rFonts w:ascii="Times New Roman" w:eastAsia="Calibri" w:hAnsi="Times New Roman" w:cs="Times New Roman"/>
          <w:sz w:val="28"/>
          <w:szCs w:val="28"/>
          <w:lang w:val="uk-UA"/>
        </w:rPr>
        <w:t xml:space="preserve"> навчитися? Я теж навчилася у тебе, як необхідно йти до своєї мети. Ти своїм прикладом показав іншим, що людина завдяки сво</w:t>
      </w:r>
      <w:r>
        <w:rPr>
          <w:rFonts w:ascii="Times New Roman" w:eastAsia="Calibri" w:hAnsi="Times New Roman" w:cs="Times New Roman"/>
          <w:sz w:val="28"/>
          <w:szCs w:val="28"/>
          <w:lang w:val="uk-UA"/>
        </w:rPr>
        <w:t>їм старанням, розуму, розумінню</w:t>
      </w:r>
      <w:r w:rsidR="00E849E3" w:rsidRPr="00151206">
        <w:rPr>
          <w:rFonts w:ascii="Times New Roman" w:eastAsia="Calibri" w:hAnsi="Times New Roman" w:cs="Times New Roman"/>
          <w:sz w:val="28"/>
          <w:szCs w:val="28"/>
          <w:lang w:val="uk-UA"/>
        </w:rPr>
        <w:t xml:space="preserve"> своєї мети досягає її і змінюється на краще. Давай допоможемо іншим досягти бажаного результату - підкажемо маршрут до бажаної мети.</w:t>
      </w:r>
    </w:p>
    <w:p w:rsidR="00E849E3" w:rsidRDefault="009D798E" w:rsidP="00B3092E">
      <w:pPr>
        <w:spacing w:line="360" w:lineRule="auto"/>
        <w:ind w:firstLine="709"/>
        <w:contextualSpacing/>
        <w:jc w:val="both"/>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w:t>
      </w:r>
      <w:r w:rsidR="00E849E3" w:rsidRPr="00151206">
        <w:rPr>
          <w:rFonts w:ascii="Times New Roman" w:eastAsia="Calibri" w:hAnsi="Times New Roman" w:cs="Times New Roman"/>
          <w:i/>
          <w:sz w:val="28"/>
          <w:szCs w:val="28"/>
          <w:lang w:val="uk-UA"/>
        </w:rPr>
        <w:t>Перед учнем лежить велика мапа, на якій зображений ландшафт - річки, озера, ліси, гаї, поля, гори тощо. Він прокладає маршрут від сірого, з гострими кутами «камінь - спотикання», який символізує - складну життєву ситуацію (словосполучення «камінь - спотикання» може бути окремою темою для бесіди з учнем) до прапорця - символ досягнення мети. Маршрут виділяє зеленим кольором (значення зеленого кольору див. зустріч 3) та словами позначає ключові орієнтири, які не дозволяють збитися з маршруту.</w:t>
      </w:r>
      <w:r>
        <w:rPr>
          <w:rFonts w:ascii="Times New Roman" w:eastAsia="Calibri" w:hAnsi="Times New Roman" w:cs="Times New Roman"/>
          <w:i/>
          <w:sz w:val="28"/>
          <w:szCs w:val="28"/>
          <w:lang w:val="uk-UA"/>
        </w:rPr>
        <w:t>)</w:t>
      </w:r>
    </w:p>
    <w:p w:rsidR="0009300A" w:rsidRPr="00B3092E" w:rsidRDefault="00B3092E" w:rsidP="00B3092E">
      <w:pPr>
        <w:spacing w:line="256" w:lineRule="auto"/>
        <w:jc w:val="center"/>
        <w:rPr>
          <w:rFonts w:ascii="Times New Roman" w:eastAsia="Calibri" w:hAnsi="Times New Roman" w:cs="Times New Roman"/>
          <w:i/>
          <w:sz w:val="28"/>
          <w:szCs w:val="28"/>
          <w:lang w:val="uk-UA"/>
        </w:rPr>
      </w:pPr>
      <w:r w:rsidRPr="00B3092E">
        <w:rPr>
          <w:rFonts w:ascii="Times New Roman" w:eastAsia="Calibri" w:hAnsi="Times New Roman" w:cs="Times New Roman"/>
          <w:i/>
          <w:noProof/>
          <w:sz w:val="28"/>
          <w:szCs w:val="28"/>
          <w:lang w:eastAsia="ru-RU"/>
        </w:rPr>
        <w:drawing>
          <wp:inline distT="0" distB="0" distL="0" distR="0">
            <wp:extent cx="3429000" cy="2534181"/>
            <wp:effectExtent l="0" t="0" r="0" b="0"/>
            <wp:docPr id="419" name="Рисунок 419" descr="C:\Users\lucie\Desktop\карт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ucie\Desktop\картп.png"/>
                    <pic:cNvPicPr>
                      <a:picLocks noChangeAspect="1" noChangeArrowheads="1"/>
                    </pic:cNvPicPr>
                  </pic:nvPicPr>
                  <pic:blipFill>
                    <a:blip r:embed="rId8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34209" cy="2538031"/>
                    </a:xfrm>
                    <a:prstGeom prst="rect">
                      <a:avLst/>
                    </a:prstGeom>
                    <a:noFill/>
                    <a:ln>
                      <a:noFill/>
                    </a:ln>
                  </pic:spPr>
                </pic:pic>
              </a:graphicData>
            </a:graphic>
          </wp:inline>
        </w:drawing>
      </w:r>
    </w:p>
    <w:p w:rsidR="00E849E3" w:rsidRPr="00151206" w:rsidRDefault="009D798E" w:rsidP="00B3092E">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 xml:space="preserve">Життєва складна ситуація </w:t>
      </w:r>
      <w:r w:rsidRPr="009D38E6">
        <w:rPr>
          <w:rFonts w:ascii="Times New Roman" w:eastAsia="Calibri" w:hAnsi="Times New Roman" w:cs="Times New Roman"/>
          <w:sz w:val="28"/>
          <w:szCs w:val="28"/>
          <w:lang w:val="uk-UA"/>
        </w:rPr>
        <w:t>–</w:t>
      </w:r>
      <w:r w:rsidR="00B3092E">
        <w:rPr>
          <w:rFonts w:ascii="Times New Roman" w:eastAsia="Calibri" w:hAnsi="Times New Roman" w:cs="Times New Roman"/>
          <w:sz w:val="28"/>
          <w:szCs w:val="28"/>
          <w:lang w:val="uk-UA"/>
        </w:rPr>
        <w:t xml:space="preserve"> «камінь-спотикання» </w:t>
      </w:r>
      <w:r w:rsidR="00E849E3" w:rsidRPr="00151206">
        <w:rPr>
          <w:rFonts w:ascii="Times New Roman" w:eastAsia="Calibri" w:hAnsi="Times New Roman" w:cs="Times New Roman"/>
          <w:sz w:val="28"/>
          <w:szCs w:val="28"/>
          <w:lang w:val="uk-UA"/>
        </w:rPr>
        <w:t>(бажання, цілеспрямованість, віра, уміння аналізувати</w:t>
      </w:r>
      <w:r w:rsidR="00B3092E">
        <w:rPr>
          <w:rFonts w:ascii="Times New Roman" w:eastAsia="Calibri" w:hAnsi="Times New Roman" w:cs="Times New Roman"/>
          <w:sz w:val="28"/>
          <w:szCs w:val="28"/>
          <w:lang w:val="uk-UA"/>
        </w:rPr>
        <w:t>, вчитися, воля, мета, наполегливість</w:t>
      </w:r>
      <w:r w:rsidR="00E849E3" w:rsidRPr="00151206">
        <w:rPr>
          <w:rFonts w:ascii="Times New Roman" w:eastAsia="Calibri" w:hAnsi="Times New Roman" w:cs="Times New Roman"/>
          <w:sz w:val="28"/>
          <w:szCs w:val="28"/>
          <w:lang w:val="uk-UA"/>
        </w:rPr>
        <w:t xml:space="preserve"> тощо)</w:t>
      </w:r>
    </w:p>
    <w:p w:rsidR="00E849E3" w:rsidRPr="00151206" w:rsidRDefault="00B3092E" w:rsidP="00B3092E">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Психолог: </w:t>
      </w:r>
      <w:r w:rsidRPr="009D38E6">
        <w:rPr>
          <w:rFonts w:ascii="Times New Roman" w:eastAsia="Calibri" w:hAnsi="Times New Roman" w:cs="Times New Roman"/>
          <w:sz w:val="28"/>
          <w:szCs w:val="28"/>
          <w:lang w:val="uk-UA"/>
        </w:rPr>
        <w:t>–</w:t>
      </w:r>
      <w:r w:rsidR="00E849E3" w:rsidRPr="00151206">
        <w:rPr>
          <w:rFonts w:ascii="Times New Roman" w:eastAsia="Calibri" w:hAnsi="Times New Roman" w:cs="Times New Roman"/>
          <w:sz w:val="28"/>
          <w:szCs w:val="28"/>
          <w:lang w:val="uk-UA"/>
        </w:rPr>
        <w:t xml:space="preserve"> Молодець! Ти сам навчився і іншим допомагаєш зрозуміти, як треба йти до своєї мети.</w:t>
      </w:r>
    </w:p>
    <w:p w:rsidR="00E849E3" w:rsidRPr="00151206" w:rsidRDefault="00B3092E" w:rsidP="00B3092E">
      <w:pPr>
        <w:spacing w:line="360" w:lineRule="auto"/>
        <w:ind w:firstLine="709"/>
        <w:contextualSpacing/>
        <w:jc w:val="both"/>
        <w:rPr>
          <w:rFonts w:ascii="Times New Roman" w:eastAsia="Calibri" w:hAnsi="Times New Roman" w:cs="Times New Roman"/>
          <w:i/>
          <w:sz w:val="28"/>
          <w:szCs w:val="28"/>
          <w:lang w:val="uk-UA"/>
        </w:rPr>
      </w:pPr>
      <w:r>
        <w:rPr>
          <w:rFonts w:ascii="Times New Roman" w:eastAsia="Calibri" w:hAnsi="Times New Roman" w:cs="Times New Roman"/>
          <w:i/>
          <w:sz w:val="28"/>
          <w:szCs w:val="28"/>
          <w:lang w:val="uk-UA"/>
        </w:rPr>
        <w:t>(</w:t>
      </w:r>
      <w:r w:rsidR="00E849E3" w:rsidRPr="00151206">
        <w:rPr>
          <w:rFonts w:ascii="Times New Roman" w:eastAsia="Calibri" w:hAnsi="Times New Roman" w:cs="Times New Roman"/>
          <w:i/>
          <w:sz w:val="28"/>
          <w:szCs w:val="28"/>
          <w:lang w:val="uk-UA"/>
        </w:rPr>
        <w:t>Психолог підводить учня до загального висновку - знання, розуміння, уміння застосовувати знання на практиці підвищують якість життя людини. Вона стає більш о</w:t>
      </w:r>
      <w:r>
        <w:rPr>
          <w:rFonts w:ascii="Times New Roman" w:eastAsia="Calibri" w:hAnsi="Times New Roman" w:cs="Times New Roman"/>
          <w:i/>
          <w:sz w:val="28"/>
          <w:szCs w:val="28"/>
          <w:lang w:val="uk-UA"/>
        </w:rPr>
        <w:t>свіченою, самостійною, успішною, міцною своїм життєвим досвідом, уміння сприймати життя з позитивної точки зору, а будь-яку складну життєву ситуацію, як можливість розвиватися).</w:t>
      </w:r>
    </w:p>
    <w:p w:rsidR="00E849E3" w:rsidRPr="00151206" w:rsidRDefault="00E849E3" w:rsidP="00B3092E">
      <w:pPr>
        <w:spacing w:line="360" w:lineRule="auto"/>
        <w:ind w:firstLine="709"/>
        <w:contextualSpacing/>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Психолог обов’язково проводить бесіду з учителем, батьками учня про результат роботи з дитиною, чи досягнутий, на їхній погляд</w:t>
      </w:r>
      <w:r w:rsidR="00B3092E">
        <w:rPr>
          <w:rFonts w:ascii="Times New Roman" w:eastAsia="Calibri" w:hAnsi="Times New Roman" w:cs="Times New Roman"/>
          <w:sz w:val="28"/>
          <w:szCs w:val="28"/>
          <w:lang w:val="uk-UA"/>
        </w:rPr>
        <w:t>,</w:t>
      </w:r>
      <w:r w:rsidRPr="00151206">
        <w:rPr>
          <w:rFonts w:ascii="Times New Roman" w:eastAsia="Calibri" w:hAnsi="Times New Roman" w:cs="Times New Roman"/>
          <w:sz w:val="28"/>
          <w:szCs w:val="28"/>
          <w:lang w:val="uk-UA"/>
        </w:rPr>
        <w:t xml:space="preserve"> результат.</w:t>
      </w:r>
    </w:p>
    <w:tbl>
      <w:tblPr>
        <w:tblpPr w:leftFromText="180" w:rightFromText="180" w:vertAnchor="text" w:horzAnchor="margin" w:tblpY="386"/>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50"/>
      </w:tblGrid>
      <w:tr w:rsidR="00F97C16" w:rsidRPr="00151206" w:rsidTr="00F97C16">
        <w:trPr>
          <w:trHeight w:val="1019"/>
        </w:trPr>
        <w:tc>
          <w:tcPr>
            <w:tcW w:w="9350" w:type="dxa"/>
            <w:tcBorders>
              <w:top w:val="single" w:sz="4" w:space="0" w:color="auto"/>
              <w:left w:val="single" w:sz="4" w:space="0" w:color="auto"/>
              <w:bottom w:val="single" w:sz="4" w:space="0" w:color="auto"/>
              <w:right w:val="single" w:sz="4" w:space="0" w:color="auto"/>
            </w:tcBorders>
            <w:hideMark/>
          </w:tcPr>
          <w:p w:rsidR="00F97C16" w:rsidRPr="00151206" w:rsidRDefault="00F97C16" w:rsidP="00F97C16">
            <w:pPr>
              <w:spacing w:line="256" w:lineRule="auto"/>
              <w:jc w:val="center"/>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Слова - дороговкази, які допоможуть зробити практичні кроки на зустріч дитині, змінити своє бачення, ставлення, точку зору.</w:t>
            </w:r>
          </w:p>
        </w:tc>
      </w:tr>
    </w:tbl>
    <w:p w:rsidR="00E849E3" w:rsidRDefault="00E849E3" w:rsidP="00151206">
      <w:pPr>
        <w:spacing w:line="256" w:lineRule="auto"/>
        <w:jc w:val="both"/>
        <w:rPr>
          <w:rFonts w:ascii="Times New Roman" w:eastAsia="Calibri" w:hAnsi="Times New Roman" w:cs="Times New Roman"/>
          <w:sz w:val="28"/>
          <w:szCs w:val="28"/>
          <w:lang w:val="uk-UA"/>
        </w:rPr>
      </w:pPr>
    </w:p>
    <w:tbl>
      <w:tblPr>
        <w:tblpPr w:leftFromText="180" w:rightFromText="180" w:bottomFromText="160" w:vertAnchor="text" w:horzAnchor="margin" w:tblpXSpec="right" w:tblpY="14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74"/>
      </w:tblGrid>
      <w:tr w:rsidR="00F97C16" w:rsidRPr="00151206" w:rsidTr="00F97C16">
        <w:trPr>
          <w:trHeight w:val="484"/>
        </w:trPr>
        <w:tc>
          <w:tcPr>
            <w:tcW w:w="4674" w:type="dxa"/>
            <w:tcBorders>
              <w:top w:val="single" w:sz="4" w:space="0" w:color="auto"/>
              <w:left w:val="single" w:sz="4" w:space="0" w:color="auto"/>
              <w:bottom w:val="single" w:sz="4" w:space="0" w:color="auto"/>
              <w:right w:val="single" w:sz="4" w:space="0" w:color="auto"/>
            </w:tcBorders>
            <w:hideMark/>
          </w:tcPr>
          <w:p w:rsidR="00F97C16" w:rsidRPr="00151206" w:rsidRDefault="00F97C16" w:rsidP="00F97C16">
            <w:pPr>
              <w:spacing w:line="256" w:lineRule="auto"/>
              <w:jc w:val="center"/>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педагог</w:t>
            </w:r>
          </w:p>
        </w:tc>
      </w:tr>
      <w:tr w:rsidR="00F97C16" w:rsidRPr="00151206" w:rsidTr="00F97C16">
        <w:trPr>
          <w:trHeight w:val="1626"/>
        </w:trPr>
        <w:tc>
          <w:tcPr>
            <w:tcW w:w="4674" w:type="dxa"/>
            <w:tcBorders>
              <w:top w:val="single" w:sz="4" w:space="0" w:color="auto"/>
              <w:left w:val="single" w:sz="4" w:space="0" w:color="auto"/>
              <w:bottom w:val="single" w:sz="4" w:space="0" w:color="auto"/>
              <w:right w:val="single" w:sz="4" w:space="0" w:color="auto"/>
            </w:tcBorders>
            <w:hideMark/>
          </w:tcPr>
          <w:p w:rsidR="00F97C16" w:rsidRPr="00151206" w:rsidRDefault="00F97C16" w:rsidP="00F97C16">
            <w:pPr>
              <w:spacing w:line="256" w:lineRule="auto"/>
              <w:jc w:val="center"/>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Земна куля не перестане обертатися, якщо учень</w:t>
            </w:r>
            <w:r>
              <w:rPr>
                <w:rFonts w:ascii="Times New Roman" w:eastAsia="Calibri" w:hAnsi="Times New Roman" w:cs="Times New Roman"/>
                <w:sz w:val="28"/>
                <w:szCs w:val="28"/>
                <w:lang w:val="uk-UA"/>
              </w:rPr>
              <w:t xml:space="preserve"> деякий час,</w:t>
            </w:r>
            <w:r w:rsidRPr="00151206">
              <w:rPr>
                <w:rFonts w:ascii="Times New Roman" w:eastAsia="Calibri" w:hAnsi="Times New Roman" w:cs="Times New Roman"/>
                <w:sz w:val="28"/>
                <w:szCs w:val="28"/>
                <w:lang w:val="uk-UA"/>
              </w:rPr>
              <w:t xml:space="preserve"> відповідатиме урок з місця (біля парти). Головне - дитина, а не місце, з якого вона відповідатиме.</w:t>
            </w:r>
          </w:p>
        </w:tc>
      </w:tr>
    </w:tbl>
    <w:p w:rsidR="00ED086E" w:rsidRDefault="00C41220" w:rsidP="00151206">
      <w:pPr>
        <w:spacing w:line="256" w:lineRule="auto"/>
        <w:jc w:val="both"/>
        <w:rPr>
          <w:rFonts w:ascii="Times New Roman" w:eastAsia="Calibri" w:hAnsi="Times New Roman" w:cs="Times New Roman"/>
          <w:sz w:val="28"/>
          <w:szCs w:val="28"/>
          <w:lang w:val="uk-UA"/>
        </w:rPr>
      </w:pPr>
      <w:r w:rsidRPr="00C41220">
        <w:rPr>
          <w:rFonts w:ascii="Times New Roman" w:eastAsia="Calibri" w:hAnsi="Times New Roman" w:cs="Times New Roman"/>
          <w:noProof/>
          <w:sz w:val="28"/>
          <w:szCs w:val="28"/>
          <w:lang w:val="uk-UA" w:eastAsia="uk-UA"/>
        </w:rPr>
        <w:pict>
          <v:shape id="Прямая со стрелкой 127" o:spid="_x0000_s1647" type="#_x0000_t32" style="position:absolute;left:0;text-align:left;margin-left:289.5pt;margin-top:46.2pt;width:79.5pt;height:16.5pt;z-index:2518415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" strokecolor="windowText" strokeweight=".5pt">
            <v:stroke endarrow="block" joinstyle="miter"/>
          </v:shape>
        </w:pict>
      </w:r>
      <w:r w:rsidRPr="00C41220">
        <w:rPr>
          <w:rFonts w:ascii="Times New Roman" w:eastAsia="Calibri" w:hAnsi="Times New Roman" w:cs="Times New Roman"/>
          <w:noProof/>
          <w:sz w:val="28"/>
          <w:szCs w:val="28"/>
          <w:lang w:val="uk-UA" w:eastAsia="uk-UA"/>
        </w:rPr>
        <w:pict>
          <v:shape id="Прямая со стрелкой 115" o:spid="_x0000_s1646" type="#_x0000_t32" style="position:absolute;left:0;text-align:left;margin-left:81pt;margin-top:46.2pt;width:77.25pt;height:15.75pt;flip:x;z-index:2518405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" strokecolor="windowText" strokeweight=".5pt">
            <v:stroke endarrow="block" joinstyle="miter"/>
          </v:shape>
        </w:pict>
      </w:r>
    </w:p>
    <w:tbl>
      <w:tblPr>
        <w:tblpPr w:leftFromText="180" w:rightFromText="180" w:bottomFromText="160" w:vertAnchor="text" w:horzAnchor="margin" w:tblpY="-1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64"/>
      </w:tblGrid>
      <w:tr w:rsidR="00F97C16" w:rsidRPr="00151206" w:rsidTr="00F97C16">
        <w:trPr>
          <w:trHeight w:val="463"/>
        </w:trPr>
        <w:tc>
          <w:tcPr>
            <w:tcW w:w="4264" w:type="dxa"/>
            <w:tcBorders>
              <w:top w:val="single" w:sz="4" w:space="0" w:color="auto"/>
              <w:left w:val="single" w:sz="4" w:space="0" w:color="auto"/>
              <w:bottom w:val="single" w:sz="4" w:space="0" w:color="auto"/>
              <w:right w:val="single" w:sz="4" w:space="0" w:color="auto"/>
            </w:tcBorders>
            <w:hideMark/>
          </w:tcPr>
          <w:p w:rsidR="00F97C16" w:rsidRPr="00151206" w:rsidRDefault="00F97C16" w:rsidP="00F97C16">
            <w:pPr>
              <w:spacing w:line="256" w:lineRule="auto"/>
              <w:jc w:val="center"/>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батьки</w:t>
            </w:r>
          </w:p>
        </w:tc>
      </w:tr>
      <w:tr w:rsidR="00F97C16" w:rsidRPr="00151206" w:rsidTr="00F97C16">
        <w:trPr>
          <w:trHeight w:val="1636"/>
        </w:trPr>
        <w:tc>
          <w:tcPr>
            <w:tcW w:w="4264" w:type="dxa"/>
            <w:tcBorders>
              <w:top w:val="single" w:sz="4" w:space="0" w:color="auto"/>
              <w:left w:val="single" w:sz="4" w:space="0" w:color="auto"/>
              <w:bottom w:val="single" w:sz="4" w:space="0" w:color="auto"/>
              <w:right w:val="single" w:sz="4" w:space="0" w:color="auto"/>
            </w:tcBorders>
            <w:hideMark/>
          </w:tcPr>
          <w:p w:rsidR="00F97C16" w:rsidRPr="00151206" w:rsidRDefault="00F97C16" w:rsidP="00F97C16">
            <w:pPr>
              <w:spacing w:line="256" w:lineRule="auto"/>
              <w:jc w:val="center"/>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 xml:space="preserve">Любить свою дитину. </w:t>
            </w:r>
            <w:r>
              <w:rPr>
                <w:rFonts w:ascii="Times New Roman" w:eastAsia="Calibri" w:hAnsi="Times New Roman" w:cs="Times New Roman"/>
                <w:sz w:val="28"/>
                <w:szCs w:val="28"/>
                <w:lang w:val="uk-UA"/>
              </w:rPr>
              <w:t xml:space="preserve">Головне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вона, а не оцінка, яку</w:t>
            </w:r>
            <w:r w:rsidRPr="00151206">
              <w:rPr>
                <w:rFonts w:ascii="Times New Roman" w:eastAsia="Calibri" w:hAnsi="Times New Roman" w:cs="Times New Roman"/>
                <w:sz w:val="28"/>
                <w:szCs w:val="28"/>
                <w:lang w:val="uk-UA"/>
              </w:rPr>
              <w:t xml:space="preserve"> вона принесла із школи.</w:t>
            </w:r>
          </w:p>
        </w:tc>
      </w:tr>
    </w:tbl>
    <w:p w:rsidR="00ED086E" w:rsidRDefault="00C41220" w:rsidP="00151206">
      <w:pPr>
        <w:spacing w:line="256" w:lineRule="auto"/>
        <w:jc w:val="both"/>
        <w:rPr>
          <w:rFonts w:ascii="Times New Roman" w:eastAsia="Calibri" w:hAnsi="Times New Roman" w:cs="Times New Roman"/>
          <w:sz w:val="28"/>
          <w:szCs w:val="28"/>
          <w:lang w:val="uk-UA"/>
        </w:rPr>
      </w:pPr>
      <w:r w:rsidRPr="00C41220">
        <w:rPr>
          <w:rFonts w:ascii="Times New Roman" w:eastAsia="Calibri" w:hAnsi="Times New Roman" w:cs="Times New Roman"/>
          <w:noProof/>
          <w:sz w:val="28"/>
          <w:szCs w:val="28"/>
          <w:lang w:val="uk-UA" w:eastAsia="uk-UA"/>
        </w:rPr>
        <w:pict>
          <v:shape id="Прямая со стрелкой 129" o:spid="_x0000_s1645" type="#_x0000_t32" style="position:absolute;left:0;text-align:left;margin-left:97.5pt;margin-top:128.25pt;width:0;height:30pt;z-index:2518425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" strokecolor="windowText" strokeweight=".5pt">
            <v:stroke endarrow="block" joinstyle="miter"/>
          </v:shape>
        </w:pict>
      </w:r>
      <w:r w:rsidRPr="00C41220">
        <w:rPr>
          <w:rFonts w:ascii="Times New Roman" w:eastAsia="Calibri" w:hAnsi="Times New Roman" w:cs="Times New Roman"/>
          <w:noProof/>
          <w:sz w:val="28"/>
          <w:szCs w:val="28"/>
          <w:lang w:val="uk-UA" w:eastAsia="uk-UA"/>
        </w:rPr>
        <w:pict>
          <v:shape id="Прямая со стрелкой 145" o:spid="_x0000_s1644" type="#_x0000_t32" style="position:absolute;left:0;text-align:left;margin-left:348pt;margin-top:124.5pt;width:0;height:30pt;z-index:2518435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" strokecolor="windowText" strokeweight=".5pt">
            <v:stroke endarrow="block" joinstyle="miter"/>
          </v:shape>
        </w:pict>
      </w:r>
    </w:p>
    <w:p w:rsidR="00ED086E" w:rsidRDefault="00ED086E" w:rsidP="00151206">
      <w:pPr>
        <w:spacing w:line="256" w:lineRule="auto"/>
        <w:jc w:val="both"/>
        <w:rPr>
          <w:rFonts w:ascii="Times New Roman" w:eastAsia="Calibri" w:hAnsi="Times New Roman" w:cs="Times New Roman"/>
          <w:sz w:val="28"/>
          <w:szCs w:val="28"/>
          <w:lang w:val="uk-UA"/>
        </w:rPr>
      </w:pPr>
    </w:p>
    <w:tbl>
      <w:tblPr>
        <w:tblpPr w:leftFromText="180" w:rightFromText="180" w:vertAnchor="text" w:horzAnchor="margin" w:tblpY="39"/>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50"/>
      </w:tblGrid>
      <w:tr w:rsidR="00F97C16" w:rsidRPr="00151206" w:rsidTr="00F97C16">
        <w:trPr>
          <w:trHeight w:val="1035"/>
        </w:trPr>
        <w:tc>
          <w:tcPr>
            <w:tcW w:w="9350" w:type="dxa"/>
            <w:tcBorders>
              <w:top w:val="single" w:sz="4" w:space="0" w:color="auto"/>
              <w:left w:val="single" w:sz="4" w:space="0" w:color="auto"/>
              <w:bottom w:val="single" w:sz="4" w:space="0" w:color="auto"/>
              <w:right w:val="single" w:sz="4" w:space="0" w:color="auto"/>
            </w:tcBorders>
            <w:hideMark/>
          </w:tcPr>
          <w:p w:rsidR="00F97C16" w:rsidRPr="00151206" w:rsidRDefault="00F97C16" w:rsidP="00F97C16">
            <w:pPr>
              <w:spacing w:line="256" w:lineRule="auto"/>
              <w:jc w:val="both"/>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Автори, які допоможуть подивитися на ситуацію під іншим кутом зору та краще зрозуміти внутрішній світ дитини.</w:t>
            </w:r>
          </w:p>
        </w:tc>
      </w:tr>
    </w:tbl>
    <w:p w:rsidR="00ED086E" w:rsidRDefault="00C41220" w:rsidP="00151206">
      <w:pPr>
        <w:spacing w:line="256" w:lineRule="auto"/>
        <w:jc w:val="both"/>
        <w:rPr>
          <w:rFonts w:ascii="Times New Roman" w:eastAsia="Calibri" w:hAnsi="Times New Roman" w:cs="Times New Roman"/>
          <w:sz w:val="28"/>
          <w:szCs w:val="28"/>
          <w:lang w:val="uk-UA"/>
        </w:rPr>
      </w:pPr>
      <w:r w:rsidRPr="00C41220">
        <w:rPr>
          <w:rFonts w:ascii="Times New Roman" w:eastAsia="Calibri" w:hAnsi="Times New Roman" w:cs="Times New Roman"/>
          <w:noProof/>
          <w:sz w:val="28"/>
          <w:szCs w:val="28"/>
          <w:lang w:val="uk-UA" w:eastAsia="uk-UA"/>
        </w:rPr>
        <w:pict>
          <v:shape id="Прямая со стрелкой 149" o:spid="_x0000_s1643" type="#_x0000_t32" style="position:absolute;left:0;text-align:left;margin-left:239.25pt;margin-top:56.35pt;width:101.25pt;height:16.5pt;z-index:2518456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" strokecolor="windowText" strokeweight=".5pt">
            <v:stroke endarrow="block" joinstyle="miter"/>
          </v:shape>
        </w:pict>
      </w:r>
      <w:r w:rsidRPr="00C41220">
        <w:rPr>
          <w:rFonts w:ascii="Times New Roman" w:eastAsia="Calibri" w:hAnsi="Times New Roman" w:cs="Times New Roman"/>
          <w:noProof/>
          <w:sz w:val="28"/>
          <w:szCs w:val="28"/>
          <w:lang w:val="uk-UA" w:eastAsia="uk-UA"/>
        </w:rPr>
        <w:pict>
          <v:shape id="Прямая со стрелкой 146" o:spid="_x0000_s1642" type="#_x0000_t32" style="position:absolute;left:0;text-align:left;margin-left:94.5pt;margin-top:54.85pt;width:108.75pt;height:17.25pt;flip:x;z-index:2518446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" strokecolor="windowText" strokeweight=".5pt">
            <v:stroke endarrow="block" joinstyle="miter"/>
          </v:shape>
        </w:pict>
      </w:r>
    </w:p>
    <w:tbl>
      <w:tblPr>
        <w:tblpPr w:leftFromText="180" w:rightFromText="180" w:bottomFromText="160" w:vertAnchor="text" w:horzAnchor="margin" w:tblpY="21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16"/>
      </w:tblGrid>
      <w:tr w:rsidR="00F97C16" w:rsidRPr="00151206" w:rsidTr="00F97C16">
        <w:trPr>
          <w:trHeight w:val="486"/>
        </w:trPr>
        <w:tc>
          <w:tcPr>
            <w:tcW w:w="4116" w:type="dxa"/>
            <w:tcBorders>
              <w:top w:val="single" w:sz="4" w:space="0" w:color="auto"/>
              <w:left w:val="single" w:sz="4" w:space="0" w:color="auto"/>
              <w:bottom w:val="single" w:sz="4" w:space="0" w:color="auto"/>
              <w:right w:val="single" w:sz="4" w:space="0" w:color="auto"/>
            </w:tcBorders>
            <w:hideMark/>
          </w:tcPr>
          <w:p w:rsidR="00F97C16" w:rsidRPr="00151206" w:rsidRDefault="00F97C16" w:rsidP="00F97C16">
            <w:pPr>
              <w:spacing w:line="256" w:lineRule="auto"/>
              <w:jc w:val="center"/>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батьки</w:t>
            </w:r>
          </w:p>
        </w:tc>
      </w:tr>
      <w:tr w:rsidR="00F97C16" w:rsidRPr="00151206" w:rsidTr="00F97C16">
        <w:trPr>
          <w:trHeight w:val="1810"/>
        </w:trPr>
        <w:tc>
          <w:tcPr>
            <w:tcW w:w="4116" w:type="dxa"/>
            <w:tcBorders>
              <w:top w:val="single" w:sz="4" w:space="0" w:color="auto"/>
              <w:left w:val="single" w:sz="4" w:space="0" w:color="auto"/>
              <w:bottom w:val="single" w:sz="4" w:space="0" w:color="auto"/>
              <w:right w:val="single" w:sz="4" w:space="0" w:color="auto"/>
            </w:tcBorders>
            <w:hideMark/>
          </w:tcPr>
          <w:p w:rsidR="00F97C16" w:rsidRPr="00F524FF" w:rsidRDefault="00F97C16" w:rsidP="00F97C16">
            <w:pPr>
              <w:spacing w:after="0" w:line="240" w:lineRule="auto"/>
              <w:jc w:val="both"/>
              <w:rPr>
                <w:rFonts w:ascii="Times New Roman" w:eastAsia="Calibri" w:hAnsi="Times New Roman" w:cs="Times New Roman"/>
                <w:sz w:val="28"/>
                <w:szCs w:val="28"/>
                <w:lang w:val="uk-UA"/>
              </w:rPr>
            </w:pPr>
            <w:r w:rsidRPr="00F524FF">
              <w:rPr>
                <w:rFonts w:ascii="Times New Roman" w:eastAsia="Calibri" w:hAnsi="Times New Roman" w:cs="Times New Roman"/>
                <w:sz w:val="28"/>
                <w:szCs w:val="28"/>
                <w:lang w:val="uk-UA"/>
              </w:rPr>
              <w:lastRenderedPageBreak/>
              <w:t>Лабиринт души. Терапевтические сказки</w:t>
            </w:r>
          </w:p>
          <w:p w:rsidR="00F97C16" w:rsidRPr="00F524FF" w:rsidRDefault="00F97C16" w:rsidP="00F97C16">
            <w:pPr>
              <w:spacing w:after="0" w:line="240" w:lineRule="auto"/>
              <w:jc w:val="both"/>
              <w:rPr>
                <w:rFonts w:ascii="Times New Roman" w:eastAsia="Calibri" w:hAnsi="Times New Roman" w:cs="Times New Roman"/>
                <w:sz w:val="28"/>
                <w:szCs w:val="28"/>
                <w:lang w:val="uk-UA"/>
              </w:rPr>
            </w:pPr>
            <w:r w:rsidRPr="00F524FF">
              <w:rPr>
                <w:rFonts w:ascii="Times New Roman" w:eastAsia="Calibri" w:hAnsi="Times New Roman" w:cs="Times New Roman"/>
                <w:sz w:val="28"/>
                <w:szCs w:val="28"/>
                <w:lang w:val="uk-UA"/>
              </w:rPr>
              <w:t xml:space="preserve">Хухлаева О.В.   Хухлаев О.Е.  </w:t>
            </w:r>
          </w:p>
          <w:p w:rsidR="00F97C16" w:rsidRPr="00F524FF" w:rsidRDefault="00F97C16" w:rsidP="00F97C16">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М.: Академический проект</w:t>
            </w:r>
            <w:r w:rsidRPr="00F524FF">
              <w:rPr>
                <w:rFonts w:ascii="Times New Roman" w:eastAsia="Calibri" w:hAnsi="Times New Roman" w:cs="Times New Roman"/>
                <w:sz w:val="28"/>
                <w:szCs w:val="28"/>
                <w:lang w:val="uk-UA"/>
              </w:rPr>
              <w:t>, 2016</w:t>
            </w:r>
            <w:r>
              <w:rPr>
                <w:rFonts w:ascii="Times New Roman" w:eastAsia="Calibri" w:hAnsi="Times New Roman" w:cs="Times New Roman"/>
                <w:sz w:val="28"/>
                <w:szCs w:val="28"/>
                <w:lang w:val="uk-UA"/>
              </w:rPr>
              <w:t>;</w:t>
            </w:r>
            <w:r w:rsidRPr="00F524FF">
              <w:rPr>
                <w:rFonts w:ascii="Times New Roman" w:eastAsia="Calibri" w:hAnsi="Times New Roman" w:cs="Times New Roman"/>
                <w:sz w:val="28"/>
                <w:szCs w:val="28"/>
                <w:lang w:val="uk-UA"/>
              </w:rPr>
              <w:tab/>
            </w:r>
          </w:p>
          <w:p w:rsidR="00F97C16" w:rsidRPr="00F524FF" w:rsidRDefault="00F97C16" w:rsidP="00F97C16">
            <w:pPr>
              <w:spacing w:after="0" w:line="240" w:lineRule="auto"/>
              <w:jc w:val="both"/>
              <w:rPr>
                <w:rFonts w:ascii="Times New Roman" w:eastAsia="Calibri" w:hAnsi="Times New Roman" w:cs="Times New Roman"/>
                <w:sz w:val="28"/>
                <w:szCs w:val="28"/>
                <w:lang w:val="uk-UA"/>
              </w:rPr>
            </w:pPr>
            <w:r w:rsidRPr="00F524FF">
              <w:rPr>
                <w:rFonts w:ascii="Times New Roman" w:eastAsia="Calibri" w:hAnsi="Times New Roman" w:cs="Times New Roman"/>
                <w:sz w:val="28"/>
                <w:szCs w:val="28"/>
                <w:lang w:val="uk-UA"/>
              </w:rPr>
              <w:t>Заповедный мир детства</w:t>
            </w:r>
          </w:p>
          <w:p w:rsidR="00F97C16" w:rsidRPr="00F524FF" w:rsidRDefault="00F97C16" w:rsidP="00F97C16">
            <w:pPr>
              <w:spacing w:after="0" w:line="240" w:lineRule="auto"/>
              <w:jc w:val="both"/>
              <w:rPr>
                <w:rFonts w:ascii="Times New Roman" w:eastAsia="Calibri" w:hAnsi="Times New Roman" w:cs="Times New Roman"/>
                <w:sz w:val="28"/>
                <w:szCs w:val="28"/>
                <w:lang w:val="uk-UA"/>
              </w:rPr>
            </w:pPr>
            <w:r w:rsidRPr="00F524FF">
              <w:rPr>
                <w:rFonts w:ascii="Times New Roman" w:eastAsia="Calibri" w:hAnsi="Times New Roman" w:cs="Times New Roman"/>
                <w:sz w:val="28"/>
                <w:szCs w:val="28"/>
                <w:lang w:val="uk-UA"/>
              </w:rPr>
              <w:t xml:space="preserve">Франсуаза Дольто  </w:t>
            </w:r>
          </w:p>
          <w:p w:rsidR="00F97C16" w:rsidRPr="00A101AA" w:rsidRDefault="00F97C16" w:rsidP="00F97C16">
            <w:pPr>
              <w:spacing w:after="0" w:line="240" w:lineRule="auto"/>
              <w:jc w:val="both"/>
              <w:rPr>
                <w:rFonts w:ascii="Times New Roman" w:eastAsia="Calibri" w:hAnsi="Times New Roman" w:cs="Times New Roman"/>
                <w:sz w:val="28"/>
                <w:szCs w:val="28"/>
                <w:lang w:val="uk-UA"/>
              </w:rPr>
            </w:pPr>
            <w:r w:rsidRPr="00F524FF">
              <w:rPr>
                <w:rFonts w:ascii="Times New Roman" w:eastAsia="Calibri" w:hAnsi="Times New Roman" w:cs="Times New Roman"/>
                <w:sz w:val="28"/>
                <w:szCs w:val="28"/>
                <w:lang w:val="uk-UA"/>
              </w:rPr>
              <w:t>Рама Пабли</w:t>
            </w:r>
            <w:r w:rsidR="00145942">
              <w:rPr>
                <w:rFonts w:ascii="Times New Roman" w:eastAsia="Calibri" w:hAnsi="Times New Roman" w:cs="Times New Roman"/>
                <w:sz w:val="28"/>
                <w:szCs w:val="28"/>
                <w:lang w:val="uk-UA"/>
              </w:rPr>
              <w:t>шинг</w:t>
            </w:r>
            <w:r w:rsidRPr="00F524FF">
              <w:rPr>
                <w:rFonts w:ascii="Times New Roman" w:eastAsia="Calibri" w:hAnsi="Times New Roman" w:cs="Times New Roman"/>
                <w:sz w:val="28"/>
                <w:szCs w:val="28"/>
                <w:lang w:val="uk-UA"/>
              </w:rPr>
              <w:t>, 2015</w:t>
            </w:r>
            <w:r>
              <w:rPr>
                <w:rFonts w:ascii="Times New Roman" w:eastAsia="Calibri" w:hAnsi="Times New Roman" w:cs="Times New Roman"/>
                <w:sz w:val="28"/>
                <w:szCs w:val="28"/>
                <w:lang w:val="uk-UA"/>
              </w:rPr>
              <w:t>;</w:t>
            </w:r>
          </w:p>
          <w:p w:rsidR="00F97C16" w:rsidRPr="00A101AA" w:rsidRDefault="00F97C16" w:rsidP="00F97C16">
            <w:pPr>
              <w:spacing w:after="0" w:line="240" w:lineRule="auto"/>
              <w:jc w:val="both"/>
              <w:rPr>
                <w:rFonts w:ascii="Times New Roman" w:eastAsia="Calibri" w:hAnsi="Times New Roman" w:cs="Times New Roman"/>
                <w:sz w:val="28"/>
                <w:szCs w:val="28"/>
                <w:lang w:val="uk-UA"/>
              </w:rPr>
            </w:pPr>
            <w:r w:rsidRPr="00A101AA">
              <w:rPr>
                <w:rFonts w:ascii="Times New Roman" w:eastAsia="Calibri" w:hAnsi="Times New Roman" w:cs="Times New Roman"/>
                <w:sz w:val="28"/>
                <w:szCs w:val="28"/>
                <w:lang w:val="uk-UA"/>
              </w:rPr>
              <w:t>Как мы портим наших детей. Коллекция родительских заблуждений</w:t>
            </w:r>
          </w:p>
          <w:p w:rsidR="00F97C16" w:rsidRPr="00151206" w:rsidRDefault="00F97C16" w:rsidP="00F97C16">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Царенко Н.В.  Феникс</w:t>
            </w:r>
            <w:r w:rsidRPr="00A101AA">
              <w:rPr>
                <w:rFonts w:ascii="Times New Roman" w:eastAsia="Calibri" w:hAnsi="Times New Roman" w:cs="Times New Roman"/>
                <w:sz w:val="28"/>
                <w:szCs w:val="28"/>
                <w:lang w:val="uk-UA"/>
              </w:rPr>
              <w:t>, 2013, 192 стр.</w:t>
            </w:r>
          </w:p>
        </w:tc>
      </w:tr>
    </w:tbl>
    <w:tbl>
      <w:tblPr>
        <w:tblpPr w:leftFromText="180" w:rightFromText="180" w:bottomFromText="160" w:vertAnchor="text" w:horzAnchor="margin" w:tblpXSpec="right" w:tblpY="15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90"/>
      </w:tblGrid>
      <w:tr w:rsidR="00F97C16" w:rsidRPr="00B3092E" w:rsidTr="00F97C16">
        <w:trPr>
          <w:trHeight w:val="486"/>
        </w:trPr>
        <w:tc>
          <w:tcPr>
            <w:tcW w:w="4390" w:type="dxa"/>
            <w:tcBorders>
              <w:top w:val="single" w:sz="4" w:space="0" w:color="auto"/>
              <w:left w:val="single" w:sz="4" w:space="0" w:color="auto"/>
              <w:bottom w:val="single" w:sz="4" w:space="0" w:color="auto"/>
              <w:right w:val="single" w:sz="4" w:space="0" w:color="auto"/>
            </w:tcBorders>
            <w:hideMark/>
          </w:tcPr>
          <w:p w:rsidR="00F97C16" w:rsidRPr="00B3092E" w:rsidRDefault="00F97C16" w:rsidP="00F97C16">
            <w:pPr>
              <w:spacing w:line="256"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педагог</w:t>
            </w:r>
          </w:p>
        </w:tc>
      </w:tr>
      <w:tr w:rsidR="00F97C16" w:rsidRPr="00B3092E" w:rsidTr="00F97C16">
        <w:trPr>
          <w:trHeight w:val="1810"/>
        </w:trPr>
        <w:tc>
          <w:tcPr>
            <w:tcW w:w="4390" w:type="dxa"/>
            <w:tcBorders>
              <w:top w:val="single" w:sz="4" w:space="0" w:color="auto"/>
              <w:left w:val="single" w:sz="4" w:space="0" w:color="auto"/>
              <w:bottom w:val="single" w:sz="4" w:space="0" w:color="auto"/>
              <w:right w:val="single" w:sz="4" w:space="0" w:color="auto"/>
            </w:tcBorders>
            <w:hideMark/>
          </w:tcPr>
          <w:p w:rsidR="00F97C16" w:rsidRPr="00FC4AE7" w:rsidRDefault="00F97C16" w:rsidP="00F97C16">
            <w:pPr>
              <w:spacing w:after="0" w:line="240" w:lineRule="auto"/>
              <w:jc w:val="both"/>
              <w:rPr>
                <w:rFonts w:ascii="Times New Roman" w:eastAsia="Calibri" w:hAnsi="Times New Roman" w:cs="Times New Roman"/>
                <w:sz w:val="28"/>
                <w:szCs w:val="28"/>
                <w:lang w:val="uk-UA"/>
              </w:rPr>
            </w:pPr>
            <w:r w:rsidRPr="00FC4AE7">
              <w:rPr>
                <w:rFonts w:ascii="Times New Roman" w:eastAsia="Calibri" w:hAnsi="Times New Roman" w:cs="Times New Roman"/>
                <w:sz w:val="28"/>
                <w:szCs w:val="28"/>
                <w:lang w:val="uk-UA"/>
              </w:rPr>
              <w:t>Развитие личности ребенка от семи до одиннадцати лет</w:t>
            </w:r>
          </w:p>
          <w:p w:rsidR="00F97C16" w:rsidRPr="00FC4AE7" w:rsidRDefault="00F97C16" w:rsidP="00F97C16">
            <w:pPr>
              <w:spacing w:after="0" w:line="240" w:lineRule="auto"/>
              <w:jc w:val="both"/>
              <w:rPr>
                <w:rFonts w:ascii="Times New Roman" w:eastAsia="Calibri" w:hAnsi="Times New Roman" w:cs="Times New Roman"/>
                <w:sz w:val="28"/>
                <w:szCs w:val="28"/>
                <w:lang w:val="uk-UA"/>
              </w:rPr>
            </w:pPr>
            <w:r w:rsidRPr="00FC4AE7">
              <w:rPr>
                <w:rFonts w:ascii="Times New Roman" w:eastAsia="Calibri" w:hAnsi="Times New Roman" w:cs="Times New Roman"/>
                <w:sz w:val="28"/>
                <w:szCs w:val="28"/>
                <w:lang w:val="uk-UA"/>
              </w:rPr>
              <w:t xml:space="preserve">Аверин В.А.   Осорина М.В.   Слободчиков И.М.  </w:t>
            </w:r>
          </w:p>
          <w:p w:rsidR="00F97C16" w:rsidRPr="00FC4AE7" w:rsidRDefault="00F97C16" w:rsidP="00F97C16">
            <w:pPr>
              <w:spacing w:after="0" w:line="240" w:lineRule="auto"/>
              <w:jc w:val="both"/>
              <w:rPr>
                <w:rFonts w:ascii="Times New Roman" w:eastAsia="Calibri" w:hAnsi="Times New Roman" w:cs="Times New Roman"/>
                <w:sz w:val="28"/>
                <w:szCs w:val="28"/>
                <w:lang w:val="uk-UA"/>
              </w:rPr>
            </w:pPr>
            <w:r w:rsidRPr="00FC4AE7">
              <w:rPr>
                <w:rFonts w:ascii="Times New Roman" w:eastAsia="Calibri" w:hAnsi="Times New Roman" w:cs="Times New Roman"/>
                <w:sz w:val="28"/>
                <w:szCs w:val="28"/>
                <w:lang w:val="uk-UA"/>
              </w:rPr>
              <w:t>М.: Генезис 2010</w:t>
            </w:r>
            <w:r>
              <w:rPr>
                <w:rFonts w:ascii="Times New Roman" w:eastAsia="Calibri" w:hAnsi="Times New Roman" w:cs="Times New Roman"/>
                <w:sz w:val="28"/>
                <w:szCs w:val="28"/>
                <w:lang w:val="uk-UA"/>
              </w:rPr>
              <w:t>;</w:t>
            </w:r>
          </w:p>
          <w:p w:rsidR="00F97C16" w:rsidRPr="00FC4AE7" w:rsidRDefault="00F97C16" w:rsidP="00F97C16">
            <w:pPr>
              <w:spacing w:after="0" w:line="240" w:lineRule="auto"/>
              <w:jc w:val="both"/>
              <w:rPr>
                <w:rFonts w:ascii="Times New Roman" w:eastAsia="Calibri" w:hAnsi="Times New Roman" w:cs="Times New Roman"/>
                <w:sz w:val="28"/>
                <w:szCs w:val="28"/>
                <w:lang w:val="uk-UA"/>
              </w:rPr>
            </w:pPr>
            <w:r w:rsidRPr="00FC4AE7">
              <w:rPr>
                <w:rFonts w:ascii="Times New Roman" w:eastAsia="Calibri" w:hAnsi="Times New Roman" w:cs="Times New Roman"/>
                <w:sz w:val="28"/>
                <w:szCs w:val="28"/>
                <w:lang w:val="uk-UA"/>
              </w:rPr>
              <w:t>Практикум по детской психокоррекции. Игры, упражнения, техники</w:t>
            </w:r>
          </w:p>
          <w:p w:rsidR="00F97C16" w:rsidRPr="00FC4AE7" w:rsidRDefault="00F97C16" w:rsidP="00F97C16">
            <w:pPr>
              <w:spacing w:after="0" w:line="240" w:lineRule="auto"/>
              <w:jc w:val="both"/>
              <w:rPr>
                <w:rFonts w:ascii="Times New Roman" w:eastAsia="Calibri" w:hAnsi="Times New Roman" w:cs="Times New Roman"/>
                <w:sz w:val="28"/>
                <w:szCs w:val="28"/>
                <w:lang w:val="uk-UA"/>
              </w:rPr>
            </w:pPr>
            <w:r w:rsidRPr="00FC4AE7">
              <w:rPr>
                <w:rFonts w:ascii="Times New Roman" w:eastAsia="Calibri" w:hAnsi="Times New Roman" w:cs="Times New Roman"/>
                <w:sz w:val="28"/>
                <w:szCs w:val="28"/>
                <w:lang w:val="uk-UA"/>
              </w:rPr>
              <w:t xml:space="preserve">Истратова О.Н.  </w:t>
            </w:r>
          </w:p>
          <w:p w:rsidR="00F97C16" w:rsidRPr="00A101AA" w:rsidRDefault="00F97C16" w:rsidP="00F97C16">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Феникс</w:t>
            </w:r>
            <w:r w:rsidRPr="00FC4AE7">
              <w:rPr>
                <w:rFonts w:ascii="Times New Roman" w:eastAsia="Calibri" w:hAnsi="Times New Roman" w:cs="Times New Roman"/>
                <w:sz w:val="28"/>
                <w:szCs w:val="28"/>
                <w:lang w:val="uk-UA"/>
              </w:rPr>
              <w:t>, 2013, 352 стр.</w:t>
            </w:r>
            <w:r>
              <w:rPr>
                <w:rFonts w:ascii="Times New Roman" w:eastAsia="Calibri" w:hAnsi="Times New Roman" w:cs="Times New Roman"/>
                <w:sz w:val="28"/>
                <w:szCs w:val="28"/>
                <w:lang w:val="uk-UA"/>
              </w:rPr>
              <w:t>;</w:t>
            </w:r>
          </w:p>
          <w:p w:rsidR="00F97C16" w:rsidRPr="00A101AA" w:rsidRDefault="00F97C16" w:rsidP="00F97C16">
            <w:pPr>
              <w:spacing w:after="0" w:line="240" w:lineRule="auto"/>
              <w:jc w:val="both"/>
              <w:rPr>
                <w:rFonts w:ascii="Times New Roman" w:eastAsia="Calibri" w:hAnsi="Times New Roman" w:cs="Times New Roman"/>
                <w:sz w:val="28"/>
                <w:szCs w:val="28"/>
                <w:lang w:val="uk-UA"/>
              </w:rPr>
            </w:pPr>
            <w:r w:rsidRPr="00A101AA">
              <w:rPr>
                <w:rFonts w:ascii="Times New Roman" w:eastAsia="Calibri" w:hAnsi="Times New Roman" w:cs="Times New Roman"/>
                <w:sz w:val="28"/>
                <w:szCs w:val="28"/>
                <w:lang w:val="uk-UA"/>
              </w:rPr>
              <w:t>Социально-психологическая адаптация ребенка в обществе. К</w:t>
            </w:r>
            <w:r>
              <w:rPr>
                <w:rFonts w:ascii="Times New Roman" w:eastAsia="Calibri" w:hAnsi="Times New Roman" w:cs="Times New Roman"/>
                <w:sz w:val="28"/>
                <w:szCs w:val="28"/>
                <w:lang w:val="uk-UA"/>
              </w:rPr>
              <w:t xml:space="preserve">оррекционно-развивающие занятия </w:t>
            </w:r>
            <w:r w:rsidRPr="00A101AA">
              <w:rPr>
                <w:rFonts w:ascii="Times New Roman" w:eastAsia="Calibri" w:hAnsi="Times New Roman" w:cs="Times New Roman"/>
                <w:sz w:val="28"/>
                <w:szCs w:val="28"/>
                <w:lang w:val="uk-UA"/>
              </w:rPr>
              <w:t xml:space="preserve">Семенака С.А.  </w:t>
            </w:r>
          </w:p>
          <w:p w:rsidR="00F97C16" w:rsidRPr="00B3092E" w:rsidRDefault="00145942" w:rsidP="00F97C16">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М.: Генезис</w:t>
            </w:r>
            <w:r w:rsidR="00F97C16" w:rsidRPr="00A101AA">
              <w:rPr>
                <w:rFonts w:ascii="Times New Roman" w:eastAsia="Calibri" w:hAnsi="Times New Roman" w:cs="Times New Roman"/>
                <w:sz w:val="28"/>
                <w:szCs w:val="28"/>
                <w:lang w:val="uk-UA"/>
              </w:rPr>
              <w:t>, 2006 г.</w:t>
            </w:r>
          </w:p>
        </w:tc>
      </w:tr>
    </w:tbl>
    <w:p w:rsidR="00ED086E" w:rsidRDefault="00ED086E" w:rsidP="00151206">
      <w:pPr>
        <w:spacing w:line="256" w:lineRule="auto"/>
        <w:jc w:val="both"/>
        <w:rPr>
          <w:rFonts w:ascii="Times New Roman" w:eastAsia="Calibri" w:hAnsi="Times New Roman" w:cs="Times New Roman"/>
          <w:sz w:val="28"/>
          <w:szCs w:val="28"/>
          <w:lang w:val="uk-UA"/>
        </w:rPr>
      </w:pPr>
    </w:p>
    <w:p w:rsidR="00ED086E" w:rsidRPr="00151206" w:rsidRDefault="00ED086E" w:rsidP="00151206">
      <w:pPr>
        <w:spacing w:line="256" w:lineRule="auto"/>
        <w:jc w:val="both"/>
        <w:rPr>
          <w:rFonts w:ascii="Times New Roman" w:eastAsia="Calibri" w:hAnsi="Times New Roman" w:cs="Times New Roman"/>
          <w:sz w:val="28"/>
          <w:szCs w:val="28"/>
          <w:lang w:val="uk-UA"/>
        </w:rPr>
      </w:pPr>
    </w:p>
    <w:p w:rsidR="00E849E3" w:rsidRPr="00151206" w:rsidRDefault="00E849E3" w:rsidP="00151206">
      <w:pPr>
        <w:spacing w:line="256" w:lineRule="auto"/>
        <w:jc w:val="both"/>
        <w:rPr>
          <w:rFonts w:ascii="Times New Roman" w:eastAsia="Calibri" w:hAnsi="Times New Roman" w:cs="Times New Roman"/>
          <w:sz w:val="28"/>
          <w:szCs w:val="28"/>
          <w:lang w:val="uk-UA"/>
        </w:rPr>
      </w:pPr>
    </w:p>
    <w:p w:rsidR="00CB4D5E" w:rsidRPr="00F97C16" w:rsidRDefault="00CB4D5E" w:rsidP="00F97C16">
      <w:pPr>
        <w:spacing w:line="256" w:lineRule="auto"/>
        <w:jc w:val="both"/>
        <w:rPr>
          <w:rFonts w:ascii="Times New Roman" w:eastAsia="Calibri" w:hAnsi="Times New Roman" w:cs="Times New Roman"/>
          <w:sz w:val="28"/>
          <w:szCs w:val="28"/>
          <w:lang w:val="uk-UA"/>
        </w:rPr>
      </w:pPr>
    </w:p>
    <w:p w:rsidR="00F97C16" w:rsidRDefault="00F97C16" w:rsidP="00AF0E83">
      <w:pPr>
        <w:spacing w:after="0"/>
        <w:jc w:val="center"/>
        <w:rPr>
          <w:rFonts w:ascii="Times New Roman" w:hAnsi="Times New Roman" w:cs="Times New Roman"/>
          <w:b/>
          <w:i/>
          <w:sz w:val="28"/>
          <w:szCs w:val="28"/>
          <w:lang w:val="uk-UA"/>
        </w:rPr>
      </w:pPr>
    </w:p>
    <w:p w:rsidR="00F97C16" w:rsidRDefault="00F97C16" w:rsidP="00AF0E83">
      <w:pPr>
        <w:spacing w:after="0"/>
        <w:jc w:val="center"/>
        <w:rPr>
          <w:rFonts w:ascii="Times New Roman" w:hAnsi="Times New Roman" w:cs="Times New Roman"/>
          <w:b/>
          <w:i/>
          <w:sz w:val="28"/>
          <w:szCs w:val="28"/>
          <w:lang w:val="uk-UA"/>
        </w:rPr>
      </w:pPr>
    </w:p>
    <w:p w:rsidR="00F97C16" w:rsidRDefault="00F97C16" w:rsidP="00AF0E83">
      <w:pPr>
        <w:spacing w:after="0"/>
        <w:jc w:val="center"/>
        <w:rPr>
          <w:rFonts w:ascii="Times New Roman" w:hAnsi="Times New Roman" w:cs="Times New Roman"/>
          <w:b/>
          <w:i/>
          <w:sz w:val="28"/>
          <w:szCs w:val="28"/>
          <w:lang w:val="uk-UA"/>
        </w:rPr>
      </w:pPr>
    </w:p>
    <w:p w:rsidR="00F97C16" w:rsidRDefault="00F97C16" w:rsidP="00AF0E83">
      <w:pPr>
        <w:spacing w:after="0"/>
        <w:jc w:val="center"/>
        <w:rPr>
          <w:rFonts w:ascii="Times New Roman" w:hAnsi="Times New Roman" w:cs="Times New Roman"/>
          <w:b/>
          <w:i/>
          <w:sz w:val="28"/>
          <w:szCs w:val="28"/>
          <w:lang w:val="uk-UA"/>
        </w:rPr>
      </w:pPr>
    </w:p>
    <w:p w:rsidR="00F97C16" w:rsidRDefault="00F97C16" w:rsidP="00AF0E83">
      <w:pPr>
        <w:spacing w:after="0"/>
        <w:jc w:val="center"/>
        <w:rPr>
          <w:rFonts w:ascii="Times New Roman" w:hAnsi="Times New Roman" w:cs="Times New Roman"/>
          <w:b/>
          <w:i/>
          <w:sz w:val="28"/>
          <w:szCs w:val="28"/>
          <w:lang w:val="uk-UA"/>
        </w:rPr>
      </w:pPr>
    </w:p>
    <w:p w:rsidR="00F97C16" w:rsidRDefault="00F97C16" w:rsidP="00AF0E83">
      <w:pPr>
        <w:spacing w:after="0"/>
        <w:jc w:val="center"/>
        <w:rPr>
          <w:rFonts w:ascii="Times New Roman" w:hAnsi="Times New Roman" w:cs="Times New Roman"/>
          <w:b/>
          <w:i/>
          <w:sz w:val="28"/>
          <w:szCs w:val="28"/>
          <w:lang w:val="uk-UA"/>
        </w:rPr>
      </w:pPr>
    </w:p>
    <w:p w:rsidR="00F97C16" w:rsidRDefault="00F97C16" w:rsidP="00AF0E83">
      <w:pPr>
        <w:spacing w:after="0"/>
        <w:jc w:val="center"/>
        <w:rPr>
          <w:rFonts w:ascii="Times New Roman" w:hAnsi="Times New Roman" w:cs="Times New Roman"/>
          <w:b/>
          <w:i/>
          <w:sz w:val="28"/>
          <w:szCs w:val="28"/>
          <w:lang w:val="uk-UA"/>
        </w:rPr>
      </w:pPr>
    </w:p>
    <w:p w:rsidR="00F97C16" w:rsidRDefault="00F97C16" w:rsidP="00AF0E83">
      <w:pPr>
        <w:spacing w:after="0"/>
        <w:jc w:val="center"/>
        <w:rPr>
          <w:rFonts w:ascii="Times New Roman" w:hAnsi="Times New Roman" w:cs="Times New Roman"/>
          <w:b/>
          <w:i/>
          <w:sz w:val="28"/>
          <w:szCs w:val="28"/>
          <w:lang w:val="uk-UA"/>
        </w:rPr>
      </w:pPr>
    </w:p>
    <w:p w:rsidR="00F97C16" w:rsidRDefault="00F97C16" w:rsidP="00AF0E83">
      <w:pPr>
        <w:spacing w:after="0"/>
        <w:jc w:val="center"/>
        <w:rPr>
          <w:rFonts w:ascii="Times New Roman" w:hAnsi="Times New Roman" w:cs="Times New Roman"/>
          <w:b/>
          <w:i/>
          <w:sz w:val="28"/>
          <w:szCs w:val="28"/>
          <w:lang w:val="uk-UA"/>
        </w:rPr>
      </w:pPr>
    </w:p>
    <w:p w:rsidR="00F97C16" w:rsidRDefault="00F97C16" w:rsidP="00AF0E83">
      <w:pPr>
        <w:spacing w:after="0"/>
        <w:jc w:val="center"/>
        <w:rPr>
          <w:rFonts w:ascii="Times New Roman" w:hAnsi="Times New Roman" w:cs="Times New Roman"/>
          <w:b/>
          <w:i/>
          <w:sz w:val="28"/>
          <w:szCs w:val="28"/>
          <w:lang w:val="uk-UA"/>
        </w:rPr>
      </w:pPr>
    </w:p>
    <w:p w:rsidR="00AF0E83" w:rsidRPr="00AF0E83" w:rsidRDefault="00AF0E83" w:rsidP="00AF0E83">
      <w:pPr>
        <w:spacing w:after="0"/>
        <w:jc w:val="center"/>
        <w:rPr>
          <w:rFonts w:ascii="Times New Roman" w:hAnsi="Times New Roman" w:cs="Times New Roman"/>
          <w:b/>
          <w:i/>
          <w:sz w:val="28"/>
          <w:szCs w:val="28"/>
          <w:lang w:val="uk-UA"/>
        </w:rPr>
      </w:pPr>
      <w:r w:rsidRPr="00AF0E83">
        <w:rPr>
          <w:rFonts w:ascii="Times New Roman" w:hAnsi="Times New Roman" w:cs="Times New Roman"/>
          <w:b/>
          <w:i/>
          <w:sz w:val="28"/>
          <w:szCs w:val="28"/>
          <w:lang w:val="uk-UA"/>
        </w:rPr>
        <w:t>3.</w:t>
      </w:r>
      <w:r w:rsidR="00F97C16">
        <w:rPr>
          <w:rFonts w:ascii="Times New Roman" w:hAnsi="Times New Roman" w:cs="Times New Roman"/>
          <w:b/>
          <w:i/>
          <w:sz w:val="28"/>
          <w:szCs w:val="28"/>
          <w:lang w:val="uk-UA"/>
        </w:rPr>
        <w:t>2</w:t>
      </w:r>
      <w:r w:rsidRPr="00AF0E83">
        <w:rPr>
          <w:rFonts w:ascii="Times New Roman" w:hAnsi="Times New Roman" w:cs="Times New Roman"/>
          <w:b/>
          <w:i/>
          <w:sz w:val="28"/>
          <w:szCs w:val="28"/>
          <w:lang w:val="uk-UA"/>
        </w:rPr>
        <w:t>.  «Мої батьки розлучаються</w:t>
      </w:r>
      <w:r w:rsidR="00F97C16">
        <w:rPr>
          <w:rFonts w:ascii="Times New Roman" w:hAnsi="Times New Roman" w:cs="Times New Roman"/>
          <w:b/>
          <w:i/>
          <w:sz w:val="28"/>
          <w:szCs w:val="28"/>
          <w:lang w:val="uk-UA"/>
        </w:rPr>
        <w:t>…</w:t>
      </w:r>
      <w:r w:rsidRPr="00AF0E83">
        <w:rPr>
          <w:rFonts w:ascii="Times New Roman" w:hAnsi="Times New Roman" w:cs="Times New Roman"/>
          <w:b/>
          <w:i/>
          <w:sz w:val="28"/>
          <w:szCs w:val="28"/>
          <w:lang w:val="uk-UA"/>
        </w:rPr>
        <w:t>»</w:t>
      </w:r>
    </w:p>
    <w:p w:rsidR="00AF0E83" w:rsidRPr="00AF0E83" w:rsidRDefault="00AF0E83" w:rsidP="00AF0E83">
      <w:pPr>
        <w:spacing w:after="0"/>
        <w:jc w:val="center"/>
        <w:rPr>
          <w:rFonts w:ascii="Times New Roman" w:hAnsi="Times New Roman" w:cs="Times New Roman"/>
          <w:i/>
          <w:sz w:val="16"/>
          <w:szCs w:val="16"/>
          <w:lang w:val="uk-UA"/>
        </w:rPr>
      </w:pPr>
      <w:r w:rsidRPr="00AF0E83">
        <w:rPr>
          <w:rFonts w:ascii="Times New Roman" w:hAnsi="Times New Roman" w:cs="Times New Roman"/>
          <w:b/>
          <w:i/>
          <w:noProof/>
          <w:sz w:val="16"/>
          <w:szCs w:val="16"/>
          <w:lang w:eastAsia="ru-RU"/>
        </w:rPr>
        <w:drawing>
          <wp:anchor distT="0" distB="0" distL="114300" distR="114300" simplePos="0" relativeHeight="252164096" behindDoc="1" locked="0" layoutInCell="1" allowOverlap="1">
            <wp:simplePos x="0" y="0"/>
            <wp:positionH relativeFrom="column">
              <wp:posOffset>3810</wp:posOffset>
            </wp:positionH>
            <wp:positionV relativeFrom="paragraph">
              <wp:posOffset>235585</wp:posOffset>
            </wp:positionV>
            <wp:extent cx="1428750" cy="875665"/>
            <wp:effectExtent l="0" t="0" r="0" b="635"/>
            <wp:wrapTight wrapText="bothSides">
              <wp:wrapPolygon edited="0">
                <wp:start x="0" y="0"/>
                <wp:lineTo x="0" y="21146"/>
                <wp:lineTo x="21312" y="21146"/>
                <wp:lineTo x="21312"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ТОРИЧЕСКОЕ-ВОСКЛИЦАНИЕ.jpg"/>
                    <pic:cNvPicPr/>
                  </pic:nvPicPr>
                  <pic:blipFill>
                    <a:blip r:embed="rId8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28750" cy="875665"/>
                    </a:xfrm>
                    <a:prstGeom prst="rect">
                      <a:avLst/>
                    </a:prstGeom>
                  </pic:spPr>
                </pic:pic>
              </a:graphicData>
            </a:graphic>
          </wp:anchor>
        </w:drawing>
      </w:r>
    </w:p>
    <w:p w:rsidR="00AF0E83" w:rsidRPr="00AF0E83" w:rsidRDefault="00C41220" w:rsidP="00AF0E83">
      <w:pPr>
        <w:spacing w:after="0"/>
        <w:jc w:val="center"/>
        <w:rPr>
          <w:rFonts w:ascii="Times New Roman" w:hAnsi="Times New Roman" w:cs="Times New Roman"/>
          <w:sz w:val="28"/>
          <w:szCs w:val="28"/>
          <w:lang w:val="uk-UA"/>
        </w:rPr>
      </w:pPr>
      <w:r w:rsidRPr="00C41220">
        <w:rPr>
          <w:rFonts w:ascii="Times New Roman" w:hAnsi="Times New Roman" w:cs="Times New Roman"/>
          <w:i/>
          <w:noProof/>
          <w:sz w:val="28"/>
          <w:szCs w:val="28"/>
          <w:lang w:val="uk-UA" w:eastAsia="uk-UA"/>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Двойные круглые скобки 64" o:spid="_x0000_s1641" type="#_x0000_t185" style="position:absolute;left:0;text-align:left;margin-left:0;margin-top:7.45pt;width:322.8pt;height:521.6pt;rotation:-90;z-index:252180480;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" strokecolor="#5b9bd5 [3204]" strokeweight="1.25pt">
            <v:stroke joinstyle="miter"/>
            <w10:wrap anchorx="margin"/>
          </v:shape>
        </w:pict>
      </w:r>
      <w:r w:rsidR="00AF0E83" w:rsidRPr="00AF0E83">
        <w:rPr>
          <w:rFonts w:ascii="Times New Roman" w:hAnsi="Times New Roman" w:cs="Times New Roman"/>
          <w:sz w:val="28"/>
          <w:szCs w:val="28"/>
          <w:lang w:val="uk-UA"/>
        </w:rPr>
        <w:t>Дороговказ для педагога-психолога</w:t>
      </w:r>
    </w:p>
    <w:p w:rsidR="00AF0E83" w:rsidRPr="00AF0E83" w:rsidRDefault="00AF0E83" w:rsidP="00AF0E83">
      <w:pPr>
        <w:spacing w:after="0"/>
        <w:jc w:val="center"/>
        <w:rPr>
          <w:rFonts w:ascii="Times New Roman" w:hAnsi="Times New Roman" w:cs="Times New Roman"/>
          <w:b/>
          <w:i/>
          <w:sz w:val="28"/>
          <w:szCs w:val="28"/>
          <w:lang w:val="uk-UA"/>
        </w:rPr>
      </w:pPr>
      <w:r w:rsidRPr="00AF0E83">
        <w:rPr>
          <w:rFonts w:ascii="Times New Roman" w:hAnsi="Times New Roman" w:cs="Times New Roman"/>
          <w:b/>
          <w:i/>
          <w:sz w:val="28"/>
          <w:szCs w:val="28"/>
          <w:lang w:val="uk-UA"/>
        </w:rPr>
        <w:t>Психолог, пам’ятай!</w:t>
      </w:r>
    </w:p>
    <w:p w:rsidR="00AF0E83" w:rsidRPr="00AF0E83" w:rsidRDefault="00AF0E83" w:rsidP="00AF0E83">
      <w:pPr>
        <w:spacing w:after="0"/>
        <w:jc w:val="center"/>
        <w:rPr>
          <w:rFonts w:ascii="Times New Roman" w:hAnsi="Times New Roman" w:cs="Times New Roman"/>
          <w:b/>
          <w:i/>
          <w:sz w:val="28"/>
          <w:szCs w:val="28"/>
          <w:lang w:val="uk-UA"/>
        </w:rPr>
      </w:pPr>
      <w:r w:rsidRPr="00AF0E83">
        <w:rPr>
          <w:rFonts w:ascii="Times New Roman" w:hAnsi="Times New Roman" w:cs="Times New Roman"/>
          <w:b/>
          <w:i/>
          <w:sz w:val="28"/>
          <w:szCs w:val="28"/>
          <w:lang w:val="uk-UA"/>
        </w:rPr>
        <w:t xml:space="preserve">Найбільш болючим розлучення є не для дорослих, </w:t>
      </w:r>
    </w:p>
    <w:p w:rsidR="00AF0E83" w:rsidRPr="00AF0E83" w:rsidRDefault="00AF0E83" w:rsidP="00AF0E83">
      <w:pPr>
        <w:spacing w:after="0"/>
        <w:jc w:val="center"/>
        <w:rPr>
          <w:rFonts w:ascii="Times New Roman" w:hAnsi="Times New Roman" w:cs="Times New Roman"/>
          <w:b/>
          <w:sz w:val="28"/>
          <w:szCs w:val="28"/>
          <w:lang w:val="uk-UA"/>
        </w:rPr>
      </w:pPr>
      <w:r w:rsidRPr="00AF0E83">
        <w:rPr>
          <w:rFonts w:ascii="Times New Roman" w:hAnsi="Times New Roman" w:cs="Times New Roman"/>
          <w:b/>
          <w:i/>
          <w:sz w:val="28"/>
          <w:szCs w:val="28"/>
          <w:lang w:val="uk-UA"/>
        </w:rPr>
        <w:t>а для дитини!</w:t>
      </w:r>
    </w:p>
    <w:p w:rsidR="00AF0E83" w:rsidRPr="00AF0E83" w:rsidRDefault="00AF0E83" w:rsidP="00AF0E83">
      <w:pPr>
        <w:spacing w:after="0"/>
        <w:jc w:val="center"/>
        <w:rPr>
          <w:rFonts w:ascii="Times New Roman" w:hAnsi="Times New Roman" w:cs="Times New Roman"/>
          <w:sz w:val="16"/>
          <w:szCs w:val="16"/>
          <w:u w:val="single"/>
          <w:lang w:val="uk-UA"/>
        </w:rPr>
      </w:pPr>
    </w:p>
    <w:p w:rsidR="00AF0E83" w:rsidRPr="00AF0E83" w:rsidRDefault="00AF0E83" w:rsidP="00AF0E83">
      <w:pPr>
        <w:spacing w:after="0"/>
        <w:jc w:val="center"/>
        <w:rPr>
          <w:rFonts w:ascii="Arial Black" w:hAnsi="Arial Black" w:cs="Times New Roman"/>
          <w:b/>
          <w:sz w:val="28"/>
          <w:szCs w:val="28"/>
          <w:lang w:val="uk-UA"/>
        </w:rPr>
      </w:pPr>
      <w:r w:rsidRPr="00AF0E83">
        <w:rPr>
          <w:rFonts w:ascii="Arial Black" w:hAnsi="Arial Black" w:cs="Times New Roman"/>
          <w:b/>
          <w:sz w:val="28"/>
          <w:szCs w:val="28"/>
          <w:lang w:val="uk-UA"/>
        </w:rPr>
        <w:t>Схема роботи з ситуацією (Схема 1)</w:t>
      </w:r>
    </w:p>
    <w:p w:rsidR="00AF0E83" w:rsidRPr="00AF0E83" w:rsidRDefault="00AF0E83" w:rsidP="00AF0E83">
      <w:pPr>
        <w:spacing w:after="0"/>
        <w:jc w:val="center"/>
        <w:rPr>
          <w:rFonts w:ascii="Times New Roman" w:hAnsi="Times New Roman" w:cs="Times New Roman"/>
          <w:sz w:val="8"/>
          <w:szCs w:val="8"/>
          <w:u w:val="single"/>
          <w:lang w:val="uk-UA"/>
        </w:rPr>
      </w:pPr>
    </w:p>
    <w:p w:rsidR="00AF0E83" w:rsidRPr="00AF0E83" w:rsidRDefault="00AF0E83" w:rsidP="00AF0E83">
      <w:pPr>
        <w:spacing w:after="0"/>
        <w:jc w:val="center"/>
        <w:rPr>
          <w:rFonts w:ascii="Times New Roman" w:hAnsi="Times New Roman" w:cs="Times New Roman"/>
          <w:b/>
          <w:sz w:val="28"/>
          <w:szCs w:val="28"/>
          <w:u w:val="single"/>
          <w:lang w:val="uk-UA"/>
        </w:rPr>
      </w:pPr>
      <w:r w:rsidRPr="00AF0E83">
        <w:rPr>
          <w:rFonts w:ascii="Times New Roman" w:hAnsi="Times New Roman" w:cs="Times New Roman"/>
          <w:b/>
          <w:sz w:val="28"/>
          <w:szCs w:val="28"/>
          <w:u w:val="single"/>
          <w:lang w:val="uk-UA"/>
        </w:rPr>
        <w:t>1. Причини розлучення батьків (ПР)</w:t>
      </w:r>
    </w:p>
    <w:p w:rsidR="00AF0E83" w:rsidRPr="00AF0E83" w:rsidRDefault="00AF0E83" w:rsidP="00AF0E83">
      <w:pPr>
        <w:spacing w:after="0"/>
        <w:jc w:val="center"/>
        <w:rPr>
          <w:rFonts w:ascii="Times New Roman" w:hAnsi="Times New Roman" w:cs="Times New Roman"/>
          <w:i/>
          <w:sz w:val="28"/>
          <w:szCs w:val="28"/>
          <w:lang w:val="uk-UA"/>
        </w:rPr>
      </w:pPr>
      <w:r w:rsidRPr="00AF0E83">
        <w:rPr>
          <w:rFonts w:ascii="Times New Roman" w:hAnsi="Times New Roman" w:cs="Times New Roman"/>
          <w:i/>
          <w:sz w:val="28"/>
          <w:szCs w:val="28"/>
          <w:lang w:val="uk-UA"/>
        </w:rPr>
        <w:t>Визначення причин розлучення батьків дозволяє в подальшому вірно діагностувати варіанти розвитку психологічної проблеми дитини</w:t>
      </w:r>
    </w:p>
    <w:p w:rsidR="00AF0E83" w:rsidRPr="00AF0E83" w:rsidRDefault="00C41220" w:rsidP="00AF0E83">
      <w:pPr>
        <w:spacing w:after="0"/>
        <w:jc w:val="both"/>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line id="Прямая соединительная линия 65" o:spid="_x0000_s1640" style="position:absolute;left:0;text-align:left;z-index:252105728;visibility:visible;mso-height-relative:margin" from="-10.2pt,12.55pt" to="-10.2pt,2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" strokecolor="#5b9bd5 [3204]" strokeweight="1.5pt">
            <v:stroke joinstyle="miter"/>
          </v:line>
        </w:pict>
      </w:r>
      <w:r w:rsidRPr="00C41220">
        <w:rPr>
          <w:rFonts w:ascii="Times New Roman" w:hAnsi="Times New Roman" w:cs="Times New Roman"/>
          <w:noProof/>
          <w:sz w:val="28"/>
          <w:szCs w:val="28"/>
          <w:lang w:val="uk-UA" w:eastAsia="uk-UA"/>
        </w:rPr>
        <w:pict>
          <v:line id="Прямая соединительная линия 66" o:spid="_x0000_s1639" style="position:absolute;left:0;text-align:left;flip:x;z-index:252104704;visibility:visible" from="-10.2pt,12.15pt" to="247.8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" strokecolor="#5b9bd5 [3204]" strokeweight="1.5pt">
            <v:stroke joinstyle="miter"/>
          </v:line>
        </w:pict>
      </w:r>
      <w:r w:rsidRPr="00C41220">
        <w:rPr>
          <w:rFonts w:ascii="Times New Roman" w:hAnsi="Times New Roman" w:cs="Times New Roman"/>
          <w:noProof/>
          <w:sz w:val="28"/>
          <w:szCs w:val="28"/>
          <w:lang w:val="uk-UA" w:eastAsia="uk-UA"/>
        </w:rPr>
        <w:pict>
          <v:line id="Прямая соединительная линия 67" o:spid="_x0000_s1638" style="position:absolute;left:0;text-align:left;z-index:252103680;visibility:visible" from="247.8pt,.15pt" to="247.8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" strokecolor="#5b9bd5 [3204]" strokeweight="1.5pt">
            <v:stroke joinstyle="miter"/>
          </v:line>
        </w:pict>
      </w:r>
    </w:p>
    <w:p w:rsidR="00AF0E83" w:rsidRPr="00AF0E83" w:rsidRDefault="00C41220" w:rsidP="00AF0E83">
      <w:pPr>
        <w:spacing w:after="0"/>
        <w:jc w:val="both"/>
        <w:rPr>
          <w:rFonts w:ascii="Times New Roman" w:hAnsi="Times New Roman" w:cs="Times New Roman"/>
          <w:b/>
          <w:sz w:val="28"/>
          <w:szCs w:val="28"/>
          <w:lang w:val="uk-UA"/>
        </w:rPr>
      </w:pPr>
      <w:r w:rsidRPr="00C41220">
        <w:rPr>
          <w:rFonts w:ascii="Times New Roman" w:hAnsi="Times New Roman" w:cs="Times New Roman"/>
          <w:noProof/>
          <w:sz w:val="28"/>
          <w:szCs w:val="28"/>
          <w:lang w:val="uk-UA" w:eastAsia="uk-UA"/>
        </w:rPr>
        <w:pict>
          <v:shape id="Прямая со стрелкой 68" o:spid="_x0000_s1637" type="#_x0000_t32" style="position:absolute;left:0;text-align:left;margin-left:-10.2pt;margin-top:8.3pt;width:15pt;height:0;z-index:252106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" strokecolor="#5b9bd5 [3204]" strokeweight="1.5pt">
            <v:stroke endarrow="open" joinstyle="miter"/>
          </v:shape>
        </w:pict>
      </w:r>
      <w:r w:rsidR="00AF0E83" w:rsidRPr="00AF0E83">
        <w:rPr>
          <w:rFonts w:ascii="Times New Roman" w:hAnsi="Times New Roman" w:cs="Times New Roman"/>
          <w:b/>
          <w:sz w:val="28"/>
          <w:szCs w:val="28"/>
          <w:lang w:val="uk-UA"/>
        </w:rPr>
        <w:t xml:space="preserve">Зрада одного з батьків  </w:t>
      </w:r>
      <w:r w:rsidR="00AF0E83" w:rsidRPr="00AF0E83">
        <w:rPr>
          <w:rFonts w:ascii="Times New Roman" w:hAnsi="Times New Roman" w:cs="Times New Roman"/>
          <w:sz w:val="28"/>
          <w:szCs w:val="28"/>
          <w:lang w:val="uk-UA"/>
        </w:rPr>
        <w:t>(Код – ПР1)</w:t>
      </w:r>
    </w:p>
    <w:p w:rsidR="00AF0E83" w:rsidRPr="00AF0E83" w:rsidRDefault="00AF0E83" w:rsidP="00AF0E83">
      <w:pPr>
        <w:spacing w:after="0"/>
        <w:jc w:val="both"/>
        <w:rPr>
          <w:rFonts w:ascii="Times New Roman" w:hAnsi="Times New Roman" w:cs="Times New Roman"/>
          <w:sz w:val="28"/>
          <w:szCs w:val="28"/>
          <w:lang w:val="uk-UA"/>
        </w:rPr>
      </w:pPr>
    </w:p>
    <w:p w:rsidR="00AF0E83" w:rsidRPr="00AF0E83" w:rsidRDefault="00AF0E83" w:rsidP="00AF0E83">
      <w:pPr>
        <w:spacing w:after="0"/>
        <w:jc w:val="both"/>
        <w:rPr>
          <w:rFonts w:ascii="Times New Roman" w:hAnsi="Times New Roman" w:cs="Times New Roman"/>
          <w:b/>
          <w:sz w:val="28"/>
          <w:szCs w:val="28"/>
          <w:lang w:val="uk-UA"/>
        </w:rPr>
      </w:pPr>
      <w:r w:rsidRPr="00AF0E83">
        <w:rPr>
          <w:rFonts w:ascii="Times New Roman" w:hAnsi="Times New Roman" w:cs="Times New Roman"/>
          <w:b/>
          <w:sz w:val="28"/>
          <w:szCs w:val="28"/>
          <w:lang w:val="uk-UA"/>
        </w:rPr>
        <w:t xml:space="preserve">Негармонійні міжособистісні стосунки між батьками  </w:t>
      </w:r>
      <w:r w:rsidRPr="00AF0E83">
        <w:rPr>
          <w:rFonts w:ascii="Times New Roman" w:hAnsi="Times New Roman" w:cs="Times New Roman"/>
          <w:sz w:val="28"/>
          <w:szCs w:val="28"/>
          <w:lang w:val="uk-UA"/>
        </w:rPr>
        <w:t>(Код – ПР2)</w:t>
      </w:r>
    </w:p>
    <w:p w:rsidR="00AF0E83" w:rsidRPr="00AF0E83" w:rsidRDefault="00C41220" w:rsidP="00AF0E83">
      <w:pPr>
        <w:spacing w:after="0"/>
        <w:rPr>
          <w:rFonts w:ascii="Times New Roman" w:hAnsi="Times New Roman" w:cs="Times New Roman"/>
          <w:i/>
          <w:sz w:val="28"/>
          <w:szCs w:val="28"/>
          <w:lang w:val="uk-UA"/>
        </w:rPr>
      </w:pPr>
      <w:r w:rsidRPr="00C41220">
        <w:rPr>
          <w:rFonts w:ascii="Times New Roman" w:hAnsi="Times New Roman" w:cs="Times New Roman"/>
          <w:noProof/>
          <w:sz w:val="28"/>
          <w:szCs w:val="28"/>
          <w:lang w:val="uk-UA" w:eastAsia="uk-UA"/>
        </w:rPr>
        <w:pict>
          <v:shape id="Прямая со стрелкой 69" o:spid="_x0000_s1636" type="#_x0000_t32" style="position:absolute;margin-left:-10.2pt;margin-top:10.5pt;width:15pt;height:0;z-index:25210777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" strokecolor="#5b9bd5 [3204]" strokeweight="1.25pt">
            <v:stroke endarrow="open" joinstyle="miter"/>
          </v:shape>
        </w:pict>
      </w:r>
      <w:r w:rsidR="00AF0E83" w:rsidRPr="00AF0E83">
        <w:rPr>
          <w:rFonts w:ascii="Times New Roman" w:hAnsi="Times New Roman" w:cs="Times New Roman"/>
          <w:sz w:val="28"/>
          <w:szCs w:val="28"/>
          <w:lang w:val="uk-UA"/>
        </w:rPr>
        <w:t xml:space="preserve">  (</w:t>
      </w:r>
      <w:r w:rsidR="00AF0E83" w:rsidRPr="00AF0E83">
        <w:rPr>
          <w:rFonts w:ascii="Times New Roman" w:hAnsi="Times New Roman" w:cs="Times New Roman"/>
          <w:i/>
          <w:sz w:val="28"/>
          <w:szCs w:val="28"/>
          <w:lang w:val="uk-UA"/>
        </w:rPr>
        <w:t xml:space="preserve">різні погляди на життя та побут, неуживані звички,нещиросердність і брехня </w:t>
      </w:r>
    </w:p>
    <w:p w:rsidR="00AF0E83" w:rsidRPr="00AF0E83" w:rsidRDefault="00AF0E83" w:rsidP="00AF0E83">
      <w:pPr>
        <w:spacing w:after="0"/>
        <w:rPr>
          <w:rFonts w:ascii="Times New Roman" w:hAnsi="Times New Roman" w:cs="Times New Roman"/>
          <w:sz w:val="28"/>
          <w:szCs w:val="28"/>
          <w:lang w:val="uk-UA"/>
        </w:rPr>
      </w:pPr>
      <w:r w:rsidRPr="00AF0E83">
        <w:rPr>
          <w:rFonts w:ascii="Times New Roman" w:hAnsi="Times New Roman" w:cs="Times New Roman"/>
          <w:i/>
          <w:sz w:val="28"/>
          <w:szCs w:val="28"/>
          <w:lang w:val="uk-UA"/>
        </w:rPr>
        <w:t xml:space="preserve">   у стосунках, надмірні ревнощі одного з подружжя тощо</w:t>
      </w:r>
      <w:r w:rsidRPr="00AF0E83">
        <w:rPr>
          <w:rFonts w:ascii="Times New Roman" w:hAnsi="Times New Roman" w:cs="Times New Roman"/>
          <w:sz w:val="28"/>
          <w:szCs w:val="28"/>
          <w:lang w:val="uk-UA"/>
        </w:rPr>
        <w:t>)</w:t>
      </w:r>
    </w:p>
    <w:p w:rsidR="00AF0E83" w:rsidRPr="00AF0E83" w:rsidRDefault="00AF0E83" w:rsidP="00AF0E83">
      <w:pPr>
        <w:spacing w:after="0"/>
        <w:rPr>
          <w:rFonts w:ascii="Times New Roman" w:hAnsi="Times New Roman" w:cs="Times New Roman"/>
          <w:sz w:val="28"/>
          <w:szCs w:val="28"/>
          <w:lang w:val="uk-UA"/>
        </w:rPr>
      </w:pPr>
    </w:p>
    <w:p w:rsidR="00AF0E83" w:rsidRPr="00AF0E83" w:rsidRDefault="00AF0E83" w:rsidP="00AF0E83">
      <w:pPr>
        <w:spacing w:after="0"/>
        <w:rPr>
          <w:rFonts w:ascii="Times New Roman" w:hAnsi="Times New Roman" w:cs="Times New Roman"/>
          <w:b/>
          <w:sz w:val="28"/>
          <w:szCs w:val="28"/>
          <w:lang w:val="uk-UA"/>
        </w:rPr>
      </w:pPr>
      <w:r w:rsidRPr="00AF0E83">
        <w:rPr>
          <w:rFonts w:ascii="Times New Roman" w:hAnsi="Times New Roman" w:cs="Times New Roman"/>
          <w:b/>
          <w:sz w:val="28"/>
          <w:szCs w:val="28"/>
          <w:lang w:val="uk-UA"/>
        </w:rPr>
        <w:t xml:space="preserve">Матеріальні проблеми в сім’ї  </w:t>
      </w:r>
      <w:r w:rsidRPr="00AF0E83">
        <w:rPr>
          <w:rFonts w:ascii="Times New Roman" w:hAnsi="Times New Roman" w:cs="Times New Roman"/>
          <w:sz w:val="28"/>
          <w:szCs w:val="28"/>
          <w:lang w:val="uk-UA"/>
        </w:rPr>
        <w:t>(Код – ПР3)</w:t>
      </w:r>
    </w:p>
    <w:p w:rsidR="00AF0E83" w:rsidRPr="00AF0E83" w:rsidRDefault="00C41220" w:rsidP="00AF0E83">
      <w:pPr>
        <w:spacing w:after="0"/>
        <w:rPr>
          <w:rFonts w:ascii="Times New Roman" w:hAnsi="Times New Roman" w:cs="Times New Roman"/>
          <w:i/>
          <w:sz w:val="28"/>
          <w:szCs w:val="28"/>
          <w:lang w:val="uk-UA"/>
        </w:rPr>
      </w:pPr>
      <w:r w:rsidRPr="00C41220">
        <w:rPr>
          <w:rFonts w:ascii="Times New Roman" w:hAnsi="Times New Roman" w:cs="Times New Roman"/>
          <w:b/>
          <w:noProof/>
          <w:sz w:val="28"/>
          <w:szCs w:val="28"/>
          <w:u w:val="single"/>
          <w:lang w:val="uk-UA" w:eastAsia="uk-UA"/>
        </w:rPr>
        <w:pict>
          <v:shape id="Двойные круглые скобки 70" o:spid="_x0000_s1635" type="#_x0000_t185" style="position:absolute;margin-left:123pt;margin-top:7.75pt;width:238.8pt;height:513.55pt;rotation:-90;z-index:2521815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" strokecolor="#5b9bd5 [3204]" strokeweight="1.5pt">
            <v:stroke joinstyle="miter"/>
          </v:shape>
        </w:pict>
      </w:r>
      <w:r w:rsidRPr="00C41220">
        <w:rPr>
          <w:rFonts w:ascii="Times New Roman" w:hAnsi="Times New Roman" w:cs="Times New Roman"/>
          <w:noProof/>
          <w:sz w:val="28"/>
          <w:szCs w:val="28"/>
          <w:lang w:val="uk-UA" w:eastAsia="uk-UA"/>
        </w:rPr>
        <w:pict>
          <v:shape id="Прямая со стрелкой 71" o:spid="_x0000_s1634" type="#_x0000_t32" style="position:absolute;margin-left:-10.2pt;margin-top:6.95pt;width:15pt;height:0;z-index:25210880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" strokecolor="#5b9bd5 [3204]" strokeweight="1.5pt">
            <v:stroke endarrow="open" joinstyle="miter"/>
          </v:shape>
        </w:pict>
      </w:r>
      <w:r w:rsidR="00AF0E83" w:rsidRPr="00AF0E83">
        <w:rPr>
          <w:rFonts w:ascii="Times New Roman" w:hAnsi="Times New Roman" w:cs="Times New Roman"/>
          <w:sz w:val="28"/>
          <w:szCs w:val="28"/>
          <w:lang w:val="uk-UA"/>
        </w:rPr>
        <w:t xml:space="preserve">  (</w:t>
      </w:r>
      <w:r w:rsidR="00AF0E83" w:rsidRPr="00AF0E83">
        <w:rPr>
          <w:rFonts w:ascii="Times New Roman" w:hAnsi="Times New Roman" w:cs="Times New Roman"/>
          <w:i/>
          <w:sz w:val="28"/>
          <w:szCs w:val="28"/>
          <w:lang w:val="uk-UA"/>
        </w:rPr>
        <w:t xml:space="preserve">низькій дохід в родині, жадібність одного з батьків і відсутність спільного </w:t>
      </w:r>
    </w:p>
    <w:p w:rsidR="00AF0E83" w:rsidRPr="00AF0E83" w:rsidRDefault="00AF0E83" w:rsidP="00AF0E83">
      <w:pPr>
        <w:spacing w:after="0"/>
        <w:rPr>
          <w:rFonts w:ascii="Times New Roman" w:hAnsi="Times New Roman" w:cs="Times New Roman"/>
          <w:sz w:val="28"/>
          <w:szCs w:val="28"/>
          <w:lang w:val="uk-UA"/>
        </w:rPr>
      </w:pPr>
      <w:r w:rsidRPr="00AF0E83">
        <w:rPr>
          <w:rFonts w:ascii="Times New Roman" w:hAnsi="Times New Roman" w:cs="Times New Roman"/>
          <w:i/>
          <w:sz w:val="28"/>
          <w:szCs w:val="28"/>
          <w:lang w:val="uk-UA"/>
        </w:rPr>
        <w:t xml:space="preserve">  бюджету , азартність та ігрова залежність одного з батьків, дармоїдство</w:t>
      </w:r>
      <w:r w:rsidRPr="00AF0E83">
        <w:rPr>
          <w:rFonts w:ascii="Times New Roman" w:hAnsi="Times New Roman" w:cs="Times New Roman"/>
          <w:sz w:val="28"/>
          <w:szCs w:val="28"/>
          <w:lang w:val="uk-UA"/>
        </w:rPr>
        <w:t xml:space="preserve">) </w:t>
      </w:r>
    </w:p>
    <w:p w:rsidR="00AF0E83" w:rsidRPr="00AF0E83" w:rsidRDefault="00AF0E83" w:rsidP="00AF0E83">
      <w:pPr>
        <w:spacing w:after="0"/>
        <w:rPr>
          <w:rFonts w:ascii="Times New Roman" w:hAnsi="Times New Roman" w:cs="Times New Roman"/>
          <w:sz w:val="28"/>
          <w:szCs w:val="28"/>
          <w:lang w:val="uk-UA"/>
        </w:rPr>
      </w:pPr>
    </w:p>
    <w:p w:rsidR="00AF0E83" w:rsidRPr="00AF0E83" w:rsidRDefault="00C41220" w:rsidP="00AF0E83">
      <w:pPr>
        <w:spacing w:after="0"/>
        <w:rPr>
          <w:rFonts w:ascii="Times New Roman" w:hAnsi="Times New Roman" w:cs="Times New Roman"/>
          <w:b/>
          <w:sz w:val="28"/>
          <w:szCs w:val="28"/>
          <w:lang w:val="uk-UA"/>
        </w:rPr>
      </w:pPr>
      <w:r w:rsidRPr="00C41220">
        <w:rPr>
          <w:rFonts w:ascii="Times New Roman" w:hAnsi="Times New Roman" w:cs="Times New Roman"/>
          <w:noProof/>
          <w:sz w:val="28"/>
          <w:szCs w:val="28"/>
          <w:lang w:val="uk-UA" w:eastAsia="uk-UA"/>
        </w:rPr>
        <w:pict>
          <v:shape id="Прямая со стрелкой 72" o:spid="_x0000_s1633" type="#_x0000_t32" style="position:absolute;margin-left:-7.2pt;margin-top:7.3pt;width:15pt;height:0;z-index:25210982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" strokecolor="#5b9bd5 [3204]" strokeweight="1.5pt">
            <v:stroke endarrow="open" joinstyle="miter"/>
          </v:shape>
        </w:pict>
      </w:r>
      <w:r w:rsidR="00AF0E83" w:rsidRPr="00AF0E83">
        <w:rPr>
          <w:rFonts w:ascii="Times New Roman" w:hAnsi="Times New Roman" w:cs="Times New Roman"/>
          <w:b/>
          <w:sz w:val="28"/>
          <w:szCs w:val="28"/>
          <w:lang w:val="uk-UA"/>
        </w:rPr>
        <w:t xml:space="preserve">Процвітання насилля в сімʼї  </w:t>
      </w:r>
      <w:r w:rsidR="00AF0E83" w:rsidRPr="00AF0E83">
        <w:rPr>
          <w:rFonts w:ascii="Times New Roman" w:hAnsi="Times New Roman" w:cs="Times New Roman"/>
          <w:sz w:val="28"/>
          <w:szCs w:val="28"/>
          <w:lang w:val="uk-UA"/>
        </w:rPr>
        <w:t>(Код – ПР4)</w:t>
      </w:r>
    </w:p>
    <w:p w:rsidR="00AF0E83" w:rsidRPr="00AF0E83" w:rsidRDefault="00AF0E83" w:rsidP="00AF0E83">
      <w:pPr>
        <w:spacing w:after="0"/>
        <w:rPr>
          <w:rFonts w:ascii="Times New Roman" w:hAnsi="Times New Roman" w:cs="Times New Roman"/>
          <w:i/>
          <w:sz w:val="28"/>
          <w:szCs w:val="28"/>
          <w:lang w:val="uk-UA"/>
        </w:rPr>
      </w:pPr>
      <w:r w:rsidRPr="00AF0E83">
        <w:rPr>
          <w:rFonts w:ascii="Times New Roman" w:hAnsi="Times New Roman" w:cs="Times New Roman"/>
          <w:sz w:val="28"/>
          <w:szCs w:val="28"/>
          <w:lang w:val="uk-UA"/>
        </w:rPr>
        <w:t xml:space="preserve">  (</w:t>
      </w:r>
      <w:r w:rsidRPr="00AF0E83">
        <w:rPr>
          <w:rFonts w:ascii="Times New Roman" w:hAnsi="Times New Roman" w:cs="Times New Roman"/>
          <w:i/>
          <w:sz w:val="28"/>
          <w:szCs w:val="28"/>
          <w:lang w:val="uk-UA"/>
        </w:rPr>
        <w:t xml:space="preserve">фізичне, сексуальне, моральне насилля над одним з батьків та/або </w:t>
      </w:r>
    </w:p>
    <w:p w:rsidR="00AF0E83" w:rsidRPr="00AF0E83" w:rsidRDefault="00AF0E83" w:rsidP="00AF0E83">
      <w:pPr>
        <w:spacing w:after="0"/>
        <w:rPr>
          <w:rFonts w:ascii="Times New Roman" w:hAnsi="Times New Roman" w:cs="Times New Roman"/>
          <w:sz w:val="28"/>
          <w:szCs w:val="28"/>
          <w:lang w:val="uk-UA"/>
        </w:rPr>
      </w:pPr>
      <w:r w:rsidRPr="00AF0E83">
        <w:rPr>
          <w:rFonts w:ascii="Times New Roman" w:hAnsi="Times New Roman" w:cs="Times New Roman"/>
          <w:i/>
          <w:sz w:val="28"/>
          <w:szCs w:val="28"/>
          <w:lang w:val="uk-UA"/>
        </w:rPr>
        <w:lastRenderedPageBreak/>
        <w:t xml:space="preserve">  дитиною/дітьми</w:t>
      </w:r>
      <w:r w:rsidRPr="00AF0E83">
        <w:rPr>
          <w:rFonts w:ascii="Times New Roman" w:hAnsi="Times New Roman" w:cs="Times New Roman"/>
          <w:sz w:val="28"/>
          <w:szCs w:val="28"/>
          <w:lang w:val="uk-UA"/>
        </w:rPr>
        <w:t>)</w:t>
      </w:r>
    </w:p>
    <w:p w:rsidR="00AF0E83" w:rsidRPr="00AF0E83" w:rsidRDefault="00C41220" w:rsidP="00AF0E83">
      <w:pPr>
        <w:spacing w:after="0"/>
        <w:rPr>
          <w:rFonts w:ascii="Times New Roman" w:hAnsi="Times New Roman" w:cs="Times New Roman"/>
          <w:sz w:val="24"/>
          <w:szCs w:val="24"/>
          <w:lang w:val="uk-UA"/>
        </w:rPr>
      </w:pPr>
      <w:r w:rsidRPr="00C41220">
        <w:rPr>
          <w:rFonts w:ascii="Times New Roman" w:hAnsi="Times New Roman" w:cs="Times New Roman"/>
          <w:i/>
          <w:noProof/>
          <w:sz w:val="24"/>
          <w:szCs w:val="24"/>
          <w:lang w:val="uk-UA" w:eastAsia="uk-UA"/>
        </w:rPr>
        <w:pict>
          <v:shape id="Прямая со стрелкой 73" o:spid="_x0000_s1632" type="#_x0000_t32" style="position:absolute;margin-left:236.55pt;margin-top:.6pt;width:0;height:19pt;z-index:25216000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" strokecolor="#5b9bd5 [3204]" strokeweight="1.5pt">
            <v:stroke endarrow="open" joinstyle="miter"/>
          </v:shape>
        </w:pict>
      </w:r>
      <w:r w:rsidRPr="00C41220">
        <w:rPr>
          <w:rFonts w:ascii="Times New Roman" w:hAnsi="Times New Roman" w:cs="Times New Roman"/>
          <w:i/>
          <w:noProof/>
          <w:sz w:val="24"/>
          <w:szCs w:val="24"/>
          <w:lang w:val="uk-UA" w:eastAsia="uk-UA"/>
        </w:rPr>
        <w:pict>
          <v:line id="Прямая соединительная линия 74" o:spid="_x0000_s1631" style="position:absolute;z-index:252161024;visibility:visible" from="187.8pt,.85pt" to="297.3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" strokecolor="#5b9bd5 [3204]" strokeweight="1.5pt">
            <v:stroke joinstyle="miter"/>
          </v:line>
        </w:pict>
      </w:r>
    </w:p>
    <w:p w:rsidR="00AF0E83" w:rsidRPr="00AF0E83" w:rsidRDefault="00AF0E83" w:rsidP="00AF0E83">
      <w:pPr>
        <w:spacing w:after="0"/>
        <w:jc w:val="center"/>
        <w:rPr>
          <w:rFonts w:ascii="Times New Roman" w:hAnsi="Times New Roman" w:cs="Times New Roman"/>
          <w:sz w:val="18"/>
          <w:szCs w:val="18"/>
          <w:u w:val="single"/>
          <w:lang w:val="uk-UA"/>
        </w:rPr>
      </w:pPr>
    </w:p>
    <w:p w:rsidR="00AF0E83" w:rsidRPr="00AF0E83" w:rsidRDefault="00AF0E83" w:rsidP="00AF0E83">
      <w:pPr>
        <w:spacing w:after="0"/>
        <w:jc w:val="center"/>
        <w:rPr>
          <w:rFonts w:ascii="Times New Roman" w:hAnsi="Times New Roman" w:cs="Times New Roman"/>
          <w:b/>
          <w:sz w:val="28"/>
          <w:szCs w:val="28"/>
          <w:u w:val="single"/>
          <w:lang w:val="uk-UA"/>
        </w:rPr>
      </w:pPr>
      <w:r w:rsidRPr="00AF0E83">
        <w:rPr>
          <w:rFonts w:ascii="Times New Roman" w:hAnsi="Times New Roman" w:cs="Times New Roman"/>
          <w:b/>
          <w:sz w:val="28"/>
          <w:szCs w:val="28"/>
          <w:u w:val="single"/>
          <w:lang w:val="uk-UA"/>
        </w:rPr>
        <w:t>2. Варіанти розвитку психологічної проблеми дитини (ВР)</w:t>
      </w:r>
    </w:p>
    <w:p w:rsidR="00AF0E83" w:rsidRPr="00AF0E83" w:rsidRDefault="00AF0E83" w:rsidP="00AF0E83">
      <w:pPr>
        <w:spacing w:after="0"/>
        <w:jc w:val="center"/>
        <w:rPr>
          <w:rFonts w:ascii="Times New Roman" w:hAnsi="Times New Roman" w:cs="Times New Roman"/>
          <w:i/>
          <w:sz w:val="28"/>
          <w:szCs w:val="28"/>
          <w:lang w:val="uk-UA"/>
        </w:rPr>
      </w:pPr>
      <w:r w:rsidRPr="00AF0E83">
        <w:rPr>
          <w:rFonts w:ascii="Times New Roman" w:hAnsi="Times New Roman" w:cs="Times New Roman"/>
          <w:i/>
          <w:sz w:val="28"/>
          <w:szCs w:val="28"/>
          <w:lang w:val="uk-UA"/>
        </w:rPr>
        <w:t>Без цього важливого компоненту неможливо правильно підібрати ті технічні прийоми, методи, практичні методики та рекомендації, які дозволять отримати позитивні довготривалі результати</w:t>
      </w:r>
    </w:p>
    <w:p w:rsidR="00AF0E83" w:rsidRPr="00AF0E83" w:rsidRDefault="00C41220" w:rsidP="00AF0E83">
      <w:pPr>
        <w:spacing w:after="0"/>
        <w:jc w:val="center"/>
        <w:rPr>
          <w:rFonts w:ascii="Times New Roman" w:hAnsi="Times New Roman" w:cs="Times New Roman"/>
          <w:sz w:val="16"/>
          <w:szCs w:val="16"/>
          <w:lang w:val="uk-UA"/>
        </w:rPr>
      </w:pPr>
      <w:r w:rsidRPr="00C41220">
        <w:rPr>
          <w:rFonts w:ascii="Times New Roman" w:hAnsi="Times New Roman" w:cs="Times New Roman"/>
          <w:noProof/>
          <w:sz w:val="16"/>
          <w:szCs w:val="16"/>
          <w:lang w:val="uk-UA" w:eastAsia="uk-UA"/>
        </w:rPr>
        <w:pict>
          <v:line id="Прямая соединительная линия 76" o:spid="_x0000_s1630" style="position:absolute;left:0;text-align:left;flip:x;z-index:252111872;visibility:visible;mso-width-relative:margin" from="-1.95pt,8.3pt" to="247.0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" strokecolor="#5b9bd5 [3204]" strokeweight="1.5pt">
            <v:stroke joinstyle="miter"/>
          </v:line>
        </w:pict>
      </w:r>
      <w:r w:rsidRPr="00C41220">
        <w:rPr>
          <w:rFonts w:ascii="Times New Roman" w:hAnsi="Times New Roman" w:cs="Times New Roman"/>
          <w:noProof/>
          <w:sz w:val="16"/>
          <w:szCs w:val="16"/>
          <w:lang w:val="uk-UA" w:eastAsia="uk-UA"/>
        </w:rPr>
        <w:pict>
          <v:line id="Прямая соединительная линия 77" o:spid="_x0000_s1629" style="position:absolute;left:0;text-align:left;z-index:252112896;visibility:visible;mso-height-relative:margin" from="-1.95pt,8.4pt" to="-1.95pt,1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" strokecolor="#5b9bd5 [3204]" strokeweight="1.5pt">
            <v:stroke joinstyle="miter"/>
          </v:line>
        </w:pict>
      </w:r>
      <w:r w:rsidRPr="00C41220">
        <w:rPr>
          <w:rFonts w:ascii="Times New Roman" w:hAnsi="Times New Roman" w:cs="Times New Roman"/>
          <w:noProof/>
          <w:sz w:val="16"/>
          <w:szCs w:val="16"/>
          <w:lang w:val="uk-UA" w:eastAsia="uk-UA"/>
        </w:rPr>
        <w:pict>
          <v:line id="Прямая соединительная линия 78" o:spid="_x0000_s1628" style="position:absolute;left:0;text-align:left;z-index:252110848;visibility:visible;mso-width-relative:margin;mso-height-relative:margin" from="246.3pt,1.15pt" to="246.3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" strokecolor="#5b9bd5 [3204]" strokeweight="1.5pt">
            <v:stroke joinstyle="miter"/>
          </v:line>
        </w:pict>
      </w:r>
    </w:p>
    <w:p w:rsidR="00AF0E83" w:rsidRPr="00AF0E83" w:rsidRDefault="00C41220" w:rsidP="00AF0E83">
      <w:pPr>
        <w:pStyle w:val="a3"/>
        <w:spacing w:after="0"/>
        <w:jc w:val="both"/>
        <w:rPr>
          <w:rFonts w:ascii="Times New Roman" w:hAnsi="Times New Roman" w:cs="Times New Roman"/>
          <w:sz w:val="28"/>
          <w:szCs w:val="28"/>
          <w:lang w:val="uk-UA"/>
        </w:rPr>
      </w:pPr>
      <w:r w:rsidRPr="00C41220">
        <w:rPr>
          <w:rFonts w:ascii="Times New Roman" w:hAnsi="Times New Roman" w:cs="Times New Roman"/>
          <w:b/>
          <w:noProof/>
          <w:sz w:val="28"/>
          <w:szCs w:val="28"/>
          <w:lang w:val="uk-UA" w:eastAsia="uk-UA"/>
        </w:rPr>
        <w:pict>
          <v:shape id="Прямая со стрелкой 79" o:spid="_x0000_s1627" type="#_x0000_t32" style="position:absolute;left:0;text-align:left;margin-left:-1.95pt;margin-top:26pt;width:18pt;height:0;z-index:252113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" strokecolor="#5b9bd5 [3204]" strokeweight="1.5pt">
            <v:stroke endarrow="open" joinstyle="miter"/>
          </v:shape>
        </w:pict>
      </w:r>
      <w:r w:rsidR="00AF0E83" w:rsidRPr="00AF0E83">
        <w:rPr>
          <w:rFonts w:ascii="Times New Roman" w:hAnsi="Times New Roman" w:cs="Times New Roman"/>
          <w:b/>
          <w:noProof/>
          <w:sz w:val="28"/>
          <w:szCs w:val="28"/>
          <w:lang w:val="uk-UA" w:eastAsia="ru-RU"/>
        </w:rPr>
        <w:t>Варіант</w:t>
      </w:r>
      <w:r w:rsidR="00AF0E83" w:rsidRPr="00AF0E83">
        <w:rPr>
          <w:rFonts w:ascii="Times New Roman" w:hAnsi="Times New Roman" w:cs="Times New Roman"/>
          <w:b/>
          <w:sz w:val="28"/>
          <w:szCs w:val="28"/>
          <w:lang w:val="uk-UA"/>
        </w:rPr>
        <w:t xml:space="preserve"> 1</w:t>
      </w:r>
      <w:r w:rsidR="00AF0E83" w:rsidRPr="00AF0E83">
        <w:rPr>
          <w:rFonts w:ascii="Times New Roman" w:hAnsi="Times New Roman" w:cs="Times New Roman"/>
          <w:sz w:val="28"/>
          <w:szCs w:val="28"/>
          <w:lang w:val="uk-UA"/>
        </w:rPr>
        <w:t>: порушення стабільності навколишнього світу дитини, руйнуван-ня звичної картини мікрокосму для дитини (в першу чергу стосовно сім’ї, взаємовідносин між чоловіком та жінкою, батьківської любові) (Код – ВП1)</w:t>
      </w:r>
    </w:p>
    <w:p w:rsidR="00AF0E83" w:rsidRPr="00AF0E83" w:rsidRDefault="00AF0E83" w:rsidP="00AF0E83">
      <w:pPr>
        <w:pStyle w:val="a3"/>
        <w:spacing w:after="0"/>
        <w:rPr>
          <w:rFonts w:ascii="Times New Roman" w:hAnsi="Times New Roman" w:cs="Times New Roman"/>
          <w:noProof/>
          <w:sz w:val="16"/>
          <w:szCs w:val="16"/>
          <w:lang w:val="uk-UA" w:eastAsia="ru-RU"/>
        </w:rPr>
      </w:pPr>
    </w:p>
    <w:p w:rsidR="00AF0E83" w:rsidRPr="00AF0E83" w:rsidRDefault="00C41220" w:rsidP="00AF0E83">
      <w:pPr>
        <w:pStyle w:val="a3"/>
        <w:spacing w:after="0"/>
        <w:rPr>
          <w:rFonts w:ascii="Times New Roman" w:hAnsi="Times New Roman" w:cs="Times New Roman"/>
          <w:sz w:val="28"/>
          <w:szCs w:val="28"/>
          <w:lang w:val="uk-UA"/>
        </w:rPr>
      </w:pPr>
      <w:r w:rsidRPr="00C41220">
        <w:rPr>
          <w:rFonts w:ascii="Times New Roman" w:hAnsi="Times New Roman" w:cs="Times New Roman"/>
          <w:b/>
          <w:noProof/>
          <w:sz w:val="28"/>
          <w:szCs w:val="28"/>
          <w:lang w:val="uk-UA" w:eastAsia="uk-UA"/>
        </w:rPr>
        <w:pict>
          <v:shape id="Прямая со стрелкой 90" o:spid="_x0000_s1626" type="#_x0000_t32" style="position:absolute;left:0;text-align:left;margin-left:256.8pt;margin-top:51.25pt;width:0;height:17.25pt;z-index:252179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" strokecolor="#5b9bd5 [3204]"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80" o:spid="_x0000_s1625" type="#_x0000_t32" style="position:absolute;left:0;text-align:left;margin-left:-1.95pt;margin-top:17.2pt;width:18pt;height:0;z-index:252114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" strokecolor="#5b9bd5 [3204]" strokeweight="1.5pt">
            <v:stroke endarrow="open" joinstyle="miter"/>
          </v:shape>
        </w:pict>
      </w:r>
      <w:r w:rsidR="00AF0E83" w:rsidRPr="00AF0E83">
        <w:rPr>
          <w:rFonts w:ascii="Times New Roman" w:hAnsi="Times New Roman" w:cs="Times New Roman"/>
          <w:b/>
          <w:noProof/>
          <w:sz w:val="28"/>
          <w:szCs w:val="28"/>
          <w:lang w:val="uk-UA" w:eastAsia="ru-RU"/>
        </w:rPr>
        <w:t xml:space="preserve">Варіант </w:t>
      </w:r>
      <w:r w:rsidR="00AF0E83" w:rsidRPr="00AF0E83">
        <w:rPr>
          <w:rFonts w:ascii="Times New Roman" w:hAnsi="Times New Roman" w:cs="Times New Roman"/>
          <w:b/>
          <w:sz w:val="28"/>
          <w:szCs w:val="28"/>
          <w:lang w:val="uk-UA"/>
        </w:rPr>
        <w:t>2</w:t>
      </w:r>
      <w:r w:rsidR="00AF0E83" w:rsidRPr="00AF0E83">
        <w:rPr>
          <w:rFonts w:ascii="Times New Roman" w:hAnsi="Times New Roman" w:cs="Times New Roman"/>
          <w:sz w:val="28"/>
          <w:szCs w:val="28"/>
          <w:lang w:val="uk-UA"/>
        </w:rPr>
        <w:t>: порушення ідентифікації дитини з одним з батьків або навичок налагодження стосунків з представниками протилежної статі (Код – ВП2)</w:t>
      </w:r>
    </w:p>
    <w:p w:rsidR="00AF0E83" w:rsidRPr="00AF0E83" w:rsidRDefault="00AF0E83" w:rsidP="00AF0E83">
      <w:pPr>
        <w:pStyle w:val="a3"/>
        <w:spacing w:after="0"/>
        <w:jc w:val="both"/>
        <w:rPr>
          <w:rFonts w:ascii="Times New Roman" w:hAnsi="Times New Roman" w:cs="Times New Roman"/>
          <w:noProof/>
          <w:sz w:val="16"/>
          <w:szCs w:val="16"/>
          <w:lang w:val="uk-UA" w:eastAsia="ru-RU"/>
        </w:rPr>
      </w:pPr>
    </w:p>
    <w:p w:rsidR="00AF0E83" w:rsidRPr="00AF0E83" w:rsidRDefault="00C41220" w:rsidP="00AF0E83">
      <w:pPr>
        <w:pStyle w:val="a3"/>
        <w:spacing w:after="0"/>
        <w:jc w:val="both"/>
        <w:rPr>
          <w:rFonts w:ascii="Times New Roman" w:hAnsi="Times New Roman" w:cs="Times New Roman"/>
          <w:sz w:val="28"/>
          <w:szCs w:val="28"/>
          <w:lang w:val="uk-UA"/>
        </w:rPr>
      </w:pPr>
      <w:r w:rsidRPr="00C41220">
        <w:rPr>
          <w:rFonts w:ascii="Times New Roman" w:hAnsi="Times New Roman" w:cs="Times New Roman"/>
          <w:b/>
          <w:noProof/>
          <w:sz w:val="28"/>
          <w:szCs w:val="28"/>
          <w:u w:val="single"/>
          <w:lang w:val="uk-UA" w:eastAsia="uk-UA"/>
        </w:rPr>
        <w:pict>
          <v:shape id="_x0000_s1624" type="#_x0000_t32" style="position:absolute;left:0;text-align:left;margin-left:250.8pt;margin-top:42.35pt;width:0;height:21.75pt;z-index:2521620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" strokecolor="#5b9bd5 [3204]" strokeweight="1.5pt">
            <v:stroke endarrow="open" joinstyle="miter"/>
          </v:shape>
        </w:pict>
      </w:r>
      <w:r w:rsidRPr="00C41220">
        <w:rPr>
          <w:rFonts w:ascii="Times New Roman" w:hAnsi="Times New Roman" w:cs="Times New Roman"/>
          <w:b/>
          <w:noProof/>
          <w:sz w:val="28"/>
          <w:szCs w:val="28"/>
          <w:u w:val="single"/>
          <w:lang w:val="uk-UA" w:eastAsia="uk-UA"/>
        </w:rPr>
        <w:pict>
          <v:line id="Прямая соединительная линия 82" o:spid="_x0000_s1623" style="position:absolute;left:0;text-align:left;z-index:252163072;visibility:visible;mso-width-relative:margin;mso-height-relative:margin" from="199.8pt,41.6pt" to="297.3pt,4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" strokecolor="#5b9bd5 [3204]" strokeweight="1.5pt">
            <v:stroke joinstyle="miter"/>
          </v:line>
        </w:pict>
      </w:r>
      <w:r w:rsidRPr="00C41220">
        <w:rPr>
          <w:rFonts w:ascii="Times New Roman" w:hAnsi="Times New Roman" w:cs="Times New Roman"/>
          <w:b/>
          <w:noProof/>
          <w:sz w:val="28"/>
          <w:szCs w:val="28"/>
          <w:u w:val="single"/>
          <w:lang w:val="uk-UA" w:eastAsia="uk-UA"/>
        </w:rPr>
        <w:pict>
          <v:shape id="Двойные круглые скобки 60" o:spid="_x0000_s1622" type="#_x0000_t185" style="position:absolute;left:0;text-align:left;margin-left:72.45pt;margin-top:-5.7pt;width:340.1pt;height:498.45pt;rotation:-90;z-index:2521825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" strokecolor="#5b9bd5 [3204]" strokeweight="1.5pt">
            <v:stroke joinstyle="miter"/>
          </v:shape>
        </w:pict>
      </w:r>
      <w:r w:rsidRPr="00C41220">
        <w:rPr>
          <w:rFonts w:ascii="Times New Roman" w:hAnsi="Times New Roman" w:cs="Times New Roman"/>
          <w:b/>
          <w:noProof/>
          <w:sz w:val="28"/>
          <w:szCs w:val="28"/>
          <w:lang w:val="uk-UA" w:eastAsia="uk-UA"/>
        </w:rPr>
        <w:pict>
          <v:shape id="Прямая со стрелкой 81" o:spid="_x0000_s1621" type="#_x0000_t32" style="position:absolute;left:0;text-align:left;margin-left:-1.95pt;margin-top:14.45pt;width:18pt;height:0;z-index:252115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" strokecolor="#5b9bd5 [3204]" strokeweight="1.5pt">
            <v:stroke endarrow="open" joinstyle="miter"/>
          </v:shape>
        </w:pict>
      </w:r>
      <w:r w:rsidR="00AF0E83" w:rsidRPr="00AF0E83">
        <w:rPr>
          <w:rFonts w:ascii="Times New Roman" w:hAnsi="Times New Roman" w:cs="Times New Roman"/>
          <w:b/>
          <w:noProof/>
          <w:sz w:val="28"/>
          <w:szCs w:val="28"/>
          <w:lang w:val="uk-UA" w:eastAsia="ru-RU"/>
        </w:rPr>
        <w:t xml:space="preserve">Варіант </w:t>
      </w:r>
      <w:r w:rsidR="00AF0E83" w:rsidRPr="00AF0E83">
        <w:rPr>
          <w:rFonts w:ascii="Times New Roman" w:hAnsi="Times New Roman" w:cs="Times New Roman"/>
          <w:b/>
          <w:sz w:val="28"/>
          <w:szCs w:val="28"/>
          <w:lang w:val="uk-UA"/>
        </w:rPr>
        <w:t>3</w:t>
      </w:r>
      <w:r w:rsidR="00AF0E83" w:rsidRPr="00AF0E83">
        <w:rPr>
          <w:rFonts w:ascii="Times New Roman" w:hAnsi="Times New Roman" w:cs="Times New Roman"/>
          <w:sz w:val="28"/>
          <w:szCs w:val="28"/>
          <w:lang w:val="uk-UA"/>
        </w:rPr>
        <w:t>: внутрішній конфлікт дитини між прихильністю до батька і до матері або їх ігнорування нею, егоцентричність у стосунках (Код – ВП3)</w:t>
      </w:r>
    </w:p>
    <w:p w:rsidR="00AF0E83" w:rsidRPr="00AF0E83" w:rsidRDefault="00AF0E83" w:rsidP="00AF0E83">
      <w:pPr>
        <w:spacing w:after="0"/>
        <w:jc w:val="center"/>
        <w:rPr>
          <w:rFonts w:ascii="Times New Roman" w:hAnsi="Times New Roman" w:cs="Times New Roman"/>
          <w:b/>
          <w:sz w:val="28"/>
          <w:szCs w:val="28"/>
          <w:u w:val="single"/>
          <w:lang w:val="uk-UA"/>
        </w:rPr>
      </w:pPr>
    </w:p>
    <w:p w:rsidR="00AF0E83" w:rsidRPr="00AF0E83" w:rsidRDefault="00AF0E83" w:rsidP="00AF0E83">
      <w:pPr>
        <w:spacing w:after="0"/>
        <w:jc w:val="center"/>
        <w:rPr>
          <w:rFonts w:ascii="Times New Roman" w:hAnsi="Times New Roman" w:cs="Times New Roman"/>
          <w:b/>
          <w:sz w:val="28"/>
          <w:szCs w:val="28"/>
          <w:u w:val="single"/>
          <w:lang w:val="uk-UA"/>
        </w:rPr>
      </w:pPr>
      <w:r w:rsidRPr="00AF0E83">
        <w:rPr>
          <w:rFonts w:ascii="Times New Roman" w:hAnsi="Times New Roman" w:cs="Times New Roman"/>
          <w:b/>
          <w:sz w:val="28"/>
          <w:szCs w:val="28"/>
          <w:u w:val="single"/>
          <w:lang w:val="uk-UA"/>
        </w:rPr>
        <w:t>3. Реакція дитини на розлучення батьків (маркери)</w:t>
      </w:r>
    </w:p>
    <w:p w:rsidR="00AF0E83" w:rsidRPr="00AF0E83" w:rsidRDefault="00AF0E83" w:rsidP="00AF0E83">
      <w:pPr>
        <w:spacing w:after="0"/>
        <w:jc w:val="center"/>
        <w:rPr>
          <w:rFonts w:ascii="Times New Roman" w:hAnsi="Times New Roman" w:cs="Times New Roman"/>
          <w:i/>
          <w:sz w:val="28"/>
          <w:szCs w:val="28"/>
          <w:lang w:val="uk-UA"/>
        </w:rPr>
      </w:pPr>
      <w:r w:rsidRPr="00AF0E83">
        <w:rPr>
          <w:rFonts w:ascii="Times New Roman" w:hAnsi="Times New Roman" w:cs="Times New Roman"/>
          <w:i/>
          <w:sz w:val="28"/>
          <w:szCs w:val="28"/>
          <w:lang w:val="uk-UA"/>
        </w:rPr>
        <w:t>Вміле визначення епізодичних, залишкових і маркерів уразливості дозволяє ефективно здійснювати як діагностичну, так і корекційну роботу з дитиною</w:t>
      </w:r>
    </w:p>
    <w:p w:rsidR="00AF0E83" w:rsidRPr="00AF0E83" w:rsidRDefault="00C41220" w:rsidP="00AF0E83">
      <w:pPr>
        <w:spacing w:after="0"/>
        <w:jc w:val="center"/>
        <w:rPr>
          <w:rFonts w:ascii="Times New Roman" w:hAnsi="Times New Roman" w:cs="Times New Roman"/>
          <w:b/>
          <w:sz w:val="28"/>
          <w:szCs w:val="28"/>
          <w:u w:val="single"/>
          <w:lang w:val="uk-UA"/>
        </w:rPr>
      </w:pPr>
      <w:r w:rsidRPr="00C41220">
        <w:rPr>
          <w:rFonts w:ascii="Times New Roman" w:hAnsi="Times New Roman" w:cs="Times New Roman"/>
          <w:b/>
          <w:noProof/>
          <w:sz w:val="28"/>
          <w:szCs w:val="28"/>
          <w:u w:val="single"/>
          <w:lang w:val="uk-UA" w:eastAsia="uk-UA"/>
        </w:rPr>
        <w:pict>
          <v:shape id="_x0000_s1620" type="#_x0000_t32" style="position:absolute;left:0;text-align:left;margin-left:250.05pt;margin-top:.5pt;width:0;height:36pt;z-index:25215692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" strokecolor="#5b9bd5 [3204]" strokeweight="1.5pt">
            <v:stroke endarrow="open" joinstyle="miter"/>
          </v:shape>
        </w:pict>
      </w:r>
      <w:r w:rsidRPr="00C41220">
        <w:rPr>
          <w:rFonts w:ascii="Times New Roman" w:hAnsi="Times New Roman" w:cs="Times New Roman"/>
          <w:b/>
          <w:noProof/>
          <w:sz w:val="28"/>
          <w:szCs w:val="28"/>
          <w:u w:val="single"/>
          <w:lang w:val="uk-UA" w:eastAsia="uk-UA"/>
        </w:rPr>
        <w:pict>
          <v:shape id="_x0000_s1619" type="#_x0000_t32" style="position:absolute;left:0;text-align:left;margin-left:317.55pt;margin-top:.5pt;width:116.25pt;height:36pt;z-index:2521559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" strokecolor="#5b9bd5 [3204]" strokeweight="1.5pt">
            <v:stroke endarrow="open" joinstyle="miter"/>
          </v:shape>
        </w:pict>
      </w:r>
      <w:r w:rsidRPr="00C41220">
        <w:rPr>
          <w:rFonts w:ascii="Times New Roman" w:hAnsi="Times New Roman" w:cs="Times New Roman"/>
          <w:b/>
          <w:noProof/>
          <w:sz w:val="28"/>
          <w:szCs w:val="28"/>
          <w:u w:val="single"/>
          <w:lang w:val="uk-UA" w:eastAsia="uk-UA"/>
        </w:rPr>
        <w:pict>
          <v:shape id="_x0000_s1618" type="#_x0000_t32" style="position:absolute;left:0;text-align:left;margin-left:59.55pt;margin-top:.5pt;width:117.75pt;height:36pt;flip:x;z-index:2521548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" strokecolor="#5b9bd5 [3204]" strokeweight="1.5pt">
            <v:stroke endarrow="open" joinstyle="miter"/>
          </v:shape>
        </w:pict>
      </w:r>
    </w:p>
    <w:p w:rsidR="00AF0E83" w:rsidRPr="00AF0E83" w:rsidRDefault="00AF0E83" w:rsidP="00AF0E83">
      <w:pPr>
        <w:spacing w:after="0"/>
        <w:jc w:val="both"/>
        <w:rPr>
          <w:rFonts w:ascii="Times New Roman" w:hAnsi="Times New Roman" w:cs="Times New Roman"/>
          <w:sz w:val="28"/>
          <w:szCs w:val="28"/>
          <w:lang w:val="uk-UA"/>
        </w:rPr>
      </w:pPr>
    </w:p>
    <w:p w:rsidR="00AF0E83" w:rsidRPr="00AF0E83" w:rsidRDefault="00AF0E83" w:rsidP="009F05E9">
      <w:pPr>
        <w:spacing w:after="0"/>
        <w:jc w:val="right"/>
        <w:rPr>
          <w:rFonts w:ascii="Times New Roman" w:hAnsi="Times New Roman" w:cs="Times New Roman"/>
          <w:b/>
          <w:sz w:val="28"/>
          <w:szCs w:val="28"/>
          <w:lang w:val="uk-UA"/>
        </w:rPr>
      </w:pPr>
      <w:r w:rsidRPr="00AF0E83">
        <w:rPr>
          <w:rFonts w:ascii="Times New Roman" w:hAnsi="Times New Roman" w:cs="Times New Roman"/>
          <w:b/>
          <w:sz w:val="28"/>
          <w:szCs w:val="28"/>
          <w:lang w:val="uk-UA"/>
        </w:rPr>
        <w:t xml:space="preserve">Маркери емоційні                   Маркери когнітивні            </w:t>
      </w:r>
      <w:r w:rsidR="009F05E9">
        <w:rPr>
          <w:rFonts w:ascii="Times New Roman" w:hAnsi="Times New Roman" w:cs="Times New Roman"/>
          <w:b/>
          <w:sz w:val="28"/>
          <w:szCs w:val="28"/>
          <w:lang w:val="uk-UA"/>
        </w:rPr>
        <w:t xml:space="preserve">Маркери </w:t>
      </w:r>
      <w:r w:rsidRPr="00AF0E83">
        <w:rPr>
          <w:rFonts w:ascii="Times New Roman" w:hAnsi="Times New Roman" w:cs="Times New Roman"/>
          <w:b/>
          <w:sz w:val="28"/>
          <w:szCs w:val="28"/>
          <w:lang w:val="uk-UA"/>
        </w:rPr>
        <w:t>поведінкові</w:t>
      </w:r>
    </w:p>
    <w:p w:rsidR="00AF0E83" w:rsidRPr="00AF0E83" w:rsidRDefault="00AF0E83" w:rsidP="00AF0E83">
      <w:pPr>
        <w:spacing w:after="0"/>
        <w:jc w:val="center"/>
        <w:rPr>
          <w:rFonts w:ascii="Times New Roman" w:hAnsi="Times New Roman" w:cs="Times New Roman"/>
          <w:b/>
          <w:sz w:val="28"/>
          <w:szCs w:val="28"/>
          <w:lang w:val="uk-UA"/>
        </w:rPr>
      </w:pPr>
      <w:r w:rsidRPr="00AF0E83">
        <w:rPr>
          <w:rFonts w:ascii="Times New Roman" w:hAnsi="Times New Roman" w:cs="Times New Roman"/>
          <w:b/>
          <w:sz w:val="28"/>
          <w:szCs w:val="28"/>
          <w:lang w:val="uk-UA"/>
        </w:rPr>
        <w:t>(Код – МЕ)                            (Код – МК)                            (Код – МП)</w:t>
      </w:r>
    </w:p>
    <w:p w:rsidR="00AF0E83" w:rsidRPr="00AF0E83" w:rsidRDefault="00AF0E83" w:rsidP="00AF0E83">
      <w:pPr>
        <w:spacing w:after="0"/>
        <w:rPr>
          <w:rFonts w:ascii="Times New Roman" w:hAnsi="Times New Roman" w:cs="Times New Roman"/>
          <w:i/>
          <w:sz w:val="28"/>
          <w:szCs w:val="28"/>
          <w:lang w:val="uk-UA"/>
        </w:rPr>
      </w:pPr>
      <w:r w:rsidRPr="00AF0E83">
        <w:rPr>
          <w:rFonts w:ascii="Times New Roman" w:hAnsi="Times New Roman" w:cs="Times New Roman"/>
          <w:sz w:val="28"/>
          <w:szCs w:val="28"/>
          <w:lang w:val="uk-UA"/>
        </w:rPr>
        <w:t>(</w:t>
      </w:r>
      <w:r w:rsidRPr="00AF0E83">
        <w:rPr>
          <w:rFonts w:ascii="Times New Roman" w:hAnsi="Times New Roman" w:cs="Times New Roman"/>
          <w:i/>
          <w:sz w:val="28"/>
          <w:szCs w:val="28"/>
          <w:lang w:val="uk-UA"/>
        </w:rPr>
        <w:t xml:space="preserve">гнів, страх, розгубленість,    </w:t>
      </w:r>
      <w:r w:rsidRPr="00AF0E83">
        <w:rPr>
          <w:rFonts w:ascii="Times New Roman" w:hAnsi="Times New Roman" w:cs="Times New Roman"/>
          <w:sz w:val="28"/>
          <w:szCs w:val="28"/>
          <w:lang w:val="uk-UA"/>
        </w:rPr>
        <w:t>(</w:t>
      </w:r>
      <w:r w:rsidRPr="00AF0E83">
        <w:rPr>
          <w:rFonts w:ascii="Times New Roman" w:hAnsi="Times New Roman" w:cs="Times New Roman"/>
          <w:i/>
          <w:sz w:val="28"/>
          <w:szCs w:val="28"/>
          <w:lang w:val="uk-UA"/>
        </w:rPr>
        <w:t>втрата працездатності,</w:t>
      </w:r>
      <w:r w:rsidRPr="00AF0E83">
        <w:rPr>
          <w:rFonts w:ascii="Times New Roman" w:hAnsi="Times New Roman" w:cs="Times New Roman"/>
          <w:sz w:val="28"/>
          <w:szCs w:val="28"/>
          <w:lang w:val="uk-UA"/>
        </w:rPr>
        <w:t xml:space="preserve">         (</w:t>
      </w:r>
      <w:r w:rsidRPr="00AF0E83">
        <w:rPr>
          <w:rFonts w:ascii="Times New Roman" w:hAnsi="Times New Roman" w:cs="Times New Roman"/>
          <w:i/>
          <w:sz w:val="28"/>
          <w:szCs w:val="28"/>
          <w:lang w:val="uk-UA"/>
        </w:rPr>
        <w:t>агресія, депресія,</w:t>
      </w:r>
    </w:p>
    <w:p w:rsidR="00AF0E83" w:rsidRPr="00AF0E83" w:rsidRDefault="00AF0E83" w:rsidP="00AF0E83">
      <w:pPr>
        <w:spacing w:after="0"/>
        <w:rPr>
          <w:rFonts w:ascii="Times New Roman" w:hAnsi="Times New Roman" w:cs="Times New Roman"/>
          <w:sz w:val="28"/>
          <w:szCs w:val="28"/>
          <w:lang w:val="uk-UA"/>
        </w:rPr>
      </w:pPr>
      <w:r w:rsidRPr="00AF0E83">
        <w:rPr>
          <w:rFonts w:ascii="Times New Roman" w:hAnsi="Times New Roman" w:cs="Times New Roman"/>
          <w:i/>
          <w:sz w:val="28"/>
          <w:szCs w:val="28"/>
          <w:lang w:val="uk-UA"/>
        </w:rPr>
        <w:t xml:space="preserve">  поява почуття провини,              розсіяність уваги,                     девіантність, </w:t>
      </w:r>
    </w:p>
    <w:p w:rsidR="00AF0E83" w:rsidRPr="00AF0E83" w:rsidRDefault="00AF0E83" w:rsidP="00AF0E83">
      <w:pPr>
        <w:spacing w:after="0"/>
        <w:rPr>
          <w:rFonts w:ascii="Times New Roman" w:hAnsi="Times New Roman" w:cs="Times New Roman"/>
          <w:sz w:val="28"/>
          <w:szCs w:val="28"/>
          <w:lang w:val="uk-UA"/>
        </w:rPr>
      </w:pPr>
      <w:r w:rsidRPr="00AF0E83">
        <w:rPr>
          <w:rFonts w:ascii="Times New Roman" w:hAnsi="Times New Roman" w:cs="Times New Roman"/>
          <w:i/>
          <w:sz w:val="28"/>
          <w:szCs w:val="28"/>
          <w:lang w:val="uk-UA"/>
        </w:rPr>
        <w:t xml:space="preserve">     образа на батька,ригідністьмислення,прагнення дитини  </w:t>
      </w:r>
    </w:p>
    <w:p w:rsidR="00AF0E83" w:rsidRPr="00AF0E83" w:rsidRDefault="00AF0E83" w:rsidP="00AF0E83">
      <w:pPr>
        <w:spacing w:after="0"/>
        <w:rPr>
          <w:rFonts w:ascii="Times New Roman" w:hAnsi="Times New Roman" w:cs="Times New Roman"/>
          <w:i/>
          <w:sz w:val="28"/>
          <w:szCs w:val="28"/>
          <w:lang w:val="uk-UA"/>
        </w:rPr>
      </w:pPr>
      <w:r w:rsidRPr="00AF0E83">
        <w:rPr>
          <w:rFonts w:ascii="Times New Roman" w:hAnsi="Times New Roman" w:cs="Times New Roman"/>
          <w:i/>
          <w:sz w:val="28"/>
          <w:szCs w:val="28"/>
          <w:lang w:val="uk-UA"/>
        </w:rPr>
        <w:t xml:space="preserve">           агресивність                           незібраність,                         до усамітнення, </w:t>
      </w:r>
    </w:p>
    <w:p w:rsidR="00AF0E83" w:rsidRPr="00AF0E83" w:rsidRDefault="00AF0E83" w:rsidP="00AF0E83">
      <w:pPr>
        <w:spacing w:after="0"/>
        <w:rPr>
          <w:rFonts w:ascii="Times New Roman" w:hAnsi="Times New Roman" w:cs="Times New Roman"/>
          <w:noProof/>
          <w:sz w:val="28"/>
          <w:szCs w:val="28"/>
          <w:lang w:val="uk-UA" w:eastAsia="ru-RU"/>
        </w:rPr>
      </w:pPr>
      <w:r w:rsidRPr="00AF0E83">
        <w:rPr>
          <w:rFonts w:ascii="Times New Roman" w:hAnsi="Times New Roman" w:cs="Times New Roman"/>
          <w:i/>
          <w:sz w:val="28"/>
          <w:szCs w:val="28"/>
          <w:lang w:val="uk-UA"/>
        </w:rPr>
        <w:t xml:space="preserve">           сум, туга,                            забудькуватість                      відстороненість   </w:t>
      </w:r>
    </w:p>
    <w:p w:rsidR="00AF0E83" w:rsidRPr="00AF0E83" w:rsidRDefault="00C41220" w:rsidP="00AF0E83">
      <w:pPr>
        <w:spacing w:after="0"/>
        <w:rPr>
          <w:rFonts w:ascii="Times New Roman" w:hAnsi="Times New Roman" w:cs="Times New Roman"/>
          <w:sz w:val="28"/>
          <w:szCs w:val="28"/>
          <w:lang w:val="uk-UA"/>
        </w:rPr>
      </w:pPr>
      <w:r w:rsidRPr="00C41220">
        <w:rPr>
          <w:rFonts w:ascii="Times New Roman" w:hAnsi="Times New Roman" w:cs="Times New Roman"/>
          <w:i/>
          <w:noProof/>
          <w:sz w:val="28"/>
          <w:szCs w:val="28"/>
          <w:lang w:val="uk-UA" w:eastAsia="uk-UA"/>
        </w:rPr>
        <w:pict>
          <v:shape id="Двойные круглые скобки 62" o:spid="_x0000_s1617" type="#_x0000_t185" style="position:absolute;margin-left:23.65pt;margin-top:8pt;width:446.05pt;height:500.3pt;rotation:-90;z-index:2521835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" strokecolor="#5b9bd5 [3204]" strokeweight="1.5pt">
            <v:stroke joinstyle="miter"/>
          </v:shape>
        </w:pict>
      </w:r>
      <w:r w:rsidR="00AF0E83" w:rsidRPr="00AF0E83">
        <w:rPr>
          <w:rFonts w:ascii="Times New Roman" w:hAnsi="Times New Roman" w:cs="Times New Roman"/>
          <w:i/>
          <w:sz w:val="28"/>
          <w:szCs w:val="28"/>
          <w:lang w:val="uk-UA"/>
        </w:rPr>
        <w:t>тощо)                                        тощо)                                 дитини тощо)</w:t>
      </w:r>
    </w:p>
    <w:p w:rsidR="00AF0E83" w:rsidRPr="00AF0E83" w:rsidRDefault="00C41220" w:rsidP="00AF0E83">
      <w:pPr>
        <w:spacing w:after="0"/>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shape id="_x0000_s1616" type="#_x0000_t32" style="position:absolute;margin-left:247.8pt;margin-top:4.95pt;width:0;height:11.65pt;z-index:252171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" strokecolor="#5b9bd5 [3204]" strokeweight="1.5pt">
            <v:stroke endarrow="open" joinstyle="miter"/>
          </v:shape>
        </w:pict>
      </w:r>
    </w:p>
    <w:p w:rsidR="00AF0E83" w:rsidRPr="00AF0E83" w:rsidRDefault="00AF0E83" w:rsidP="00AF0E83">
      <w:pPr>
        <w:spacing w:after="0"/>
        <w:jc w:val="center"/>
        <w:rPr>
          <w:rFonts w:ascii="Times New Roman" w:hAnsi="Times New Roman" w:cs="Times New Roman"/>
          <w:b/>
          <w:sz w:val="28"/>
          <w:szCs w:val="28"/>
          <w:u w:val="single"/>
          <w:lang w:val="uk-UA"/>
        </w:rPr>
      </w:pPr>
      <w:r w:rsidRPr="00AF0E83">
        <w:rPr>
          <w:rFonts w:ascii="Times New Roman" w:hAnsi="Times New Roman" w:cs="Times New Roman"/>
          <w:b/>
          <w:sz w:val="28"/>
          <w:szCs w:val="28"/>
          <w:u w:val="single"/>
          <w:lang w:val="uk-UA"/>
        </w:rPr>
        <w:t>4. Небезпеки, які несе для дитини розлучення батьків (Т, М)</w:t>
      </w:r>
    </w:p>
    <w:p w:rsidR="00AF0E83" w:rsidRPr="00AF0E83" w:rsidRDefault="00C41220" w:rsidP="00AF0E83">
      <w:pPr>
        <w:spacing w:after="0"/>
        <w:jc w:val="center"/>
        <w:rPr>
          <w:rFonts w:ascii="Times New Roman" w:hAnsi="Times New Roman" w:cs="Times New Roman"/>
          <w:i/>
          <w:sz w:val="28"/>
          <w:szCs w:val="28"/>
          <w:lang w:val="uk-UA"/>
        </w:rPr>
      </w:pPr>
      <w:r w:rsidRPr="00C41220">
        <w:rPr>
          <w:rFonts w:ascii="Times New Roman" w:hAnsi="Times New Roman" w:cs="Times New Roman"/>
          <w:i/>
          <w:noProof/>
          <w:sz w:val="28"/>
          <w:szCs w:val="28"/>
          <w:lang w:val="uk-UA" w:eastAsia="uk-UA"/>
        </w:rPr>
        <w:lastRenderedPageBreak/>
        <w:pict>
          <v:line id="Прямая соединительная линия 88" o:spid="_x0000_s1615" style="position:absolute;left:0;text-align:left;z-index:252165120;visibility:visible;mso-width-relative:margin;mso-height-relative:margin" from="252.3pt,36.35pt" to="252.3pt,4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" strokecolor="#4a7ebb" strokeweight="1.5pt"/>
        </w:pict>
      </w:r>
      <w:r w:rsidR="00AF0E83" w:rsidRPr="00AF0E83">
        <w:rPr>
          <w:rFonts w:ascii="Times New Roman" w:hAnsi="Times New Roman" w:cs="Times New Roman"/>
          <w:i/>
          <w:sz w:val="28"/>
          <w:szCs w:val="28"/>
          <w:lang w:val="uk-UA"/>
        </w:rPr>
        <w:t>Реалізація антиципації впливу негативних наслідків ситуації розлучення на психіку і поведінку дитини без надання їй належної психологічної допомоги</w:t>
      </w:r>
    </w:p>
    <w:p w:rsidR="00AF0E83" w:rsidRPr="00AF0E83" w:rsidRDefault="00C41220" w:rsidP="00AF0E83">
      <w:pPr>
        <w:spacing w:after="0"/>
        <w:jc w:val="center"/>
        <w:rPr>
          <w:rFonts w:ascii="Times New Roman" w:hAnsi="Times New Roman" w:cs="Times New Roman"/>
          <w:sz w:val="16"/>
          <w:szCs w:val="16"/>
          <w:lang w:val="uk-UA"/>
        </w:rPr>
      </w:pPr>
      <w:r w:rsidRPr="00C41220">
        <w:rPr>
          <w:rFonts w:ascii="Times New Roman" w:hAnsi="Times New Roman" w:cs="Times New Roman"/>
          <w:noProof/>
          <w:sz w:val="28"/>
          <w:szCs w:val="28"/>
          <w:u w:val="single"/>
          <w:lang w:val="uk-UA" w:eastAsia="uk-UA"/>
        </w:rPr>
        <w:pict>
          <v:line id="Прямая соединительная линия 89" o:spid="_x0000_s1614" style="position:absolute;left:0;text-align:left;flip:x;z-index:252166144;visibility:visible;mso-width-relative:margin" from="2.55pt,9.05pt" to="252.3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" strokecolor="#4a7ebb" strokeweight="1.5pt"/>
        </w:pict>
      </w:r>
      <w:r w:rsidRPr="00C41220">
        <w:rPr>
          <w:rFonts w:ascii="Times New Roman" w:hAnsi="Times New Roman" w:cs="Times New Roman"/>
          <w:noProof/>
          <w:sz w:val="28"/>
          <w:szCs w:val="28"/>
          <w:u w:val="single"/>
          <w:lang w:val="uk-UA" w:eastAsia="uk-UA"/>
        </w:rPr>
        <w:pict>
          <v:line id="Прямая соединительная линия 32" o:spid="_x0000_s1613" style="position:absolute;left:0;text-align:left;z-index:252167168;visibility:visible;mso-height-relative:margin" from="2.55pt,9.3pt" to="2.55pt,27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" strokecolor="#4a7ebb" strokeweight="1.5pt"/>
        </w:pict>
      </w:r>
    </w:p>
    <w:p w:rsidR="00AF0E83" w:rsidRPr="00AF0E83" w:rsidRDefault="00AF0E83" w:rsidP="00AF0E83">
      <w:pPr>
        <w:pStyle w:val="a3"/>
        <w:spacing w:after="0"/>
        <w:ind w:left="709"/>
        <w:rPr>
          <w:rFonts w:ascii="Times New Roman" w:hAnsi="Times New Roman" w:cs="Times New Roman"/>
          <w:sz w:val="28"/>
          <w:szCs w:val="28"/>
          <w:lang w:val="uk-UA"/>
        </w:rPr>
      </w:pPr>
      <w:r w:rsidRPr="00AF0E83">
        <w:rPr>
          <w:rFonts w:ascii="Times New Roman" w:hAnsi="Times New Roman" w:cs="Times New Roman"/>
          <w:b/>
          <w:sz w:val="28"/>
          <w:szCs w:val="28"/>
          <w:lang w:val="uk-UA"/>
        </w:rPr>
        <w:t xml:space="preserve">Теперішній час – </w:t>
      </w:r>
      <w:r w:rsidRPr="00AF0E83">
        <w:rPr>
          <w:rFonts w:ascii="Times New Roman" w:hAnsi="Times New Roman" w:cs="Times New Roman"/>
          <w:sz w:val="28"/>
          <w:szCs w:val="28"/>
          <w:lang w:val="uk-UA"/>
        </w:rPr>
        <w:t>загальний перелік небезпек (Код – Т)</w:t>
      </w:r>
    </w:p>
    <w:p w:rsidR="00AF0E83" w:rsidRPr="00AF0E83" w:rsidRDefault="00C41220" w:rsidP="00AF0E83">
      <w:pPr>
        <w:pStyle w:val="a3"/>
        <w:spacing w:after="0"/>
        <w:ind w:left="709"/>
        <w:rPr>
          <w:rFonts w:ascii="Times New Roman" w:hAnsi="Times New Roman" w:cs="Times New Roman"/>
          <w:i/>
          <w:sz w:val="28"/>
          <w:szCs w:val="28"/>
          <w:lang w:val="uk-UA"/>
        </w:rPr>
      </w:pPr>
      <w:r w:rsidRPr="00C41220">
        <w:rPr>
          <w:rFonts w:ascii="Times New Roman" w:hAnsi="Times New Roman" w:cs="Times New Roman"/>
          <w:noProof/>
          <w:sz w:val="28"/>
          <w:szCs w:val="28"/>
          <w:lang w:val="uk-UA" w:eastAsia="uk-UA"/>
        </w:rPr>
        <w:pict>
          <v:shape id="Прямая со стрелкой 33" o:spid="_x0000_s1612" type="#_x0000_t32" style="position:absolute;left:0;text-align:left;margin-left:2.55pt;margin-top:55.5pt;width:18pt;height:0;z-index:25216819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" strokecolor="#4a7ebb" strokeweight="1.5pt">
            <v:stroke endarrow="open"/>
          </v:shape>
        </w:pict>
      </w:r>
      <w:r w:rsidR="00AF0E83" w:rsidRPr="00AF0E83">
        <w:rPr>
          <w:rFonts w:ascii="Times New Roman" w:hAnsi="Times New Roman" w:cs="Times New Roman"/>
          <w:i/>
          <w:sz w:val="28"/>
          <w:szCs w:val="28"/>
          <w:lang w:val="uk-UA"/>
        </w:rPr>
        <w:t>Емоційна дестабілізація дитини, використання несвідомої психосоматики як засобу об’єднання сім’ї, стан фрустрованості, формування низької самооцінки і невпевненості, почуття сорому та/або провини, замкнутість, самоусунення дитини із ситуації, розлади сну та апетиту, агресивність, підвищена тривожність, страх, регресія у розвитку дитини, відсутність нормальних умов статеворольової ідентифікації дитини, зниження успішності навчання молодшого школяра тощо</w:t>
      </w:r>
    </w:p>
    <w:p w:rsidR="00AF0E83" w:rsidRPr="00AF0E83" w:rsidRDefault="00AF0E83" w:rsidP="00AF0E83">
      <w:pPr>
        <w:pStyle w:val="a3"/>
        <w:spacing w:after="0"/>
        <w:ind w:left="709"/>
        <w:rPr>
          <w:rFonts w:ascii="Times New Roman" w:hAnsi="Times New Roman" w:cs="Times New Roman"/>
          <w:sz w:val="28"/>
          <w:szCs w:val="28"/>
          <w:lang w:val="uk-UA"/>
        </w:rPr>
      </w:pPr>
    </w:p>
    <w:p w:rsidR="00AF0E83" w:rsidRPr="00AF0E83" w:rsidRDefault="00C41220" w:rsidP="00AF0E83">
      <w:pPr>
        <w:pStyle w:val="a3"/>
        <w:spacing w:after="0"/>
        <w:ind w:left="709"/>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shape id="_x0000_s1611" type="#_x0000_t32" style="position:absolute;left:0;text-align:left;margin-left:260.55pt;margin-top:62.55pt;width:0;height:15pt;z-index:25217024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" strokecolor="#4a7ebb" strokeweight="1.5pt">
            <v:stroke endarrow="open"/>
          </v:shape>
        </w:pict>
      </w:r>
      <w:r w:rsidR="00AF0E83" w:rsidRPr="00AF0E83">
        <w:rPr>
          <w:rFonts w:ascii="Times New Roman" w:hAnsi="Times New Roman" w:cs="Times New Roman"/>
          <w:b/>
          <w:sz w:val="28"/>
          <w:szCs w:val="28"/>
          <w:lang w:val="uk-UA"/>
        </w:rPr>
        <w:t xml:space="preserve">Майбутній час – </w:t>
      </w:r>
      <w:r w:rsidR="00AF0E83" w:rsidRPr="00AF0E83">
        <w:rPr>
          <w:rFonts w:ascii="Times New Roman" w:hAnsi="Times New Roman" w:cs="Times New Roman"/>
          <w:sz w:val="28"/>
          <w:szCs w:val="28"/>
          <w:lang w:val="uk-UA"/>
        </w:rPr>
        <w:t>загальний перелік потенційних небезпек (Код – М)</w:t>
      </w:r>
    </w:p>
    <w:p w:rsidR="00AF0E83" w:rsidRPr="00AF0E83" w:rsidRDefault="00C41220" w:rsidP="00AF0E83">
      <w:pPr>
        <w:spacing w:after="0"/>
        <w:ind w:left="709"/>
        <w:rPr>
          <w:rFonts w:ascii="Times New Roman" w:hAnsi="Times New Roman" w:cs="Times New Roman"/>
          <w:i/>
          <w:sz w:val="28"/>
          <w:szCs w:val="28"/>
          <w:lang w:val="uk-UA"/>
        </w:rPr>
      </w:pPr>
      <w:r w:rsidRPr="00C41220">
        <w:rPr>
          <w:rFonts w:ascii="Times New Roman" w:hAnsi="Times New Roman" w:cs="Times New Roman"/>
          <w:noProof/>
          <w:sz w:val="16"/>
          <w:szCs w:val="16"/>
          <w:lang w:val="uk-UA" w:eastAsia="uk-UA"/>
        </w:rPr>
        <w:pict>
          <v:shape id="Прямая со стрелкой 119" o:spid="_x0000_s1610" type="#_x0000_t32" style="position:absolute;left:0;text-align:left;margin-left:244.8pt;margin-top:169.8pt;width:0;height:18.9pt;z-index:25220505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" strokecolor="#5b9bd5 [3204]" strokeweight="1.5pt">
            <v:stroke endarrow="open" joinstyle="miter"/>
          </v:shape>
        </w:pict>
      </w:r>
      <w:r w:rsidRPr="00C41220">
        <w:rPr>
          <w:rFonts w:ascii="Times New Roman" w:hAnsi="Times New Roman" w:cs="Times New Roman"/>
          <w:noProof/>
          <w:sz w:val="16"/>
          <w:szCs w:val="16"/>
          <w:lang w:val="uk-UA" w:eastAsia="uk-UA"/>
        </w:rPr>
        <w:pict>
          <v:line id="Прямая соединительная линия 120" o:spid="_x0000_s1609" style="position:absolute;left:0;text-align:left;z-index:252206080;visibility:visible;mso-width-relative:margin" from="201.3pt,170.7pt" to="286.05pt,17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" strokecolor="#5b9bd5 [3204]" strokeweight="1.5pt">
            <v:stroke joinstyle="miter"/>
          </v:line>
        </w:pict>
      </w:r>
      <w:r w:rsidRPr="00C41220">
        <w:rPr>
          <w:rFonts w:ascii="Times New Roman" w:hAnsi="Times New Roman" w:cs="Times New Roman"/>
          <w:noProof/>
          <w:sz w:val="28"/>
          <w:szCs w:val="28"/>
          <w:lang w:val="uk-UA" w:eastAsia="uk-UA"/>
        </w:rPr>
        <w:pict>
          <v:shape id="Прямая со стрелкой 34" o:spid="_x0000_s1608" type="#_x0000_t32" style="position:absolute;left:0;text-align:left;margin-left:2.55pt;margin-top:79.8pt;width:18pt;height:0;z-index:252169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" strokecolor="#4a7ebb" strokeweight="1.5pt">
            <v:stroke endarrow="open"/>
          </v:shape>
        </w:pict>
      </w:r>
      <w:r w:rsidR="00AF0E83" w:rsidRPr="00AF0E83">
        <w:rPr>
          <w:rFonts w:ascii="Times New Roman" w:hAnsi="Times New Roman" w:cs="Times New Roman"/>
          <w:i/>
          <w:sz w:val="28"/>
          <w:szCs w:val="28"/>
          <w:lang w:val="uk-UA"/>
        </w:rPr>
        <w:t>Потенційний фактор десоціалізації дитини, виникнення шкідливих залежностей, дитяча злочинність, втрата авторитету батьками, уповільнення розвитку дитини, невпевненість у собі та майбутньому, пасивна життєва позиція, песимістичність світогляду, формування у хлопчиків псевдочоловічої поведінки (виявляється у надмірній агресивності і жорстокості, грубості у відносинах), невміння дівчат вибудовувати дореч-ну поведінку у взаємодії з чоловіками, маніпулятивне ставлення до оточую-чих, депресивні розлади, неврози, перенесення негативного батьківського подружнього досвіду дитиною в дорослому віці у свою сімʼю, відсутнє свідоме батьківство тощо</w:t>
      </w:r>
    </w:p>
    <w:p w:rsidR="00AF0E83" w:rsidRPr="00AF0E83" w:rsidRDefault="00AF0E83" w:rsidP="00AF0E83">
      <w:pPr>
        <w:spacing w:after="0" w:line="360" w:lineRule="auto"/>
        <w:jc w:val="center"/>
        <w:rPr>
          <w:rFonts w:ascii="Times New Roman" w:hAnsi="Times New Roman" w:cs="Times New Roman"/>
          <w:sz w:val="16"/>
          <w:szCs w:val="16"/>
          <w:lang w:val="uk-UA"/>
        </w:rPr>
      </w:pPr>
    </w:p>
    <w:p w:rsidR="00AF0E83" w:rsidRPr="00AF0E83" w:rsidRDefault="00AF0E83" w:rsidP="00AF0E83">
      <w:pPr>
        <w:spacing w:after="0" w:line="360" w:lineRule="auto"/>
        <w:jc w:val="center"/>
        <w:rPr>
          <w:rFonts w:ascii="Times New Roman" w:hAnsi="Times New Roman" w:cs="Times New Roman"/>
          <w:b/>
          <w:sz w:val="28"/>
          <w:szCs w:val="28"/>
          <w:u w:val="single"/>
          <w:lang w:val="uk-UA"/>
        </w:rPr>
      </w:pPr>
      <w:r w:rsidRPr="00AF0E83">
        <w:rPr>
          <w:rFonts w:ascii="Times New Roman" w:hAnsi="Times New Roman" w:cs="Times New Roman"/>
          <w:b/>
          <w:sz w:val="28"/>
          <w:szCs w:val="28"/>
          <w:u w:val="single"/>
          <w:lang w:val="uk-UA"/>
        </w:rPr>
        <w:t xml:space="preserve">5. Особливості переживання дитиною ситуації розлучення </w:t>
      </w:r>
    </w:p>
    <w:p w:rsidR="00AF0E83" w:rsidRPr="00AF0E83" w:rsidRDefault="00AF0E83" w:rsidP="00AF0E83">
      <w:pPr>
        <w:spacing w:after="0" w:line="360" w:lineRule="auto"/>
        <w:jc w:val="center"/>
        <w:rPr>
          <w:rFonts w:ascii="Times New Roman" w:hAnsi="Times New Roman" w:cs="Times New Roman"/>
          <w:sz w:val="28"/>
          <w:szCs w:val="28"/>
          <w:lang w:val="uk-UA"/>
        </w:rPr>
      </w:pPr>
      <w:r w:rsidRPr="00AF0E83">
        <w:rPr>
          <w:rFonts w:ascii="Times New Roman" w:hAnsi="Times New Roman" w:cs="Times New Roman"/>
          <w:b/>
          <w:sz w:val="28"/>
          <w:szCs w:val="28"/>
          <w:u w:val="single"/>
          <w:lang w:val="uk-UA"/>
        </w:rPr>
        <w:t>в залежності від віку (ОП)</w:t>
      </w:r>
    </w:p>
    <w:p w:rsidR="00AF0E83" w:rsidRPr="00AF0E83" w:rsidRDefault="00AF0E83" w:rsidP="00AF0E83">
      <w:pPr>
        <w:spacing w:after="0" w:line="240" w:lineRule="auto"/>
        <w:jc w:val="center"/>
        <w:rPr>
          <w:rFonts w:ascii="Times New Roman" w:hAnsi="Times New Roman" w:cs="Times New Roman"/>
          <w:i/>
          <w:sz w:val="28"/>
          <w:szCs w:val="28"/>
          <w:lang w:val="uk-UA"/>
        </w:rPr>
      </w:pPr>
      <w:r w:rsidRPr="00AF0E83">
        <w:rPr>
          <w:rFonts w:ascii="Times New Roman" w:hAnsi="Times New Roman" w:cs="Times New Roman"/>
          <w:i/>
          <w:sz w:val="28"/>
          <w:szCs w:val="28"/>
          <w:lang w:val="uk-UA"/>
        </w:rPr>
        <w:t xml:space="preserve">Вікові етапи значною мірою зумовлюють характер реакції дитини </w:t>
      </w:r>
    </w:p>
    <w:p w:rsidR="00AF0E83" w:rsidRPr="00AF0E83" w:rsidRDefault="00AF0E83" w:rsidP="00AF0E83">
      <w:pPr>
        <w:spacing w:after="0" w:line="240" w:lineRule="auto"/>
        <w:jc w:val="center"/>
        <w:rPr>
          <w:rFonts w:ascii="Times New Roman" w:hAnsi="Times New Roman" w:cs="Times New Roman"/>
          <w:i/>
          <w:sz w:val="28"/>
          <w:szCs w:val="28"/>
          <w:lang w:val="uk-UA"/>
        </w:rPr>
      </w:pPr>
      <w:r w:rsidRPr="00AF0E83">
        <w:rPr>
          <w:rFonts w:ascii="Times New Roman" w:hAnsi="Times New Roman" w:cs="Times New Roman"/>
          <w:i/>
          <w:sz w:val="28"/>
          <w:szCs w:val="28"/>
          <w:lang w:val="uk-UA"/>
        </w:rPr>
        <w:t xml:space="preserve">на розлучення, переживаємі нею у зв’язку з цим почуття, і, як наслідок, </w:t>
      </w:r>
    </w:p>
    <w:p w:rsidR="00AF0E83" w:rsidRPr="00AF0E83" w:rsidRDefault="00AF0E83" w:rsidP="00AF0E83">
      <w:pPr>
        <w:spacing w:after="0" w:line="240" w:lineRule="auto"/>
        <w:jc w:val="center"/>
        <w:rPr>
          <w:rFonts w:ascii="Times New Roman" w:hAnsi="Times New Roman" w:cs="Times New Roman"/>
          <w:i/>
          <w:sz w:val="28"/>
          <w:szCs w:val="28"/>
          <w:lang w:val="uk-UA"/>
        </w:rPr>
      </w:pPr>
      <w:r w:rsidRPr="00AF0E83">
        <w:rPr>
          <w:rFonts w:ascii="Times New Roman" w:hAnsi="Times New Roman" w:cs="Times New Roman"/>
          <w:i/>
          <w:sz w:val="28"/>
          <w:szCs w:val="28"/>
          <w:lang w:val="uk-UA"/>
        </w:rPr>
        <w:t>напрямок подальшої корекційної роботи психолога з дитиною</w:t>
      </w:r>
    </w:p>
    <w:p w:rsidR="00AF0E83" w:rsidRPr="00AF0E83" w:rsidRDefault="00C41220" w:rsidP="00AF0E83">
      <w:pPr>
        <w:spacing w:after="0" w:line="360" w:lineRule="auto"/>
        <w:jc w:val="center"/>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shape id="Двойные круглые скобки 118" o:spid="_x0000_s1607" type="#_x0000_t185" style="position:absolute;left:0;text-align:left;margin-left:-114.15pt;margin-top:22.65pt;width:728.75pt;height:489.9pt;rotation:-90;z-index:2522040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" strokecolor="#5b9bd5 [3204]" strokeweight="1.5pt">
            <v:stroke joinstyle="miter"/>
          </v:shape>
        </w:pict>
      </w:r>
      <w:r w:rsidRPr="00C41220">
        <w:rPr>
          <w:rFonts w:ascii="Times New Roman" w:hAnsi="Times New Roman" w:cs="Times New Roman"/>
          <w:noProof/>
          <w:sz w:val="28"/>
          <w:szCs w:val="28"/>
          <w:lang w:val="uk-UA" w:eastAsia="uk-UA"/>
        </w:rPr>
        <w:pict>
          <v:line id="Прямая соединительная линия 113" o:spid="_x0000_s1606" style="position:absolute;left:0;text-align:left;flip:x;z-index:252199936;visibility:visible;mso-height-relative:margin" from="3.3pt,11.7pt" to="7.05pt,50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" strokecolor="#4a7ebb" strokeweight="1.5pt"/>
        </w:pict>
      </w:r>
      <w:r w:rsidRPr="00C41220">
        <w:rPr>
          <w:rFonts w:ascii="Times New Roman" w:hAnsi="Times New Roman" w:cs="Times New Roman"/>
          <w:i/>
          <w:noProof/>
          <w:sz w:val="28"/>
          <w:szCs w:val="28"/>
          <w:lang w:val="uk-UA" w:eastAsia="uk-UA"/>
        </w:rPr>
        <w:pict>
          <v:line id="Прямая соединительная линия 112" o:spid="_x0000_s1605" style="position:absolute;left:0;text-align:left;z-index:252197888;visibility:visible;mso-height-relative:margin" from="251.55pt,2.55pt" to="251.5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" strokecolor="#4a7ebb" strokeweight="1.5pt"/>
        </w:pict>
      </w:r>
      <w:r w:rsidRPr="00C41220">
        <w:rPr>
          <w:rFonts w:ascii="Times New Roman" w:hAnsi="Times New Roman" w:cs="Times New Roman"/>
          <w:noProof/>
          <w:sz w:val="28"/>
          <w:szCs w:val="28"/>
          <w:lang w:val="uk-UA" w:eastAsia="uk-UA"/>
        </w:rPr>
        <w:pict>
          <v:line id="Прямая соединительная линия 114" o:spid="_x0000_s1604" style="position:absolute;left:0;text-align:left;flip:x;z-index:252198912;visibility:visible" from="7.05pt,11.25pt" to="251.5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" strokecolor="#4a7ebb" strokeweight="1.5pt"/>
        </w:pict>
      </w:r>
    </w:p>
    <w:p w:rsidR="00AF0E83" w:rsidRPr="00AF0E83" w:rsidRDefault="00C41220" w:rsidP="00AF0E83">
      <w:pPr>
        <w:spacing w:after="0" w:line="360" w:lineRule="auto"/>
        <w:ind w:left="709"/>
        <w:jc w:val="both"/>
        <w:rPr>
          <w:rFonts w:ascii="Times New Roman" w:hAnsi="Times New Roman" w:cs="Times New Roman"/>
          <w:sz w:val="28"/>
          <w:szCs w:val="28"/>
          <w:lang w:val="uk-UA"/>
        </w:rPr>
      </w:pPr>
      <w:r w:rsidRPr="00C41220">
        <w:rPr>
          <w:rFonts w:ascii="Times New Roman" w:hAnsi="Times New Roman" w:cs="Times New Roman"/>
          <w:b/>
          <w:noProof/>
          <w:sz w:val="28"/>
          <w:szCs w:val="28"/>
          <w:lang w:val="uk-UA" w:eastAsia="uk-UA"/>
        </w:rPr>
        <w:pict>
          <v:shape id="_x0000_s1603" type="#_x0000_t32" style="position:absolute;left:0;text-align:left;margin-left:7.05pt;margin-top:106.65pt;width:21.75pt;height:0;z-index:252200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" strokecolor="#4a7ebb" strokeweight="1.5pt">
            <v:stroke endarrow="open"/>
          </v:shape>
        </w:pict>
      </w:r>
      <w:r w:rsidR="00AF0E83" w:rsidRPr="00AF0E83">
        <w:rPr>
          <w:rFonts w:ascii="Times New Roman" w:hAnsi="Times New Roman" w:cs="Times New Roman"/>
          <w:b/>
          <w:sz w:val="28"/>
          <w:szCs w:val="28"/>
          <w:lang w:val="uk-UA"/>
        </w:rPr>
        <w:t>6-7 років</w:t>
      </w:r>
      <w:r w:rsidR="00AF0E83" w:rsidRPr="00AF0E83">
        <w:rPr>
          <w:rFonts w:ascii="Times New Roman" w:hAnsi="Times New Roman" w:cs="Times New Roman"/>
          <w:sz w:val="28"/>
          <w:szCs w:val="28"/>
          <w:lang w:val="uk-UA"/>
        </w:rPr>
        <w:t xml:space="preserve"> (</w:t>
      </w:r>
      <w:r w:rsidR="00AF0E83" w:rsidRPr="00AF0E83">
        <w:rPr>
          <w:rFonts w:ascii="Times New Roman" w:hAnsi="Times New Roman" w:cs="Times New Roman"/>
          <w:i/>
          <w:sz w:val="28"/>
          <w:szCs w:val="28"/>
          <w:lang w:val="uk-UA"/>
        </w:rPr>
        <w:t>ранній молодший шкільний вік</w:t>
      </w:r>
      <w:r w:rsidR="00AF0E83" w:rsidRPr="00AF0E83">
        <w:rPr>
          <w:rFonts w:ascii="Times New Roman" w:hAnsi="Times New Roman" w:cs="Times New Roman"/>
          <w:sz w:val="28"/>
          <w:szCs w:val="28"/>
          <w:lang w:val="uk-UA"/>
        </w:rPr>
        <w:t xml:space="preserve">) – </w:t>
      </w:r>
      <w:r w:rsidR="00AF0E83" w:rsidRPr="00AF0E83">
        <w:rPr>
          <w:rFonts w:ascii="Times New Roman" w:hAnsi="Times New Roman" w:cs="Times New Roman"/>
          <w:i/>
          <w:sz w:val="28"/>
          <w:szCs w:val="28"/>
          <w:lang w:val="uk-UA"/>
        </w:rPr>
        <w:t>переживання розлученнязазви-чайвиявляється в тому, що дитина починає звинувачувати себе у виниклій ситуації, виникає почуття втрати. Порушується сприйняття світу, від-бувається самоусування з подій; дитина відчуває самоприниження і пригні-ченість, що призводить до зниження самооцінки</w:t>
      </w:r>
      <w:r w:rsidR="00AF0E83" w:rsidRPr="00AF0E83">
        <w:rPr>
          <w:rFonts w:ascii="Times New Roman" w:hAnsi="Times New Roman" w:cs="Times New Roman"/>
          <w:sz w:val="28"/>
          <w:szCs w:val="28"/>
          <w:lang w:val="uk-UA"/>
        </w:rPr>
        <w:t xml:space="preserve">. </w:t>
      </w:r>
      <w:r w:rsidR="00AF0E83" w:rsidRPr="00AF0E83">
        <w:rPr>
          <w:rFonts w:ascii="Times New Roman" w:hAnsi="Times New Roman" w:cs="Times New Roman"/>
          <w:i/>
          <w:sz w:val="28"/>
          <w:szCs w:val="28"/>
          <w:lang w:val="uk-UA"/>
        </w:rPr>
        <w:t xml:space="preserve">Відбуваєтьсязбільшення агресії і тривоги, дратівливість, невгамовність, гнівливість. Діти цього віку досить </w:t>
      </w:r>
      <w:r w:rsidR="00AF0E83" w:rsidRPr="00AF0E83">
        <w:rPr>
          <w:rFonts w:ascii="Times New Roman" w:hAnsi="Times New Roman" w:cs="Times New Roman"/>
          <w:i/>
          <w:sz w:val="28"/>
          <w:szCs w:val="28"/>
          <w:lang w:val="uk-UA"/>
        </w:rPr>
        <w:lastRenderedPageBreak/>
        <w:t xml:space="preserve">чітко уявляють, які зміни в їхньому житті викликає розлучен-ня, вже здатні розповісти про власні переживання, тугу за батьком, який пішов з сім’ї, бажання відновити сімʼю </w:t>
      </w:r>
      <w:r w:rsidR="00AF0E83" w:rsidRPr="00AF0E83">
        <w:rPr>
          <w:rFonts w:ascii="Times New Roman" w:hAnsi="Times New Roman" w:cs="Times New Roman"/>
          <w:sz w:val="28"/>
          <w:szCs w:val="28"/>
          <w:lang w:val="uk-UA"/>
        </w:rPr>
        <w:t>(Код – ОП1)  ДІ – (Т) (ПР1-ПР4)</w:t>
      </w:r>
    </w:p>
    <w:p w:rsidR="00AF0E83" w:rsidRPr="00AF0E83" w:rsidRDefault="00AF0E83" w:rsidP="00AF0E83">
      <w:pPr>
        <w:spacing w:after="0" w:line="360" w:lineRule="auto"/>
        <w:ind w:left="709"/>
        <w:jc w:val="both"/>
        <w:rPr>
          <w:rFonts w:ascii="Times New Roman" w:hAnsi="Times New Roman" w:cs="Times New Roman"/>
          <w:sz w:val="16"/>
          <w:szCs w:val="16"/>
          <w:lang w:val="uk-UA"/>
        </w:rPr>
      </w:pPr>
    </w:p>
    <w:p w:rsidR="00AF0E83" w:rsidRPr="00AF0E83" w:rsidRDefault="00C41220" w:rsidP="00AF0E83">
      <w:pPr>
        <w:spacing w:after="0" w:line="360" w:lineRule="auto"/>
        <w:ind w:left="709"/>
        <w:jc w:val="both"/>
        <w:rPr>
          <w:rFonts w:ascii="Times New Roman" w:hAnsi="Times New Roman" w:cs="Times New Roman"/>
          <w:sz w:val="28"/>
          <w:szCs w:val="28"/>
          <w:lang w:val="uk-UA"/>
        </w:rPr>
      </w:pPr>
      <w:r w:rsidRPr="00C41220">
        <w:rPr>
          <w:rFonts w:ascii="Times New Roman" w:hAnsi="Times New Roman" w:cs="Times New Roman"/>
          <w:b/>
          <w:noProof/>
          <w:sz w:val="28"/>
          <w:szCs w:val="28"/>
          <w:lang w:val="uk-UA" w:eastAsia="uk-UA"/>
        </w:rPr>
        <w:pict>
          <v:shape id="Прямая со стрелкой 116" o:spid="_x0000_s1602" type="#_x0000_t32" style="position:absolute;left:0;text-align:left;margin-left:5.7pt;margin-top:69.95pt;width:21.75pt;height:0;z-index:252201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" strokecolor="#4a7ebb" strokeweight="1.5pt">
            <v:stroke endarrow="open"/>
          </v:shape>
        </w:pict>
      </w:r>
      <w:r w:rsidR="00AF0E83" w:rsidRPr="00AF0E83">
        <w:rPr>
          <w:rFonts w:ascii="Times New Roman" w:hAnsi="Times New Roman" w:cs="Times New Roman"/>
          <w:b/>
          <w:sz w:val="28"/>
          <w:szCs w:val="28"/>
          <w:lang w:val="uk-UA"/>
        </w:rPr>
        <w:t>8-9 років</w:t>
      </w:r>
      <w:r w:rsidR="00AF0E83" w:rsidRPr="00AF0E83">
        <w:rPr>
          <w:rFonts w:ascii="Times New Roman" w:hAnsi="Times New Roman" w:cs="Times New Roman"/>
          <w:sz w:val="28"/>
          <w:szCs w:val="28"/>
          <w:lang w:val="uk-UA"/>
        </w:rPr>
        <w:t xml:space="preserve"> (</w:t>
      </w:r>
      <w:r w:rsidR="00AF0E83" w:rsidRPr="00AF0E83">
        <w:rPr>
          <w:rFonts w:ascii="Times New Roman" w:hAnsi="Times New Roman" w:cs="Times New Roman"/>
          <w:i/>
          <w:sz w:val="28"/>
          <w:szCs w:val="28"/>
          <w:lang w:val="uk-UA"/>
        </w:rPr>
        <w:t>середній молодший шкільний вік</w:t>
      </w:r>
      <w:r w:rsidR="00AF0E83" w:rsidRPr="00AF0E83">
        <w:rPr>
          <w:rFonts w:ascii="Times New Roman" w:hAnsi="Times New Roman" w:cs="Times New Roman"/>
          <w:sz w:val="28"/>
          <w:szCs w:val="28"/>
          <w:lang w:val="uk-UA"/>
        </w:rPr>
        <w:t xml:space="preserve">) – </w:t>
      </w:r>
      <w:r w:rsidR="00AF0E83" w:rsidRPr="00AF0E83">
        <w:rPr>
          <w:rFonts w:ascii="Times New Roman" w:hAnsi="Times New Roman" w:cs="Times New Roman"/>
          <w:i/>
          <w:sz w:val="28"/>
          <w:szCs w:val="28"/>
          <w:lang w:val="uk-UA"/>
        </w:rPr>
        <w:t xml:space="preserve">переживання дитиною розлу-ченнявиявляється в зміні почуття власної провини злістю на батьків і вза-галі на оточуючих дорослих. Особливо дитина ображається на батька за те, що вони </w:t>
      </w:r>
      <w:r w:rsidR="00AF0E83" w:rsidRPr="00AF0E83">
        <w:rPr>
          <w:rFonts w:ascii="Times New Roman" w:hAnsi="Times New Roman" w:cs="Times New Roman"/>
          <w:i/>
          <w:spacing w:val="-2"/>
          <w:sz w:val="28"/>
          <w:szCs w:val="28"/>
          <w:lang w:val="uk-UA"/>
        </w:rPr>
        <w:t>з мамою залишились самі. Відбувається погіршення дисципліни школяра, неслухняність, негативізм по відношенню до дорослих</w:t>
      </w:r>
      <w:r w:rsidR="00AF0E83" w:rsidRPr="00AF0E83">
        <w:rPr>
          <w:rFonts w:ascii="Times New Roman" w:hAnsi="Times New Roman" w:cs="Times New Roman"/>
          <w:i/>
          <w:sz w:val="28"/>
          <w:szCs w:val="28"/>
          <w:lang w:val="uk-UA"/>
        </w:rPr>
        <w:t xml:space="preserve">. Можливе зниження успішності навчання дитини </w:t>
      </w:r>
      <w:r w:rsidR="00AF0E83" w:rsidRPr="00AF0E83">
        <w:rPr>
          <w:rFonts w:ascii="Times New Roman" w:hAnsi="Times New Roman" w:cs="Times New Roman"/>
          <w:sz w:val="28"/>
          <w:szCs w:val="28"/>
          <w:lang w:val="uk-UA"/>
        </w:rPr>
        <w:t>(Код – ОП2)  ДІ – (Т) (ПР1-ПР4)</w:t>
      </w:r>
    </w:p>
    <w:p w:rsidR="00AF0E83" w:rsidRPr="00AF0E83" w:rsidRDefault="00C41220" w:rsidP="00AF0E83">
      <w:pPr>
        <w:spacing w:after="0" w:line="360" w:lineRule="auto"/>
        <w:ind w:left="709"/>
        <w:jc w:val="both"/>
        <w:rPr>
          <w:rFonts w:ascii="Times New Roman" w:hAnsi="Times New Roman" w:cs="Times New Roman"/>
          <w:sz w:val="16"/>
          <w:szCs w:val="16"/>
          <w:lang w:val="uk-UA"/>
        </w:rPr>
      </w:pPr>
      <w:r w:rsidRPr="00C41220">
        <w:rPr>
          <w:rFonts w:ascii="Times New Roman" w:hAnsi="Times New Roman" w:cs="Times New Roman"/>
          <w:noProof/>
          <w:sz w:val="28"/>
          <w:szCs w:val="28"/>
          <w:lang w:val="uk-UA" w:eastAsia="uk-UA"/>
        </w:rPr>
        <w:pict>
          <v:shape id="Прямая со стрелкой 121" o:spid="_x0000_s1601" type="#_x0000_t32" style="position:absolute;left:0;text-align:left;margin-left:235.8pt;margin-top:-21.55pt;width:0;height:15.75pt;z-index:252207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" strokecolor="#5b9bd5 [3204]" strokeweight="1.5pt">
            <v:stroke endarrow="open" joinstyle="miter"/>
          </v:shape>
        </w:pict>
      </w:r>
    </w:p>
    <w:p w:rsidR="00AF0E83" w:rsidRPr="00AF0E83" w:rsidRDefault="00C41220" w:rsidP="00AF0E83">
      <w:pPr>
        <w:spacing w:after="0" w:line="360" w:lineRule="auto"/>
        <w:ind w:left="709"/>
        <w:jc w:val="both"/>
        <w:rPr>
          <w:rFonts w:ascii="Times New Roman" w:hAnsi="Times New Roman" w:cs="Times New Roman"/>
          <w:i/>
          <w:sz w:val="28"/>
          <w:szCs w:val="28"/>
          <w:lang w:val="uk-UA"/>
        </w:rPr>
      </w:pPr>
      <w:r w:rsidRPr="00C41220">
        <w:rPr>
          <w:rFonts w:ascii="Times New Roman" w:hAnsi="Times New Roman" w:cs="Times New Roman"/>
          <w:b/>
          <w:noProof/>
          <w:sz w:val="28"/>
          <w:szCs w:val="28"/>
          <w:lang w:val="uk-UA" w:eastAsia="uk-UA"/>
        </w:rPr>
        <w:pict>
          <v:shape id="Прямая со стрелкой 117" o:spid="_x0000_s1600" type="#_x0000_t32" style="position:absolute;left:0;text-align:left;margin-left:3.3pt;margin-top:86.45pt;width:21.75pt;height:0;z-index:252203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" strokecolor="#4a7ebb" strokeweight="1.5pt">
            <v:stroke endarrow="open"/>
          </v:shape>
        </w:pict>
      </w:r>
      <w:r w:rsidR="00AF0E83" w:rsidRPr="00AF0E83">
        <w:rPr>
          <w:rFonts w:ascii="Times New Roman" w:hAnsi="Times New Roman" w:cs="Times New Roman"/>
          <w:b/>
          <w:sz w:val="28"/>
          <w:szCs w:val="28"/>
          <w:lang w:val="uk-UA"/>
        </w:rPr>
        <w:t>10-12 років</w:t>
      </w:r>
      <w:r w:rsidR="00AF0E83" w:rsidRPr="00AF0E83">
        <w:rPr>
          <w:rFonts w:ascii="Times New Roman" w:hAnsi="Times New Roman" w:cs="Times New Roman"/>
          <w:sz w:val="28"/>
          <w:szCs w:val="28"/>
          <w:lang w:val="uk-UA"/>
        </w:rPr>
        <w:t xml:space="preserve"> (</w:t>
      </w:r>
      <w:r w:rsidR="00AF0E83" w:rsidRPr="00AF0E83">
        <w:rPr>
          <w:rFonts w:ascii="Times New Roman" w:hAnsi="Times New Roman" w:cs="Times New Roman"/>
          <w:i/>
          <w:sz w:val="28"/>
          <w:szCs w:val="28"/>
          <w:lang w:val="uk-UA"/>
        </w:rPr>
        <w:t>предпідлітковий вік</w:t>
      </w:r>
      <w:r w:rsidR="00AF0E83" w:rsidRPr="00AF0E83">
        <w:rPr>
          <w:rFonts w:ascii="Times New Roman" w:hAnsi="Times New Roman" w:cs="Times New Roman"/>
          <w:sz w:val="28"/>
          <w:szCs w:val="28"/>
          <w:lang w:val="uk-UA"/>
        </w:rPr>
        <w:t xml:space="preserve">) – </w:t>
      </w:r>
      <w:r w:rsidR="00AF0E83" w:rsidRPr="00AF0E83">
        <w:rPr>
          <w:rFonts w:ascii="Times New Roman" w:hAnsi="Times New Roman" w:cs="Times New Roman"/>
          <w:i/>
          <w:sz w:val="28"/>
          <w:szCs w:val="28"/>
          <w:lang w:val="uk-UA"/>
        </w:rPr>
        <w:t>переживання розлученнявиявляється в тому, що молодший школяр усвідомлює власне місце в сім'ї, а після краху звичного укладу розуміє, що оточуючий світ ( зокрема, сім’я як мікрокосм) змінився, і своє місце та себе потрібно шукати заново. У дитини в цьому віці з’являються почуття розгубленості і занедбаності; образа на дорос-лих, які живуть своїми емоціями і забувають про неї; сором за те, що від-бувається в сім’ї, перед вчителями та однолітками. Може розвивати-</w:t>
      </w:r>
    </w:p>
    <w:p w:rsidR="00AF0E83" w:rsidRPr="00AF0E83" w:rsidRDefault="00AF0E83" w:rsidP="00AF0E83">
      <w:pPr>
        <w:spacing w:after="0" w:line="360" w:lineRule="auto"/>
        <w:ind w:left="709"/>
        <w:jc w:val="both"/>
        <w:rPr>
          <w:rFonts w:ascii="Times New Roman" w:hAnsi="Times New Roman" w:cs="Times New Roman"/>
          <w:i/>
          <w:sz w:val="28"/>
          <w:szCs w:val="28"/>
          <w:lang w:val="uk-UA"/>
        </w:rPr>
      </w:pPr>
      <w:r w:rsidRPr="00AF0E83">
        <w:rPr>
          <w:rFonts w:ascii="Times New Roman" w:hAnsi="Times New Roman" w:cs="Times New Roman"/>
          <w:i/>
          <w:sz w:val="28"/>
          <w:szCs w:val="28"/>
          <w:lang w:val="uk-UA"/>
        </w:rPr>
        <w:t>ся дитяча жорстокість. Знижується успішність навчання школяра</w:t>
      </w:r>
    </w:p>
    <w:p w:rsidR="00AF0E83" w:rsidRPr="00AF0E83" w:rsidRDefault="00AF0E83" w:rsidP="00AF0E83">
      <w:pPr>
        <w:spacing w:after="0" w:line="360" w:lineRule="auto"/>
        <w:ind w:left="709"/>
        <w:jc w:val="both"/>
        <w:rPr>
          <w:rFonts w:ascii="Times New Roman" w:hAnsi="Times New Roman" w:cs="Times New Roman"/>
          <w:sz w:val="28"/>
          <w:szCs w:val="28"/>
          <w:lang w:val="uk-UA"/>
        </w:rPr>
      </w:pPr>
      <w:r w:rsidRPr="00AF0E83">
        <w:rPr>
          <w:rFonts w:ascii="Times New Roman" w:hAnsi="Times New Roman" w:cs="Times New Roman"/>
          <w:sz w:val="28"/>
          <w:szCs w:val="28"/>
          <w:lang w:val="uk-UA"/>
        </w:rPr>
        <w:t>(Код – ОП3)ДІ – (Т, М)(ПР1-ПР4)</w:t>
      </w:r>
    </w:p>
    <w:p w:rsidR="00AF0E83" w:rsidRPr="00AF0E83" w:rsidRDefault="00C41220" w:rsidP="00AF0E83">
      <w:pPr>
        <w:spacing w:after="0"/>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line id="Прямая соединительная линия 92" o:spid="_x0000_s1599" style="position:absolute;z-index:252172288;visibility:visible;mso-width-relative:margin" from="199.8pt,-9.45pt" to="288.3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" strokecolor="#5b9bd5 [3204]" strokeweight="1.5pt">
            <v:stroke joinstyle="miter"/>
          </v:line>
        </w:pict>
      </w:r>
      <w:r w:rsidRPr="00C41220">
        <w:rPr>
          <w:rFonts w:ascii="Times New Roman" w:hAnsi="Times New Roman" w:cs="Times New Roman"/>
          <w:noProof/>
          <w:sz w:val="28"/>
          <w:szCs w:val="28"/>
          <w:lang w:val="uk-UA" w:eastAsia="uk-UA"/>
        </w:rPr>
        <w:pict>
          <v:shape id="Прямая со стрелкой 93" o:spid="_x0000_s1598" type="#_x0000_t32" style="position:absolute;margin-left:244.05pt;margin-top:-9.45pt;width:0;height:22.5pt;z-index:252173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" strokecolor="#5b9bd5 [3204]" strokeweight="1.5pt">
            <v:stroke endarrow="open" joinstyle="miter"/>
          </v:shape>
        </w:pict>
      </w:r>
    </w:p>
    <w:p w:rsidR="00AF0E83" w:rsidRPr="00AF0E83" w:rsidRDefault="00AF0E83" w:rsidP="00AF0E83">
      <w:pPr>
        <w:spacing w:after="0"/>
        <w:jc w:val="center"/>
        <w:rPr>
          <w:rFonts w:ascii="Times New Roman" w:hAnsi="Times New Roman" w:cs="Times New Roman"/>
          <w:b/>
          <w:sz w:val="28"/>
          <w:szCs w:val="28"/>
          <w:u w:val="single"/>
          <w:lang w:val="uk-UA"/>
        </w:rPr>
      </w:pPr>
      <w:r w:rsidRPr="00AF0E83">
        <w:rPr>
          <w:rFonts w:ascii="Times New Roman" w:hAnsi="Times New Roman" w:cs="Times New Roman"/>
          <w:b/>
          <w:noProof/>
          <w:sz w:val="28"/>
          <w:szCs w:val="28"/>
          <w:u w:val="single"/>
          <w:lang w:val="uk-UA" w:eastAsia="ru-RU"/>
        </w:rPr>
        <w:t>6. У</w:t>
      </w:r>
      <w:r w:rsidRPr="00AF0E83">
        <w:rPr>
          <w:rFonts w:ascii="Times New Roman" w:hAnsi="Times New Roman" w:cs="Times New Roman"/>
          <w:b/>
          <w:sz w:val="28"/>
          <w:szCs w:val="28"/>
          <w:u w:val="single"/>
          <w:lang w:val="uk-UA"/>
        </w:rPr>
        <w:t>мови усунення причин наявної проблеми (УУП)</w:t>
      </w:r>
    </w:p>
    <w:p w:rsidR="00AF0E83" w:rsidRPr="00AF0E83" w:rsidRDefault="00AF0E83" w:rsidP="00AF0E83">
      <w:pPr>
        <w:spacing w:after="0"/>
        <w:jc w:val="center"/>
        <w:rPr>
          <w:rFonts w:ascii="Times New Roman" w:hAnsi="Times New Roman" w:cs="Times New Roman"/>
          <w:i/>
          <w:sz w:val="28"/>
          <w:szCs w:val="28"/>
          <w:lang w:val="uk-UA"/>
        </w:rPr>
      </w:pPr>
      <w:r w:rsidRPr="00AF0E83">
        <w:rPr>
          <w:rFonts w:ascii="Times New Roman" w:hAnsi="Times New Roman" w:cs="Times New Roman"/>
          <w:i/>
          <w:sz w:val="28"/>
          <w:szCs w:val="28"/>
          <w:lang w:val="uk-UA"/>
        </w:rPr>
        <w:t xml:space="preserve">Умови, створення і дотримання яких сприяє профілактиці та/або </w:t>
      </w:r>
    </w:p>
    <w:p w:rsidR="00AF0E83" w:rsidRPr="00AF0E83" w:rsidRDefault="00AF0E83" w:rsidP="00AF0E83">
      <w:pPr>
        <w:spacing w:after="0"/>
        <w:jc w:val="center"/>
        <w:rPr>
          <w:rFonts w:ascii="Times New Roman" w:hAnsi="Times New Roman" w:cs="Times New Roman"/>
          <w:i/>
          <w:sz w:val="28"/>
          <w:szCs w:val="28"/>
          <w:lang w:val="uk-UA"/>
        </w:rPr>
      </w:pPr>
      <w:r w:rsidRPr="00AF0E83">
        <w:rPr>
          <w:rFonts w:ascii="Times New Roman" w:hAnsi="Times New Roman" w:cs="Times New Roman"/>
          <w:i/>
          <w:sz w:val="28"/>
          <w:szCs w:val="28"/>
          <w:lang w:val="uk-UA"/>
        </w:rPr>
        <w:t xml:space="preserve">корекції негативного впливу виниклої життєвої ситуації на психіку </w:t>
      </w:r>
    </w:p>
    <w:p w:rsidR="00AF0E83" w:rsidRPr="00AF0E83" w:rsidRDefault="00C41220" w:rsidP="00AF0E83">
      <w:pPr>
        <w:spacing w:after="0"/>
        <w:jc w:val="center"/>
        <w:rPr>
          <w:rFonts w:ascii="Times New Roman" w:hAnsi="Times New Roman" w:cs="Times New Roman"/>
          <w:i/>
          <w:sz w:val="28"/>
          <w:szCs w:val="28"/>
          <w:lang w:val="uk-UA"/>
        </w:rPr>
      </w:pPr>
      <w:r w:rsidRPr="00C41220">
        <w:rPr>
          <w:rFonts w:ascii="Times New Roman" w:hAnsi="Times New Roman" w:cs="Times New Roman"/>
          <w:b/>
          <w:noProof/>
          <w:sz w:val="28"/>
          <w:szCs w:val="28"/>
          <w:u w:val="single"/>
          <w:lang w:val="uk-UA" w:eastAsia="uk-UA"/>
        </w:rPr>
        <w:pict>
          <v:shape id="Прямая со стрелкой 36" o:spid="_x0000_s1597" type="#_x0000_t32" style="position:absolute;left:0;text-align:left;margin-left:308.55pt;margin-top:11.75pt;width:86.25pt;height:24.75pt;z-index:2521180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" strokecolor="#5b9bd5 [3204]" strokeweight="1.5pt">
            <v:stroke endarrow="open" joinstyle="miter"/>
          </v:shape>
        </w:pict>
      </w:r>
      <w:r w:rsidRPr="00C41220">
        <w:rPr>
          <w:rFonts w:ascii="Times New Roman" w:hAnsi="Times New Roman" w:cs="Times New Roman"/>
          <w:b/>
          <w:noProof/>
          <w:sz w:val="28"/>
          <w:szCs w:val="28"/>
          <w:u w:val="single"/>
          <w:lang w:val="uk-UA" w:eastAsia="uk-UA"/>
        </w:rPr>
        <w:pict>
          <v:shape id="Прямая со стрелкой 35" o:spid="_x0000_s1596" type="#_x0000_t32" style="position:absolute;left:0;text-align:left;margin-left:103.05pt;margin-top:11.75pt;width:82.5pt;height:24.75pt;flip:x;z-index:2521169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" strokecolor="#5b9bd5 [3204]" strokeweight="1.5pt">
            <v:stroke endarrow="open" joinstyle="miter"/>
          </v:shape>
        </w:pict>
      </w:r>
      <w:r w:rsidR="00AF0E83" w:rsidRPr="00AF0E83">
        <w:rPr>
          <w:rFonts w:ascii="Times New Roman" w:hAnsi="Times New Roman" w:cs="Times New Roman"/>
          <w:i/>
          <w:sz w:val="28"/>
          <w:szCs w:val="28"/>
          <w:lang w:val="uk-UA"/>
        </w:rPr>
        <w:t>і поведінку дитини</w:t>
      </w:r>
    </w:p>
    <w:p w:rsidR="00AF0E83" w:rsidRPr="00AF0E83" w:rsidRDefault="00C41220" w:rsidP="00AF0E83">
      <w:pPr>
        <w:spacing w:after="0"/>
        <w:jc w:val="center"/>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shape id="Двойные круглые скобки 94" o:spid="_x0000_s1595" type="#_x0000_t185" style="position:absolute;left:0;text-align:left;margin-left:-114.1pt;margin-top:16.85pt;width:718.85pt;height:526.1pt;rotation:-90;z-index:2521845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" strokecolor="#5b9bd5 [3204]" strokeweight="1.5pt">
            <v:stroke joinstyle="miter"/>
          </v:shape>
        </w:pict>
      </w:r>
    </w:p>
    <w:p w:rsidR="00AF0E83" w:rsidRPr="00AF0E83" w:rsidRDefault="00AF0E83" w:rsidP="00AF0E83">
      <w:pPr>
        <w:spacing w:after="0"/>
        <w:jc w:val="center"/>
        <w:rPr>
          <w:rFonts w:ascii="Times New Roman" w:hAnsi="Times New Roman" w:cs="Times New Roman"/>
          <w:sz w:val="28"/>
          <w:szCs w:val="28"/>
          <w:lang w:val="uk-UA"/>
        </w:rPr>
      </w:pPr>
    </w:p>
    <w:p w:rsidR="00AF0E83" w:rsidRPr="00AF0E83" w:rsidRDefault="00AF0E83" w:rsidP="00AF0E83">
      <w:pPr>
        <w:spacing w:after="0"/>
        <w:rPr>
          <w:rFonts w:ascii="Times New Roman" w:hAnsi="Times New Roman" w:cs="Times New Roman"/>
          <w:b/>
          <w:sz w:val="28"/>
          <w:szCs w:val="28"/>
          <w:lang w:val="uk-UA"/>
        </w:rPr>
      </w:pPr>
      <w:r w:rsidRPr="00AF0E83">
        <w:rPr>
          <w:rFonts w:ascii="Times New Roman" w:hAnsi="Times New Roman" w:cs="Times New Roman"/>
          <w:b/>
          <w:sz w:val="28"/>
          <w:szCs w:val="28"/>
          <w:lang w:val="uk-UA"/>
        </w:rPr>
        <w:t>Стратегія поведінки для дитиниСтратегія поведінки для батьків</w:t>
      </w:r>
    </w:p>
    <w:p w:rsidR="00AF0E83" w:rsidRPr="00AF0E83" w:rsidRDefault="00AF0E83" w:rsidP="00AF0E83">
      <w:pPr>
        <w:spacing w:after="0"/>
        <w:rPr>
          <w:rFonts w:ascii="Times New Roman" w:hAnsi="Times New Roman" w:cs="Times New Roman"/>
          <w:i/>
          <w:sz w:val="28"/>
          <w:szCs w:val="28"/>
          <w:lang w:val="uk-UA"/>
        </w:rPr>
      </w:pPr>
      <w:r w:rsidRPr="00AF0E83">
        <w:rPr>
          <w:rFonts w:ascii="Times New Roman" w:hAnsi="Times New Roman" w:cs="Times New Roman"/>
          <w:sz w:val="28"/>
          <w:szCs w:val="28"/>
          <w:lang w:val="uk-UA"/>
        </w:rPr>
        <w:t xml:space="preserve">   (</w:t>
      </w:r>
      <w:r w:rsidRPr="00AF0E83">
        <w:rPr>
          <w:rFonts w:ascii="Times New Roman" w:hAnsi="Times New Roman" w:cs="Times New Roman"/>
          <w:i/>
          <w:sz w:val="28"/>
          <w:szCs w:val="28"/>
          <w:lang w:val="uk-UA"/>
        </w:rPr>
        <w:t>основна робота  психолога  –</w:t>
      </w:r>
      <w:r w:rsidRPr="00AF0E83">
        <w:rPr>
          <w:rFonts w:ascii="Times New Roman" w:hAnsi="Times New Roman" w:cs="Times New Roman"/>
          <w:sz w:val="28"/>
          <w:szCs w:val="28"/>
          <w:lang w:val="uk-UA"/>
        </w:rPr>
        <w:t xml:space="preserve">                        (</w:t>
      </w:r>
      <w:r w:rsidRPr="00AF0E83">
        <w:rPr>
          <w:rFonts w:ascii="Times New Roman" w:hAnsi="Times New Roman" w:cs="Times New Roman"/>
          <w:i/>
          <w:sz w:val="28"/>
          <w:szCs w:val="28"/>
          <w:lang w:val="uk-UA"/>
        </w:rPr>
        <w:t xml:space="preserve">можедодатковосупроводжувати </w:t>
      </w:r>
    </w:p>
    <w:p w:rsidR="00AF0E83" w:rsidRPr="00AF0E83" w:rsidRDefault="00C41220" w:rsidP="00AF0E83">
      <w:pPr>
        <w:spacing w:after="0"/>
        <w:rPr>
          <w:rFonts w:ascii="Times New Roman" w:hAnsi="Times New Roman" w:cs="Times New Roman"/>
          <w:sz w:val="28"/>
          <w:szCs w:val="28"/>
          <w:lang w:val="uk-UA"/>
        </w:rPr>
      </w:pPr>
      <w:r w:rsidRPr="00C41220">
        <w:rPr>
          <w:rFonts w:ascii="Times New Roman" w:hAnsi="Times New Roman" w:cs="Times New Roman"/>
          <w:b/>
          <w:noProof/>
          <w:sz w:val="28"/>
          <w:szCs w:val="28"/>
          <w:lang w:val="uk-UA" w:eastAsia="uk-UA"/>
        </w:rPr>
        <w:lastRenderedPageBreak/>
        <w:pict>
          <v:line id="Прямая соединительная линия 37" o:spid="_x0000_s1594" style="position:absolute;z-index:252119040;visibility:visible;mso-height-relative:margin" from="103.05pt,14.2pt" to="103.05pt,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" strokecolor="#5b9bd5 [3204]" strokeweight="1.5pt">
            <v:stroke joinstyle="miter"/>
          </v:line>
        </w:pict>
      </w:r>
      <w:r w:rsidRPr="00C41220">
        <w:rPr>
          <w:rFonts w:ascii="Times New Roman" w:hAnsi="Times New Roman" w:cs="Times New Roman"/>
          <w:b/>
          <w:noProof/>
          <w:sz w:val="28"/>
          <w:szCs w:val="28"/>
          <w:lang w:val="uk-UA" w:eastAsia="uk-UA"/>
        </w:rPr>
        <w:pict>
          <v:line id="Прямая соединительная линия 43" o:spid="_x0000_s1593" style="position:absolute;z-index:252125184;visibility:visible;mso-width-relative:margin;mso-height-relative:margin" from="395.55pt,14.2pt" to="395.55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" strokecolor="#5b9bd5 [3204]" strokeweight="1.5pt">
            <v:stroke joinstyle="miter"/>
          </v:line>
        </w:pict>
      </w:r>
      <w:r w:rsidR="00AF0E83" w:rsidRPr="00AF0E83">
        <w:rPr>
          <w:rFonts w:ascii="Times New Roman" w:hAnsi="Times New Roman" w:cs="Times New Roman"/>
          <w:i/>
          <w:sz w:val="28"/>
          <w:szCs w:val="28"/>
          <w:lang w:val="uk-UA"/>
        </w:rPr>
        <w:t xml:space="preserve">                    з дитиною!)                                            роботу  психолога  з дитиною</w:t>
      </w:r>
      <w:r w:rsidR="00AF0E83" w:rsidRPr="00AF0E83">
        <w:rPr>
          <w:rFonts w:ascii="Times New Roman" w:hAnsi="Times New Roman" w:cs="Times New Roman"/>
          <w:sz w:val="28"/>
          <w:szCs w:val="28"/>
          <w:lang w:val="uk-UA"/>
        </w:rPr>
        <w:t>)</w:t>
      </w:r>
    </w:p>
    <w:p w:rsidR="00AF0E83" w:rsidRPr="00AF0E83" w:rsidRDefault="00C41220" w:rsidP="00AF0E83">
      <w:pPr>
        <w:spacing w:after="0"/>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line id="Прямая соединительная линия 45" o:spid="_x0000_s1592" style="position:absolute;z-index:252127232;visibility:visible;mso-width-relative:margin;mso-height-relative:margin" from="499.05pt,7.9pt" to="506.55pt,45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" strokecolor="#5b9bd5 [3204]" strokeweight="1.5pt">
            <v:stroke joinstyle="miter"/>
          </v:line>
        </w:pict>
      </w:r>
      <w:r w:rsidRPr="00C41220">
        <w:rPr>
          <w:rFonts w:ascii="Times New Roman" w:hAnsi="Times New Roman" w:cs="Times New Roman"/>
          <w:noProof/>
          <w:sz w:val="28"/>
          <w:szCs w:val="28"/>
          <w:lang w:val="uk-UA" w:eastAsia="uk-UA"/>
        </w:rPr>
        <w:pict>
          <v:line id="Прямая соединительная линия 44" o:spid="_x0000_s1591" style="position:absolute;flip:y;z-index:252126208;visibility:visible;mso-width-relative:margin;mso-height-relative:margin" from="395.55pt,9.4pt" to="499.0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" strokecolor="#5b9bd5 [3204]" strokeweight="1.5pt">
            <v:stroke joinstyle="miter"/>
          </v:line>
        </w:pict>
      </w:r>
      <w:r w:rsidRPr="00C41220">
        <w:rPr>
          <w:rFonts w:ascii="Times New Roman" w:hAnsi="Times New Roman" w:cs="Times New Roman"/>
          <w:noProof/>
          <w:sz w:val="28"/>
          <w:szCs w:val="28"/>
          <w:lang w:val="uk-UA" w:eastAsia="uk-UA"/>
        </w:rPr>
        <w:pict>
          <v:line id="Прямая соединительная линия 39" o:spid="_x0000_s1590" style="position:absolute;z-index:252121088;visibility:visible;mso-width-relative:margin;mso-height-relative:margin" from="-7.95pt,8.45pt" to="-7.95pt,4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" strokecolor="#5b9bd5 [3204]" strokeweight="1.5pt">
            <v:stroke joinstyle="miter"/>
          </v:line>
        </w:pict>
      </w:r>
      <w:r w:rsidRPr="00C41220">
        <w:rPr>
          <w:rFonts w:ascii="Times New Roman" w:hAnsi="Times New Roman" w:cs="Times New Roman"/>
          <w:noProof/>
          <w:sz w:val="28"/>
          <w:szCs w:val="28"/>
          <w:lang w:val="uk-UA" w:eastAsia="uk-UA"/>
        </w:rPr>
        <w:pict>
          <v:line id="Прямая соединительная линия 38" o:spid="_x0000_s1589" style="position:absolute;flip:x;z-index:252120064;visibility:visible" from="-7.95pt,8.1pt" to="103.0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" strokecolor="#5b9bd5 [3204]" strokeweight="1.5pt">
            <v:stroke joinstyle="miter"/>
          </v:line>
        </w:pict>
      </w:r>
    </w:p>
    <w:p w:rsidR="00AF0E83" w:rsidRPr="00AF0E83" w:rsidRDefault="00AF0E83" w:rsidP="00AF0E83">
      <w:pPr>
        <w:spacing w:after="0"/>
        <w:ind w:left="142"/>
        <w:rPr>
          <w:rFonts w:ascii="Times New Roman" w:hAnsi="Times New Roman" w:cs="Times New Roman"/>
          <w:sz w:val="28"/>
          <w:szCs w:val="28"/>
          <w:u w:val="single"/>
          <w:lang w:val="uk-UA"/>
        </w:rPr>
      </w:pPr>
      <w:r w:rsidRPr="00AF0E83">
        <w:rPr>
          <w:rFonts w:ascii="Times New Roman" w:hAnsi="Times New Roman" w:cs="Times New Roman"/>
          <w:b/>
          <w:sz w:val="28"/>
          <w:szCs w:val="28"/>
          <w:u w:val="single"/>
          <w:lang w:val="uk-UA"/>
        </w:rPr>
        <w:t>Варіант 1 (дитина) – основна робота психолога</w:t>
      </w:r>
      <w:r w:rsidRPr="00AF0E83">
        <w:rPr>
          <w:rFonts w:ascii="Times New Roman" w:hAnsi="Times New Roman" w:cs="Times New Roman"/>
          <w:sz w:val="28"/>
          <w:szCs w:val="28"/>
          <w:lang w:val="uk-UA"/>
        </w:rPr>
        <w:t>(Код – УУП1)</w:t>
      </w:r>
    </w:p>
    <w:p w:rsidR="00AF0E83" w:rsidRPr="00AF0E83" w:rsidRDefault="00C41220" w:rsidP="00AF0E83">
      <w:pPr>
        <w:spacing w:after="0"/>
        <w:ind w:left="142"/>
        <w:rPr>
          <w:rFonts w:ascii="Times New Roman" w:hAnsi="Times New Roman" w:cs="Times New Roman"/>
          <w:i/>
          <w:sz w:val="24"/>
          <w:szCs w:val="24"/>
          <w:lang w:val="uk-UA"/>
        </w:rPr>
      </w:pPr>
      <w:r w:rsidRPr="00C41220">
        <w:rPr>
          <w:rFonts w:ascii="Times New Roman" w:hAnsi="Times New Roman" w:cs="Times New Roman"/>
          <w:noProof/>
          <w:sz w:val="24"/>
          <w:szCs w:val="24"/>
          <w:lang w:val="uk-UA" w:eastAsia="uk-UA"/>
        </w:rPr>
        <w:pict>
          <v:shape id="Прямая со стрелкой 40" o:spid="_x0000_s1588" type="#_x0000_t32" style="position:absolute;left:0;text-align:left;margin-left:-7.95pt;margin-top:37.45pt;width:13.5pt;height:0;z-index:25212211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" strokecolor="#5b9bd5 [3204]" strokeweight="1.5pt">
            <v:stroke endarrow="open" joinstyle="miter"/>
          </v:shape>
        </w:pict>
      </w:r>
      <w:r w:rsidR="00AF0E83" w:rsidRPr="00AF0E83">
        <w:rPr>
          <w:rFonts w:ascii="Times New Roman" w:hAnsi="Times New Roman" w:cs="Times New Roman"/>
          <w:i/>
          <w:sz w:val="24"/>
          <w:szCs w:val="24"/>
          <w:lang w:val="uk-UA"/>
        </w:rPr>
        <w:t xml:space="preserve">Формування почуття безпеки; усвідомлення дитиною того, що батьки як і раніше люблять </w:t>
      </w:r>
    </w:p>
    <w:p w:rsidR="00AF0E83" w:rsidRPr="00AF0E83" w:rsidRDefault="00AF0E83" w:rsidP="00AF0E83">
      <w:pPr>
        <w:spacing w:after="0"/>
        <w:ind w:left="142"/>
        <w:rPr>
          <w:rFonts w:ascii="Times New Roman" w:hAnsi="Times New Roman" w:cs="Times New Roman"/>
          <w:sz w:val="24"/>
          <w:szCs w:val="24"/>
          <w:lang w:val="uk-UA"/>
        </w:rPr>
      </w:pPr>
      <w:r w:rsidRPr="00AF0E83">
        <w:rPr>
          <w:rFonts w:ascii="Times New Roman" w:hAnsi="Times New Roman" w:cs="Times New Roman"/>
          <w:i/>
          <w:sz w:val="24"/>
          <w:szCs w:val="24"/>
          <w:lang w:val="uk-UA"/>
        </w:rPr>
        <w:t>її, а сама дитина не є причиною розлучення батьків; робота над самооцінкою дитини та позбавлення її від почуття провини; збереження подальших взаємин з батьком, який живе окремо; надання дитині можливості висловити свої емоції (страху, тривоги, гніву, агресив-ності, почуття провини); робота з невпевненістю і страхом «що її виженуть, як батька»; робота з соматичними розладами (болі в животі, головні болі тощо)</w:t>
      </w:r>
      <w:r w:rsidRPr="00AF0E83">
        <w:rPr>
          <w:rFonts w:ascii="Times New Roman" w:hAnsi="Times New Roman" w:cs="Times New Roman"/>
          <w:sz w:val="24"/>
          <w:szCs w:val="24"/>
          <w:lang w:val="uk-UA"/>
        </w:rPr>
        <w:t xml:space="preserve">  ДІ – (ВП1) (М)</w:t>
      </w:r>
    </w:p>
    <w:p w:rsidR="00AF0E83" w:rsidRPr="00AF0E83" w:rsidRDefault="00AF0E83" w:rsidP="00AF0E83">
      <w:pPr>
        <w:spacing w:after="0"/>
        <w:ind w:left="142" w:right="282"/>
        <w:jc w:val="right"/>
        <w:rPr>
          <w:rFonts w:ascii="Times New Roman" w:hAnsi="Times New Roman" w:cs="Times New Roman"/>
          <w:b/>
          <w:sz w:val="28"/>
          <w:szCs w:val="28"/>
          <w:lang w:val="uk-UA"/>
        </w:rPr>
      </w:pPr>
      <w:r w:rsidRPr="00AF0E83">
        <w:rPr>
          <w:rFonts w:ascii="Times New Roman" w:hAnsi="Times New Roman" w:cs="Times New Roman"/>
          <w:b/>
          <w:sz w:val="28"/>
          <w:szCs w:val="28"/>
          <w:lang w:val="uk-UA"/>
        </w:rPr>
        <w:t>Варіант 1 (батьки) – допоміжна робота психолога</w:t>
      </w:r>
    </w:p>
    <w:p w:rsidR="00AF0E83" w:rsidRPr="00AF0E83" w:rsidRDefault="00C41220" w:rsidP="00AF0E83">
      <w:pPr>
        <w:spacing w:after="0"/>
        <w:ind w:left="142" w:right="282"/>
        <w:jc w:val="right"/>
        <w:rPr>
          <w:rFonts w:ascii="Times New Roman" w:hAnsi="Times New Roman" w:cs="Times New Roman"/>
          <w:i/>
          <w:sz w:val="24"/>
          <w:szCs w:val="24"/>
          <w:lang w:val="uk-UA"/>
        </w:rPr>
      </w:pPr>
      <w:r w:rsidRPr="00C41220">
        <w:rPr>
          <w:rFonts w:ascii="Times New Roman" w:hAnsi="Times New Roman" w:cs="Times New Roman"/>
          <w:noProof/>
          <w:sz w:val="28"/>
          <w:szCs w:val="28"/>
          <w:lang w:val="uk-UA" w:eastAsia="uk-UA"/>
        </w:rPr>
        <w:pict>
          <v:shape id="Прямая со стрелкой 47" o:spid="_x0000_s1587" type="#_x0000_t32" style="position:absolute;left:0;text-align:left;margin-left:487.05pt;margin-top:28.7pt;width:15.75pt;height:0;flip:x;z-index:25212928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" strokecolor="#5b9bd5 [3204]" strokeweight="1.5pt">
            <v:stroke endarrow="open" joinstyle="miter"/>
          </v:shape>
        </w:pict>
      </w:r>
      <w:r w:rsidR="00AF0E83" w:rsidRPr="00AF0E83">
        <w:rPr>
          <w:rFonts w:ascii="Times New Roman" w:hAnsi="Times New Roman" w:cs="Times New Roman"/>
          <w:i/>
          <w:sz w:val="24"/>
          <w:szCs w:val="24"/>
          <w:lang w:val="uk-UA"/>
        </w:rPr>
        <w:t>Умовний спокій; однакова стратегія батьків щодо інформування дитини про розлучення з урахуванням її віку та емоційного стану; відмова від звинувачення батьками один одного, запевнення дитини в любові та надійності батьків; не давати надії на возʼєднання сім’ї; не говорити, що кохання і шлюб батьків були помилкою (оскільки дитина є їх результатом)</w:t>
      </w:r>
    </w:p>
    <w:p w:rsidR="00AF0E83" w:rsidRPr="00AF0E83" w:rsidRDefault="00AF0E83" w:rsidP="00AF0E83">
      <w:pPr>
        <w:spacing w:after="0"/>
        <w:ind w:left="142"/>
        <w:rPr>
          <w:rFonts w:ascii="Times New Roman" w:hAnsi="Times New Roman" w:cs="Times New Roman"/>
          <w:sz w:val="28"/>
          <w:szCs w:val="28"/>
          <w:u w:val="single"/>
          <w:lang w:val="uk-UA"/>
        </w:rPr>
      </w:pPr>
      <w:r w:rsidRPr="00AF0E83">
        <w:rPr>
          <w:rFonts w:ascii="Times New Roman" w:hAnsi="Times New Roman" w:cs="Times New Roman"/>
          <w:b/>
          <w:sz w:val="28"/>
          <w:szCs w:val="28"/>
          <w:u w:val="single"/>
          <w:lang w:val="uk-UA"/>
        </w:rPr>
        <w:t>Варіант 2 (дитина) – основна робота психолога</w:t>
      </w:r>
      <w:r w:rsidRPr="00AF0E83">
        <w:rPr>
          <w:rFonts w:ascii="Times New Roman" w:hAnsi="Times New Roman" w:cs="Times New Roman"/>
          <w:sz w:val="28"/>
          <w:szCs w:val="28"/>
          <w:lang w:val="uk-UA"/>
        </w:rPr>
        <w:t>(Код – УУП2)</w:t>
      </w:r>
    </w:p>
    <w:p w:rsidR="00AF0E83" w:rsidRPr="00AF0E83" w:rsidRDefault="00C41220" w:rsidP="00AF0E83">
      <w:pPr>
        <w:spacing w:after="0"/>
        <w:ind w:left="142"/>
        <w:rPr>
          <w:rFonts w:ascii="Times New Roman" w:hAnsi="Times New Roman" w:cs="Times New Roman"/>
          <w:sz w:val="24"/>
          <w:szCs w:val="24"/>
          <w:lang w:val="uk-UA"/>
        </w:rPr>
      </w:pPr>
      <w:r w:rsidRPr="00C41220">
        <w:rPr>
          <w:rFonts w:ascii="Times New Roman" w:hAnsi="Times New Roman" w:cs="Times New Roman"/>
          <w:noProof/>
          <w:sz w:val="24"/>
          <w:szCs w:val="24"/>
          <w:lang w:val="uk-UA" w:eastAsia="uk-UA"/>
        </w:rPr>
        <w:pict>
          <v:shape id="Прямая со стрелкой 41" o:spid="_x0000_s1586" type="#_x0000_t32" style="position:absolute;left:0;text-align:left;margin-left:-7.95pt;margin-top:24.75pt;width:13.5pt;height:0;z-index:252123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" strokecolor="#5b9bd5 [3204]" strokeweight="1.5pt">
            <v:stroke endarrow="open" joinstyle="miter"/>
          </v:shape>
        </w:pict>
      </w:r>
      <w:r w:rsidR="00AF0E83" w:rsidRPr="00AF0E83">
        <w:rPr>
          <w:rFonts w:ascii="Times New Roman" w:hAnsi="Times New Roman" w:cs="Times New Roman"/>
          <w:i/>
          <w:sz w:val="24"/>
          <w:szCs w:val="24"/>
          <w:lang w:val="uk-UA"/>
        </w:rPr>
        <w:t>Регулярні зустрічі з батьком, який живе окремо; збереження подальших взаємин з батьком, який живе окремо; навчити не звинувачувати батьків (одного з батьків) у розлученні; зна-ходження позитивних якостей у батька, який проживає окремо; робота над самооцінкою; надання дитині можливості висловити емоції (страху, агресивності, образи)</w:t>
      </w:r>
      <w:r w:rsidR="00AF0E83" w:rsidRPr="00AF0E83">
        <w:rPr>
          <w:rFonts w:ascii="Times New Roman" w:hAnsi="Times New Roman" w:cs="Times New Roman"/>
          <w:sz w:val="24"/>
          <w:szCs w:val="24"/>
          <w:lang w:val="uk-UA"/>
        </w:rPr>
        <w:t xml:space="preserve"> ДІ – (ВП2) (М)</w:t>
      </w:r>
    </w:p>
    <w:p w:rsidR="00AF0E83" w:rsidRPr="00AF0E83" w:rsidRDefault="00AF0E83" w:rsidP="00AF0E83">
      <w:pPr>
        <w:spacing w:after="0"/>
        <w:ind w:left="142" w:right="282"/>
        <w:jc w:val="right"/>
        <w:rPr>
          <w:rFonts w:ascii="Times New Roman" w:hAnsi="Times New Roman" w:cs="Times New Roman"/>
          <w:sz w:val="28"/>
          <w:szCs w:val="28"/>
          <w:lang w:val="uk-UA"/>
        </w:rPr>
      </w:pPr>
      <w:r w:rsidRPr="00AF0E83">
        <w:rPr>
          <w:rFonts w:ascii="Times New Roman" w:hAnsi="Times New Roman" w:cs="Times New Roman"/>
          <w:b/>
          <w:sz w:val="28"/>
          <w:szCs w:val="28"/>
          <w:lang w:val="uk-UA"/>
        </w:rPr>
        <w:t>Варіант 2 (батьки) – допоміжна робота психолога</w:t>
      </w:r>
    </w:p>
    <w:p w:rsidR="00AF0E83" w:rsidRPr="00AF0E83" w:rsidRDefault="00C41220" w:rsidP="00AF0E83">
      <w:pPr>
        <w:spacing w:after="0"/>
        <w:ind w:left="142" w:right="282"/>
        <w:jc w:val="right"/>
        <w:rPr>
          <w:rFonts w:ascii="Times New Roman" w:hAnsi="Times New Roman" w:cs="Times New Roman"/>
          <w:i/>
          <w:sz w:val="24"/>
          <w:szCs w:val="24"/>
          <w:lang w:val="uk-UA"/>
        </w:rPr>
      </w:pPr>
      <w:r w:rsidRPr="00C41220">
        <w:rPr>
          <w:rFonts w:ascii="Times New Roman" w:hAnsi="Times New Roman" w:cs="Times New Roman"/>
          <w:noProof/>
          <w:sz w:val="28"/>
          <w:szCs w:val="28"/>
          <w:lang w:val="uk-UA" w:eastAsia="uk-UA"/>
        </w:rPr>
        <w:pict>
          <v:shape id="Прямая со стрелкой 46" o:spid="_x0000_s1585" type="#_x0000_t32" style="position:absolute;left:0;text-align:left;margin-left:487.05pt;margin-top:22.45pt;width:15.75pt;height:0;flip:x;z-index:25212825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" strokecolor="#5b9bd5 [3204]" strokeweight="1.5pt">
            <v:stroke endarrow="open" joinstyle="miter"/>
          </v:shape>
        </w:pict>
      </w:r>
      <w:r w:rsidR="00AF0E83" w:rsidRPr="00AF0E83">
        <w:rPr>
          <w:rFonts w:ascii="Times New Roman" w:hAnsi="Times New Roman" w:cs="Times New Roman"/>
          <w:i/>
          <w:sz w:val="24"/>
          <w:szCs w:val="24"/>
          <w:lang w:val="uk-UA"/>
        </w:rPr>
        <w:t>Стабільні регулярні зустрічі дитини з другим батьком, який проживає окремо, позитивна оцінка батьками один одного, позитивний приклад з боку значимих для дитини дорослих однієї з нею статі; спільний відпочинок з дитиною, обговорення книжок та фільмів</w:t>
      </w:r>
    </w:p>
    <w:p w:rsidR="00AF0E83" w:rsidRPr="00AF0E83" w:rsidRDefault="00AF0E83" w:rsidP="00AF0E83">
      <w:pPr>
        <w:spacing w:after="0"/>
        <w:rPr>
          <w:rFonts w:ascii="Times New Roman" w:hAnsi="Times New Roman" w:cs="Times New Roman"/>
          <w:sz w:val="28"/>
          <w:szCs w:val="28"/>
          <w:u w:val="single"/>
          <w:lang w:val="uk-UA"/>
        </w:rPr>
      </w:pPr>
      <w:r w:rsidRPr="00AF0E83">
        <w:rPr>
          <w:rFonts w:ascii="Times New Roman" w:hAnsi="Times New Roman" w:cs="Times New Roman"/>
          <w:b/>
          <w:sz w:val="28"/>
          <w:szCs w:val="28"/>
          <w:u w:val="single"/>
          <w:lang w:val="uk-UA"/>
        </w:rPr>
        <w:t>Варіант 3 (дитина)– основна робота психолога</w:t>
      </w:r>
      <w:r w:rsidRPr="00AF0E83">
        <w:rPr>
          <w:rFonts w:ascii="Times New Roman" w:hAnsi="Times New Roman" w:cs="Times New Roman"/>
          <w:sz w:val="28"/>
          <w:szCs w:val="28"/>
          <w:lang w:val="uk-UA"/>
        </w:rPr>
        <w:t xml:space="preserve">  (Код – УУП3)</w:t>
      </w:r>
    </w:p>
    <w:p w:rsidR="00AF0E83" w:rsidRPr="00AF0E83" w:rsidRDefault="00C41220" w:rsidP="00AF0E83">
      <w:pPr>
        <w:spacing w:after="0"/>
        <w:ind w:left="142"/>
        <w:rPr>
          <w:rFonts w:ascii="Times New Roman" w:hAnsi="Times New Roman" w:cs="Times New Roman"/>
          <w:sz w:val="24"/>
          <w:szCs w:val="24"/>
          <w:lang w:val="uk-UA"/>
        </w:rPr>
      </w:pPr>
      <w:r w:rsidRPr="00C41220">
        <w:rPr>
          <w:rFonts w:ascii="Times New Roman" w:hAnsi="Times New Roman" w:cs="Times New Roman"/>
          <w:noProof/>
          <w:sz w:val="24"/>
          <w:szCs w:val="24"/>
          <w:lang w:val="uk-UA" w:eastAsia="uk-UA"/>
        </w:rPr>
        <w:pict>
          <v:shape id="Прямая со стрелкой 42" o:spid="_x0000_s1584" type="#_x0000_t32" style="position:absolute;left:0;text-align:left;margin-left:-7.95pt;margin-top:29.75pt;width:9.75pt;height:0;z-index:252124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" strokecolor="#5b9bd5 [3204]" strokeweight="1.5pt">
            <v:stroke endarrow="open" joinstyle="miter"/>
          </v:shape>
        </w:pict>
      </w:r>
      <w:r w:rsidR="00AF0E83" w:rsidRPr="00AF0E83">
        <w:rPr>
          <w:rFonts w:ascii="Times New Roman" w:hAnsi="Times New Roman" w:cs="Times New Roman"/>
          <w:i/>
          <w:sz w:val="24"/>
          <w:szCs w:val="24"/>
          <w:lang w:val="uk-UA"/>
        </w:rPr>
        <w:t>Усвідомлення дитиною того, що батьки все також люблять її, але вони також мають право на особисте життя; збереження дружніх відносин з батьками; звільнення дитини від потоку негативних переживань; корекція егоцентричного ставлення дитини до батьків, профілактика маніпулятивного ставлення до батьків та оточуючих</w:t>
      </w:r>
      <w:r w:rsidR="00AF0E83" w:rsidRPr="00AF0E83">
        <w:rPr>
          <w:rFonts w:ascii="Times New Roman" w:hAnsi="Times New Roman" w:cs="Times New Roman"/>
          <w:sz w:val="24"/>
          <w:szCs w:val="24"/>
          <w:lang w:val="uk-UA"/>
        </w:rPr>
        <w:t xml:space="preserve">  ДІ – (ВП3) (М)</w:t>
      </w:r>
    </w:p>
    <w:p w:rsidR="00AF0E83" w:rsidRPr="00AF0E83" w:rsidRDefault="00C41220" w:rsidP="00AF0E83">
      <w:pPr>
        <w:spacing w:after="0"/>
        <w:ind w:right="282"/>
        <w:jc w:val="right"/>
        <w:rPr>
          <w:rFonts w:ascii="Times New Roman" w:hAnsi="Times New Roman" w:cs="Times New Roman"/>
          <w:sz w:val="28"/>
          <w:szCs w:val="28"/>
          <w:lang w:val="uk-UA"/>
        </w:rPr>
      </w:pPr>
      <w:r w:rsidRPr="00C41220">
        <w:rPr>
          <w:rFonts w:ascii="Times New Roman" w:hAnsi="Times New Roman" w:cs="Times New Roman"/>
          <w:noProof/>
          <w:sz w:val="24"/>
          <w:szCs w:val="24"/>
          <w:lang w:val="uk-UA" w:eastAsia="uk-UA"/>
        </w:rPr>
        <w:pict>
          <v:shape id="_x0000_s1583" type="#_x0000_t32" style="position:absolute;left:0;text-align:left;margin-left:487.05pt;margin-top:8.15pt;width:19.5pt;height:0;flip:x;z-index:25213030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" strokecolor="#5b9bd5 [3204]" strokeweight="1.5pt">
            <v:stroke endarrow="open" joinstyle="miter"/>
          </v:shape>
        </w:pict>
      </w:r>
      <w:r w:rsidR="00AF0E83" w:rsidRPr="00AF0E83">
        <w:rPr>
          <w:rFonts w:ascii="Times New Roman" w:hAnsi="Times New Roman" w:cs="Times New Roman"/>
          <w:b/>
          <w:sz w:val="28"/>
          <w:szCs w:val="28"/>
          <w:lang w:val="uk-UA"/>
        </w:rPr>
        <w:t>Варіант 3 (батьки) – допоміжна робота психолога</w:t>
      </w:r>
    </w:p>
    <w:p w:rsidR="00AF0E83" w:rsidRPr="00AF0E83" w:rsidRDefault="00AF0E83" w:rsidP="00AF0E83">
      <w:pPr>
        <w:spacing w:after="0"/>
        <w:ind w:right="282"/>
        <w:jc w:val="right"/>
        <w:rPr>
          <w:rFonts w:ascii="Times New Roman" w:hAnsi="Times New Roman" w:cs="Times New Roman"/>
          <w:i/>
          <w:sz w:val="24"/>
          <w:szCs w:val="24"/>
          <w:lang w:val="uk-UA"/>
        </w:rPr>
      </w:pPr>
      <w:r w:rsidRPr="00AF0E83">
        <w:rPr>
          <w:rFonts w:ascii="Times New Roman" w:hAnsi="Times New Roman" w:cs="Times New Roman"/>
          <w:i/>
          <w:sz w:val="24"/>
          <w:szCs w:val="24"/>
          <w:lang w:val="uk-UA"/>
        </w:rPr>
        <w:t xml:space="preserve">Відмова від звинувачення батьками одне одного, позитивна оцінка батьками одне одного, уникання суперництва між батьками, не виливати одним з батьків своєї образи на іншого на дитину, шанобливе ставлення подружжям  одне до одного; спільне повідомлення подружжям дитині про розлучення; час від часу спільні зустрічі батьків з дитиною, .  </w:t>
      </w:r>
    </w:p>
    <w:p w:rsidR="00AF0E83" w:rsidRPr="00AF0E83" w:rsidRDefault="00C41220" w:rsidP="00AF0E83">
      <w:pPr>
        <w:spacing w:after="0"/>
        <w:ind w:right="282"/>
        <w:jc w:val="right"/>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shape id="Прямая со стрелкой 95" o:spid="_x0000_s1582" type="#_x0000_t32" style="position:absolute;left:0;text-align:left;margin-left:246.25pt;margin-top:19.35pt;width:0;height:12.75pt;z-index:252174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" strokecolor="#5b9bd5 [3204]" strokeweight="1.5pt">
            <v:stroke endarrow="open" joinstyle="miter"/>
          </v:shape>
        </w:pict>
      </w:r>
      <w:r w:rsidR="00AF0E83" w:rsidRPr="00AF0E83">
        <w:rPr>
          <w:rFonts w:ascii="Times New Roman" w:hAnsi="Times New Roman" w:cs="Times New Roman"/>
          <w:i/>
          <w:sz w:val="24"/>
          <w:szCs w:val="24"/>
          <w:lang w:val="uk-UA"/>
        </w:rPr>
        <w:t xml:space="preserve">спільний відпочинок з дитиною, обговорення прочитаних книжок та фільмів        .         </w:t>
      </w:r>
    </w:p>
    <w:p w:rsidR="00AF0E83" w:rsidRPr="00AF0E83" w:rsidRDefault="00C41220" w:rsidP="00AF0E83">
      <w:pPr>
        <w:spacing w:after="0"/>
        <w:jc w:val="center"/>
        <w:rPr>
          <w:rFonts w:ascii="Times New Roman" w:hAnsi="Times New Roman" w:cs="Times New Roman"/>
          <w:b/>
          <w:sz w:val="28"/>
          <w:szCs w:val="28"/>
          <w:u w:val="single"/>
          <w:lang w:val="uk-UA"/>
        </w:rPr>
      </w:pPr>
      <w:r w:rsidRPr="00C41220">
        <w:rPr>
          <w:rFonts w:ascii="Times New Roman" w:hAnsi="Times New Roman" w:cs="Times New Roman"/>
          <w:noProof/>
          <w:sz w:val="28"/>
          <w:szCs w:val="28"/>
          <w:lang w:val="uk-UA" w:eastAsia="uk-UA"/>
        </w:rPr>
        <w:pict>
          <v:line id="Прямая соединительная линия 49" o:spid="_x0000_s1581" style="position:absolute;left:0;text-align:left;z-index:252175360;visibility:visible;mso-width-relative:margin" from="200.55pt,-20.7pt" to="299.55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" strokecolor="#5b9bd5 [3204]" strokeweight="1.5pt">
            <v:stroke joinstyle="miter"/>
          </v:line>
        </w:pict>
      </w:r>
      <w:r w:rsidRPr="00C41220">
        <w:rPr>
          <w:rFonts w:ascii="Times New Roman" w:hAnsi="Times New Roman" w:cs="Times New Roman"/>
          <w:noProof/>
          <w:sz w:val="28"/>
          <w:szCs w:val="28"/>
          <w:lang w:val="uk-UA" w:eastAsia="uk-UA"/>
        </w:rPr>
        <w:pict>
          <v:shape id="Прямая со стрелкой 50" o:spid="_x0000_s1580" type="#_x0000_t32" style="position:absolute;left:0;text-align:left;margin-left:252.3pt;margin-top:-20.7pt;width:0;height:15.75pt;z-index:25217638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" strokecolor="#5b9bd5 [3204]" strokeweight="1.5pt">
            <v:stroke endarrow="open" joinstyle="miter"/>
          </v:shape>
        </w:pict>
      </w:r>
      <w:r w:rsidR="00AF0E83" w:rsidRPr="00AF0E83">
        <w:rPr>
          <w:rFonts w:ascii="Times New Roman" w:hAnsi="Times New Roman" w:cs="Times New Roman"/>
          <w:b/>
          <w:noProof/>
          <w:sz w:val="28"/>
          <w:szCs w:val="28"/>
          <w:u w:val="single"/>
          <w:lang w:val="uk-UA" w:eastAsia="ru-RU"/>
        </w:rPr>
        <w:t>7. Ш</w:t>
      </w:r>
      <w:r w:rsidR="00AF0E83" w:rsidRPr="00AF0E83">
        <w:rPr>
          <w:rFonts w:ascii="Times New Roman" w:hAnsi="Times New Roman" w:cs="Times New Roman"/>
          <w:b/>
          <w:sz w:val="28"/>
          <w:szCs w:val="28"/>
          <w:u w:val="single"/>
          <w:lang w:val="uk-UA"/>
        </w:rPr>
        <w:t xml:space="preserve">ляхи усунення негативних наслідків для дитини </w:t>
      </w:r>
    </w:p>
    <w:p w:rsidR="00AF0E83" w:rsidRPr="00AF0E83" w:rsidRDefault="00AF0E83" w:rsidP="00AF0E83">
      <w:pPr>
        <w:spacing w:after="0"/>
        <w:jc w:val="center"/>
        <w:rPr>
          <w:rFonts w:ascii="Times New Roman" w:hAnsi="Times New Roman" w:cs="Times New Roman"/>
          <w:b/>
          <w:sz w:val="28"/>
          <w:szCs w:val="28"/>
          <w:u w:val="single"/>
          <w:lang w:val="uk-UA"/>
        </w:rPr>
      </w:pPr>
      <w:r w:rsidRPr="00AF0E83">
        <w:rPr>
          <w:rFonts w:ascii="Times New Roman" w:hAnsi="Times New Roman" w:cs="Times New Roman"/>
          <w:b/>
          <w:sz w:val="28"/>
          <w:szCs w:val="28"/>
          <w:u w:val="single"/>
          <w:lang w:val="uk-UA"/>
        </w:rPr>
        <w:t xml:space="preserve">розлучення батьків (УН) </w:t>
      </w:r>
    </w:p>
    <w:p w:rsidR="00AF0E83" w:rsidRPr="00AF0E83" w:rsidRDefault="00AF0E83" w:rsidP="00AF0E83">
      <w:pPr>
        <w:spacing w:after="0"/>
        <w:jc w:val="center"/>
        <w:rPr>
          <w:rFonts w:ascii="Times New Roman" w:hAnsi="Times New Roman" w:cs="Times New Roman"/>
          <w:i/>
          <w:sz w:val="28"/>
          <w:szCs w:val="28"/>
          <w:lang w:val="uk-UA"/>
        </w:rPr>
      </w:pPr>
      <w:r w:rsidRPr="00AF0E83">
        <w:rPr>
          <w:rFonts w:ascii="Times New Roman" w:hAnsi="Times New Roman" w:cs="Times New Roman"/>
          <w:i/>
          <w:sz w:val="28"/>
          <w:szCs w:val="28"/>
          <w:lang w:val="uk-UA"/>
        </w:rPr>
        <w:t>Визначаємо подальші шляхи роботи з дитиною в залежності від варіанту</w:t>
      </w:r>
    </w:p>
    <w:p w:rsidR="00AF0E83" w:rsidRPr="00AF0E83" w:rsidRDefault="00AF0E83" w:rsidP="00AF0E83">
      <w:pPr>
        <w:spacing w:after="0"/>
        <w:jc w:val="center"/>
        <w:rPr>
          <w:rFonts w:ascii="Times New Roman" w:hAnsi="Times New Roman" w:cs="Times New Roman"/>
          <w:i/>
          <w:sz w:val="28"/>
          <w:szCs w:val="28"/>
          <w:lang w:val="uk-UA"/>
        </w:rPr>
      </w:pPr>
      <w:r w:rsidRPr="00AF0E83">
        <w:rPr>
          <w:rFonts w:ascii="Times New Roman" w:hAnsi="Times New Roman" w:cs="Times New Roman"/>
          <w:i/>
          <w:sz w:val="28"/>
          <w:szCs w:val="28"/>
          <w:lang w:val="uk-UA"/>
        </w:rPr>
        <w:t>розвитку психологічної проблеми дитини</w:t>
      </w:r>
    </w:p>
    <w:p w:rsidR="00AF0E83" w:rsidRPr="00AF0E83" w:rsidRDefault="00C41220" w:rsidP="00AF0E83">
      <w:pPr>
        <w:spacing w:after="0"/>
        <w:jc w:val="center"/>
        <w:rPr>
          <w:rFonts w:ascii="Times New Roman" w:hAnsi="Times New Roman" w:cs="Times New Roman"/>
          <w:sz w:val="20"/>
          <w:szCs w:val="20"/>
          <w:u w:val="single"/>
          <w:lang w:val="uk-UA"/>
        </w:rPr>
      </w:pPr>
      <w:r w:rsidRPr="00C41220">
        <w:rPr>
          <w:rFonts w:ascii="Times New Roman" w:hAnsi="Times New Roman" w:cs="Times New Roman"/>
          <w:b/>
          <w:noProof/>
          <w:sz w:val="20"/>
          <w:szCs w:val="20"/>
          <w:u w:val="single"/>
          <w:lang w:val="uk-UA" w:eastAsia="uk-UA"/>
        </w:rPr>
        <w:lastRenderedPageBreak/>
        <w:pict>
          <v:shape id="Прямая со стрелкой 51" o:spid="_x0000_s1579" type="#_x0000_t32" style="position:absolute;left:0;text-align:left;margin-left:254.55pt;margin-top:0;width:141pt;height:15pt;z-index:2521579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" strokecolor="#5b9bd5 [3204]" strokeweight="1.5pt">
            <v:stroke endarrow="open" joinstyle="miter"/>
          </v:shape>
        </w:pict>
      </w:r>
      <w:r w:rsidRPr="00C41220">
        <w:rPr>
          <w:rFonts w:ascii="Times New Roman" w:hAnsi="Times New Roman" w:cs="Times New Roman"/>
          <w:b/>
          <w:noProof/>
          <w:sz w:val="20"/>
          <w:szCs w:val="20"/>
          <w:u w:val="single"/>
          <w:lang w:val="uk-UA" w:eastAsia="uk-UA"/>
        </w:rPr>
        <w:pict>
          <v:shape id="Прямая со стрелкой 52" o:spid="_x0000_s1578" type="#_x0000_t32" style="position:absolute;left:0;text-align:left;margin-left:103.05pt;margin-top:0;width:146.2pt;height:11.25pt;flip:x;z-index:2521589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" strokecolor="#5b9bd5 [3204]" strokeweight="1.5pt">
            <v:stroke endarrow="open" joinstyle="miter"/>
          </v:shape>
        </w:pict>
      </w:r>
    </w:p>
    <w:p w:rsidR="00AF0E83" w:rsidRPr="00AF0E83" w:rsidRDefault="00C41220" w:rsidP="009F05E9">
      <w:pPr>
        <w:spacing w:after="0"/>
        <w:jc w:val="right"/>
        <w:rPr>
          <w:rFonts w:ascii="Times New Roman" w:hAnsi="Times New Roman" w:cs="Times New Roman"/>
          <w:b/>
          <w:sz w:val="28"/>
          <w:szCs w:val="28"/>
          <w:lang w:val="uk-UA"/>
        </w:rPr>
      </w:pPr>
      <w:r w:rsidRPr="00C41220">
        <w:rPr>
          <w:rFonts w:ascii="Times New Roman" w:hAnsi="Times New Roman" w:cs="Times New Roman"/>
          <w:noProof/>
          <w:sz w:val="28"/>
          <w:szCs w:val="28"/>
          <w:lang w:val="uk-UA" w:eastAsia="uk-UA"/>
        </w:rPr>
        <w:pict>
          <v:shape id="Двойные круглые скобки 53" o:spid="_x0000_s1577" type="#_x0000_t185" style="position:absolute;left:0;text-align:left;margin-left:2044.4pt;margin-top:20.65pt;width:725.2pt;height:520.55pt;rotation:-90;z-index:252185600;visibility:visible;mso-position-horizontal:right;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" strokecolor="#5b9bd5 [3204]" strokeweight="1.5pt">
            <v:stroke joinstyle="miter"/>
            <w10:wrap anchorx="page"/>
          </v:shape>
        </w:pict>
      </w:r>
      <w:r w:rsidR="00AF0E83" w:rsidRPr="00AF0E83">
        <w:rPr>
          <w:rFonts w:ascii="Times New Roman" w:hAnsi="Times New Roman" w:cs="Times New Roman"/>
          <w:b/>
          <w:sz w:val="28"/>
          <w:szCs w:val="28"/>
          <w:lang w:val="uk-UA"/>
        </w:rPr>
        <w:t>Дитина може самостійно впоратись      Дитина не може самостійно вирішити</w:t>
      </w:r>
    </w:p>
    <w:p w:rsidR="00AF0E83" w:rsidRPr="00AF0E83" w:rsidRDefault="00AF0E83" w:rsidP="00AF0E83">
      <w:pPr>
        <w:spacing w:after="0"/>
        <w:jc w:val="both"/>
        <w:rPr>
          <w:rFonts w:ascii="Times New Roman" w:hAnsi="Times New Roman" w:cs="Times New Roman"/>
          <w:b/>
          <w:sz w:val="28"/>
          <w:szCs w:val="28"/>
          <w:lang w:val="uk-UA"/>
        </w:rPr>
      </w:pPr>
      <w:r w:rsidRPr="00AF0E83">
        <w:rPr>
          <w:rFonts w:ascii="Times New Roman" w:hAnsi="Times New Roman" w:cs="Times New Roman"/>
          <w:b/>
          <w:sz w:val="28"/>
          <w:szCs w:val="28"/>
          <w:lang w:val="uk-UA"/>
        </w:rPr>
        <w:t xml:space="preserve">         з виниклою ситуацією                   виниклу ситуацію і потребує допомоги</w:t>
      </w:r>
    </w:p>
    <w:p w:rsidR="00AF0E83" w:rsidRPr="00AF0E83" w:rsidRDefault="00AF0E83" w:rsidP="00AF0E83">
      <w:pPr>
        <w:spacing w:after="0"/>
        <w:jc w:val="both"/>
        <w:rPr>
          <w:rFonts w:ascii="Times New Roman" w:hAnsi="Times New Roman" w:cs="Times New Roman"/>
          <w:b/>
          <w:sz w:val="28"/>
          <w:szCs w:val="28"/>
          <w:lang w:val="uk-UA"/>
        </w:rPr>
      </w:pPr>
      <w:r w:rsidRPr="00AF0E83">
        <w:rPr>
          <w:rFonts w:ascii="Times New Roman" w:hAnsi="Times New Roman" w:cs="Times New Roman"/>
          <w:b/>
          <w:sz w:val="28"/>
          <w:szCs w:val="28"/>
          <w:lang w:val="uk-UA"/>
        </w:rPr>
        <w:t xml:space="preserve"> (допомога психолога не потрібна)                              психолога</w:t>
      </w:r>
    </w:p>
    <w:p w:rsidR="00AF0E83" w:rsidRPr="00AF0E83" w:rsidRDefault="00C41220" w:rsidP="00AF0E83">
      <w:pPr>
        <w:spacing w:after="0"/>
        <w:jc w:val="center"/>
        <w:rPr>
          <w:rFonts w:ascii="Times New Roman" w:hAnsi="Times New Roman" w:cs="Times New Roman"/>
          <w:sz w:val="16"/>
          <w:szCs w:val="16"/>
          <w:lang w:val="uk-UA"/>
        </w:rPr>
      </w:pPr>
      <w:r w:rsidRPr="00C41220">
        <w:rPr>
          <w:rFonts w:ascii="Times New Roman" w:hAnsi="Times New Roman" w:cs="Times New Roman"/>
          <w:noProof/>
          <w:sz w:val="16"/>
          <w:szCs w:val="16"/>
          <w:lang w:val="uk-UA" w:eastAsia="uk-UA"/>
        </w:rPr>
        <w:pict>
          <v:shape id="Прямая со стрелкой 54" o:spid="_x0000_s1576" type="#_x0000_t32" style="position:absolute;left:0;text-align:left;margin-left:371.55pt;margin-top:5.45pt;width:34.5pt;height:24.75pt;z-index:2521323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" strokecolor="#4a7ebb" strokeweight="1.5pt">
            <v:stroke endarrow="open"/>
          </v:shape>
        </w:pict>
      </w:r>
      <w:r w:rsidRPr="00C41220">
        <w:rPr>
          <w:rFonts w:ascii="Times New Roman" w:hAnsi="Times New Roman" w:cs="Times New Roman"/>
          <w:noProof/>
          <w:sz w:val="16"/>
          <w:szCs w:val="16"/>
          <w:lang w:val="uk-UA" w:eastAsia="uk-UA"/>
        </w:rPr>
        <w:pict>
          <v:shape id="Прямая со стрелкой 55" o:spid="_x0000_s1575" type="#_x0000_t32" style="position:absolute;left:0;text-align:left;margin-left:97.8pt;margin-top:5.45pt;width:273.75pt;height:24.75pt;flip:x;z-index:2521313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" strokecolor="#4a7ebb" strokeweight="1.5pt">
            <v:stroke endarrow="open"/>
          </v:shape>
        </w:pict>
      </w:r>
    </w:p>
    <w:p w:rsidR="00AF0E83" w:rsidRPr="00AF0E83" w:rsidRDefault="00AF0E83" w:rsidP="00AF0E83">
      <w:pPr>
        <w:spacing w:after="0"/>
        <w:rPr>
          <w:rFonts w:ascii="Times New Roman" w:hAnsi="Times New Roman" w:cs="Times New Roman"/>
          <w:sz w:val="28"/>
          <w:szCs w:val="28"/>
          <w:lang w:val="uk-UA"/>
        </w:rPr>
      </w:pPr>
    </w:p>
    <w:p w:rsidR="00AF0E83" w:rsidRPr="00AF0E83" w:rsidRDefault="00AF0E83" w:rsidP="009F05E9">
      <w:pPr>
        <w:spacing w:after="0"/>
        <w:jc w:val="right"/>
        <w:rPr>
          <w:rFonts w:ascii="Times New Roman" w:hAnsi="Times New Roman" w:cs="Times New Roman"/>
          <w:b/>
          <w:sz w:val="28"/>
          <w:szCs w:val="28"/>
          <w:lang w:val="uk-UA"/>
        </w:rPr>
      </w:pPr>
      <w:r w:rsidRPr="00AF0E83">
        <w:rPr>
          <w:rFonts w:ascii="Times New Roman" w:hAnsi="Times New Roman" w:cs="Times New Roman"/>
          <w:b/>
          <w:sz w:val="28"/>
          <w:szCs w:val="28"/>
          <w:lang w:val="uk-UA"/>
        </w:rPr>
        <w:t xml:space="preserve">Стратегія поведінки для дитини                       </w:t>
      </w:r>
      <w:r w:rsidR="009F05E9">
        <w:rPr>
          <w:rFonts w:ascii="Times New Roman" w:hAnsi="Times New Roman" w:cs="Times New Roman"/>
          <w:b/>
          <w:sz w:val="28"/>
          <w:szCs w:val="28"/>
          <w:lang w:val="uk-UA"/>
        </w:rPr>
        <w:t xml:space="preserve">Стратегія поведінки для  </w:t>
      </w:r>
      <w:r w:rsidRPr="00AF0E83">
        <w:rPr>
          <w:rFonts w:ascii="Times New Roman" w:hAnsi="Times New Roman" w:cs="Times New Roman"/>
          <w:b/>
          <w:sz w:val="28"/>
          <w:szCs w:val="28"/>
          <w:lang w:val="uk-UA"/>
        </w:rPr>
        <w:t>батьків</w:t>
      </w:r>
    </w:p>
    <w:p w:rsidR="00AF0E83" w:rsidRPr="00AF0E83" w:rsidRDefault="00AF0E83" w:rsidP="00AF0E83">
      <w:pPr>
        <w:spacing w:after="0"/>
        <w:rPr>
          <w:rFonts w:ascii="Times New Roman" w:hAnsi="Times New Roman" w:cs="Times New Roman"/>
          <w:sz w:val="28"/>
          <w:szCs w:val="28"/>
          <w:lang w:val="uk-UA"/>
        </w:rPr>
      </w:pPr>
      <w:r w:rsidRPr="00AF0E83">
        <w:rPr>
          <w:rFonts w:ascii="Times New Roman" w:hAnsi="Times New Roman" w:cs="Times New Roman"/>
          <w:sz w:val="28"/>
          <w:szCs w:val="28"/>
          <w:lang w:val="uk-UA"/>
        </w:rPr>
        <w:t>(</w:t>
      </w:r>
      <w:r w:rsidRPr="00AF0E83">
        <w:rPr>
          <w:rFonts w:ascii="Times New Roman" w:hAnsi="Times New Roman" w:cs="Times New Roman"/>
          <w:i/>
          <w:sz w:val="28"/>
          <w:szCs w:val="28"/>
          <w:lang w:val="uk-UA"/>
        </w:rPr>
        <w:t xml:space="preserve">реалізація основної роботи психолога з          </w:t>
      </w:r>
      <w:r w:rsidRPr="00AF0E83">
        <w:rPr>
          <w:rFonts w:ascii="Times New Roman" w:hAnsi="Times New Roman" w:cs="Times New Roman"/>
          <w:sz w:val="28"/>
          <w:szCs w:val="28"/>
          <w:lang w:val="uk-UA"/>
        </w:rPr>
        <w:t xml:space="preserve"> (</w:t>
      </w:r>
      <w:r w:rsidRPr="00AF0E83">
        <w:rPr>
          <w:rFonts w:ascii="Times New Roman" w:hAnsi="Times New Roman" w:cs="Times New Roman"/>
          <w:i/>
          <w:sz w:val="28"/>
          <w:szCs w:val="28"/>
          <w:lang w:val="uk-UA"/>
        </w:rPr>
        <w:t>можедодатковосупроводжувати</w:t>
      </w:r>
      <w:r w:rsidR="00C41220" w:rsidRPr="00C41220">
        <w:rPr>
          <w:rFonts w:ascii="Times New Roman" w:hAnsi="Times New Roman" w:cs="Times New Roman"/>
          <w:b/>
          <w:noProof/>
          <w:sz w:val="28"/>
          <w:szCs w:val="28"/>
          <w:lang w:val="uk-UA" w:eastAsia="uk-UA"/>
        </w:rPr>
        <w:pict>
          <v:line id="Прямая соединительная линия 56" o:spid="_x0000_s1574" style="position:absolute;z-index:252133376;visibility:visible;mso-position-horizontal-relative:text;mso-position-vertical-relative:text;mso-height-relative:margin" from="103.05pt,13.6pt" to="103.05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" strokecolor="#4a7ebb" strokeweight="1.5pt"/>
        </w:pict>
      </w:r>
      <w:r w:rsidRPr="00AF0E83">
        <w:rPr>
          <w:rFonts w:ascii="Times New Roman" w:hAnsi="Times New Roman" w:cs="Times New Roman"/>
          <w:i/>
          <w:sz w:val="28"/>
          <w:szCs w:val="28"/>
          <w:lang w:val="uk-UA"/>
        </w:rPr>
        <w:t>дитиною здійснюється у чотири етапи</w:t>
      </w:r>
      <w:r w:rsidRPr="00AF0E83">
        <w:rPr>
          <w:rFonts w:ascii="Times New Roman" w:hAnsi="Times New Roman" w:cs="Times New Roman"/>
          <w:sz w:val="28"/>
          <w:szCs w:val="28"/>
          <w:lang w:val="uk-UA"/>
        </w:rPr>
        <w:t xml:space="preserve">)                  </w:t>
      </w:r>
      <w:r w:rsidRPr="00AF0E83">
        <w:rPr>
          <w:rFonts w:ascii="Times New Roman" w:hAnsi="Times New Roman" w:cs="Times New Roman"/>
          <w:i/>
          <w:sz w:val="28"/>
          <w:szCs w:val="28"/>
          <w:lang w:val="uk-UA"/>
        </w:rPr>
        <w:t>основнуроботу з дитиною</w:t>
      </w:r>
      <w:r w:rsidRPr="00AF0E83">
        <w:rPr>
          <w:rFonts w:ascii="Times New Roman" w:hAnsi="Times New Roman" w:cs="Times New Roman"/>
          <w:sz w:val="28"/>
          <w:szCs w:val="28"/>
          <w:lang w:val="uk-UA"/>
        </w:rPr>
        <w:t>)</w:t>
      </w:r>
      <w:r w:rsidR="00C41220" w:rsidRPr="00C41220">
        <w:rPr>
          <w:rFonts w:ascii="Times New Roman" w:hAnsi="Times New Roman" w:cs="Times New Roman"/>
          <w:b/>
          <w:noProof/>
          <w:sz w:val="28"/>
          <w:szCs w:val="28"/>
          <w:lang w:val="uk-UA" w:eastAsia="uk-UA"/>
        </w:rPr>
        <w:pict>
          <v:line id="Прямая соединительная линия 57" o:spid="_x0000_s1573" style="position:absolute;z-index:252137472;visibility:visible;mso-position-horizontal-relative:text;mso-position-vertical-relative:text;mso-width-relative:margin" from="372.3pt,13.85pt" to="372.3pt,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" strokecolor="#4a7ebb" strokeweight="1.5pt"/>
        </w:pict>
      </w:r>
    </w:p>
    <w:p w:rsidR="00AF0E83" w:rsidRPr="00AF0E83" w:rsidRDefault="00C41220" w:rsidP="00AF0E83">
      <w:pPr>
        <w:spacing w:after="0"/>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line id="Прямая соединительная линия 58" o:spid="_x0000_s1572" style="position:absolute;z-index:252139520;visibility:visible;mso-width-relative:margin;mso-height-relative:margin" from="498.3pt,7.85pt" to="498.3pt,4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" strokecolor="#4a7ebb" strokeweight="1.5pt"/>
        </w:pict>
      </w:r>
      <w:r w:rsidRPr="00C41220">
        <w:rPr>
          <w:rFonts w:ascii="Times New Roman" w:hAnsi="Times New Roman" w:cs="Times New Roman"/>
          <w:noProof/>
          <w:sz w:val="28"/>
          <w:szCs w:val="28"/>
          <w:lang w:val="uk-UA" w:eastAsia="uk-UA"/>
        </w:rPr>
        <w:pict>
          <v:line id="Прямая соединительная линия 59" o:spid="_x0000_s1571" style="position:absolute;z-index:252135424;visibility:visible;mso-height-relative:margin" from="-7.95pt,7.85pt" to="-7.95pt,38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" strokecolor="#4a7ebb" strokeweight="1.5pt"/>
        </w:pict>
      </w:r>
      <w:r w:rsidRPr="00C41220">
        <w:rPr>
          <w:rFonts w:ascii="Times New Roman" w:hAnsi="Times New Roman" w:cs="Times New Roman"/>
          <w:noProof/>
          <w:sz w:val="28"/>
          <w:szCs w:val="28"/>
          <w:lang w:val="uk-UA" w:eastAsia="uk-UA"/>
        </w:rPr>
        <w:pict>
          <v:line id="Прямая соединительная линия 61" o:spid="_x0000_s1570" style="position:absolute;z-index:252138496;visibility:visible;mso-width-relative:margin" from="372.3pt,8.05pt" to="499.05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" strokecolor="#4a7ebb" strokeweight="1.5pt"/>
        </w:pict>
      </w:r>
      <w:r w:rsidRPr="00C41220">
        <w:rPr>
          <w:rFonts w:ascii="Times New Roman" w:hAnsi="Times New Roman" w:cs="Times New Roman"/>
          <w:noProof/>
          <w:sz w:val="28"/>
          <w:szCs w:val="28"/>
          <w:lang w:val="uk-UA" w:eastAsia="uk-UA"/>
        </w:rPr>
        <w:pict>
          <v:line id="Прямая соединительная линия 63" o:spid="_x0000_s1569" style="position:absolute;flip:x;z-index:252134400;visibility:visible" from="-7.95pt,8.1pt" to="103.0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" strokecolor="#4a7ebb" strokeweight="1.5pt"/>
        </w:pict>
      </w:r>
    </w:p>
    <w:p w:rsidR="00AF0E83" w:rsidRPr="00AF0E83" w:rsidRDefault="00AF0E83" w:rsidP="00AF0E83">
      <w:pPr>
        <w:spacing w:after="0"/>
        <w:ind w:left="284"/>
        <w:rPr>
          <w:rFonts w:ascii="Times New Roman" w:hAnsi="Times New Roman" w:cs="Times New Roman"/>
          <w:sz w:val="28"/>
          <w:szCs w:val="28"/>
          <w:lang w:val="uk-UA"/>
        </w:rPr>
      </w:pPr>
      <w:r w:rsidRPr="00AF0E83">
        <w:rPr>
          <w:rFonts w:ascii="Times New Roman" w:hAnsi="Times New Roman" w:cs="Times New Roman"/>
          <w:b/>
          <w:sz w:val="28"/>
          <w:szCs w:val="28"/>
          <w:u w:val="single"/>
          <w:lang w:val="uk-UA"/>
        </w:rPr>
        <w:t>Варіант 1 (дитина) – основна робота психолога</w:t>
      </w:r>
      <w:r w:rsidRPr="00AF0E83">
        <w:rPr>
          <w:rFonts w:ascii="Times New Roman" w:hAnsi="Times New Roman" w:cs="Times New Roman"/>
          <w:lang w:val="uk-UA"/>
        </w:rPr>
        <w:t>(</w:t>
      </w:r>
      <w:r w:rsidRPr="00AF0E83">
        <w:rPr>
          <w:rFonts w:ascii="Times New Roman" w:hAnsi="Times New Roman" w:cs="Times New Roman"/>
          <w:sz w:val="24"/>
          <w:szCs w:val="24"/>
          <w:lang w:val="uk-UA"/>
        </w:rPr>
        <w:t>Код – УН1) ДІ – (ВП1: ОП1-ОП3</w:t>
      </w:r>
      <w:r w:rsidRPr="00AF0E83">
        <w:rPr>
          <w:rFonts w:ascii="Times New Roman" w:hAnsi="Times New Roman" w:cs="Times New Roman"/>
          <w:lang w:val="uk-UA"/>
        </w:rPr>
        <w:t>)</w:t>
      </w:r>
    </w:p>
    <w:p w:rsidR="00AF0E83" w:rsidRPr="00AF0E83" w:rsidRDefault="00AF0E83" w:rsidP="00AF0E83">
      <w:pPr>
        <w:spacing w:after="0"/>
        <w:ind w:left="284"/>
        <w:rPr>
          <w:rFonts w:ascii="Times New Roman" w:hAnsi="Times New Roman" w:cs="Times New Roman"/>
          <w:sz w:val="24"/>
          <w:szCs w:val="24"/>
          <w:lang w:val="uk-UA"/>
        </w:rPr>
      </w:pPr>
      <w:r w:rsidRPr="00AF0E83">
        <w:rPr>
          <w:rFonts w:ascii="Times New Roman" w:hAnsi="Times New Roman" w:cs="Times New Roman"/>
          <w:b/>
          <w:sz w:val="24"/>
          <w:szCs w:val="24"/>
          <w:lang w:val="uk-UA"/>
        </w:rPr>
        <w:t>Етап 1.</w:t>
      </w:r>
      <w:r w:rsidRPr="00AF0E83">
        <w:rPr>
          <w:rFonts w:ascii="Times New Roman" w:hAnsi="Times New Roman" w:cs="Times New Roman"/>
          <w:i/>
          <w:sz w:val="24"/>
          <w:szCs w:val="24"/>
          <w:lang w:val="uk-UA"/>
        </w:rPr>
        <w:t xml:space="preserve"> Робота з почуттями дитини (розпачу, невпевненості, провини, депресії тощо).</w:t>
      </w:r>
    </w:p>
    <w:p w:rsidR="00AF0E83" w:rsidRPr="00AF0E83" w:rsidRDefault="00C41220" w:rsidP="00AF0E83">
      <w:pPr>
        <w:spacing w:after="0"/>
        <w:ind w:left="284"/>
        <w:rPr>
          <w:rFonts w:ascii="Times New Roman" w:hAnsi="Times New Roman" w:cs="Times New Roman"/>
          <w:i/>
          <w:sz w:val="24"/>
          <w:szCs w:val="24"/>
          <w:lang w:val="uk-UA"/>
        </w:rPr>
      </w:pPr>
      <w:r w:rsidRPr="00C41220">
        <w:rPr>
          <w:rFonts w:ascii="Times New Roman" w:hAnsi="Times New Roman" w:cs="Times New Roman"/>
          <w:b/>
          <w:noProof/>
          <w:sz w:val="24"/>
          <w:szCs w:val="24"/>
          <w:lang w:val="uk-UA" w:eastAsia="uk-UA"/>
        </w:rPr>
        <w:pict>
          <v:shape id="_x0000_s1568" type="#_x0000_t32" style="position:absolute;left:0;text-align:left;margin-left:-7.95pt;margin-top:21.2pt;width:13.5pt;height:0;z-index:25213644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" strokecolor="#4a7ebb" strokeweight="1.5pt">
            <v:stroke endarrow="open"/>
          </v:shape>
        </w:pict>
      </w:r>
      <w:r w:rsidR="00AF0E83" w:rsidRPr="00AF0E83">
        <w:rPr>
          <w:rFonts w:ascii="Times New Roman" w:hAnsi="Times New Roman" w:cs="Times New Roman"/>
          <w:b/>
          <w:noProof/>
          <w:sz w:val="24"/>
          <w:szCs w:val="24"/>
          <w:lang w:val="uk-UA" w:eastAsia="ru-RU"/>
        </w:rPr>
        <w:t>Етап</w:t>
      </w:r>
      <w:r w:rsidR="00AF0E83" w:rsidRPr="00AF0E83">
        <w:rPr>
          <w:rFonts w:ascii="Times New Roman" w:hAnsi="Times New Roman" w:cs="Times New Roman"/>
          <w:b/>
          <w:sz w:val="24"/>
          <w:szCs w:val="24"/>
          <w:lang w:val="uk-UA"/>
        </w:rPr>
        <w:t xml:space="preserve"> 2.</w:t>
      </w:r>
      <w:r w:rsidR="00AF0E83" w:rsidRPr="00AF0E83">
        <w:rPr>
          <w:rFonts w:ascii="Times New Roman" w:hAnsi="Times New Roman" w:cs="Times New Roman"/>
          <w:i/>
          <w:sz w:val="24"/>
          <w:szCs w:val="24"/>
          <w:lang w:val="uk-UA"/>
        </w:rPr>
        <w:t xml:space="preserve"> Виявлення фрустрованих потреб дитини, які стоять за наявними почуттями, і знаходження засобів їхнього задоволення. Покращення самооцінки, впевненості дитини.</w:t>
      </w:r>
    </w:p>
    <w:p w:rsidR="00AF0E83" w:rsidRPr="00AF0E83" w:rsidRDefault="00AF0E83" w:rsidP="00AF0E83">
      <w:pPr>
        <w:spacing w:after="0"/>
        <w:ind w:left="284"/>
        <w:rPr>
          <w:rFonts w:ascii="Times New Roman" w:hAnsi="Times New Roman" w:cs="Times New Roman"/>
          <w:i/>
          <w:sz w:val="24"/>
          <w:szCs w:val="24"/>
          <w:lang w:val="uk-UA"/>
        </w:rPr>
      </w:pPr>
      <w:r w:rsidRPr="00AF0E83">
        <w:rPr>
          <w:rFonts w:ascii="Times New Roman" w:hAnsi="Times New Roman" w:cs="Times New Roman"/>
          <w:b/>
          <w:sz w:val="24"/>
          <w:szCs w:val="24"/>
          <w:lang w:val="uk-UA"/>
        </w:rPr>
        <w:t>Етап 3.</w:t>
      </w:r>
      <w:r w:rsidRPr="00AF0E83">
        <w:rPr>
          <w:rFonts w:ascii="Times New Roman" w:hAnsi="Times New Roman" w:cs="Times New Roman"/>
          <w:i/>
          <w:sz w:val="24"/>
          <w:szCs w:val="24"/>
          <w:lang w:val="uk-UA"/>
        </w:rPr>
        <w:t xml:space="preserve"> Переосмислення дитиною складної життєвої ситуації, її причин.</w:t>
      </w:r>
    </w:p>
    <w:p w:rsidR="00AF0E83" w:rsidRPr="00AF0E83" w:rsidRDefault="00AF0E83" w:rsidP="00AF0E83">
      <w:pPr>
        <w:spacing w:after="0"/>
        <w:ind w:left="284"/>
        <w:rPr>
          <w:rFonts w:ascii="Times New Roman" w:hAnsi="Times New Roman" w:cs="Times New Roman"/>
          <w:i/>
          <w:sz w:val="24"/>
          <w:szCs w:val="24"/>
          <w:lang w:val="uk-UA"/>
        </w:rPr>
      </w:pPr>
      <w:r w:rsidRPr="00AF0E83">
        <w:rPr>
          <w:rFonts w:ascii="Times New Roman" w:hAnsi="Times New Roman" w:cs="Times New Roman"/>
          <w:b/>
          <w:sz w:val="24"/>
          <w:szCs w:val="24"/>
          <w:lang w:val="uk-UA"/>
        </w:rPr>
        <w:t>Етап 4.</w:t>
      </w:r>
      <w:r w:rsidRPr="00AF0E83">
        <w:rPr>
          <w:rFonts w:ascii="Times New Roman" w:hAnsi="Times New Roman" w:cs="Times New Roman"/>
          <w:i/>
          <w:sz w:val="24"/>
          <w:szCs w:val="24"/>
          <w:lang w:val="uk-UA"/>
        </w:rPr>
        <w:t xml:space="preserve"> Пошук внутрішніх і зовнішніх ресурсів і побудова планів на майбутнє.</w:t>
      </w:r>
    </w:p>
    <w:p w:rsidR="00AF0E83" w:rsidRPr="00AF0E83" w:rsidRDefault="00AF0E83" w:rsidP="00AF0E83">
      <w:pPr>
        <w:spacing w:after="0"/>
        <w:ind w:left="284" w:right="282"/>
        <w:jc w:val="right"/>
        <w:rPr>
          <w:rFonts w:ascii="Times New Roman" w:hAnsi="Times New Roman" w:cs="Times New Roman"/>
          <w:b/>
          <w:sz w:val="28"/>
          <w:szCs w:val="28"/>
          <w:lang w:val="uk-UA"/>
        </w:rPr>
      </w:pPr>
      <w:r w:rsidRPr="00AF0E83">
        <w:rPr>
          <w:rFonts w:ascii="Times New Roman" w:hAnsi="Times New Roman" w:cs="Times New Roman"/>
          <w:b/>
          <w:sz w:val="28"/>
          <w:szCs w:val="28"/>
          <w:lang w:val="uk-UA"/>
        </w:rPr>
        <w:t xml:space="preserve">Варіант 1 (батьки) – допоміжна робота психолога  </w:t>
      </w:r>
      <w:r w:rsidRPr="00AF0E83">
        <w:rPr>
          <w:rFonts w:ascii="Times New Roman" w:hAnsi="Times New Roman" w:cs="Times New Roman"/>
          <w:sz w:val="28"/>
          <w:szCs w:val="28"/>
          <w:lang w:val="uk-UA"/>
        </w:rPr>
        <w:t>ДІ – (Т, М)</w:t>
      </w:r>
    </w:p>
    <w:p w:rsidR="00AF0E83" w:rsidRPr="00AF0E83" w:rsidRDefault="00AF0E83" w:rsidP="00AF0E83">
      <w:pPr>
        <w:spacing w:after="0"/>
        <w:ind w:left="284" w:right="282"/>
        <w:jc w:val="right"/>
        <w:rPr>
          <w:rFonts w:ascii="Times New Roman" w:hAnsi="Times New Roman" w:cs="Times New Roman"/>
          <w:i/>
          <w:sz w:val="24"/>
          <w:szCs w:val="24"/>
          <w:lang w:val="uk-UA"/>
        </w:rPr>
      </w:pPr>
      <w:r w:rsidRPr="00AF0E83">
        <w:rPr>
          <w:rFonts w:ascii="Times New Roman" w:hAnsi="Times New Roman" w:cs="Times New Roman"/>
          <w:i/>
          <w:sz w:val="24"/>
          <w:szCs w:val="24"/>
          <w:lang w:val="uk-UA"/>
        </w:rPr>
        <w:t>Збереження звичного способу життя дитини; уникнення плутанини понять</w:t>
      </w:r>
    </w:p>
    <w:p w:rsidR="00AF0E83" w:rsidRPr="00AF0E83" w:rsidRDefault="00C41220" w:rsidP="00AF0E83">
      <w:pPr>
        <w:spacing w:after="0"/>
        <w:ind w:left="284" w:right="282"/>
        <w:jc w:val="right"/>
        <w:rPr>
          <w:rFonts w:ascii="Times New Roman" w:hAnsi="Times New Roman" w:cs="Times New Roman"/>
          <w:sz w:val="24"/>
          <w:szCs w:val="24"/>
          <w:lang w:val="uk-UA"/>
        </w:rPr>
      </w:pPr>
      <w:r w:rsidRPr="00C41220">
        <w:rPr>
          <w:rFonts w:ascii="Times New Roman" w:hAnsi="Times New Roman" w:cs="Times New Roman"/>
          <w:noProof/>
          <w:sz w:val="28"/>
          <w:szCs w:val="28"/>
          <w:lang w:val="uk-UA" w:eastAsia="uk-UA"/>
        </w:rPr>
        <w:pict>
          <v:shape id="Прямая со стрелкой 97" o:spid="_x0000_s1567" type="#_x0000_t32" style="position:absolute;left:0;text-align:left;margin-left:482.55pt;margin-top:.35pt;width:16.5pt;height:0;flip:x;z-index:25214054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" strokecolor="#4a7ebb" strokeweight="1.5pt">
            <v:stroke endarrow="open"/>
          </v:shape>
        </w:pict>
      </w:r>
      <w:r w:rsidR="00AF0E83" w:rsidRPr="00AF0E83">
        <w:rPr>
          <w:rFonts w:ascii="Times New Roman" w:hAnsi="Times New Roman" w:cs="Times New Roman"/>
          <w:i/>
          <w:sz w:val="24"/>
          <w:szCs w:val="24"/>
          <w:lang w:val="uk-UA"/>
        </w:rPr>
        <w:t>(мама і тато); пояснення, що розлучення – не кінець життя, а початок нового етапу, відповідна корекційна і терапевтична робота педагога-психолога з дитиною</w:t>
      </w:r>
    </w:p>
    <w:p w:rsidR="00AF0E83" w:rsidRPr="00AF0E83" w:rsidRDefault="00AF0E83" w:rsidP="00AF0E83">
      <w:pPr>
        <w:spacing w:after="0"/>
        <w:ind w:left="284"/>
        <w:rPr>
          <w:rFonts w:ascii="Times New Roman" w:hAnsi="Times New Roman" w:cs="Times New Roman"/>
          <w:sz w:val="28"/>
          <w:szCs w:val="28"/>
          <w:lang w:val="uk-UA"/>
        </w:rPr>
      </w:pPr>
      <w:r w:rsidRPr="00AF0E83">
        <w:rPr>
          <w:rFonts w:ascii="Times New Roman" w:hAnsi="Times New Roman" w:cs="Times New Roman"/>
          <w:b/>
          <w:sz w:val="28"/>
          <w:szCs w:val="28"/>
          <w:u w:val="single"/>
          <w:lang w:val="uk-UA"/>
        </w:rPr>
        <w:t>Варіант 2 (дитина)– основна робота психолога</w:t>
      </w:r>
      <w:r w:rsidRPr="00AF0E83">
        <w:rPr>
          <w:rFonts w:ascii="Times New Roman" w:hAnsi="Times New Roman" w:cs="Times New Roman"/>
          <w:lang w:val="uk-UA"/>
        </w:rPr>
        <w:t>(</w:t>
      </w:r>
      <w:r w:rsidRPr="00AF0E83">
        <w:rPr>
          <w:rFonts w:ascii="Times New Roman" w:hAnsi="Times New Roman" w:cs="Times New Roman"/>
          <w:sz w:val="24"/>
          <w:szCs w:val="24"/>
          <w:lang w:val="uk-UA"/>
        </w:rPr>
        <w:t>Код – УН2) ДІ – (ВП2: ОП1, ОП2</w:t>
      </w:r>
      <w:r w:rsidRPr="00AF0E83">
        <w:rPr>
          <w:rFonts w:ascii="Times New Roman" w:hAnsi="Times New Roman" w:cs="Times New Roman"/>
          <w:lang w:val="uk-UA"/>
        </w:rPr>
        <w:t>)</w:t>
      </w:r>
    </w:p>
    <w:p w:rsidR="00AF0E83" w:rsidRPr="00AF0E83" w:rsidRDefault="00AF0E83" w:rsidP="00AF0E83">
      <w:pPr>
        <w:spacing w:after="0"/>
        <w:ind w:left="284"/>
        <w:rPr>
          <w:rFonts w:ascii="Times New Roman" w:hAnsi="Times New Roman" w:cs="Times New Roman"/>
          <w:sz w:val="24"/>
          <w:szCs w:val="24"/>
          <w:lang w:val="uk-UA"/>
        </w:rPr>
      </w:pPr>
      <w:r w:rsidRPr="00AF0E83">
        <w:rPr>
          <w:rFonts w:ascii="Times New Roman" w:hAnsi="Times New Roman" w:cs="Times New Roman"/>
          <w:b/>
          <w:sz w:val="24"/>
          <w:szCs w:val="24"/>
          <w:lang w:val="uk-UA"/>
        </w:rPr>
        <w:t>Етап 1.</w:t>
      </w:r>
      <w:r w:rsidRPr="00AF0E83">
        <w:rPr>
          <w:rFonts w:ascii="Times New Roman" w:hAnsi="Times New Roman" w:cs="Times New Roman"/>
          <w:i/>
          <w:sz w:val="24"/>
          <w:szCs w:val="24"/>
          <w:lang w:val="uk-UA"/>
        </w:rPr>
        <w:t xml:space="preserve"> Робота з почуттями дитини (гніву, образи, злості, зниження самооцінки). </w:t>
      </w:r>
    </w:p>
    <w:p w:rsidR="00AF0E83" w:rsidRPr="00AF0E83" w:rsidRDefault="00C41220" w:rsidP="00AF0E83">
      <w:pPr>
        <w:spacing w:after="0"/>
        <w:ind w:left="284"/>
        <w:rPr>
          <w:rFonts w:ascii="Times New Roman" w:hAnsi="Times New Roman" w:cs="Times New Roman"/>
          <w:i/>
          <w:sz w:val="24"/>
          <w:szCs w:val="24"/>
          <w:lang w:val="uk-UA"/>
        </w:rPr>
      </w:pPr>
      <w:r w:rsidRPr="00C41220">
        <w:rPr>
          <w:rFonts w:ascii="Times New Roman" w:hAnsi="Times New Roman" w:cs="Times New Roman"/>
          <w:b/>
          <w:noProof/>
          <w:sz w:val="24"/>
          <w:szCs w:val="24"/>
          <w:lang w:val="uk-UA" w:eastAsia="uk-UA"/>
        </w:rPr>
        <w:pict>
          <v:shape id="Прямая со стрелкой 98" o:spid="_x0000_s1566" type="#_x0000_t32" style="position:absolute;left:0;text-align:left;margin-left:-7.95pt;margin-top:21.2pt;width:13.5pt;height:0;z-index:25217740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" strokecolor="#4a7ebb" strokeweight="1.5pt">
            <v:stroke endarrow="open"/>
          </v:shape>
        </w:pict>
      </w:r>
      <w:r w:rsidR="00AF0E83" w:rsidRPr="00AF0E83">
        <w:rPr>
          <w:rFonts w:ascii="Times New Roman" w:hAnsi="Times New Roman" w:cs="Times New Roman"/>
          <w:b/>
          <w:noProof/>
          <w:sz w:val="24"/>
          <w:szCs w:val="24"/>
          <w:lang w:eastAsia="ru-RU"/>
        </w:rPr>
        <w:t>Етап</w:t>
      </w:r>
      <w:r w:rsidR="00AF0E83" w:rsidRPr="00AF0E83">
        <w:rPr>
          <w:rFonts w:ascii="Times New Roman" w:hAnsi="Times New Roman" w:cs="Times New Roman"/>
          <w:b/>
          <w:sz w:val="24"/>
          <w:szCs w:val="24"/>
          <w:lang w:val="uk-UA"/>
        </w:rPr>
        <w:t>2.</w:t>
      </w:r>
      <w:r w:rsidR="00AF0E83" w:rsidRPr="00AF0E83">
        <w:rPr>
          <w:rFonts w:ascii="Times New Roman" w:hAnsi="Times New Roman" w:cs="Times New Roman"/>
          <w:i/>
          <w:sz w:val="24"/>
          <w:szCs w:val="24"/>
          <w:lang w:val="uk-UA"/>
        </w:rPr>
        <w:t xml:space="preserve"> Виявлення фрустрованих потреб дитини, які стоять за наявними почуттями, і знаходження засобів їхнього задоволення. Робота зі страхами дитини.</w:t>
      </w:r>
    </w:p>
    <w:p w:rsidR="00AF0E83" w:rsidRPr="00AF0E83" w:rsidRDefault="00AF0E83" w:rsidP="00AF0E83">
      <w:pPr>
        <w:spacing w:after="0"/>
        <w:ind w:left="284"/>
        <w:rPr>
          <w:rFonts w:ascii="Times New Roman" w:hAnsi="Times New Roman" w:cs="Times New Roman"/>
          <w:i/>
          <w:sz w:val="24"/>
          <w:szCs w:val="24"/>
          <w:lang w:val="uk-UA"/>
        </w:rPr>
      </w:pPr>
      <w:r w:rsidRPr="00AF0E83">
        <w:rPr>
          <w:rFonts w:ascii="Times New Roman" w:hAnsi="Times New Roman" w:cs="Times New Roman"/>
          <w:b/>
          <w:sz w:val="24"/>
          <w:szCs w:val="24"/>
          <w:lang w:val="uk-UA"/>
        </w:rPr>
        <w:t>Етап 3.</w:t>
      </w:r>
      <w:r w:rsidRPr="00AF0E83">
        <w:rPr>
          <w:rFonts w:ascii="Times New Roman" w:hAnsi="Times New Roman" w:cs="Times New Roman"/>
          <w:i/>
          <w:sz w:val="24"/>
          <w:szCs w:val="24"/>
          <w:lang w:val="uk-UA"/>
        </w:rPr>
        <w:t xml:space="preserve"> Переосмислення дитиною наявної ситуації розлучення батьків.</w:t>
      </w:r>
    </w:p>
    <w:p w:rsidR="00AF0E83" w:rsidRPr="00AF0E83" w:rsidRDefault="00AF0E83" w:rsidP="00AF0E83">
      <w:pPr>
        <w:spacing w:after="0"/>
        <w:ind w:left="284"/>
        <w:rPr>
          <w:rFonts w:ascii="Times New Roman" w:hAnsi="Times New Roman" w:cs="Times New Roman"/>
          <w:i/>
          <w:sz w:val="24"/>
          <w:szCs w:val="24"/>
          <w:lang w:val="uk-UA"/>
        </w:rPr>
      </w:pPr>
      <w:r w:rsidRPr="00AF0E83">
        <w:rPr>
          <w:rFonts w:ascii="Times New Roman" w:hAnsi="Times New Roman" w:cs="Times New Roman"/>
          <w:b/>
          <w:sz w:val="24"/>
          <w:szCs w:val="24"/>
          <w:lang w:val="uk-UA"/>
        </w:rPr>
        <w:t>Етап 4.</w:t>
      </w:r>
      <w:r w:rsidRPr="00AF0E83">
        <w:rPr>
          <w:rFonts w:ascii="Times New Roman" w:hAnsi="Times New Roman" w:cs="Times New Roman"/>
          <w:i/>
          <w:sz w:val="24"/>
          <w:szCs w:val="24"/>
          <w:lang w:val="uk-UA"/>
        </w:rPr>
        <w:t xml:space="preserve"> Пошук внутрішніх і зовнішніх ресурсів і побудова планів на майбутнє.</w:t>
      </w:r>
    </w:p>
    <w:p w:rsidR="00AF0E83" w:rsidRPr="00AF0E83" w:rsidRDefault="00AF0E83" w:rsidP="00AF0E83">
      <w:pPr>
        <w:spacing w:after="0"/>
        <w:ind w:left="284" w:right="282"/>
        <w:jc w:val="right"/>
        <w:rPr>
          <w:rFonts w:ascii="Times New Roman" w:hAnsi="Times New Roman" w:cs="Times New Roman"/>
          <w:b/>
          <w:sz w:val="28"/>
          <w:szCs w:val="28"/>
          <w:lang w:val="uk-UA"/>
        </w:rPr>
      </w:pPr>
      <w:r w:rsidRPr="00AF0E83">
        <w:rPr>
          <w:rFonts w:ascii="Times New Roman" w:hAnsi="Times New Roman" w:cs="Times New Roman"/>
          <w:b/>
          <w:sz w:val="28"/>
          <w:szCs w:val="28"/>
          <w:lang w:val="uk-UA"/>
        </w:rPr>
        <w:t xml:space="preserve">Варіант 2 (батьки) – допоміжна робота психолога  </w:t>
      </w:r>
      <w:r w:rsidRPr="00AF0E83">
        <w:rPr>
          <w:rFonts w:ascii="Times New Roman" w:hAnsi="Times New Roman" w:cs="Times New Roman"/>
          <w:sz w:val="28"/>
          <w:szCs w:val="28"/>
          <w:lang w:val="uk-UA"/>
        </w:rPr>
        <w:t>ДІ – (Т, М)</w:t>
      </w:r>
    </w:p>
    <w:p w:rsidR="00AF0E83" w:rsidRPr="00AF0E83" w:rsidRDefault="00C41220" w:rsidP="00AF0E83">
      <w:pPr>
        <w:spacing w:after="0"/>
        <w:ind w:left="284" w:right="282"/>
        <w:jc w:val="right"/>
        <w:rPr>
          <w:rFonts w:ascii="Times New Roman" w:hAnsi="Times New Roman" w:cs="Times New Roman"/>
          <w:sz w:val="24"/>
          <w:szCs w:val="24"/>
          <w:lang w:val="uk-UA"/>
        </w:rPr>
      </w:pPr>
      <w:r w:rsidRPr="00C41220">
        <w:rPr>
          <w:rFonts w:ascii="Times New Roman" w:hAnsi="Times New Roman" w:cs="Times New Roman"/>
          <w:noProof/>
          <w:sz w:val="28"/>
          <w:szCs w:val="28"/>
          <w:lang w:val="uk-UA" w:eastAsia="uk-UA"/>
        </w:rPr>
        <w:pict>
          <v:shape id="Прямая со стрелкой 99" o:spid="_x0000_s1565" type="#_x0000_t32" style="position:absolute;left:0;text-align:left;margin-left:482.55pt;margin-top:6.75pt;width:15.75pt;height:0;flip:x;z-index:25214156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" strokecolor="#4a7ebb" strokeweight="1.5pt">
            <v:stroke endarrow="open"/>
          </v:shape>
        </w:pict>
      </w:r>
      <w:r w:rsidR="00AF0E83" w:rsidRPr="00AF0E83">
        <w:rPr>
          <w:rFonts w:ascii="Times New Roman" w:hAnsi="Times New Roman" w:cs="Times New Roman"/>
          <w:i/>
          <w:sz w:val="24"/>
          <w:szCs w:val="24"/>
          <w:lang w:val="uk-UA"/>
        </w:rPr>
        <w:t>Збереження звичного способу життя дитини; уникнення плутанини понять (мама і та-то); виявлення почуттів; відповідна корекційна робота педагога-психолога з дитиною</w:t>
      </w:r>
    </w:p>
    <w:p w:rsidR="00AF0E83" w:rsidRPr="00AF0E83" w:rsidRDefault="00AF0E83" w:rsidP="00AF0E83">
      <w:pPr>
        <w:spacing w:after="0"/>
        <w:ind w:left="284"/>
        <w:rPr>
          <w:rFonts w:ascii="Times New Roman" w:hAnsi="Times New Roman" w:cs="Times New Roman"/>
          <w:sz w:val="28"/>
          <w:szCs w:val="28"/>
          <w:lang w:val="uk-UA"/>
        </w:rPr>
      </w:pPr>
      <w:r w:rsidRPr="00AF0E83">
        <w:rPr>
          <w:rFonts w:ascii="Times New Roman" w:hAnsi="Times New Roman" w:cs="Times New Roman"/>
          <w:b/>
          <w:sz w:val="28"/>
          <w:szCs w:val="28"/>
          <w:u w:val="single"/>
          <w:lang w:val="uk-UA"/>
        </w:rPr>
        <w:t>Варіант 3 (дитина) – основна робота психолога</w:t>
      </w:r>
      <w:r w:rsidRPr="00AF0E83">
        <w:rPr>
          <w:rFonts w:ascii="Times New Roman" w:hAnsi="Times New Roman" w:cs="Times New Roman"/>
          <w:lang w:val="uk-UA"/>
        </w:rPr>
        <w:t>(</w:t>
      </w:r>
      <w:r w:rsidRPr="00AF0E83">
        <w:rPr>
          <w:rFonts w:ascii="Times New Roman" w:hAnsi="Times New Roman" w:cs="Times New Roman"/>
          <w:sz w:val="24"/>
          <w:szCs w:val="24"/>
          <w:lang w:val="uk-UA"/>
        </w:rPr>
        <w:t>Код – УН3) ДІ – (ВП3: ОП2, ОП3</w:t>
      </w:r>
      <w:r w:rsidRPr="00AF0E83">
        <w:rPr>
          <w:rFonts w:ascii="Times New Roman" w:hAnsi="Times New Roman" w:cs="Times New Roman"/>
          <w:lang w:val="uk-UA"/>
        </w:rPr>
        <w:t>)</w:t>
      </w:r>
    </w:p>
    <w:p w:rsidR="00AF0E83" w:rsidRPr="00AF0E83" w:rsidRDefault="00AF0E83" w:rsidP="00AF0E83">
      <w:pPr>
        <w:spacing w:after="0"/>
        <w:ind w:left="284"/>
        <w:rPr>
          <w:rFonts w:ascii="Times New Roman" w:hAnsi="Times New Roman" w:cs="Times New Roman"/>
          <w:sz w:val="24"/>
          <w:szCs w:val="24"/>
          <w:lang w:val="uk-UA"/>
        </w:rPr>
      </w:pPr>
      <w:r w:rsidRPr="00AF0E83">
        <w:rPr>
          <w:rFonts w:ascii="Times New Roman" w:hAnsi="Times New Roman" w:cs="Times New Roman"/>
          <w:b/>
          <w:sz w:val="24"/>
          <w:szCs w:val="24"/>
          <w:lang w:val="uk-UA"/>
        </w:rPr>
        <w:t>Етап 1.</w:t>
      </w:r>
      <w:r w:rsidRPr="00AF0E83">
        <w:rPr>
          <w:rFonts w:ascii="Times New Roman" w:hAnsi="Times New Roman" w:cs="Times New Roman"/>
          <w:i/>
          <w:sz w:val="24"/>
          <w:szCs w:val="24"/>
          <w:lang w:val="uk-UA"/>
        </w:rPr>
        <w:t xml:space="preserve"> Робота з почуттями дитини (невпевненості, тривоги, розгубленості, сорому). </w:t>
      </w:r>
    </w:p>
    <w:p w:rsidR="00AF0E83" w:rsidRPr="00AF0E83" w:rsidRDefault="00C41220" w:rsidP="00AF0E83">
      <w:pPr>
        <w:spacing w:after="0"/>
        <w:ind w:left="284"/>
        <w:rPr>
          <w:rFonts w:ascii="Times New Roman" w:hAnsi="Times New Roman" w:cs="Times New Roman"/>
          <w:i/>
          <w:sz w:val="24"/>
          <w:szCs w:val="24"/>
          <w:lang w:val="uk-UA"/>
        </w:rPr>
      </w:pPr>
      <w:r w:rsidRPr="00C41220">
        <w:rPr>
          <w:rFonts w:ascii="Times New Roman" w:hAnsi="Times New Roman" w:cs="Times New Roman"/>
          <w:b/>
          <w:noProof/>
          <w:sz w:val="24"/>
          <w:szCs w:val="24"/>
          <w:lang w:val="uk-UA" w:eastAsia="uk-UA"/>
        </w:rPr>
        <w:pict>
          <v:shape id="Прямая со стрелкой 100" o:spid="_x0000_s1564" type="#_x0000_t32" style="position:absolute;left:0;text-align:left;margin-left:-7.95pt;margin-top:18.95pt;width:13.5pt;height:0;z-index:25217843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" strokecolor="#4a7ebb" strokeweight="1.5pt">
            <v:stroke endarrow="open"/>
          </v:shape>
        </w:pict>
      </w:r>
      <w:r w:rsidR="00AF0E83" w:rsidRPr="00AF0E83">
        <w:rPr>
          <w:rFonts w:ascii="Times New Roman" w:hAnsi="Times New Roman" w:cs="Times New Roman"/>
          <w:b/>
          <w:noProof/>
          <w:sz w:val="24"/>
          <w:szCs w:val="24"/>
          <w:lang w:eastAsia="ru-RU"/>
        </w:rPr>
        <w:t>Етап</w:t>
      </w:r>
      <w:r w:rsidR="00AF0E83" w:rsidRPr="00AF0E83">
        <w:rPr>
          <w:rFonts w:ascii="Times New Roman" w:hAnsi="Times New Roman" w:cs="Times New Roman"/>
          <w:b/>
          <w:sz w:val="24"/>
          <w:szCs w:val="24"/>
          <w:lang w:val="uk-UA"/>
        </w:rPr>
        <w:t>2.</w:t>
      </w:r>
      <w:r w:rsidR="00AF0E83" w:rsidRPr="00AF0E83">
        <w:rPr>
          <w:rFonts w:ascii="Times New Roman" w:hAnsi="Times New Roman" w:cs="Times New Roman"/>
          <w:i/>
          <w:sz w:val="24"/>
          <w:szCs w:val="24"/>
          <w:lang w:val="uk-UA"/>
        </w:rPr>
        <w:t xml:space="preserve"> Виявлення фрустрованих потреб дитини, які стоять за наявними почуттями, і знаходження засобів їхнього задоволення. Пошук нового сенсу буття, укладу світу.</w:t>
      </w:r>
    </w:p>
    <w:p w:rsidR="00AF0E83" w:rsidRPr="00AF0E83" w:rsidRDefault="00AF0E83" w:rsidP="00AF0E83">
      <w:pPr>
        <w:spacing w:after="0"/>
        <w:ind w:left="284"/>
        <w:rPr>
          <w:rFonts w:ascii="Times New Roman" w:hAnsi="Times New Roman" w:cs="Times New Roman"/>
          <w:i/>
          <w:sz w:val="24"/>
          <w:szCs w:val="24"/>
          <w:lang w:val="uk-UA"/>
        </w:rPr>
      </w:pPr>
      <w:r w:rsidRPr="00AF0E83">
        <w:rPr>
          <w:rFonts w:ascii="Times New Roman" w:hAnsi="Times New Roman" w:cs="Times New Roman"/>
          <w:b/>
          <w:sz w:val="24"/>
          <w:szCs w:val="24"/>
          <w:lang w:val="uk-UA"/>
        </w:rPr>
        <w:t>Етап 3.</w:t>
      </w:r>
      <w:r w:rsidRPr="00AF0E83">
        <w:rPr>
          <w:rFonts w:ascii="Times New Roman" w:hAnsi="Times New Roman" w:cs="Times New Roman"/>
          <w:i/>
          <w:sz w:val="24"/>
          <w:szCs w:val="24"/>
          <w:lang w:val="uk-UA"/>
        </w:rPr>
        <w:t xml:space="preserve"> Переосмислення дитиною складної життєвої ситуації, стосунків з рідними.</w:t>
      </w:r>
    </w:p>
    <w:p w:rsidR="00AF0E83" w:rsidRPr="00AF0E83" w:rsidRDefault="00AF0E83" w:rsidP="00AF0E83">
      <w:pPr>
        <w:spacing w:after="0"/>
        <w:ind w:left="284"/>
        <w:rPr>
          <w:rFonts w:ascii="Times New Roman" w:hAnsi="Times New Roman" w:cs="Times New Roman"/>
          <w:i/>
          <w:sz w:val="24"/>
          <w:szCs w:val="24"/>
          <w:lang w:val="uk-UA"/>
        </w:rPr>
      </w:pPr>
      <w:r w:rsidRPr="00AF0E83">
        <w:rPr>
          <w:rFonts w:ascii="Times New Roman" w:hAnsi="Times New Roman" w:cs="Times New Roman"/>
          <w:b/>
          <w:sz w:val="24"/>
          <w:szCs w:val="24"/>
          <w:lang w:val="uk-UA"/>
        </w:rPr>
        <w:t>Етап 4.</w:t>
      </w:r>
      <w:r w:rsidRPr="00AF0E83">
        <w:rPr>
          <w:rFonts w:ascii="Times New Roman" w:hAnsi="Times New Roman" w:cs="Times New Roman"/>
          <w:i/>
          <w:sz w:val="24"/>
          <w:szCs w:val="24"/>
          <w:lang w:val="uk-UA"/>
        </w:rPr>
        <w:t xml:space="preserve"> Пошук внутрішніх і зовнішніх ресурсів і побудова планів на майбутнє.</w:t>
      </w:r>
    </w:p>
    <w:p w:rsidR="00AF0E83" w:rsidRPr="00AF0E83" w:rsidRDefault="00C41220" w:rsidP="00AF0E83">
      <w:pPr>
        <w:spacing w:after="0"/>
        <w:ind w:left="284" w:right="282"/>
        <w:jc w:val="right"/>
        <w:rPr>
          <w:rFonts w:ascii="Times New Roman" w:hAnsi="Times New Roman" w:cs="Times New Roman"/>
          <w:b/>
          <w:sz w:val="28"/>
          <w:szCs w:val="28"/>
          <w:lang w:val="uk-UA"/>
        </w:rPr>
      </w:pPr>
      <w:r w:rsidRPr="00C41220">
        <w:rPr>
          <w:rFonts w:ascii="Times New Roman" w:hAnsi="Times New Roman" w:cs="Times New Roman"/>
          <w:noProof/>
          <w:sz w:val="28"/>
          <w:szCs w:val="28"/>
          <w:lang w:val="uk-UA" w:eastAsia="uk-UA"/>
        </w:rPr>
        <w:pict>
          <v:shape id="Прямая со стрелкой 101" o:spid="_x0000_s1563" type="#_x0000_t32" style="position:absolute;left:0;text-align:left;margin-left:482.55pt;margin-top:17.4pt;width:15.75pt;height:0;flip:x;z-index:25214259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" strokecolor="#4a7ebb" strokeweight="1.5pt">
            <v:stroke endarrow="open"/>
          </v:shape>
        </w:pict>
      </w:r>
      <w:r w:rsidR="00AF0E83" w:rsidRPr="00AF0E83">
        <w:rPr>
          <w:rFonts w:ascii="Times New Roman" w:hAnsi="Times New Roman" w:cs="Times New Roman"/>
          <w:b/>
          <w:sz w:val="28"/>
          <w:szCs w:val="28"/>
          <w:lang w:val="uk-UA"/>
        </w:rPr>
        <w:t xml:space="preserve">Варіант 3 (батьки) – допоміжна робота психолога  </w:t>
      </w:r>
      <w:r w:rsidR="00AF0E83" w:rsidRPr="00AF0E83">
        <w:rPr>
          <w:rFonts w:ascii="Times New Roman" w:hAnsi="Times New Roman" w:cs="Times New Roman"/>
          <w:sz w:val="28"/>
          <w:szCs w:val="28"/>
          <w:lang w:val="uk-UA"/>
        </w:rPr>
        <w:t>ДІ – (Т, М)</w:t>
      </w:r>
    </w:p>
    <w:p w:rsidR="00AF0E83" w:rsidRPr="00AF0E83" w:rsidRDefault="00AF0E83" w:rsidP="00AF0E83">
      <w:pPr>
        <w:spacing w:after="0"/>
        <w:ind w:left="284" w:right="282"/>
        <w:jc w:val="right"/>
        <w:rPr>
          <w:rFonts w:ascii="Times New Roman" w:hAnsi="Times New Roman" w:cs="Times New Roman"/>
          <w:i/>
          <w:sz w:val="24"/>
          <w:szCs w:val="24"/>
          <w:lang w:val="uk-UA"/>
        </w:rPr>
      </w:pPr>
      <w:r w:rsidRPr="00AF0E83">
        <w:rPr>
          <w:rFonts w:ascii="Times New Roman" w:hAnsi="Times New Roman" w:cs="Times New Roman"/>
          <w:i/>
          <w:sz w:val="24"/>
          <w:szCs w:val="24"/>
          <w:lang w:val="uk-UA"/>
        </w:rPr>
        <w:lastRenderedPageBreak/>
        <w:t xml:space="preserve">Пояснення, що розлучення – не кінець життя, а початок його нового етапу; позитивна взаємодія з дитиною, але від гіперопіки (перебільшеної уваги до дитини з боку батьків) . </w:t>
      </w:r>
    </w:p>
    <w:p w:rsidR="00AF0E83" w:rsidRPr="00AF0E83" w:rsidRDefault="00AF0E83" w:rsidP="00AF0E83">
      <w:pPr>
        <w:spacing w:after="0"/>
        <w:ind w:firstLine="709"/>
        <w:jc w:val="both"/>
        <w:rPr>
          <w:rFonts w:ascii="Times New Roman" w:hAnsi="Times New Roman" w:cs="Times New Roman"/>
          <w:i/>
          <w:sz w:val="28"/>
          <w:szCs w:val="28"/>
          <w:lang w:val="uk-UA"/>
        </w:rPr>
      </w:pPr>
    </w:p>
    <w:p w:rsidR="00AF0E83" w:rsidRPr="00AF0E83" w:rsidRDefault="00AF0E83" w:rsidP="00AF0E83">
      <w:pPr>
        <w:spacing w:after="0"/>
        <w:jc w:val="center"/>
        <w:rPr>
          <w:rFonts w:ascii="Arial Black" w:hAnsi="Arial Black" w:cs="Times New Roman"/>
          <w:b/>
          <w:sz w:val="28"/>
          <w:szCs w:val="28"/>
          <w:lang w:val="uk-UA"/>
        </w:rPr>
      </w:pPr>
      <w:r w:rsidRPr="00AF0E83">
        <w:rPr>
          <w:rFonts w:ascii="Arial Black" w:hAnsi="Arial Black" w:cs="Times New Roman"/>
          <w:b/>
          <w:sz w:val="28"/>
          <w:szCs w:val="28"/>
          <w:lang w:val="uk-UA"/>
        </w:rPr>
        <w:t>Використані умовні коди у представленій схемі (Схема 1)</w:t>
      </w:r>
    </w:p>
    <w:p w:rsidR="00AF0E83" w:rsidRPr="00AF0E83" w:rsidRDefault="00AF0E83" w:rsidP="00AF0E83">
      <w:pPr>
        <w:spacing w:after="0"/>
        <w:ind w:firstLine="709"/>
        <w:jc w:val="both"/>
        <w:rPr>
          <w:rFonts w:ascii="Times New Roman" w:hAnsi="Times New Roman" w:cs="Times New Roman"/>
          <w:sz w:val="12"/>
          <w:szCs w:val="12"/>
          <w:lang w:val="uk-UA"/>
        </w:rPr>
      </w:pPr>
    </w:p>
    <w:p w:rsidR="00AF0E83" w:rsidRPr="00AF0E83" w:rsidRDefault="00AF0E83" w:rsidP="00E25F85">
      <w:pPr>
        <w:spacing w:after="0"/>
        <w:ind w:firstLine="709"/>
        <w:jc w:val="both"/>
        <w:rPr>
          <w:rFonts w:ascii="Times New Roman" w:hAnsi="Times New Roman" w:cs="Times New Roman"/>
          <w:sz w:val="28"/>
          <w:szCs w:val="28"/>
          <w:lang w:val="uk-UA"/>
        </w:rPr>
      </w:pPr>
      <w:r w:rsidRPr="00AF0E83">
        <w:rPr>
          <w:rFonts w:ascii="Times New Roman" w:hAnsi="Times New Roman" w:cs="Times New Roman"/>
          <w:b/>
          <w:sz w:val="28"/>
          <w:szCs w:val="28"/>
          <w:lang w:val="uk-UA"/>
        </w:rPr>
        <w:t>Код</w:t>
      </w:r>
      <w:r w:rsidRPr="00AF0E83">
        <w:rPr>
          <w:rFonts w:ascii="Times New Roman" w:hAnsi="Times New Roman" w:cs="Times New Roman"/>
          <w:sz w:val="28"/>
          <w:szCs w:val="28"/>
          <w:lang w:val="uk-UA"/>
        </w:rPr>
        <w:t xml:space="preserve">           –  </w:t>
      </w:r>
      <w:r w:rsidRPr="00AF0E83">
        <w:rPr>
          <w:rFonts w:ascii="Times New Roman" w:hAnsi="Times New Roman" w:cs="Times New Roman"/>
          <w:b/>
          <w:sz w:val="28"/>
          <w:szCs w:val="28"/>
          <w:lang w:val="uk-UA"/>
        </w:rPr>
        <w:t>коротке позначення</w:t>
      </w:r>
      <w:r w:rsidRPr="00AF0E83">
        <w:rPr>
          <w:rFonts w:ascii="Times New Roman" w:hAnsi="Times New Roman" w:cs="Times New Roman"/>
          <w:sz w:val="28"/>
          <w:szCs w:val="28"/>
          <w:lang w:val="uk-UA"/>
        </w:rPr>
        <w:t>, яке містить в собі посилання на один з блоків схеми роботи з ситуацією та його окремий компонент</w:t>
      </w:r>
    </w:p>
    <w:p w:rsidR="00AF0E83" w:rsidRPr="00AF0E83" w:rsidRDefault="00AF0E83" w:rsidP="00AF0E83">
      <w:pPr>
        <w:spacing w:after="0"/>
        <w:ind w:firstLine="709"/>
        <w:jc w:val="both"/>
        <w:rPr>
          <w:rFonts w:ascii="Times New Roman" w:hAnsi="Times New Roman" w:cs="Times New Roman"/>
          <w:sz w:val="12"/>
          <w:szCs w:val="12"/>
          <w:lang w:val="uk-UA"/>
        </w:rPr>
      </w:pPr>
    </w:p>
    <w:p w:rsidR="00AF0E83" w:rsidRPr="00AF0E83" w:rsidRDefault="00AF0E83" w:rsidP="00AF0E83">
      <w:pPr>
        <w:spacing w:after="0"/>
        <w:ind w:firstLine="709"/>
        <w:jc w:val="both"/>
        <w:rPr>
          <w:rFonts w:ascii="Times New Roman" w:hAnsi="Times New Roman" w:cs="Times New Roman"/>
          <w:sz w:val="28"/>
          <w:szCs w:val="28"/>
          <w:lang w:val="uk-UA"/>
        </w:rPr>
      </w:pPr>
      <w:r w:rsidRPr="00AF0E83">
        <w:rPr>
          <w:rFonts w:ascii="Times New Roman" w:hAnsi="Times New Roman" w:cs="Times New Roman"/>
          <w:b/>
          <w:sz w:val="28"/>
          <w:szCs w:val="28"/>
          <w:lang w:val="uk-UA"/>
        </w:rPr>
        <w:t>ДІ</w:t>
      </w:r>
      <w:r w:rsidRPr="00AF0E83">
        <w:rPr>
          <w:rFonts w:ascii="Times New Roman" w:hAnsi="Times New Roman" w:cs="Times New Roman"/>
          <w:sz w:val="28"/>
          <w:szCs w:val="28"/>
          <w:lang w:val="uk-UA"/>
        </w:rPr>
        <w:t xml:space="preserve">              –  </w:t>
      </w:r>
      <w:r w:rsidRPr="00AF0E83">
        <w:rPr>
          <w:rFonts w:ascii="Times New Roman" w:hAnsi="Times New Roman" w:cs="Times New Roman"/>
          <w:b/>
          <w:sz w:val="28"/>
          <w:szCs w:val="28"/>
          <w:lang w:val="uk-UA"/>
        </w:rPr>
        <w:t>додаткова</w:t>
      </w:r>
      <w:r w:rsidRPr="00AF0E83">
        <w:rPr>
          <w:rFonts w:ascii="Times New Roman" w:hAnsi="Times New Roman" w:cs="Times New Roman"/>
          <w:sz w:val="28"/>
          <w:szCs w:val="28"/>
          <w:lang w:val="uk-UA"/>
        </w:rPr>
        <w:t xml:space="preserve"> допоміжна</w:t>
      </w:r>
      <w:r w:rsidRPr="00AF0E83">
        <w:rPr>
          <w:rFonts w:ascii="Times New Roman" w:hAnsi="Times New Roman" w:cs="Times New Roman"/>
          <w:b/>
          <w:sz w:val="28"/>
          <w:szCs w:val="28"/>
          <w:lang w:val="uk-UA"/>
        </w:rPr>
        <w:t xml:space="preserve"> інформація</w:t>
      </w:r>
      <w:r w:rsidRPr="00AF0E83">
        <w:rPr>
          <w:rFonts w:ascii="Times New Roman" w:hAnsi="Times New Roman" w:cs="Times New Roman"/>
          <w:sz w:val="28"/>
          <w:szCs w:val="28"/>
          <w:lang w:val="uk-UA"/>
        </w:rPr>
        <w:t xml:space="preserve"> за іншими блоками схеми      </w:t>
      </w:r>
    </w:p>
    <w:p w:rsidR="00AF0E83" w:rsidRPr="00AF0E83" w:rsidRDefault="00AF0E83" w:rsidP="00AF0E83">
      <w:pPr>
        <w:spacing w:after="0"/>
        <w:ind w:firstLine="709"/>
        <w:jc w:val="both"/>
        <w:rPr>
          <w:rFonts w:ascii="Times New Roman" w:hAnsi="Times New Roman" w:cs="Times New Roman"/>
          <w:sz w:val="16"/>
          <w:szCs w:val="16"/>
          <w:lang w:val="uk-UA"/>
        </w:rPr>
      </w:pPr>
    </w:p>
    <w:p w:rsidR="00E25F85" w:rsidRDefault="00AF0E83" w:rsidP="00E25F85">
      <w:pPr>
        <w:spacing w:after="0" w:line="360" w:lineRule="auto"/>
        <w:ind w:left="2268" w:hanging="1559"/>
        <w:jc w:val="both"/>
        <w:rPr>
          <w:rFonts w:ascii="Times New Roman" w:hAnsi="Times New Roman" w:cs="Times New Roman"/>
          <w:sz w:val="28"/>
          <w:szCs w:val="28"/>
          <w:lang w:val="uk-UA"/>
        </w:rPr>
      </w:pPr>
      <w:r w:rsidRPr="00AF0E83">
        <w:rPr>
          <w:rFonts w:ascii="Times New Roman" w:hAnsi="Times New Roman" w:cs="Times New Roman"/>
          <w:b/>
          <w:sz w:val="28"/>
          <w:szCs w:val="28"/>
          <w:lang w:val="uk-UA"/>
        </w:rPr>
        <w:t xml:space="preserve">ПР1, ПР2, </w:t>
      </w:r>
      <w:r w:rsidR="00E25F85" w:rsidRPr="00AF0E83">
        <w:rPr>
          <w:rFonts w:ascii="Times New Roman" w:hAnsi="Times New Roman" w:cs="Times New Roman"/>
          <w:b/>
          <w:sz w:val="28"/>
          <w:szCs w:val="28"/>
          <w:lang w:val="uk-UA"/>
        </w:rPr>
        <w:t>ПР3</w:t>
      </w:r>
      <w:r w:rsidRPr="00AF0E83">
        <w:rPr>
          <w:rFonts w:ascii="Times New Roman" w:hAnsi="Times New Roman" w:cs="Times New Roman"/>
          <w:sz w:val="28"/>
          <w:szCs w:val="28"/>
          <w:lang w:val="uk-UA"/>
        </w:rPr>
        <w:t xml:space="preserve">–  коди на позначення </w:t>
      </w:r>
      <w:r w:rsidRPr="00AF0E83">
        <w:rPr>
          <w:rFonts w:ascii="Times New Roman" w:hAnsi="Times New Roman" w:cs="Times New Roman"/>
          <w:b/>
          <w:sz w:val="28"/>
          <w:szCs w:val="28"/>
          <w:lang w:val="uk-UA"/>
        </w:rPr>
        <w:t>причин розлучення</w:t>
      </w:r>
      <w:r w:rsidR="00E25F85">
        <w:rPr>
          <w:rFonts w:ascii="Times New Roman" w:hAnsi="Times New Roman" w:cs="Times New Roman"/>
          <w:sz w:val="28"/>
          <w:szCs w:val="28"/>
          <w:lang w:val="uk-UA"/>
        </w:rPr>
        <w:t xml:space="preserve"> батьків дітей</w:t>
      </w:r>
    </w:p>
    <w:p w:rsidR="00AF0E83" w:rsidRPr="00AF0E83" w:rsidRDefault="00E25F85" w:rsidP="00E25F85">
      <w:pPr>
        <w:spacing w:after="0" w:line="360" w:lineRule="auto"/>
        <w:ind w:left="2268" w:hanging="1559"/>
        <w:jc w:val="both"/>
        <w:rPr>
          <w:rFonts w:ascii="Times New Roman" w:hAnsi="Times New Roman" w:cs="Times New Roman"/>
          <w:sz w:val="28"/>
          <w:szCs w:val="28"/>
          <w:lang w:val="uk-UA"/>
        </w:rPr>
      </w:pPr>
      <w:r>
        <w:rPr>
          <w:rFonts w:ascii="Times New Roman" w:hAnsi="Times New Roman" w:cs="Times New Roman"/>
          <w:sz w:val="28"/>
          <w:szCs w:val="28"/>
          <w:lang w:val="uk-UA"/>
        </w:rPr>
        <w:t>молод</w:t>
      </w:r>
      <w:r w:rsidR="00AF0E83" w:rsidRPr="00AF0E83">
        <w:rPr>
          <w:rFonts w:ascii="Times New Roman" w:hAnsi="Times New Roman" w:cs="Times New Roman"/>
          <w:sz w:val="28"/>
          <w:szCs w:val="28"/>
          <w:lang w:val="uk-UA"/>
        </w:rPr>
        <w:t>шого шкільного віку</w:t>
      </w:r>
    </w:p>
    <w:p w:rsidR="00AF0E83" w:rsidRPr="00AF0E83" w:rsidRDefault="00AF0E83" w:rsidP="00AF0E83">
      <w:pPr>
        <w:spacing w:after="0" w:line="360" w:lineRule="auto"/>
        <w:ind w:firstLine="709"/>
        <w:jc w:val="both"/>
        <w:rPr>
          <w:rFonts w:ascii="Times New Roman" w:hAnsi="Times New Roman" w:cs="Times New Roman"/>
          <w:b/>
          <w:sz w:val="16"/>
          <w:szCs w:val="16"/>
          <w:lang w:val="uk-UA"/>
        </w:rPr>
      </w:pPr>
    </w:p>
    <w:p w:rsidR="00AF0E83" w:rsidRPr="009F05E9" w:rsidRDefault="00AF0E83" w:rsidP="009F05E9">
      <w:pPr>
        <w:spacing w:after="0" w:line="360" w:lineRule="auto"/>
        <w:ind w:firstLine="709"/>
        <w:jc w:val="both"/>
        <w:rPr>
          <w:rFonts w:ascii="Times New Roman" w:hAnsi="Times New Roman" w:cs="Times New Roman"/>
          <w:sz w:val="28"/>
          <w:szCs w:val="28"/>
          <w:lang w:val="uk-UA"/>
        </w:rPr>
      </w:pPr>
      <w:r w:rsidRPr="00AF0E83">
        <w:rPr>
          <w:rFonts w:ascii="Times New Roman" w:hAnsi="Times New Roman" w:cs="Times New Roman"/>
          <w:b/>
          <w:sz w:val="28"/>
          <w:szCs w:val="28"/>
          <w:lang w:val="uk-UA"/>
        </w:rPr>
        <w:t xml:space="preserve">ВП1, ВП2,  </w:t>
      </w:r>
      <w:r w:rsidR="00E25F85" w:rsidRPr="00AF0E83">
        <w:rPr>
          <w:rFonts w:ascii="Times New Roman" w:hAnsi="Times New Roman" w:cs="Times New Roman"/>
          <w:b/>
          <w:sz w:val="28"/>
          <w:szCs w:val="28"/>
          <w:lang w:val="uk-UA"/>
        </w:rPr>
        <w:t>ВП3</w:t>
      </w:r>
      <w:r w:rsidRPr="00AF0E83">
        <w:rPr>
          <w:rFonts w:ascii="Times New Roman" w:hAnsi="Times New Roman" w:cs="Times New Roman"/>
          <w:sz w:val="28"/>
          <w:szCs w:val="28"/>
          <w:lang w:val="uk-UA"/>
        </w:rPr>
        <w:t xml:space="preserve">–  коди на позначення </w:t>
      </w:r>
      <w:r w:rsidRPr="00AF0E83">
        <w:rPr>
          <w:rFonts w:ascii="Times New Roman" w:hAnsi="Times New Roman" w:cs="Times New Roman"/>
          <w:b/>
          <w:sz w:val="28"/>
          <w:szCs w:val="28"/>
          <w:lang w:val="uk-UA"/>
        </w:rPr>
        <w:t>варіантів</w:t>
      </w:r>
      <w:r w:rsidRPr="00AF0E83">
        <w:rPr>
          <w:rFonts w:ascii="Times New Roman" w:hAnsi="Times New Roman" w:cs="Times New Roman"/>
          <w:sz w:val="28"/>
          <w:szCs w:val="28"/>
          <w:lang w:val="uk-UA"/>
        </w:rPr>
        <w:t xml:space="preserve"> виникаючих </w:t>
      </w:r>
      <w:r w:rsidRPr="00AF0E83">
        <w:rPr>
          <w:rFonts w:ascii="Times New Roman" w:hAnsi="Times New Roman" w:cs="Times New Roman"/>
          <w:b/>
          <w:sz w:val="28"/>
          <w:szCs w:val="28"/>
          <w:lang w:val="uk-UA"/>
        </w:rPr>
        <w:t>проблем</w:t>
      </w:r>
      <w:r w:rsidR="00E25F85">
        <w:rPr>
          <w:rFonts w:ascii="Times New Roman" w:hAnsi="Times New Roman" w:cs="Times New Roman"/>
          <w:sz w:val="28"/>
          <w:szCs w:val="28"/>
          <w:lang w:val="uk-UA"/>
        </w:rPr>
        <w:t xml:space="preserve"> у дитини </w:t>
      </w:r>
      <w:r w:rsidRPr="00AF0E83">
        <w:rPr>
          <w:rFonts w:ascii="Times New Roman" w:hAnsi="Times New Roman" w:cs="Times New Roman"/>
          <w:sz w:val="28"/>
          <w:szCs w:val="28"/>
          <w:lang w:val="uk-UA"/>
        </w:rPr>
        <w:t>внаслідок переживання</w:t>
      </w:r>
      <w:r w:rsidR="009F05E9">
        <w:rPr>
          <w:rFonts w:ascii="Times New Roman" w:hAnsi="Times New Roman" w:cs="Times New Roman"/>
          <w:sz w:val="28"/>
          <w:szCs w:val="28"/>
          <w:lang w:val="uk-UA"/>
        </w:rPr>
        <w:t xml:space="preserve"> нею розлучення батьків</w:t>
      </w:r>
    </w:p>
    <w:p w:rsidR="00AF0E83" w:rsidRPr="009F05E9" w:rsidRDefault="00AF0E83" w:rsidP="009F05E9">
      <w:pPr>
        <w:spacing w:after="0" w:line="360" w:lineRule="auto"/>
        <w:ind w:firstLine="709"/>
        <w:jc w:val="both"/>
        <w:rPr>
          <w:rFonts w:ascii="Times New Roman" w:hAnsi="Times New Roman" w:cs="Times New Roman"/>
          <w:sz w:val="28"/>
          <w:szCs w:val="28"/>
          <w:lang w:val="uk-UA"/>
        </w:rPr>
      </w:pPr>
      <w:r w:rsidRPr="00AF0E83">
        <w:rPr>
          <w:rFonts w:ascii="Times New Roman" w:hAnsi="Times New Roman" w:cs="Times New Roman"/>
          <w:b/>
          <w:sz w:val="28"/>
          <w:szCs w:val="28"/>
          <w:lang w:val="uk-UA"/>
        </w:rPr>
        <w:t xml:space="preserve">МЕ, МК, </w:t>
      </w:r>
      <w:r w:rsidR="00E25F85" w:rsidRPr="00AF0E83">
        <w:rPr>
          <w:rFonts w:ascii="Times New Roman" w:hAnsi="Times New Roman" w:cs="Times New Roman"/>
          <w:b/>
          <w:sz w:val="28"/>
          <w:szCs w:val="28"/>
          <w:lang w:val="uk-UA"/>
        </w:rPr>
        <w:t>МП</w:t>
      </w:r>
      <w:r w:rsidRPr="00AF0E83">
        <w:rPr>
          <w:rFonts w:ascii="Times New Roman" w:hAnsi="Times New Roman" w:cs="Times New Roman"/>
          <w:b/>
          <w:sz w:val="28"/>
          <w:szCs w:val="28"/>
          <w:lang w:val="uk-UA"/>
        </w:rPr>
        <w:t xml:space="preserve">– </w:t>
      </w:r>
      <w:r w:rsidRPr="00AF0E83">
        <w:rPr>
          <w:rFonts w:ascii="Times New Roman" w:hAnsi="Times New Roman" w:cs="Times New Roman"/>
          <w:sz w:val="28"/>
          <w:szCs w:val="28"/>
          <w:lang w:val="uk-UA"/>
        </w:rPr>
        <w:t>коди на позначення</w:t>
      </w:r>
      <w:r w:rsidRPr="00AF0E83">
        <w:rPr>
          <w:rFonts w:ascii="Times New Roman" w:hAnsi="Times New Roman" w:cs="Times New Roman"/>
          <w:b/>
          <w:sz w:val="28"/>
          <w:szCs w:val="28"/>
          <w:lang w:val="uk-UA"/>
        </w:rPr>
        <w:t xml:space="preserve"> маркерів</w:t>
      </w:r>
      <w:r w:rsidRPr="00AF0E83">
        <w:rPr>
          <w:rFonts w:ascii="Times New Roman" w:hAnsi="Times New Roman" w:cs="Times New Roman"/>
          <w:sz w:val="28"/>
          <w:szCs w:val="28"/>
          <w:lang w:val="uk-UA"/>
        </w:rPr>
        <w:t>,</w:t>
      </w:r>
      <w:r w:rsidR="00E25F85">
        <w:rPr>
          <w:rFonts w:ascii="Times New Roman" w:hAnsi="Times New Roman" w:cs="Times New Roman"/>
          <w:sz w:val="28"/>
          <w:szCs w:val="28"/>
          <w:lang w:val="uk-UA"/>
        </w:rPr>
        <w:t xml:space="preserve"> які дозволяють діагностувати у </w:t>
      </w:r>
      <w:r w:rsidRPr="00AF0E83">
        <w:rPr>
          <w:rFonts w:ascii="Times New Roman" w:hAnsi="Times New Roman" w:cs="Times New Roman"/>
          <w:sz w:val="28"/>
          <w:szCs w:val="28"/>
          <w:lang w:val="uk-UA"/>
        </w:rPr>
        <w:t>дитини наявність психолог</w:t>
      </w:r>
      <w:r w:rsidR="006621A3">
        <w:rPr>
          <w:rFonts w:ascii="Times New Roman" w:hAnsi="Times New Roman" w:cs="Times New Roman"/>
          <w:sz w:val="28"/>
          <w:szCs w:val="28"/>
          <w:lang w:val="uk-UA"/>
        </w:rPr>
        <w:t>ічної проблеми внаслідок пережи</w:t>
      </w:r>
      <w:r w:rsidRPr="00AF0E83">
        <w:rPr>
          <w:rFonts w:ascii="Times New Roman" w:hAnsi="Times New Roman" w:cs="Times New Roman"/>
          <w:sz w:val="28"/>
          <w:szCs w:val="28"/>
          <w:lang w:val="uk-UA"/>
        </w:rPr>
        <w:t>вання молодшим школ</w:t>
      </w:r>
      <w:r w:rsidR="009F05E9">
        <w:rPr>
          <w:rFonts w:ascii="Times New Roman" w:hAnsi="Times New Roman" w:cs="Times New Roman"/>
          <w:sz w:val="28"/>
          <w:szCs w:val="28"/>
          <w:lang w:val="uk-UA"/>
        </w:rPr>
        <w:t>ярем складної життєвої ситуації</w:t>
      </w:r>
    </w:p>
    <w:p w:rsidR="00AF0E83" w:rsidRPr="00AF0E83" w:rsidRDefault="00AF0E83" w:rsidP="006621A3">
      <w:pPr>
        <w:spacing w:after="0" w:line="360" w:lineRule="auto"/>
        <w:ind w:firstLine="709"/>
        <w:jc w:val="both"/>
        <w:rPr>
          <w:rFonts w:ascii="Times New Roman" w:hAnsi="Times New Roman" w:cs="Times New Roman"/>
          <w:sz w:val="28"/>
          <w:szCs w:val="28"/>
          <w:lang w:val="uk-UA"/>
        </w:rPr>
      </w:pPr>
      <w:r w:rsidRPr="00AF0E83">
        <w:rPr>
          <w:rFonts w:ascii="Times New Roman" w:hAnsi="Times New Roman" w:cs="Times New Roman"/>
          <w:b/>
          <w:sz w:val="28"/>
          <w:szCs w:val="28"/>
          <w:lang w:val="uk-UA"/>
        </w:rPr>
        <w:t xml:space="preserve">ОП1, ОП2, </w:t>
      </w:r>
      <w:r w:rsidR="006621A3" w:rsidRPr="00AF0E83">
        <w:rPr>
          <w:rFonts w:ascii="Times New Roman" w:hAnsi="Times New Roman" w:cs="Times New Roman"/>
          <w:b/>
          <w:sz w:val="28"/>
          <w:szCs w:val="28"/>
          <w:lang w:val="uk-UA"/>
        </w:rPr>
        <w:t>ОП3</w:t>
      </w:r>
      <w:r w:rsidRPr="00AF0E83">
        <w:rPr>
          <w:rFonts w:ascii="Times New Roman" w:hAnsi="Times New Roman" w:cs="Times New Roman"/>
          <w:sz w:val="28"/>
          <w:szCs w:val="28"/>
          <w:lang w:val="uk-UA"/>
        </w:rPr>
        <w:t xml:space="preserve">– </w:t>
      </w:r>
      <w:r w:rsidRPr="00AF0E83">
        <w:rPr>
          <w:rFonts w:ascii="Times New Roman" w:hAnsi="Times New Roman" w:cs="Times New Roman"/>
          <w:spacing w:val="-2"/>
          <w:sz w:val="28"/>
          <w:szCs w:val="28"/>
          <w:lang w:val="uk-UA"/>
        </w:rPr>
        <w:t xml:space="preserve">коди на позначення </w:t>
      </w:r>
      <w:r w:rsidRPr="00AF0E83">
        <w:rPr>
          <w:rFonts w:ascii="Times New Roman" w:hAnsi="Times New Roman" w:cs="Times New Roman"/>
          <w:b/>
          <w:spacing w:val="-2"/>
          <w:sz w:val="28"/>
          <w:szCs w:val="28"/>
          <w:lang w:val="uk-UA"/>
        </w:rPr>
        <w:t>особливостей</w:t>
      </w:r>
      <w:r w:rsidRPr="00AF0E83">
        <w:rPr>
          <w:rFonts w:ascii="Times New Roman" w:hAnsi="Times New Roman" w:cs="Times New Roman"/>
          <w:b/>
          <w:sz w:val="28"/>
          <w:szCs w:val="28"/>
          <w:lang w:val="uk-UA"/>
        </w:rPr>
        <w:t xml:space="preserve"> переживання</w:t>
      </w:r>
      <w:r w:rsidRPr="00AF0E83">
        <w:rPr>
          <w:rFonts w:ascii="Times New Roman" w:hAnsi="Times New Roman" w:cs="Times New Roman"/>
          <w:sz w:val="28"/>
          <w:szCs w:val="28"/>
          <w:lang w:val="uk-UA"/>
        </w:rPr>
        <w:t xml:space="preserve"> д</w:t>
      </w:r>
      <w:r w:rsidR="006621A3">
        <w:rPr>
          <w:rFonts w:ascii="Times New Roman" w:hAnsi="Times New Roman" w:cs="Times New Roman"/>
          <w:sz w:val="28"/>
          <w:szCs w:val="28"/>
          <w:lang w:val="uk-UA"/>
        </w:rPr>
        <w:t>итиною роз</w:t>
      </w:r>
      <w:r w:rsidRPr="00AF0E83">
        <w:rPr>
          <w:rFonts w:ascii="Times New Roman" w:hAnsi="Times New Roman" w:cs="Times New Roman"/>
          <w:sz w:val="28"/>
          <w:szCs w:val="28"/>
          <w:lang w:val="uk-UA"/>
        </w:rPr>
        <w:t xml:space="preserve">лучення в залежності від конкретного віку молодшого школяра  </w:t>
      </w:r>
    </w:p>
    <w:p w:rsidR="00AF0E83" w:rsidRPr="009F05E9" w:rsidRDefault="00AF0E83" w:rsidP="009F05E9">
      <w:pPr>
        <w:spacing w:after="0" w:line="360" w:lineRule="auto"/>
        <w:ind w:firstLine="709"/>
        <w:jc w:val="both"/>
        <w:rPr>
          <w:rFonts w:ascii="Times New Roman" w:hAnsi="Times New Roman" w:cs="Times New Roman"/>
          <w:sz w:val="28"/>
          <w:szCs w:val="28"/>
          <w:lang w:val="uk-UA"/>
        </w:rPr>
      </w:pPr>
      <w:r w:rsidRPr="00AF0E83">
        <w:rPr>
          <w:rFonts w:ascii="Times New Roman" w:hAnsi="Times New Roman" w:cs="Times New Roman"/>
          <w:sz w:val="28"/>
          <w:szCs w:val="28"/>
          <w:lang w:val="uk-UA"/>
        </w:rPr>
        <w:t xml:space="preserve">                     (6-</w:t>
      </w:r>
      <w:r w:rsidR="009F05E9">
        <w:rPr>
          <w:rFonts w:ascii="Times New Roman" w:hAnsi="Times New Roman" w:cs="Times New Roman"/>
          <w:sz w:val="28"/>
          <w:szCs w:val="28"/>
          <w:lang w:val="uk-UA"/>
        </w:rPr>
        <w:t>7, 8-9, 10-11 років відповідно)</w:t>
      </w:r>
    </w:p>
    <w:p w:rsidR="00AF0E83" w:rsidRPr="006621A3" w:rsidRDefault="00AF0E83" w:rsidP="006621A3">
      <w:pPr>
        <w:spacing w:after="0" w:line="360" w:lineRule="auto"/>
        <w:ind w:firstLine="709"/>
        <w:jc w:val="both"/>
        <w:rPr>
          <w:rFonts w:ascii="Times New Roman" w:hAnsi="Times New Roman" w:cs="Times New Roman"/>
          <w:b/>
          <w:sz w:val="28"/>
          <w:szCs w:val="28"/>
          <w:lang w:val="uk-UA"/>
        </w:rPr>
      </w:pPr>
      <w:r w:rsidRPr="00AF0E83">
        <w:rPr>
          <w:rFonts w:ascii="Times New Roman" w:hAnsi="Times New Roman" w:cs="Times New Roman"/>
          <w:b/>
          <w:sz w:val="28"/>
          <w:szCs w:val="28"/>
          <w:lang w:val="uk-UA"/>
        </w:rPr>
        <w:t xml:space="preserve">Т </w:t>
      </w:r>
      <w:r w:rsidR="006621A3" w:rsidRPr="00AF0E83">
        <w:rPr>
          <w:rFonts w:ascii="Times New Roman" w:hAnsi="Times New Roman" w:cs="Times New Roman"/>
          <w:sz w:val="28"/>
          <w:szCs w:val="28"/>
          <w:lang w:val="uk-UA"/>
        </w:rPr>
        <w:t>(</w:t>
      </w:r>
      <w:r w:rsidR="006621A3" w:rsidRPr="00AF0E83">
        <w:rPr>
          <w:rFonts w:ascii="Times New Roman" w:hAnsi="Times New Roman" w:cs="Times New Roman"/>
          <w:b/>
          <w:sz w:val="28"/>
          <w:szCs w:val="28"/>
          <w:lang w:val="uk-UA"/>
        </w:rPr>
        <w:t>у теперішньому часі</w:t>
      </w:r>
      <w:r w:rsidR="006621A3" w:rsidRPr="00AF0E83">
        <w:rPr>
          <w:rFonts w:ascii="Times New Roman" w:hAnsi="Times New Roman" w:cs="Times New Roman"/>
          <w:sz w:val="28"/>
          <w:szCs w:val="28"/>
          <w:lang w:val="uk-UA"/>
        </w:rPr>
        <w:t>)</w:t>
      </w:r>
      <w:r w:rsidRPr="00AF0E83">
        <w:rPr>
          <w:rFonts w:ascii="Times New Roman" w:hAnsi="Times New Roman" w:cs="Times New Roman"/>
          <w:sz w:val="28"/>
          <w:szCs w:val="28"/>
          <w:lang w:val="uk-UA"/>
        </w:rPr>
        <w:t xml:space="preserve">     – код на позначення виникнення можливих </w:t>
      </w:r>
      <w:r w:rsidR="006621A3">
        <w:rPr>
          <w:rFonts w:ascii="Times New Roman" w:hAnsi="Times New Roman" w:cs="Times New Roman"/>
          <w:b/>
          <w:sz w:val="28"/>
          <w:szCs w:val="28"/>
          <w:lang w:val="uk-UA"/>
        </w:rPr>
        <w:t>негативних наслід</w:t>
      </w:r>
      <w:r w:rsidRPr="00AF0E83">
        <w:rPr>
          <w:rFonts w:ascii="Times New Roman" w:hAnsi="Times New Roman" w:cs="Times New Roman"/>
          <w:b/>
          <w:sz w:val="28"/>
          <w:szCs w:val="28"/>
          <w:lang w:val="uk-UA"/>
        </w:rPr>
        <w:t xml:space="preserve">ків </w:t>
      </w:r>
      <w:r w:rsidRPr="00AF0E83">
        <w:rPr>
          <w:rFonts w:ascii="Times New Roman" w:hAnsi="Times New Roman" w:cs="Times New Roman"/>
          <w:sz w:val="28"/>
          <w:szCs w:val="28"/>
          <w:lang w:val="uk-UA"/>
        </w:rPr>
        <w:t>у психіці та поведінці дит</w:t>
      </w:r>
      <w:r w:rsidR="006621A3">
        <w:rPr>
          <w:rFonts w:ascii="Times New Roman" w:hAnsi="Times New Roman" w:cs="Times New Roman"/>
          <w:sz w:val="28"/>
          <w:szCs w:val="28"/>
          <w:lang w:val="uk-UA"/>
        </w:rPr>
        <w:t>ини безпосередньо під час розлу</w:t>
      </w:r>
      <w:r w:rsidRPr="00AF0E83">
        <w:rPr>
          <w:rFonts w:ascii="Times New Roman" w:hAnsi="Times New Roman" w:cs="Times New Roman"/>
          <w:sz w:val="28"/>
          <w:szCs w:val="28"/>
          <w:lang w:val="uk-UA"/>
        </w:rPr>
        <w:t>чення  або невдовзі після завершення дії психотравмуючої ситуації</w:t>
      </w:r>
    </w:p>
    <w:p w:rsidR="00AF0E83" w:rsidRPr="00AF0E83" w:rsidRDefault="00AF0E83" w:rsidP="00AF0E83">
      <w:pPr>
        <w:spacing w:after="0" w:line="240" w:lineRule="auto"/>
        <w:ind w:firstLine="709"/>
        <w:jc w:val="both"/>
        <w:rPr>
          <w:rFonts w:ascii="Times New Roman" w:hAnsi="Times New Roman" w:cs="Times New Roman"/>
          <w:sz w:val="16"/>
          <w:szCs w:val="16"/>
          <w:lang w:val="uk-UA"/>
        </w:rPr>
      </w:pPr>
    </w:p>
    <w:p w:rsidR="00AF0E83" w:rsidRPr="009F05E9" w:rsidRDefault="00AF0E83" w:rsidP="009F05E9">
      <w:pPr>
        <w:spacing w:after="0" w:line="360" w:lineRule="auto"/>
        <w:ind w:firstLine="709"/>
        <w:jc w:val="both"/>
        <w:rPr>
          <w:rFonts w:ascii="Times New Roman" w:hAnsi="Times New Roman" w:cs="Times New Roman"/>
          <w:sz w:val="28"/>
          <w:szCs w:val="28"/>
          <w:lang w:val="uk-UA"/>
        </w:rPr>
      </w:pPr>
      <w:r w:rsidRPr="00AF0E83">
        <w:rPr>
          <w:rFonts w:ascii="Times New Roman" w:hAnsi="Times New Roman" w:cs="Times New Roman"/>
          <w:b/>
          <w:sz w:val="28"/>
          <w:szCs w:val="28"/>
          <w:lang w:val="uk-UA"/>
        </w:rPr>
        <w:t>М</w:t>
      </w:r>
      <w:r w:rsidR="006621A3" w:rsidRPr="00AF0E83">
        <w:rPr>
          <w:rFonts w:ascii="Times New Roman" w:hAnsi="Times New Roman" w:cs="Times New Roman"/>
          <w:sz w:val="28"/>
          <w:szCs w:val="28"/>
          <w:lang w:val="uk-UA"/>
        </w:rPr>
        <w:t>(</w:t>
      </w:r>
      <w:r w:rsidR="006621A3" w:rsidRPr="00AF0E83">
        <w:rPr>
          <w:rFonts w:ascii="Times New Roman" w:hAnsi="Times New Roman" w:cs="Times New Roman"/>
          <w:b/>
          <w:sz w:val="28"/>
          <w:szCs w:val="28"/>
          <w:lang w:val="uk-UA"/>
        </w:rPr>
        <w:t>умайбутньому часі</w:t>
      </w:r>
      <w:r w:rsidR="006621A3" w:rsidRPr="00AF0E83">
        <w:rPr>
          <w:rFonts w:ascii="Times New Roman" w:hAnsi="Times New Roman" w:cs="Times New Roman"/>
          <w:sz w:val="28"/>
          <w:szCs w:val="28"/>
          <w:lang w:val="uk-UA"/>
        </w:rPr>
        <w:t>)</w:t>
      </w:r>
      <w:r w:rsidRPr="00AF0E83">
        <w:rPr>
          <w:rFonts w:ascii="Times New Roman" w:hAnsi="Times New Roman" w:cs="Times New Roman"/>
          <w:sz w:val="28"/>
          <w:szCs w:val="28"/>
          <w:lang w:val="uk-UA"/>
        </w:rPr>
        <w:t xml:space="preserve">– код на позначення виникнення можливих </w:t>
      </w:r>
      <w:r w:rsidRPr="00AF0E83">
        <w:rPr>
          <w:rFonts w:ascii="Times New Roman" w:hAnsi="Times New Roman" w:cs="Times New Roman"/>
          <w:b/>
          <w:sz w:val="28"/>
          <w:szCs w:val="28"/>
          <w:lang w:val="uk-UA"/>
        </w:rPr>
        <w:t>негативних наслі</w:t>
      </w:r>
      <w:r w:rsidR="006621A3">
        <w:rPr>
          <w:rFonts w:ascii="Times New Roman" w:hAnsi="Times New Roman" w:cs="Times New Roman"/>
          <w:b/>
          <w:sz w:val="28"/>
          <w:szCs w:val="28"/>
          <w:lang w:val="uk-UA"/>
        </w:rPr>
        <w:t>д</w:t>
      </w:r>
      <w:r w:rsidRPr="00AF0E83">
        <w:rPr>
          <w:rFonts w:ascii="Times New Roman" w:hAnsi="Times New Roman" w:cs="Times New Roman"/>
          <w:b/>
          <w:sz w:val="28"/>
          <w:szCs w:val="28"/>
          <w:lang w:val="uk-UA"/>
        </w:rPr>
        <w:t>ків</w:t>
      </w:r>
      <w:r w:rsidRPr="00AF0E83">
        <w:rPr>
          <w:rFonts w:ascii="Times New Roman" w:hAnsi="Times New Roman" w:cs="Times New Roman"/>
          <w:sz w:val="28"/>
          <w:szCs w:val="28"/>
          <w:lang w:val="uk-UA"/>
        </w:rPr>
        <w:t xml:space="preserve"> у психіці та поведінці дит</w:t>
      </w:r>
      <w:r w:rsidR="006621A3">
        <w:rPr>
          <w:rFonts w:ascii="Times New Roman" w:hAnsi="Times New Roman" w:cs="Times New Roman"/>
          <w:sz w:val="28"/>
          <w:szCs w:val="28"/>
          <w:lang w:val="uk-UA"/>
        </w:rPr>
        <w:t>ини через тривалий час після за</w:t>
      </w:r>
      <w:r w:rsidRPr="00AF0E83">
        <w:rPr>
          <w:rFonts w:ascii="Times New Roman" w:hAnsi="Times New Roman" w:cs="Times New Roman"/>
          <w:sz w:val="28"/>
          <w:szCs w:val="28"/>
          <w:lang w:val="uk-UA"/>
        </w:rPr>
        <w:t xml:space="preserve">вершення дії психотравмуючої ситуації на молодшого школяра </w:t>
      </w:r>
    </w:p>
    <w:p w:rsidR="00A101AA" w:rsidRPr="00AF0E83" w:rsidRDefault="00AF0E83" w:rsidP="009F05E9">
      <w:pPr>
        <w:spacing w:after="0" w:line="360" w:lineRule="auto"/>
        <w:ind w:firstLine="709"/>
        <w:jc w:val="both"/>
        <w:rPr>
          <w:rFonts w:ascii="Times New Roman" w:hAnsi="Times New Roman" w:cs="Times New Roman"/>
          <w:sz w:val="28"/>
          <w:szCs w:val="28"/>
          <w:lang w:val="uk-UA"/>
        </w:rPr>
      </w:pPr>
      <w:r w:rsidRPr="00AF0E83">
        <w:rPr>
          <w:rFonts w:ascii="Times New Roman" w:hAnsi="Times New Roman" w:cs="Times New Roman"/>
          <w:b/>
          <w:sz w:val="28"/>
          <w:szCs w:val="28"/>
          <w:lang w:val="uk-UA"/>
        </w:rPr>
        <w:t>УУП1,</w:t>
      </w:r>
      <w:r w:rsidRPr="00AF0E83">
        <w:rPr>
          <w:rFonts w:ascii="Times New Roman" w:hAnsi="Times New Roman" w:cs="Times New Roman"/>
          <w:sz w:val="28"/>
          <w:szCs w:val="28"/>
          <w:lang w:val="uk-UA"/>
        </w:rPr>
        <w:t xml:space="preserve">      – коди на позначення </w:t>
      </w:r>
      <w:r w:rsidRPr="00AF0E83">
        <w:rPr>
          <w:rFonts w:ascii="Times New Roman" w:hAnsi="Times New Roman" w:cs="Times New Roman"/>
          <w:b/>
          <w:sz w:val="28"/>
          <w:szCs w:val="28"/>
          <w:lang w:val="uk-UA"/>
        </w:rPr>
        <w:t>умов усуненняпричин</w:t>
      </w:r>
      <w:r w:rsidRPr="00AF0E83">
        <w:rPr>
          <w:rFonts w:ascii="Times New Roman" w:hAnsi="Times New Roman" w:cs="Times New Roman"/>
          <w:sz w:val="28"/>
          <w:szCs w:val="28"/>
          <w:lang w:val="uk-UA"/>
        </w:rPr>
        <w:t xml:space="preserve"> виникнення </w:t>
      </w:r>
      <w:r w:rsidR="00A101AA" w:rsidRPr="00AF0E83">
        <w:rPr>
          <w:rFonts w:ascii="Times New Roman" w:hAnsi="Times New Roman" w:cs="Times New Roman"/>
          <w:b/>
          <w:sz w:val="28"/>
          <w:szCs w:val="28"/>
          <w:lang w:val="uk-UA"/>
        </w:rPr>
        <w:t xml:space="preserve">УУП2, </w:t>
      </w:r>
      <w:r w:rsidR="006621A3">
        <w:rPr>
          <w:rFonts w:ascii="Times New Roman" w:hAnsi="Times New Roman" w:cs="Times New Roman"/>
          <w:sz w:val="28"/>
          <w:szCs w:val="28"/>
          <w:lang w:val="uk-UA"/>
        </w:rPr>
        <w:t xml:space="preserve">             психо</w:t>
      </w:r>
      <w:r w:rsidR="00A101AA" w:rsidRPr="00AF0E83">
        <w:rPr>
          <w:rFonts w:ascii="Times New Roman" w:hAnsi="Times New Roman" w:cs="Times New Roman"/>
          <w:sz w:val="28"/>
          <w:szCs w:val="28"/>
          <w:lang w:val="uk-UA"/>
        </w:rPr>
        <w:t xml:space="preserve">логічних проблем у молодших школярів внаслідок </w:t>
      </w:r>
    </w:p>
    <w:p w:rsidR="00A101AA" w:rsidRPr="00AF0E83" w:rsidRDefault="00A101AA" w:rsidP="009F05E9">
      <w:pPr>
        <w:spacing w:after="0" w:line="360" w:lineRule="auto"/>
        <w:ind w:firstLine="709"/>
        <w:jc w:val="both"/>
        <w:rPr>
          <w:rFonts w:ascii="Times New Roman" w:hAnsi="Times New Roman" w:cs="Times New Roman"/>
          <w:sz w:val="28"/>
          <w:szCs w:val="28"/>
          <w:lang w:val="uk-UA"/>
        </w:rPr>
      </w:pPr>
      <w:r w:rsidRPr="00AF0E83">
        <w:rPr>
          <w:rFonts w:ascii="Times New Roman" w:hAnsi="Times New Roman" w:cs="Times New Roman"/>
          <w:b/>
          <w:sz w:val="28"/>
          <w:szCs w:val="28"/>
          <w:lang w:val="uk-UA"/>
        </w:rPr>
        <w:t xml:space="preserve">УУП3 </w:t>
      </w:r>
      <w:r>
        <w:rPr>
          <w:rFonts w:ascii="Times New Roman" w:hAnsi="Times New Roman" w:cs="Times New Roman"/>
          <w:sz w:val="28"/>
          <w:szCs w:val="28"/>
          <w:lang w:val="uk-UA"/>
        </w:rPr>
        <w:t>переживан</w:t>
      </w:r>
      <w:r w:rsidRPr="00AF0E83">
        <w:rPr>
          <w:rFonts w:ascii="Times New Roman" w:hAnsi="Times New Roman" w:cs="Times New Roman"/>
          <w:sz w:val="28"/>
          <w:szCs w:val="28"/>
          <w:lang w:val="uk-UA"/>
        </w:rPr>
        <w:t>ня складної життєвої ситуації</w:t>
      </w:r>
    </w:p>
    <w:p w:rsidR="00A101AA" w:rsidRPr="00AF0E83" w:rsidRDefault="00A101AA" w:rsidP="009F05E9">
      <w:pPr>
        <w:spacing w:after="0" w:line="360" w:lineRule="auto"/>
        <w:ind w:firstLine="709"/>
        <w:jc w:val="both"/>
        <w:rPr>
          <w:rFonts w:ascii="Times New Roman" w:hAnsi="Times New Roman" w:cs="Times New Roman"/>
          <w:sz w:val="16"/>
          <w:szCs w:val="16"/>
          <w:lang w:val="uk-UA"/>
        </w:rPr>
      </w:pPr>
    </w:p>
    <w:p w:rsidR="00A101AA" w:rsidRPr="00AF0E83" w:rsidRDefault="00A101AA" w:rsidP="009F05E9">
      <w:pPr>
        <w:spacing w:after="0" w:line="360" w:lineRule="auto"/>
        <w:ind w:firstLine="709"/>
        <w:jc w:val="both"/>
        <w:rPr>
          <w:rFonts w:ascii="Times New Roman" w:hAnsi="Times New Roman" w:cs="Times New Roman"/>
          <w:sz w:val="28"/>
          <w:szCs w:val="28"/>
          <w:lang w:val="uk-UA"/>
        </w:rPr>
      </w:pPr>
      <w:r w:rsidRPr="00AF0E83">
        <w:rPr>
          <w:rFonts w:ascii="Times New Roman" w:hAnsi="Times New Roman" w:cs="Times New Roman"/>
          <w:b/>
          <w:noProof/>
          <w:sz w:val="28"/>
          <w:szCs w:val="28"/>
          <w:lang w:val="uk-UA" w:eastAsia="ru-RU"/>
        </w:rPr>
        <w:lastRenderedPageBreak/>
        <w:t xml:space="preserve">УН1,       </w:t>
      </w:r>
      <w:r w:rsidRPr="00AF0E83">
        <w:rPr>
          <w:rFonts w:ascii="Times New Roman" w:hAnsi="Times New Roman" w:cs="Times New Roman"/>
          <w:noProof/>
          <w:sz w:val="28"/>
          <w:szCs w:val="28"/>
          <w:lang w:val="uk-UA" w:eastAsia="ru-RU"/>
        </w:rPr>
        <w:t xml:space="preserve">– </w:t>
      </w:r>
      <w:r w:rsidRPr="00AF0E83">
        <w:rPr>
          <w:rFonts w:ascii="Times New Roman" w:hAnsi="Times New Roman" w:cs="Times New Roman"/>
          <w:sz w:val="28"/>
          <w:szCs w:val="28"/>
          <w:lang w:val="uk-UA"/>
        </w:rPr>
        <w:t xml:space="preserve">коди  на  позначення  </w:t>
      </w:r>
      <w:r w:rsidRPr="00AF0E83">
        <w:rPr>
          <w:rFonts w:ascii="Times New Roman" w:hAnsi="Times New Roman" w:cs="Times New Roman"/>
          <w:noProof/>
          <w:sz w:val="28"/>
          <w:szCs w:val="28"/>
          <w:lang w:val="uk-UA" w:eastAsia="ru-RU"/>
        </w:rPr>
        <w:t>ш</w:t>
      </w:r>
      <w:r w:rsidRPr="00AF0E83">
        <w:rPr>
          <w:rFonts w:ascii="Times New Roman" w:hAnsi="Times New Roman" w:cs="Times New Roman"/>
          <w:sz w:val="28"/>
          <w:szCs w:val="28"/>
          <w:lang w:val="uk-UA"/>
        </w:rPr>
        <w:t xml:space="preserve">ляхів  </w:t>
      </w:r>
      <w:r w:rsidRPr="00AF0E83">
        <w:rPr>
          <w:rFonts w:ascii="Times New Roman" w:hAnsi="Times New Roman" w:cs="Times New Roman"/>
          <w:b/>
          <w:sz w:val="28"/>
          <w:szCs w:val="28"/>
          <w:lang w:val="uk-UA"/>
        </w:rPr>
        <w:t xml:space="preserve">усунення </w:t>
      </w:r>
      <w:r w:rsidRPr="00AF0E83">
        <w:rPr>
          <w:rFonts w:ascii="Times New Roman" w:hAnsi="Times New Roman" w:cs="Times New Roman"/>
          <w:sz w:val="28"/>
          <w:szCs w:val="28"/>
          <w:lang w:val="uk-UA"/>
        </w:rPr>
        <w:t xml:space="preserve"> негативних  </w:t>
      </w:r>
      <w:r w:rsidRPr="00AF0E83">
        <w:rPr>
          <w:rFonts w:ascii="Times New Roman" w:hAnsi="Times New Roman" w:cs="Times New Roman"/>
          <w:b/>
          <w:sz w:val="28"/>
          <w:szCs w:val="28"/>
          <w:lang w:val="uk-UA"/>
        </w:rPr>
        <w:t>наслідків</w:t>
      </w:r>
    </w:p>
    <w:p w:rsidR="00A101AA" w:rsidRPr="00AF0E83" w:rsidRDefault="00A101AA" w:rsidP="009F05E9">
      <w:pPr>
        <w:spacing w:after="0" w:line="360" w:lineRule="auto"/>
        <w:ind w:firstLine="709"/>
        <w:jc w:val="both"/>
        <w:rPr>
          <w:rFonts w:ascii="Times New Roman" w:hAnsi="Times New Roman" w:cs="Times New Roman"/>
          <w:noProof/>
          <w:sz w:val="28"/>
          <w:szCs w:val="28"/>
          <w:lang w:val="uk-UA" w:eastAsia="ru-RU"/>
        </w:rPr>
      </w:pPr>
      <w:r w:rsidRPr="00AF0E83">
        <w:rPr>
          <w:rFonts w:ascii="Times New Roman" w:hAnsi="Times New Roman" w:cs="Times New Roman"/>
          <w:b/>
          <w:noProof/>
          <w:sz w:val="28"/>
          <w:szCs w:val="28"/>
          <w:lang w:val="uk-UA" w:eastAsia="ru-RU"/>
        </w:rPr>
        <w:t xml:space="preserve">УН2, </w:t>
      </w:r>
      <w:r w:rsidRPr="00AF0E83">
        <w:rPr>
          <w:rFonts w:ascii="Times New Roman" w:hAnsi="Times New Roman" w:cs="Times New Roman"/>
          <w:noProof/>
          <w:sz w:val="28"/>
          <w:szCs w:val="28"/>
          <w:lang w:val="uk-UA" w:eastAsia="ru-RU"/>
        </w:rPr>
        <w:t xml:space="preserve">         впливу складної життєвої с</w:t>
      </w:r>
      <w:r w:rsidR="006621A3">
        <w:rPr>
          <w:rFonts w:ascii="Times New Roman" w:hAnsi="Times New Roman" w:cs="Times New Roman"/>
          <w:noProof/>
          <w:sz w:val="28"/>
          <w:szCs w:val="28"/>
          <w:lang w:val="uk-UA" w:eastAsia="ru-RU"/>
        </w:rPr>
        <w:t>итуації на дитину</w:t>
      </w:r>
    </w:p>
    <w:p w:rsidR="006621A3" w:rsidRPr="006621A3" w:rsidRDefault="00A101AA" w:rsidP="009F05E9">
      <w:pPr>
        <w:spacing w:after="0" w:line="360" w:lineRule="auto"/>
        <w:ind w:firstLine="709"/>
        <w:jc w:val="both"/>
        <w:rPr>
          <w:rFonts w:ascii="Times New Roman" w:hAnsi="Times New Roman" w:cs="Times New Roman"/>
          <w:sz w:val="16"/>
          <w:szCs w:val="16"/>
          <w:lang w:val="uk-UA"/>
        </w:rPr>
      </w:pPr>
      <w:r w:rsidRPr="00AF0E83">
        <w:rPr>
          <w:rFonts w:ascii="Times New Roman" w:hAnsi="Times New Roman" w:cs="Times New Roman"/>
          <w:b/>
          <w:noProof/>
          <w:sz w:val="28"/>
          <w:szCs w:val="28"/>
          <w:lang w:val="uk-UA" w:eastAsia="ru-RU"/>
        </w:rPr>
        <w:t>УН3</w:t>
      </w:r>
    </w:p>
    <w:tbl>
      <w:tblPr>
        <w:tblStyle w:val="a4"/>
        <w:tblpPr w:leftFromText="180" w:rightFromText="180" w:vertAnchor="text" w:horzAnchor="page" w:tblpX="1231" w:tblpY="294"/>
        <w:tblW w:w="10598" w:type="dxa"/>
        <w:tblLook w:val="04A0"/>
      </w:tblPr>
      <w:tblGrid>
        <w:gridCol w:w="1242"/>
        <w:gridCol w:w="9356"/>
      </w:tblGrid>
      <w:tr w:rsidR="00460C58" w:rsidRPr="00AF0E83" w:rsidTr="00460C58">
        <w:trPr>
          <w:cantSplit/>
          <w:trHeight w:val="2304"/>
        </w:trPr>
        <w:tc>
          <w:tcPr>
            <w:tcW w:w="1242" w:type="dxa"/>
            <w:textDirection w:val="btLr"/>
          </w:tcPr>
          <w:p w:rsidR="00460C58" w:rsidRPr="00AF0E83" w:rsidRDefault="00460C58" w:rsidP="00460C58">
            <w:pPr>
              <w:ind w:left="113" w:right="113"/>
              <w:jc w:val="center"/>
              <w:rPr>
                <w:rFonts w:ascii="Times New Roman" w:hAnsi="Times New Roman" w:cs="Times New Roman"/>
                <w:sz w:val="16"/>
                <w:szCs w:val="16"/>
                <w:lang w:val="uk-UA"/>
              </w:rPr>
            </w:pPr>
            <w:r w:rsidRPr="00AF0E83">
              <w:rPr>
                <w:rFonts w:ascii="Times New Roman" w:hAnsi="Times New Roman" w:cs="Times New Roman"/>
                <w:b/>
                <w:sz w:val="24"/>
                <w:szCs w:val="24"/>
                <w:lang w:val="uk-UA"/>
              </w:rPr>
              <w:t>1блок</w:t>
            </w:r>
            <w:r w:rsidRPr="00AF0E83">
              <w:rPr>
                <w:rFonts w:ascii="Times New Roman" w:hAnsi="Times New Roman" w:cs="Times New Roman"/>
                <w:sz w:val="16"/>
                <w:szCs w:val="16"/>
                <w:lang w:val="uk-UA"/>
              </w:rPr>
              <w:t xml:space="preserve">. </w:t>
            </w:r>
          </w:p>
          <w:p w:rsidR="00460C58" w:rsidRPr="00AF0E83" w:rsidRDefault="00460C58" w:rsidP="00460C58">
            <w:pPr>
              <w:ind w:left="113" w:right="113"/>
              <w:jc w:val="center"/>
              <w:rPr>
                <w:rFonts w:ascii="Times New Roman" w:hAnsi="Times New Roman" w:cs="Times New Roman"/>
                <w:sz w:val="16"/>
                <w:szCs w:val="16"/>
                <w:lang w:val="uk-UA"/>
              </w:rPr>
            </w:pPr>
            <w:r w:rsidRPr="00AF0E83">
              <w:rPr>
                <w:rFonts w:ascii="Times New Roman" w:hAnsi="Times New Roman" w:cs="Times New Roman"/>
                <w:sz w:val="16"/>
                <w:szCs w:val="16"/>
                <w:lang w:val="uk-UA"/>
              </w:rPr>
              <w:t>Причини розлучення батьків дитини</w:t>
            </w:r>
          </w:p>
        </w:tc>
        <w:tc>
          <w:tcPr>
            <w:tcW w:w="9356" w:type="dxa"/>
            <w:vMerge w:val="restart"/>
          </w:tcPr>
          <w:p w:rsidR="00460C58" w:rsidRPr="00AF0E83" w:rsidRDefault="00C41220" w:rsidP="00460C58">
            <w:pPr>
              <w:spacing w:line="360" w:lineRule="auto"/>
              <w:jc w:val="center"/>
              <w:rPr>
                <w:rFonts w:ascii="Times New Roman" w:hAnsi="Times New Roman" w:cs="Times New Roman"/>
                <w:sz w:val="16"/>
                <w:szCs w:val="16"/>
                <w:lang w:val="uk-UA"/>
              </w:rPr>
            </w:pPr>
            <w:r w:rsidRPr="00C41220">
              <w:rPr>
                <w:rFonts w:ascii="Times New Roman" w:hAnsi="Times New Roman" w:cs="Times New Roman"/>
                <w:noProof/>
                <w:sz w:val="16"/>
                <w:szCs w:val="16"/>
                <w:lang w:val="uk-UA" w:eastAsia="uk-UA"/>
              </w:rPr>
              <w:pict>
                <v:rect id="Прямоугольник 102" o:spid="_x0000_s1562" style="position:absolute;left:0;text-align:left;margin-left:326.7pt;margin-top:-.2pt;width:134.25pt;height:43.5pt;z-index:-25053798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" fillcolor="white [3201]" strokecolor="black [3213]" strokeweight=".25pt"/>
              </w:pict>
            </w:r>
            <w:r w:rsidRPr="00C41220">
              <w:rPr>
                <w:rFonts w:ascii="Times New Roman" w:hAnsi="Times New Roman" w:cs="Times New Roman"/>
                <w:noProof/>
                <w:sz w:val="16"/>
                <w:szCs w:val="16"/>
                <w:lang w:val="uk-UA" w:eastAsia="uk-UA"/>
              </w:rPr>
              <w:pict>
                <v:rect id="Прямоугольник 103" o:spid="_x0000_s1561" style="position:absolute;left:0;text-align:left;margin-left:156.1pt;margin-top:9.2pt;width:140.25pt;height:24pt;z-index:-25059020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" fillcolor="white [3201]" strokecolor="black [3200]"/>
              </w:pict>
            </w:r>
          </w:p>
          <w:p w:rsidR="00460C58" w:rsidRPr="00AF0E83" w:rsidRDefault="00C41220" w:rsidP="00460C58">
            <w:pPr>
              <w:spacing w:line="360" w:lineRule="auto"/>
              <w:jc w:val="both"/>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shape id="Прямая со стрелкой 104" o:spid="_x0000_s1560" type="#_x0000_t32" style="position:absolute;left:0;text-align:left;margin-left:183.1pt;margin-top:19.4pt;width:30.75pt;height:45pt;flip:x;z-index:252703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" strokecolor="black [3213]" strokeweight="1.5pt">
                  <v:stroke endarrow="open" joinstyle="miter"/>
                </v:shape>
              </w:pict>
            </w:r>
            <w:r w:rsidRPr="00C41220">
              <w:rPr>
                <w:rFonts w:ascii="Times New Roman" w:hAnsi="Times New Roman" w:cs="Times New Roman"/>
                <w:noProof/>
                <w:sz w:val="28"/>
                <w:szCs w:val="28"/>
                <w:lang w:val="uk-UA" w:eastAsia="uk-UA"/>
              </w:rPr>
              <w:pict>
                <v:shape id="Прямая со стрелкой 105" o:spid="_x0000_s1559" type="#_x0000_t32" style="position:absolute;left:0;text-align:left;margin-left:247.6pt;margin-top:19.4pt;width:38.25pt;height:43.5pt;z-index:252704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" strokecolor="black [3213]" strokeweight="1.5pt">
                  <v:stroke endarrow="open" joinstyle="miter"/>
                </v:shape>
              </w:pict>
            </w:r>
            <w:r w:rsidRPr="00C41220">
              <w:rPr>
                <w:rFonts w:ascii="Times New Roman" w:hAnsi="Times New Roman" w:cs="Times New Roman"/>
                <w:noProof/>
                <w:sz w:val="28"/>
                <w:szCs w:val="28"/>
                <w:lang w:val="uk-UA" w:eastAsia="uk-UA"/>
              </w:rPr>
              <w:pict>
                <v:shape id="Прямая со стрелкой 106" o:spid="_x0000_s1558" type="#_x0000_t32" style="position:absolute;left:0;text-align:left;margin-left:296.35pt;margin-top:19.4pt;width:85.5pt;height:43.5pt;z-index:252702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" strokecolor="black [3213]" strokeweight="1.5pt">
                  <v:stroke endarrow="open" joinstyle="miter"/>
                </v:shape>
              </w:pict>
            </w:r>
            <w:r w:rsidRPr="00C41220">
              <w:rPr>
                <w:rFonts w:ascii="Times New Roman" w:hAnsi="Times New Roman" w:cs="Times New Roman"/>
                <w:noProof/>
                <w:sz w:val="28"/>
                <w:szCs w:val="28"/>
                <w:lang w:val="uk-UA" w:eastAsia="uk-UA"/>
              </w:rPr>
              <w:pict>
                <v:shape id="_x0000_s1557" type="#_x0000_t32" style="position:absolute;left:0;text-align:left;margin-left:75.1pt;margin-top:19.4pt;width:81pt;height:45pt;flip:x;z-index:252701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" strokecolor="black [3213]" strokeweight="1.5pt">
                  <v:stroke endarrow="open" joinstyle="miter"/>
                </v:shape>
              </w:pict>
            </w:r>
            <w:r w:rsidR="00460C58" w:rsidRPr="00AF0E83">
              <w:rPr>
                <w:rFonts w:ascii="Times New Roman" w:hAnsi="Times New Roman" w:cs="Times New Roman"/>
                <w:sz w:val="28"/>
                <w:szCs w:val="28"/>
                <w:lang w:val="uk-UA"/>
              </w:rPr>
              <w:t xml:space="preserve">        Розлучення батьків                  Схема у кодах</w:t>
            </w:r>
          </w:p>
          <w:p w:rsidR="00460C58" w:rsidRPr="00AF0E83" w:rsidRDefault="00460C58" w:rsidP="00460C58">
            <w:pPr>
              <w:spacing w:line="360" w:lineRule="auto"/>
              <w:jc w:val="center"/>
              <w:rPr>
                <w:rFonts w:ascii="Times New Roman" w:hAnsi="Times New Roman" w:cs="Times New Roman"/>
                <w:sz w:val="28"/>
                <w:szCs w:val="28"/>
                <w:lang w:val="uk-UA"/>
              </w:rPr>
            </w:pPr>
          </w:p>
          <w:p w:rsidR="00460C58" w:rsidRPr="00AF0E83" w:rsidRDefault="00C41220" w:rsidP="00460C58">
            <w:pPr>
              <w:spacing w:line="360" w:lineRule="auto"/>
              <w:jc w:val="center"/>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rect id="Прямоугольник 108" o:spid="_x0000_s1556" style="position:absolute;left:0;text-align:left;margin-left:361.6pt;margin-top:21.65pt;width:41.25pt;height:17.25pt;z-index:-2505932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" fillcolor="white [3201]" strokecolor="#ed7d31 [3205]" strokeweight="1pt"/>
              </w:pict>
            </w:r>
            <w:r w:rsidRPr="00C41220">
              <w:rPr>
                <w:rFonts w:ascii="Times New Roman" w:hAnsi="Times New Roman" w:cs="Times New Roman"/>
                <w:noProof/>
                <w:sz w:val="28"/>
                <w:szCs w:val="28"/>
                <w:lang w:val="uk-UA" w:eastAsia="uk-UA"/>
              </w:rPr>
              <w:pict>
                <v:rect id="Прямоугольник 109" o:spid="_x0000_s1555" style="position:absolute;left:0;text-align:left;margin-left:264.1pt;margin-top:21.65pt;width:45pt;height:17.25pt;z-index:-2505943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" fillcolor="white [3201]" strokecolor="#70ad47 [3209]"/>
              </w:pict>
            </w:r>
            <w:r w:rsidRPr="00C41220">
              <w:rPr>
                <w:rFonts w:ascii="Times New Roman" w:hAnsi="Times New Roman" w:cs="Times New Roman"/>
                <w:noProof/>
                <w:sz w:val="28"/>
                <w:szCs w:val="28"/>
                <w:lang w:val="uk-UA" w:eastAsia="uk-UA"/>
              </w:rPr>
              <w:pict>
                <v:rect id="Прямоугольник 110" o:spid="_x0000_s1554" style="position:absolute;left:0;text-align:left;margin-left:162.85pt;margin-top:21.65pt;width:40.5pt;height:17.25pt;z-index:-2505953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" fillcolor="white [3201]" strokecolor="#5b9bd5 [3204]"/>
              </w:pict>
            </w:r>
            <w:r w:rsidRPr="00C41220">
              <w:rPr>
                <w:rFonts w:ascii="Times New Roman" w:hAnsi="Times New Roman" w:cs="Times New Roman"/>
                <w:noProof/>
                <w:sz w:val="28"/>
                <w:szCs w:val="28"/>
                <w:lang w:val="uk-UA" w:eastAsia="uk-UA"/>
              </w:rPr>
              <w:pict>
                <v:rect id="Прямоугольник 111" o:spid="_x0000_s1553" style="position:absolute;left:0;text-align:left;margin-left:56.35pt;margin-top:21.65pt;width:36.75pt;height:17.25pt;z-index:-2505963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" fillcolor="white [3201]" strokecolor="black [3200]"/>
              </w:pict>
            </w:r>
          </w:p>
          <w:p w:rsidR="00460C58" w:rsidRPr="00AF0E83" w:rsidRDefault="00C41220" w:rsidP="00460C58">
            <w:pPr>
              <w:spacing w:line="360" w:lineRule="auto"/>
              <w:jc w:val="center"/>
              <w:rPr>
                <w:rFonts w:ascii="Times New Roman" w:hAnsi="Times New Roman" w:cs="Times New Roman"/>
                <w:sz w:val="28"/>
                <w:szCs w:val="28"/>
                <w:lang w:val="uk-UA"/>
              </w:rPr>
            </w:pPr>
            <w:r w:rsidRPr="00C41220">
              <w:rPr>
                <w:rFonts w:ascii="Times New Roman" w:hAnsi="Times New Roman" w:cs="Times New Roman"/>
                <w:b/>
                <w:noProof/>
                <w:sz w:val="28"/>
                <w:szCs w:val="28"/>
                <w:lang w:val="uk-UA" w:eastAsia="uk-UA"/>
              </w:rPr>
              <w:pict>
                <v:shape id="Прямая со стрелкой 122" o:spid="_x0000_s1552" type="#_x0000_t32" style="position:absolute;left:0;text-align:left;margin-left:377.35pt;margin-top:22.25pt;width:4.5pt;height:71.25pt;flip:x;z-index:252711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" strokecolor="red"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123" o:spid="_x0000_s1551" type="#_x0000_t32" style="position:absolute;left:0;text-align:left;margin-left:381.85pt;margin-top:22.25pt;width:45.7pt;height:71.25pt;z-index:2527109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" strokecolor="red"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124" o:spid="_x0000_s1550" type="#_x0000_t32" style="position:absolute;left:0;text-align:left;margin-left:285.85pt;margin-top:22.25pt;width:48.75pt;height:71.25pt;z-index:252712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" strokecolor="#ffc000"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125" o:spid="_x0000_s1549" type="#_x0000_t32" style="position:absolute;left:0;text-align:left;margin-left:247.6pt;margin-top:22.25pt;width:38.25pt;height:71.25pt;flip:x;z-index:252715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" strokecolor="#ffc000"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126" o:spid="_x0000_s1548" type="#_x0000_t32" style="position:absolute;left:0;text-align:left;margin-left:285.85pt;margin-top:22.25pt;width:0;height:71.25pt;z-index:252713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" strokecolor="#ffc000" strokeweight="1.5pt">
                  <v:stroke endarrow="open" joinstyle="miter"/>
                </v:shape>
              </w:pict>
            </w:r>
            <w:r w:rsidRPr="00C41220">
              <w:rPr>
                <w:rFonts w:ascii="Times New Roman" w:hAnsi="Times New Roman" w:cs="Times New Roman"/>
                <w:b/>
                <w:noProof/>
                <w:sz w:val="28"/>
                <w:szCs w:val="28"/>
                <w:lang w:val="uk-UA" w:eastAsia="uk-UA"/>
              </w:rPr>
              <w:pict>
                <v:shape id="_x0000_s1547" type="#_x0000_t32" style="position:absolute;left:0;text-align:left;margin-left:162.85pt;margin-top:22.25pt;width:20.25pt;height:71.25pt;flip:x;z-index:2527088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" strokecolor="#5b9bd5 [3204]"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160" o:spid="_x0000_s1546" type="#_x0000_t32" style="position:absolute;left:0;text-align:left;margin-left:183.1pt;margin-top:22.25pt;width:30.75pt;height:71.25pt;z-index:25270988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" strokecolor="#5b9bd5 [3204]"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161" o:spid="_x0000_s1545" type="#_x0000_t32" style="position:absolute;left:0;text-align:left;margin-left:115.6pt;margin-top:22.25pt;width:67.5pt;height:71.25pt;flip:x;z-index:252707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" strokecolor="#5b9bd5 [3204]"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162" o:spid="_x0000_s1544" type="#_x0000_t32" style="position:absolute;left:0;text-align:left;margin-left:63.1pt;margin-top:22.25pt;width:12pt;height:71.25pt;flip:x;z-index:25270681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" strokecolor="black [3213]"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163" o:spid="_x0000_s1543" type="#_x0000_t32" style="position:absolute;left:0;text-align:left;margin-left:19.6pt;margin-top:22.25pt;width:55.5pt;height:71.25pt;flip:x;z-index:25270579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" strokecolor="black [3213]" strokeweight="1.5pt">
                  <v:stroke endarrow="open" joinstyle="miter"/>
                </v:shape>
              </w:pict>
            </w:r>
            <w:r w:rsidR="00460C58" w:rsidRPr="00AF0E83">
              <w:rPr>
                <w:rFonts w:ascii="Times New Roman" w:hAnsi="Times New Roman" w:cs="Times New Roman"/>
                <w:b/>
                <w:sz w:val="28"/>
                <w:szCs w:val="28"/>
                <w:lang w:val="uk-UA"/>
              </w:rPr>
              <w:t>ПР1ПР2ПР3ПР4</w:t>
            </w:r>
          </w:p>
          <w:p w:rsidR="00460C58" w:rsidRPr="00AF0E83" w:rsidRDefault="00460C58" w:rsidP="00460C58">
            <w:pPr>
              <w:spacing w:line="360" w:lineRule="auto"/>
              <w:jc w:val="center"/>
              <w:rPr>
                <w:rFonts w:ascii="Times New Roman" w:hAnsi="Times New Roman" w:cs="Times New Roman"/>
                <w:sz w:val="28"/>
                <w:szCs w:val="28"/>
                <w:lang w:val="uk-UA"/>
              </w:rPr>
            </w:pPr>
          </w:p>
          <w:p w:rsidR="00460C58" w:rsidRPr="00AF0E83" w:rsidRDefault="00460C58" w:rsidP="00460C58">
            <w:pPr>
              <w:spacing w:line="360" w:lineRule="auto"/>
              <w:jc w:val="center"/>
              <w:rPr>
                <w:rFonts w:ascii="Times New Roman" w:hAnsi="Times New Roman" w:cs="Times New Roman"/>
                <w:sz w:val="28"/>
                <w:szCs w:val="28"/>
                <w:lang w:val="uk-UA"/>
              </w:rPr>
            </w:pPr>
          </w:p>
          <w:p w:rsidR="00460C58" w:rsidRPr="00AF0E83" w:rsidRDefault="00C41220" w:rsidP="00460C58">
            <w:pPr>
              <w:spacing w:line="360" w:lineRule="auto"/>
              <w:jc w:val="center"/>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rect id="Прямоугольник 164" o:spid="_x0000_s1542" style="position:absolute;left:0;text-align:left;margin-left:361.6pt;margin-top:20.75pt;width:83.25pt;height:23.25pt;z-index:-2505891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" fillcolor="white [3201]" strokecolor="red"/>
              </w:pict>
            </w:r>
            <w:r w:rsidRPr="00C41220">
              <w:rPr>
                <w:rFonts w:ascii="Times New Roman" w:hAnsi="Times New Roman" w:cs="Times New Roman"/>
                <w:noProof/>
                <w:sz w:val="28"/>
                <w:szCs w:val="28"/>
                <w:lang w:val="uk-UA" w:eastAsia="uk-UA"/>
              </w:rPr>
              <w:pict>
                <v:rect id="Прямоугольник 165" o:spid="_x0000_s1541" style="position:absolute;left:0;text-align:left;margin-left:231.85pt;margin-top:21.05pt;width:123.75pt;height:23.25pt;z-index:-2505912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" fillcolor="white [3201]" strokecolor="#ffc000"/>
              </w:pict>
            </w:r>
            <w:r w:rsidRPr="00C41220">
              <w:rPr>
                <w:rFonts w:ascii="Times New Roman" w:hAnsi="Times New Roman" w:cs="Times New Roman"/>
                <w:noProof/>
                <w:sz w:val="28"/>
                <w:szCs w:val="28"/>
                <w:lang w:val="uk-UA" w:eastAsia="uk-UA"/>
              </w:rPr>
              <w:pict>
                <v:rect id="Прямоугольник 166" o:spid="_x0000_s1540" style="position:absolute;left:0;text-align:left;margin-left:97.6pt;margin-top:21.05pt;width:127.5pt;height:23.25pt;z-index:-25059225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" fillcolor="white [3201]" strokecolor="#5b9bd5 [3204]"/>
              </w:pict>
            </w:r>
            <w:r w:rsidRPr="00C41220">
              <w:rPr>
                <w:rFonts w:ascii="Times New Roman" w:hAnsi="Times New Roman" w:cs="Times New Roman"/>
                <w:noProof/>
                <w:sz w:val="28"/>
                <w:szCs w:val="28"/>
                <w:lang w:val="uk-UA" w:eastAsia="uk-UA"/>
              </w:rPr>
              <w:pict>
                <v:shapetype id="_x0000_t109" coordsize="21600,21600" o:spt="109" path="m,l,21600r21600,l21600,xe">
                  <v:stroke joinstyle="miter"/>
                  <v:path gradientshapeok="t" o:connecttype="rect"/>
                </v:shapetype>
                <v:shape id="Блок-схема: процесс 167" o:spid="_x0000_s1539" type="#_x0000_t109" style="position:absolute;left:0;text-align:left;margin-left:1.6pt;margin-top:21.05pt;width:73.5pt;height:23.25pt;z-index:-2505973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" fillcolor="#555 [2160]" strokecolor="black [3200]" strokeweight=".5pt">
                  <v:fill color2="#313131 [2608]" rotate="t" colors="0 #9b9b9b;.5 #8e8e8e;1 #797979" focus="100%" type="gradient">
                    <o:fill v:ext="view" type="gradientUnscaled"/>
                  </v:fill>
                </v:shape>
              </w:pict>
            </w:r>
          </w:p>
          <w:p w:rsidR="00460C58" w:rsidRPr="00AF0E83" w:rsidRDefault="00C41220" w:rsidP="00460C58">
            <w:pPr>
              <w:spacing w:line="360" w:lineRule="auto"/>
              <w:jc w:val="both"/>
              <w:rPr>
                <w:rFonts w:ascii="Times New Roman" w:hAnsi="Times New Roman" w:cs="Times New Roman"/>
                <w:sz w:val="28"/>
                <w:szCs w:val="28"/>
                <w:lang w:val="uk-UA"/>
              </w:rPr>
            </w:pPr>
            <w:r w:rsidRPr="00C41220">
              <w:rPr>
                <w:rFonts w:ascii="Times New Roman" w:hAnsi="Times New Roman" w:cs="Times New Roman"/>
                <w:b/>
                <w:noProof/>
                <w:sz w:val="28"/>
                <w:szCs w:val="28"/>
                <w:lang w:val="uk-UA" w:eastAsia="uk-UA"/>
              </w:rPr>
              <w:pict>
                <v:shape id="Прямая со стрелкой 168" o:spid="_x0000_s1538" type="#_x0000_t32" style="position:absolute;left:0;text-align:left;margin-left:36.1pt;margin-top:19.85pt;width:0;height:75pt;z-index:25271705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" strokecolor="black [3213]"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171" o:spid="_x0000_s1537" type="#_x0000_t32" style="position:absolute;left:0;text-align:left;margin-left:405.05pt;margin-top:19.85pt;width:0;height:75pt;z-index:25272832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" strokecolor="red"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173" o:spid="_x0000_s1536" type="#_x0000_t32" style="position:absolute;left:0;text-align:left;margin-left:286.6pt;margin-top:19.85pt;width:0;height:75pt;z-index:252718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" strokecolor="#ffc000"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174" o:spid="_x0000_s1535" type="#_x0000_t32" style="position:absolute;left:0;text-align:left;margin-left:162.85pt;margin-top:19.85pt;width:0;height:75pt;z-index:25271603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" strokecolor="#5b9bd5 [3204]" strokeweight="1.5pt">
                  <v:stroke endarrow="open" joinstyle="miter"/>
                </v:shape>
              </w:pict>
            </w:r>
            <w:r w:rsidR="00460C58" w:rsidRPr="00AF0E83">
              <w:rPr>
                <w:rFonts w:ascii="Times New Roman" w:hAnsi="Times New Roman" w:cs="Times New Roman"/>
                <w:b/>
                <w:sz w:val="28"/>
                <w:szCs w:val="28"/>
                <w:lang w:val="uk-UA"/>
              </w:rPr>
              <w:t xml:space="preserve"> ВП1 | ВП2 ВП1  |  ВП2  | ВП3ВП1 | ВП2 | ВП3ВП2</w:t>
            </w:r>
            <w:r w:rsidR="00460C58" w:rsidRPr="00AF0E83">
              <w:rPr>
                <w:rFonts w:ascii="Times New Roman" w:hAnsi="Times New Roman" w:cs="Times New Roman"/>
                <w:sz w:val="28"/>
                <w:szCs w:val="28"/>
                <w:lang w:val="uk-UA"/>
              </w:rPr>
              <w:t xml:space="preserve"> |  </w:t>
            </w:r>
            <w:r w:rsidR="00460C58" w:rsidRPr="00AF0E83">
              <w:rPr>
                <w:rFonts w:ascii="Times New Roman" w:hAnsi="Times New Roman" w:cs="Times New Roman"/>
                <w:b/>
                <w:sz w:val="28"/>
                <w:szCs w:val="28"/>
                <w:lang w:val="uk-UA"/>
              </w:rPr>
              <w:t>ВП3</w:t>
            </w:r>
          </w:p>
          <w:p w:rsidR="00460C58" w:rsidRPr="00AF0E83" w:rsidRDefault="00460C58" w:rsidP="00460C58">
            <w:pPr>
              <w:spacing w:line="360" w:lineRule="auto"/>
              <w:jc w:val="both"/>
              <w:rPr>
                <w:rFonts w:ascii="Times New Roman" w:hAnsi="Times New Roman" w:cs="Times New Roman"/>
                <w:sz w:val="28"/>
                <w:szCs w:val="28"/>
                <w:lang w:val="uk-UA"/>
              </w:rPr>
            </w:pPr>
          </w:p>
          <w:p w:rsidR="00460C58" w:rsidRPr="00AF0E83" w:rsidRDefault="00460C58" w:rsidP="00460C58">
            <w:pPr>
              <w:spacing w:line="360" w:lineRule="auto"/>
              <w:jc w:val="both"/>
              <w:rPr>
                <w:rFonts w:ascii="Times New Roman" w:hAnsi="Times New Roman" w:cs="Times New Roman"/>
                <w:sz w:val="28"/>
                <w:szCs w:val="28"/>
                <w:lang w:val="uk-UA"/>
              </w:rPr>
            </w:pPr>
          </w:p>
          <w:p w:rsidR="00460C58" w:rsidRPr="00AF0E83" w:rsidRDefault="00C41220" w:rsidP="00460C58">
            <w:pPr>
              <w:spacing w:line="360" w:lineRule="auto"/>
              <w:jc w:val="both"/>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rect id="Прямоугольник 194" o:spid="_x0000_s1534" style="position:absolute;left:0;text-align:left;margin-left:355.6pt;margin-top:22.4pt;width:97.5pt;height:18pt;z-index:-2505840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" fillcolor="white [3201]" strokecolor="red"/>
              </w:pict>
            </w:r>
            <w:r w:rsidRPr="00C41220">
              <w:rPr>
                <w:rFonts w:ascii="Times New Roman" w:hAnsi="Times New Roman" w:cs="Times New Roman"/>
                <w:noProof/>
                <w:sz w:val="28"/>
                <w:szCs w:val="28"/>
                <w:lang w:val="uk-UA" w:eastAsia="uk-UA"/>
              </w:rPr>
              <w:pict>
                <v:rect id="Прямоугольник 195" o:spid="_x0000_s1533" style="position:absolute;left:0;text-align:left;margin-left:236.35pt;margin-top:22.4pt;width:105.75pt;height:18pt;z-index:-2505850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" fillcolor="#555 [2160]" strokecolor="#ffc000">
                  <v:fill color2="#313131 [2608]" rotate="t" colors="0 #9b9b9b;.5 #8e8e8e;1 #797979" focus="100%" type="gradient">
                    <o:fill v:ext="view" type="gradientUnscaled"/>
                  </v:fill>
                </v:rect>
              </w:pict>
            </w:r>
            <w:r w:rsidRPr="00C41220">
              <w:rPr>
                <w:rFonts w:ascii="Times New Roman" w:hAnsi="Times New Roman" w:cs="Times New Roman"/>
                <w:noProof/>
                <w:sz w:val="28"/>
                <w:szCs w:val="28"/>
                <w:lang w:val="uk-UA" w:eastAsia="uk-UA"/>
              </w:rPr>
              <w:pict>
                <v:rect id="Прямоугольник 196" o:spid="_x0000_s1532" style="position:absolute;left:0;text-align:left;margin-left:106.6pt;margin-top:22.4pt;width:107.25pt;height:18pt;z-index:-2505861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" fillcolor="#555 [2160]" strokecolor="#5b9bd5 [3204]" strokeweight=".5pt">
                  <v:fill color2="#313131 [2608]" rotate="t" colors="0 #9b9b9b;.5 #8e8e8e;1 #797979" focus="100%" type="gradient">
                    <o:fill v:ext="view" type="gradientUnscaled"/>
                  </v:fill>
                </v:rect>
              </w:pict>
            </w:r>
            <w:r w:rsidRPr="00C41220">
              <w:rPr>
                <w:rFonts w:ascii="Times New Roman" w:hAnsi="Times New Roman" w:cs="Times New Roman"/>
                <w:noProof/>
                <w:sz w:val="28"/>
                <w:szCs w:val="28"/>
                <w:lang w:val="uk-UA" w:eastAsia="uk-UA"/>
              </w:rPr>
              <w:pict>
                <v:rect id="Прямоугольник 197" o:spid="_x0000_s1531" style="position:absolute;left:0;text-align:left;margin-left:-2.9pt;margin-top:22.4pt;width:96pt;height:18pt;z-index:-2505871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" fillcolor="#555 [2160]" strokecolor="black [3200]" strokeweight=".5pt">
                  <v:fill color2="#313131 [2608]" rotate="t" colors="0 #9b9b9b;.5 #8e8e8e;1 #797979" focus="100%" type="gradient">
                    <o:fill v:ext="view" type="gradientUnscaled"/>
                  </v:fill>
                </v:rect>
              </w:pict>
            </w:r>
          </w:p>
          <w:p w:rsidR="00460C58" w:rsidRPr="00AF0E83" w:rsidRDefault="00C41220" w:rsidP="00460C58">
            <w:pPr>
              <w:spacing w:line="360" w:lineRule="auto"/>
              <w:jc w:val="both"/>
              <w:rPr>
                <w:rFonts w:ascii="Times New Roman" w:hAnsi="Times New Roman" w:cs="Times New Roman"/>
                <w:b/>
                <w:sz w:val="28"/>
                <w:szCs w:val="28"/>
                <w:lang w:val="uk-UA"/>
              </w:rPr>
            </w:pPr>
            <w:r w:rsidRPr="00C41220">
              <w:rPr>
                <w:rFonts w:ascii="Times New Roman" w:hAnsi="Times New Roman" w:cs="Times New Roman"/>
                <w:b/>
                <w:noProof/>
                <w:sz w:val="28"/>
                <w:szCs w:val="28"/>
                <w:lang w:val="uk-UA" w:eastAsia="uk-UA"/>
              </w:rPr>
              <w:pict>
                <v:line id="Прямая соединительная линия 200" o:spid="_x0000_s1530" style="position:absolute;left:0;text-align:left;z-index:252782592;visibility:visible" from="355.95pt,23.35pt" to="453.45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" strokecolor="red" strokeweight="1.5pt">
                  <v:stroke joinstyle="miter"/>
                </v:line>
              </w:pict>
            </w:r>
            <w:r w:rsidRPr="00C41220">
              <w:rPr>
                <w:rFonts w:ascii="Times New Roman" w:hAnsi="Times New Roman" w:cs="Times New Roman"/>
                <w:b/>
                <w:noProof/>
                <w:sz w:val="28"/>
                <w:szCs w:val="28"/>
                <w:lang w:val="uk-UA" w:eastAsia="uk-UA"/>
              </w:rPr>
              <w:pict>
                <v:line id="Прямая соединительная линия 203" o:spid="_x0000_s1529" style="position:absolute;left:0;text-align:left;z-index:252781568;visibility:visible" from="236.7pt,23.35pt" to="342.45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" strokecolor="#ffc000" strokeweight="1.5pt">
                  <v:stroke joinstyle="miter"/>
                </v:line>
              </w:pict>
            </w:r>
            <w:r w:rsidRPr="00C41220">
              <w:rPr>
                <w:rFonts w:ascii="Times New Roman" w:hAnsi="Times New Roman" w:cs="Times New Roman"/>
                <w:b/>
                <w:noProof/>
                <w:sz w:val="28"/>
                <w:szCs w:val="28"/>
                <w:lang w:val="uk-UA" w:eastAsia="uk-UA"/>
              </w:rPr>
              <w:pict>
                <v:line id="Прямая соединительная линия 204" o:spid="_x0000_s1528" style="position:absolute;left:0;text-align:left;z-index:252780544;visibility:visible" from="106.95pt,23.35pt" to="214.2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" strokecolor="#5b9bd5 [3204]" strokeweight="1.5pt">
                  <v:stroke joinstyle="miter"/>
                </v:line>
              </w:pict>
            </w:r>
            <w:r w:rsidRPr="00C41220">
              <w:rPr>
                <w:rFonts w:ascii="Times New Roman" w:hAnsi="Times New Roman" w:cs="Times New Roman"/>
                <w:b/>
                <w:noProof/>
                <w:sz w:val="28"/>
                <w:szCs w:val="28"/>
                <w:lang w:val="uk-UA" w:eastAsia="uk-UA"/>
              </w:rPr>
              <w:pict>
                <v:line id="Прямая соединительная линия 207" o:spid="_x0000_s1527" style="position:absolute;left:0;text-align:left;z-index:252779520;visibility:visible" from="-2.55pt,23.35pt" to="95.7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" strokecolor="black [3213]" strokeweight="1.5pt">
                  <v:stroke joinstyle="miter"/>
                </v:line>
              </w:pict>
            </w:r>
            <w:r w:rsidRPr="00C41220">
              <w:rPr>
                <w:rFonts w:ascii="Times New Roman" w:hAnsi="Times New Roman" w:cs="Times New Roman"/>
                <w:b/>
                <w:noProof/>
                <w:sz w:val="28"/>
                <w:szCs w:val="28"/>
                <w:lang w:val="uk-UA" w:eastAsia="uk-UA"/>
              </w:rPr>
              <w:pict>
                <v:shape id="Прямая со стрелкой 331" o:spid="_x0000_s1526" type="#_x0000_t32" style="position:absolute;left:0;text-align:left;margin-left:377.7pt;margin-top:23.35pt;width:0;height:95.25pt;z-index:25273651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" strokecolor="red"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330" o:spid="_x0000_s1525" type="#_x0000_t32" style="position:absolute;left:0;text-align:left;margin-left:266.7pt;margin-top:23.35pt;width:0;height:95.25pt;z-index:25273548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" strokecolor="#ffc000"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327" o:spid="_x0000_s1524" type="#_x0000_t32" style="position:absolute;left:0;text-align:left;margin-left:15.45pt;margin-top:23.35pt;width:0;height:95.25pt;z-index:25273344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" strokecolor="black [3213]"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208" o:spid="_x0000_s1523" type="#_x0000_t32" style="position:absolute;left:0;text-align:left;margin-left:130.95pt;margin-top:23.35pt;width:0;height:95.25pt;z-index:25273446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" strokecolor="#4a7ebb" strokeweight="1.5pt">
                  <v:stroke endarrow="open"/>
                </v:shape>
              </w:pict>
            </w:r>
            <w:r w:rsidR="00460C58" w:rsidRPr="00AF0E83">
              <w:rPr>
                <w:rFonts w:ascii="Times New Roman" w:hAnsi="Times New Roman" w:cs="Times New Roman"/>
                <w:b/>
                <w:sz w:val="28"/>
                <w:szCs w:val="28"/>
                <w:lang w:val="uk-UA"/>
              </w:rPr>
              <w:t xml:space="preserve">МЕ+МК+МП       МЕ+МК+МП            МЕ+МК+МП       МЕ+МК+МП  </w:t>
            </w:r>
          </w:p>
          <w:p w:rsidR="00460C58" w:rsidRPr="00AF0E83" w:rsidRDefault="00460C58" w:rsidP="00460C58">
            <w:pPr>
              <w:spacing w:line="360" w:lineRule="auto"/>
              <w:jc w:val="both"/>
              <w:rPr>
                <w:rFonts w:ascii="Times New Roman" w:hAnsi="Times New Roman" w:cs="Times New Roman"/>
                <w:b/>
                <w:sz w:val="28"/>
                <w:szCs w:val="28"/>
                <w:lang w:val="uk-UA"/>
              </w:rPr>
            </w:pPr>
            <w:r w:rsidRPr="00AF0E83">
              <w:rPr>
                <w:rFonts w:ascii="Times New Roman" w:hAnsi="Times New Roman" w:cs="Times New Roman"/>
                <w:b/>
                <w:sz w:val="28"/>
                <w:szCs w:val="28"/>
                <w:lang w:val="uk-UA"/>
              </w:rPr>
              <w:t xml:space="preserve">     Маркери               Маркери                    Маркери              Маркери</w:t>
            </w:r>
          </w:p>
          <w:p w:rsidR="00460C58" w:rsidRPr="00AF0E83" w:rsidRDefault="00460C58" w:rsidP="00460C58">
            <w:pPr>
              <w:spacing w:line="360" w:lineRule="auto"/>
              <w:jc w:val="both"/>
              <w:rPr>
                <w:rFonts w:ascii="Times New Roman" w:hAnsi="Times New Roman" w:cs="Times New Roman"/>
                <w:b/>
                <w:sz w:val="28"/>
                <w:szCs w:val="28"/>
                <w:lang w:val="uk-UA"/>
              </w:rPr>
            </w:pPr>
          </w:p>
        </w:tc>
      </w:tr>
      <w:tr w:rsidR="00460C58" w:rsidRPr="00AF0E83" w:rsidTr="00460C58">
        <w:trPr>
          <w:cantSplit/>
          <w:trHeight w:val="2168"/>
        </w:trPr>
        <w:tc>
          <w:tcPr>
            <w:tcW w:w="1242" w:type="dxa"/>
            <w:textDirection w:val="btLr"/>
          </w:tcPr>
          <w:p w:rsidR="00460C58" w:rsidRPr="00AF0E83" w:rsidRDefault="00460C58" w:rsidP="00460C58">
            <w:pPr>
              <w:ind w:left="113" w:right="113"/>
              <w:jc w:val="center"/>
              <w:rPr>
                <w:rFonts w:ascii="Times New Roman" w:hAnsi="Times New Roman" w:cs="Times New Roman"/>
                <w:sz w:val="16"/>
                <w:szCs w:val="16"/>
                <w:lang w:val="uk-UA"/>
              </w:rPr>
            </w:pPr>
            <w:r w:rsidRPr="00AF0E83">
              <w:rPr>
                <w:rFonts w:ascii="Times New Roman" w:hAnsi="Times New Roman" w:cs="Times New Roman"/>
                <w:b/>
                <w:sz w:val="24"/>
                <w:szCs w:val="24"/>
                <w:lang w:val="uk-UA"/>
              </w:rPr>
              <w:t>2 блок</w:t>
            </w:r>
            <w:r w:rsidRPr="00AF0E83">
              <w:rPr>
                <w:rFonts w:ascii="Times New Roman" w:hAnsi="Times New Roman" w:cs="Times New Roman"/>
                <w:sz w:val="16"/>
                <w:szCs w:val="16"/>
                <w:lang w:val="uk-UA"/>
              </w:rPr>
              <w:t xml:space="preserve">. </w:t>
            </w:r>
          </w:p>
          <w:p w:rsidR="00460C58" w:rsidRPr="00AF0E83" w:rsidRDefault="00460C58" w:rsidP="00460C58">
            <w:pPr>
              <w:ind w:left="113" w:right="113"/>
              <w:jc w:val="center"/>
              <w:rPr>
                <w:rFonts w:ascii="Times New Roman" w:hAnsi="Times New Roman" w:cs="Times New Roman"/>
                <w:sz w:val="16"/>
                <w:szCs w:val="16"/>
                <w:lang w:val="uk-UA"/>
              </w:rPr>
            </w:pPr>
            <w:r w:rsidRPr="00AF0E83">
              <w:rPr>
                <w:rFonts w:ascii="Times New Roman" w:hAnsi="Times New Roman" w:cs="Times New Roman"/>
                <w:sz w:val="16"/>
                <w:szCs w:val="16"/>
                <w:lang w:val="uk-UA"/>
              </w:rPr>
              <w:t xml:space="preserve">Імовірні варіанти розвитку психологічної проблеми </w:t>
            </w:r>
          </w:p>
          <w:p w:rsidR="00460C58" w:rsidRPr="00AF0E83" w:rsidRDefault="00460C58" w:rsidP="00460C58">
            <w:pPr>
              <w:ind w:left="113" w:right="113"/>
              <w:jc w:val="center"/>
              <w:rPr>
                <w:rFonts w:ascii="Times New Roman" w:hAnsi="Times New Roman" w:cs="Times New Roman"/>
                <w:sz w:val="16"/>
                <w:szCs w:val="16"/>
                <w:lang w:val="uk-UA"/>
              </w:rPr>
            </w:pPr>
            <w:r w:rsidRPr="00AF0E83">
              <w:rPr>
                <w:rFonts w:ascii="Times New Roman" w:hAnsi="Times New Roman" w:cs="Times New Roman"/>
                <w:sz w:val="16"/>
                <w:szCs w:val="16"/>
                <w:lang w:val="uk-UA"/>
              </w:rPr>
              <w:t xml:space="preserve">у дитини </w:t>
            </w:r>
          </w:p>
        </w:tc>
        <w:tc>
          <w:tcPr>
            <w:tcW w:w="9356" w:type="dxa"/>
            <w:vMerge/>
          </w:tcPr>
          <w:p w:rsidR="00460C58" w:rsidRPr="00AF0E83" w:rsidRDefault="00460C58" w:rsidP="00460C58">
            <w:pPr>
              <w:spacing w:line="360" w:lineRule="auto"/>
              <w:jc w:val="both"/>
              <w:rPr>
                <w:rFonts w:ascii="Times New Roman" w:hAnsi="Times New Roman" w:cs="Times New Roman"/>
                <w:sz w:val="28"/>
                <w:szCs w:val="28"/>
                <w:lang w:val="uk-UA"/>
              </w:rPr>
            </w:pPr>
          </w:p>
        </w:tc>
      </w:tr>
      <w:tr w:rsidR="00460C58" w:rsidRPr="00AF0E83" w:rsidTr="00460C58">
        <w:trPr>
          <w:cantSplit/>
          <w:trHeight w:val="2398"/>
        </w:trPr>
        <w:tc>
          <w:tcPr>
            <w:tcW w:w="1242" w:type="dxa"/>
            <w:textDirection w:val="btLr"/>
          </w:tcPr>
          <w:p w:rsidR="00460C58" w:rsidRPr="00AF0E83" w:rsidRDefault="00460C58" w:rsidP="00460C58">
            <w:pPr>
              <w:ind w:left="113" w:right="113"/>
              <w:jc w:val="center"/>
              <w:rPr>
                <w:rFonts w:ascii="Times New Roman" w:hAnsi="Times New Roman" w:cs="Times New Roman"/>
                <w:sz w:val="16"/>
                <w:szCs w:val="16"/>
                <w:lang w:val="uk-UA"/>
              </w:rPr>
            </w:pPr>
            <w:r w:rsidRPr="00AF0E83">
              <w:rPr>
                <w:rFonts w:ascii="Times New Roman" w:hAnsi="Times New Roman" w:cs="Times New Roman"/>
                <w:b/>
                <w:sz w:val="24"/>
                <w:szCs w:val="24"/>
                <w:lang w:val="uk-UA"/>
              </w:rPr>
              <w:t>3 блок</w:t>
            </w:r>
            <w:r w:rsidRPr="00AF0E83">
              <w:rPr>
                <w:rFonts w:ascii="Times New Roman" w:hAnsi="Times New Roman" w:cs="Times New Roman"/>
                <w:sz w:val="16"/>
                <w:szCs w:val="16"/>
                <w:lang w:val="uk-UA"/>
              </w:rPr>
              <w:t>.</w:t>
            </w:r>
          </w:p>
          <w:p w:rsidR="00460C58" w:rsidRPr="00AF0E83" w:rsidRDefault="00460C58" w:rsidP="00460C58">
            <w:pPr>
              <w:ind w:left="113" w:right="113"/>
              <w:jc w:val="center"/>
              <w:rPr>
                <w:rFonts w:ascii="Times New Roman" w:hAnsi="Times New Roman" w:cs="Times New Roman"/>
                <w:sz w:val="28"/>
                <w:szCs w:val="28"/>
                <w:lang w:val="uk-UA"/>
              </w:rPr>
            </w:pPr>
            <w:r w:rsidRPr="00AF0E83">
              <w:rPr>
                <w:rFonts w:ascii="Times New Roman" w:hAnsi="Times New Roman" w:cs="Times New Roman"/>
                <w:sz w:val="16"/>
                <w:szCs w:val="16"/>
                <w:lang w:val="uk-UA"/>
              </w:rPr>
              <w:t>Реакція дитини на розлучення батьків (маркери)</w:t>
            </w:r>
          </w:p>
        </w:tc>
        <w:tc>
          <w:tcPr>
            <w:tcW w:w="9356" w:type="dxa"/>
            <w:vMerge/>
            <w:tcBorders>
              <w:bottom w:val="single" w:sz="4" w:space="0" w:color="FFFFFF" w:themeColor="background1"/>
            </w:tcBorders>
          </w:tcPr>
          <w:p w:rsidR="00460C58" w:rsidRPr="00AF0E83" w:rsidRDefault="00460C58" w:rsidP="00460C58">
            <w:pPr>
              <w:spacing w:line="360" w:lineRule="auto"/>
              <w:jc w:val="both"/>
              <w:rPr>
                <w:rFonts w:ascii="Times New Roman" w:hAnsi="Times New Roman" w:cs="Times New Roman"/>
                <w:sz w:val="28"/>
                <w:szCs w:val="28"/>
                <w:lang w:val="uk-UA"/>
              </w:rPr>
            </w:pPr>
          </w:p>
        </w:tc>
      </w:tr>
      <w:tr w:rsidR="00460C58" w:rsidRPr="00AF0E83" w:rsidTr="00460C58">
        <w:trPr>
          <w:cantSplit/>
          <w:trHeight w:val="2003"/>
        </w:trPr>
        <w:tc>
          <w:tcPr>
            <w:tcW w:w="1242" w:type="dxa"/>
            <w:textDirection w:val="btLr"/>
          </w:tcPr>
          <w:p w:rsidR="00460C58" w:rsidRPr="00AF0E83" w:rsidRDefault="00460C58" w:rsidP="00460C58">
            <w:pPr>
              <w:ind w:left="113" w:right="113"/>
              <w:jc w:val="center"/>
              <w:rPr>
                <w:rFonts w:ascii="Times New Roman" w:hAnsi="Times New Roman" w:cs="Times New Roman"/>
                <w:sz w:val="16"/>
                <w:szCs w:val="16"/>
                <w:lang w:val="uk-UA"/>
              </w:rPr>
            </w:pPr>
            <w:r w:rsidRPr="00AF0E83">
              <w:rPr>
                <w:rFonts w:ascii="Times New Roman" w:hAnsi="Times New Roman" w:cs="Times New Roman"/>
                <w:b/>
                <w:sz w:val="24"/>
                <w:szCs w:val="24"/>
                <w:lang w:val="uk-UA"/>
              </w:rPr>
              <w:t>4 блок</w:t>
            </w:r>
            <w:r w:rsidRPr="00AF0E83">
              <w:rPr>
                <w:rFonts w:ascii="Times New Roman" w:hAnsi="Times New Roman" w:cs="Times New Roman"/>
                <w:sz w:val="16"/>
                <w:szCs w:val="16"/>
                <w:lang w:val="uk-UA"/>
              </w:rPr>
              <w:t>.</w:t>
            </w:r>
          </w:p>
          <w:p w:rsidR="00460C58" w:rsidRPr="00AF0E83" w:rsidRDefault="00460C58" w:rsidP="00460C58">
            <w:pPr>
              <w:ind w:left="113" w:right="113"/>
              <w:jc w:val="center"/>
              <w:rPr>
                <w:rFonts w:ascii="Times New Roman" w:hAnsi="Times New Roman" w:cs="Times New Roman"/>
                <w:sz w:val="16"/>
                <w:szCs w:val="16"/>
                <w:lang w:val="uk-UA"/>
              </w:rPr>
            </w:pPr>
            <w:r w:rsidRPr="00AF0E83">
              <w:rPr>
                <w:rFonts w:ascii="Times New Roman" w:hAnsi="Times New Roman" w:cs="Times New Roman"/>
                <w:sz w:val="16"/>
                <w:szCs w:val="16"/>
                <w:lang w:val="uk-UA"/>
              </w:rPr>
              <w:t>Небезпеки, які несе для дитини розлучення батьків</w:t>
            </w:r>
          </w:p>
          <w:p w:rsidR="00460C58" w:rsidRPr="00AF0E83" w:rsidRDefault="00460C58" w:rsidP="00460C58">
            <w:pPr>
              <w:spacing w:line="360" w:lineRule="auto"/>
              <w:ind w:left="113" w:right="113"/>
              <w:jc w:val="center"/>
              <w:rPr>
                <w:rFonts w:ascii="Times New Roman" w:hAnsi="Times New Roman" w:cs="Times New Roman"/>
                <w:sz w:val="16"/>
                <w:szCs w:val="16"/>
                <w:lang w:val="uk-UA"/>
              </w:rPr>
            </w:pPr>
            <w:r w:rsidRPr="00AF0E83">
              <w:rPr>
                <w:rFonts w:ascii="Times New Roman" w:hAnsi="Times New Roman" w:cs="Times New Roman"/>
                <w:sz w:val="16"/>
                <w:szCs w:val="16"/>
                <w:lang w:val="uk-UA"/>
              </w:rPr>
              <w:t>(антиципація)</w:t>
            </w:r>
          </w:p>
        </w:tc>
        <w:tc>
          <w:tcPr>
            <w:tcW w:w="9356" w:type="dxa"/>
            <w:vMerge w:val="restart"/>
            <w:tcBorders>
              <w:top w:val="single" w:sz="4" w:space="0" w:color="FFFFFF" w:themeColor="background1"/>
            </w:tcBorders>
          </w:tcPr>
          <w:p w:rsidR="00460C58" w:rsidRPr="00AF0E83" w:rsidRDefault="00460C58" w:rsidP="00460C58">
            <w:pPr>
              <w:spacing w:line="360" w:lineRule="auto"/>
              <w:jc w:val="both"/>
              <w:rPr>
                <w:rFonts w:ascii="Times New Roman" w:hAnsi="Times New Roman" w:cs="Times New Roman"/>
                <w:b/>
                <w:sz w:val="28"/>
                <w:szCs w:val="28"/>
                <w:lang w:val="uk-UA"/>
              </w:rPr>
            </w:pPr>
          </w:p>
          <w:p w:rsidR="00460C58" w:rsidRPr="00AF0E83" w:rsidRDefault="00C41220" w:rsidP="00460C58">
            <w:pPr>
              <w:spacing w:line="360" w:lineRule="auto"/>
              <w:jc w:val="both"/>
              <w:rPr>
                <w:rFonts w:ascii="Times New Roman" w:hAnsi="Times New Roman" w:cs="Times New Roman"/>
                <w:b/>
                <w:sz w:val="28"/>
                <w:szCs w:val="28"/>
                <w:lang w:val="uk-UA"/>
              </w:rPr>
            </w:pPr>
            <w:r w:rsidRPr="00C41220">
              <w:rPr>
                <w:rFonts w:ascii="Times New Roman" w:hAnsi="Times New Roman" w:cs="Times New Roman"/>
                <w:b/>
                <w:noProof/>
                <w:sz w:val="28"/>
                <w:szCs w:val="28"/>
                <w:lang w:val="uk-UA" w:eastAsia="uk-UA"/>
              </w:rPr>
              <w:pict>
                <v:rect id="Прямоугольник 329" o:spid="_x0000_s1522" style="position:absolute;left:0;text-align:left;margin-left:408.85pt;margin-top:21.55pt;width:32.25pt;height:19.5pt;z-index:-2505717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" fillcolor="#555 [2160]" strokecolor="red" strokeweight=".5pt">
                  <v:fill color2="#313131 [2608]" rotate="t" colors="0 #9b9b9b;.5 #8e8e8e;1 #797979" focus="100%" type="gradient">
                    <o:fill v:ext="view" type="gradientUnscaled"/>
                  </v:fill>
                </v:rect>
              </w:pict>
            </w:r>
            <w:r w:rsidRPr="00C41220">
              <w:rPr>
                <w:rFonts w:ascii="Times New Roman" w:hAnsi="Times New Roman" w:cs="Times New Roman"/>
                <w:b/>
                <w:noProof/>
                <w:sz w:val="28"/>
                <w:szCs w:val="28"/>
                <w:lang w:val="uk-UA" w:eastAsia="uk-UA"/>
              </w:rPr>
              <w:pict>
                <v:rect id="Прямоугольник 339" o:spid="_x0000_s1521" style="position:absolute;left:0;text-align:left;margin-left:361.6pt;margin-top:21.55pt;width:36pt;height:19.5pt;z-index:-2505728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" fillcolor="#555 [2160]" strokecolor="red" strokeweight=".5pt">
                  <v:fill color2="#313131 [2608]" rotate="t" colors="0 #9b9b9b;.5 #8e8e8e;1 #797979" focus="100%" type="gradient">
                    <o:fill v:ext="view" type="gradientUnscaled"/>
                  </v:fill>
                </v:rect>
              </w:pict>
            </w:r>
            <w:r w:rsidRPr="00C41220">
              <w:rPr>
                <w:rFonts w:ascii="Times New Roman" w:hAnsi="Times New Roman" w:cs="Times New Roman"/>
                <w:b/>
                <w:noProof/>
                <w:sz w:val="28"/>
                <w:szCs w:val="28"/>
                <w:lang w:val="uk-UA" w:eastAsia="uk-UA"/>
              </w:rPr>
              <w:pict>
                <v:rect id="Прямоугольник 338" o:spid="_x0000_s1520" style="position:absolute;left:0;text-align:left;margin-left:296.35pt;margin-top:21.55pt;width:38.25pt;height:19.5pt;z-index:-2505738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" fillcolor="#555 [2160]" strokecolor="#ffc000" strokeweight=".5pt">
                  <v:fill color2="#313131 [2608]" rotate="t" colors="0 #9b9b9b;.5 #8e8e8e;1 #797979" focus="100%" type="gradient">
                    <o:fill v:ext="view" type="gradientUnscaled"/>
                  </v:fill>
                </v:rect>
              </w:pict>
            </w:r>
            <w:r w:rsidRPr="00C41220">
              <w:rPr>
                <w:rFonts w:ascii="Times New Roman" w:hAnsi="Times New Roman" w:cs="Times New Roman"/>
                <w:b/>
                <w:noProof/>
                <w:sz w:val="28"/>
                <w:szCs w:val="28"/>
                <w:lang w:val="uk-UA" w:eastAsia="uk-UA"/>
              </w:rPr>
              <w:pict>
                <v:rect id="Прямоугольник 345" o:spid="_x0000_s1519" style="position:absolute;left:0;text-align:left;margin-left:247.6pt;margin-top:21.55pt;width:38.25pt;height:19.5pt;z-index:-2505748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" fillcolor="#555 [2160]" strokecolor="#ffc000" strokeweight=".5pt">
                  <v:fill color2="#313131 [2608]" rotate="t" colors="0 #9b9b9b;.5 #8e8e8e;1 #797979" focus="100%" type="gradient">
                    <o:fill v:ext="view" type="gradientUnscaled"/>
                  </v:fill>
                </v:rect>
              </w:pict>
            </w:r>
            <w:r w:rsidRPr="00C41220">
              <w:rPr>
                <w:rFonts w:ascii="Times New Roman" w:hAnsi="Times New Roman" w:cs="Times New Roman"/>
                <w:b/>
                <w:noProof/>
                <w:sz w:val="28"/>
                <w:szCs w:val="28"/>
                <w:lang w:val="uk-UA" w:eastAsia="uk-UA"/>
              </w:rPr>
              <w:pict>
                <v:rect id="Прямоугольник 346" o:spid="_x0000_s1518" style="position:absolute;left:0;text-align:left;margin-left:162.85pt;margin-top:21.55pt;width:36pt;height:19.5pt;z-index:-2505758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" fillcolor="#555 [2160]" strokecolor="#5b9bd5 [3204]" strokeweight=".5pt">
                  <v:fill color2="#313131 [2608]" rotate="t" colors="0 #9b9b9b;.5 #8e8e8e;1 #797979" focus="100%" type="gradient">
                    <o:fill v:ext="view" type="gradientUnscaled"/>
                  </v:fill>
                </v:rect>
              </w:pict>
            </w:r>
            <w:r w:rsidRPr="00C41220">
              <w:rPr>
                <w:rFonts w:ascii="Times New Roman" w:hAnsi="Times New Roman" w:cs="Times New Roman"/>
                <w:b/>
                <w:noProof/>
                <w:sz w:val="28"/>
                <w:szCs w:val="28"/>
                <w:lang w:val="uk-UA" w:eastAsia="uk-UA"/>
              </w:rPr>
              <w:pict>
                <v:rect id="Прямоугольник 347" o:spid="_x0000_s1517" style="position:absolute;left:0;text-align:left;margin-left:115.6pt;margin-top:21.55pt;width:30.75pt;height:19.5pt;z-index:-2505768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" fillcolor="#555 [2160]" strokecolor="#5b9bd5 [3204]" strokeweight=".5pt">
                  <v:fill color2="#313131 [2608]" rotate="t" colors="0 #9b9b9b;.5 #8e8e8e;1 #797979" focus="100%" type="gradient">
                    <o:fill v:ext="view" type="gradientUnscaled"/>
                  </v:fill>
                </v:rect>
              </w:pict>
            </w:r>
            <w:r w:rsidRPr="00C41220">
              <w:rPr>
                <w:rFonts w:ascii="Times New Roman" w:hAnsi="Times New Roman" w:cs="Times New Roman"/>
                <w:b/>
                <w:noProof/>
                <w:sz w:val="28"/>
                <w:szCs w:val="28"/>
                <w:lang w:val="uk-UA" w:eastAsia="uk-UA"/>
              </w:rPr>
              <w:pict>
                <v:rect id="Прямоугольник 348" o:spid="_x0000_s1516" style="position:absolute;left:0;text-align:left;margin-left:46.6pt;margin-top:21.55pt;width:33.75pt;height:19.5pt;z-index:-2505779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" fillcolor="#555 [2160]" strokecolor="black [3200]" strokeweight=".5pt">
                  <v:fill color2="#313131 [2608]" rotate="t" colors="0 #9b9b9b;.5 #8e8e8e;1 #797979" focus="100%" type="gradient">
                    <o:fill v:ext="view" type="gradientUnscaled"/>
                  </v:fill>
                </v:rect>
              </w:pict>
            </w:r>
            <w:r w:rsidRPr="00C41220">
              <w:rPr>
                <w:rFonts w:ascii="Times New Roman" w:hAnsi="Times New Roman" w:cs="Times New Roman"/>
                <w:b/>
                <w:noProof/>
                <w:sz w:val="28"/>
                <w:szCs w:val="28"/>
                <w:lang w:val="uk-UA" w:eastAsia="uk-UA"/>
              </w:rPr>
              <w:pict>
                <v:rect id="Прямоугольник 349" o:spid="_x0000_s1515" style="position:absolute;left:0;text-align:left;margin-left:1.6pt;margin-top:21.55pt;width:29.25pt;height:19.5pt;z-index:-2505789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" fillcolor="#555 [2160]" strokecolor="black [3200]" strokeweight=".5pt">
                  <v:fill color2="#313131 [2608]" rotate="t" colors="0 #9b9b9b;.5 #8e8e8e;1 #797979" focus="100%" type="gradient">
                    <o:fill v:ext="view" type="gradientUnscaled"/>
                  </v:fill>
                </v:rect>
              </w:pict>
            </w:r>
          </w:p>
          <w:p w:rsidR="00460C58" w:rsidRPr="00AF0E83" w:rsidRDefault="00C41220" w:rsidP="00460C58">
            <w:pPr>
              <w:spacing w:line="360" w:lineRule="auto"/>
              <w:jc w:val="both"/>
              <w:rPr>
                <w:rFonts w:ascii="Times New Roman" w:hAnsi="Times New Roman" w:cs="Times New Roman"/>
                <w:b/>
                <w:sz w:val="28"/>
                <w:szCs w:val="28"/>
                <w:lang w:val="uk-UA"/>
              </w:rPr>
            </w:pPr>
            <w:r w:rsidRPr="00C41220">
              <w:rPr>
                <w:rFonts w:ascii="Times New Roman" w:hAnsi="Times New Roman" w:cs="Times New Roman"/>
                <w:b/>
                <w:noProof/>
                <w:sz w:val="28"/>
                <w:szCs w:val="28"/>
                <w:lang w:val="uk-UA" w:eastAsia="uk-UA"/>
              </w:rPr>
              <w:pict>
                <v:shape id="Прямая со стрелкой 472" o:spid="_x0000_s1514" type="#_x0000_t32" style="position:absolute;left:0;text-align:left;margin-left:404.7pt;margin-top:23.65pt;width:40.5pt;height:68.25pt;z-index:252807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" strokecolor="red"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471" o:spid="_x0000_s1513" type="#_x0000_t32" style="position:absolute;left:0;text-align:left;margin-left:367.95pt;margin-top:23.65pt;width:36.75pt;height:68.25pt;flip:x;z-index:252806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" strokecolor="red"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351" o:spid="_x0000_s1512" type="#_x0000_t32" style="position:absolute;left:0;text-align:left;margin-left:404.35pt;margin-top:23.65pt;width:0;height:68.25pt;z-index:25275289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" strokecolor="red"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470" o:spid="_x0000_s1511" type="#_x0000_t32" style="position:absolute;left:0;text-align:left;margin-left:289.2pt;margin-top:23.65pt;width:37.5pt;height:68.25pt;z-index:252805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" strokecolor="#ffc000"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469" o:spid="_x0000_s1510" type="#_x0000_t32" style="position:absolute;left:0;text-align:left;margin-left:255.45pt;margin-top:23.65pt;width:33pt;height:68.25pt;flip:x;z-index:252804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" strokecolor="#ffc000"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352" o:spid="_x0000_s1509" type="#_x0000_t32" style="position:absolute;left:0;text-align:left;margin-left:288.1pt;margin-top:23.65pt;width:.75pt;height:68.25pt;z-index:25275187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" strokecolor="#ffc000"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468" o:spid="_x0000_s1508" type="#_x0000_t32" style="position:absolute;left:0;text-align:left;margin-left:156.45pt;margin-top:23.65pt;width:37.5pt;height:68.25pt;z-index:252803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" strokecolor="#5b9bd5 [3204]"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467" o:spid="_x0000_s1507" type="#_x0000_t32" style="position:absolute;left:0;text-align:left;margin-left:122.7pt;margin-top:23.65pt;width:33.75pt;height:68.25pt;flip:x;z-index:252802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" strokecolor="#5b9bd5 [3204]"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353" o:spid="_x0000_s1506" type="#_x0000_t32" style="position:absolute;left:0;text-align:left;margin-left:156.1pt;margin-top:23.65pt;width:0;height:68.25pt;z-index:25275084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" strokecolor="#5b9bd5 [3204]"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466" o:spid="_x0000_s1505" type="#_x0000_t32" style="position:absolute;left:0;text-align:left;margin-left:47.7pt;margin-top:23.65pt;width:36.75pt;height:68.25pt;z-index:252801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" strokecolor="black [3213]"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465" o:spid="_x0000_s1504" type="#_x0000_t32" style="position:absolute;left:0;text-align:left;margin-left:10.95pt;margin-top:23.65pt;width:36pt;height:68.25pt;flip:x;z-index:252800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" strokecolor="black [3213]"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354" o:spid="_x0000_s1503" type="#_x0000_t32" style="position:absolute;left:0;text-align:left;margin-left:47.35pt;margin-top:23.65pt;width:0;height:68.25pt;z-index:25274982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" strokecolor="black [3213]" strokeweight="1.5pt">
                  <v:stroke endarrow="open" joinstyle="miter"/>
                </v:shape>
              </w:pict>
            </w:r>
            <w:r w:rsidRPr="00C41220">
              <w:rPr>
                <w:rFonts w:ascii="Times New Roman" w:hAnsi="Times New Roman" w:cs="Times New Roman"/>
                <w:b/>
                <w:noProof/>
                <w:sz w:val="28"/>
                <w:szCs w:val="28"/>
                <w:lang w:val="uk-UA" w:eastAsia="uk-UA"/>
              </w:rPr>
              <w:pict>
                <v:line id="Прямая соединительная линия 366" o:spid="_x0000_s1502" style="position:absolute;left:0;text-align:left;z-index:252769280;visibility:visible" from="361.6pt,23.65pt" to="441.1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" strokecolor="red" strokeweight="1.5pt">
                  <v:stroke joinstyle="miter"/>
                </v:line>
              </w:pict>
            </w:r>
            <w:r w:rsidRPr="00C41220">
              <w:rPr>
                <w:rFonts w:ascii="Times New Roman" w:hAnsi="Times New Roman" w:cs="Times New Roman"/>
                <w:b/>
                <w:noProof/>
                <w:sz w:val="28"/>
                <w:szCs w:val="28"/>
                <w:lang w:val="uk-UA" w:eastAsia="uk-UA"/>
              </w:rPr>
              <w:pict>
                <v:line id="Прямая соединительная линия 365" o:spid="_x0000_s1501" style="position:absolute;left:0;text-align:left;z-index:252768256;visibility:visible" from="247.6pt,23.65pt" to="334.6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" strokecolor="#ffc000" strokeweight="1.5pt">
                  <v:stroke joinstyle="miter"/>
                </v:line>
              </w:pict>
            </w:r>
            <w:r w:rsidRPr="00C41220">
              <w:rPr>
                <w:rFonts w:ascii="Times New Roman" w:hAnsi="Times New Roman" w:cs="Times New Roman"/>
                <w:b/>
                <w:noProof/>
                <w:sz w:val="28"/>
                <w:szCs w:val="28"/>
                <w:lang w:val="uk-UA" w:eastAsia="uk-UA"/>
              </w:rPr>
              <w:pict>
                <v:line id="Прямая соединительная линия 364" o:spid="_x0000_s1500" style="position:absolute;left:0;text-align:left;z-index:252767232;visibility:visible" from="115.6pt,23.65pt" to="198.85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" strokecolor="#5b9bd5 [3204]" strokeweight="1.5pt">
                  <v:stroke joinstyle="miter"/>
                </v:line>
              </w:pict>
            </w:r>
            <w:r w:rsidRPr="00C41220">
              <w:rPr>
                <w:rFonts w:ascii="Times New Roman" w:hAnsi="Times New Roman" w:cs="Times New Roman"/>
                <w:b/>
                <w:noProof/>
                <w:sz w:val="28"/>
                <w:szCs w:val="28"/>
                <w:lang w:val="uk-UA" w:eastAsia="uk-UA"/>
              </w:rPr>
              <w:pict>
                <v:line id="Прямая соединительная линия 363" o:spid="_x0000_s1499" style="position:absolute;left:0;text-align:left;z-index:252766208;visibility:visible" from="1.6pt,23.65pt" to="80.35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" strokecolor="black [3213]" strokeweight="1.5pt">
                  <v:stroke joinstyle="miter"/>
                </v:line>
              </w:pict>
            </w:r>
            <w:r w:rsidRPr="00C41220">
              <w:rPr>
                <w:rFonts w:ascii="Times New Roman" w:hAnsi="Times New Roman" w:cs="Times New Roman"/>
                <w:b/>
                <w:noProof/>
                <w:sz w:val="28"/>
                <w:szCs w:val="28"/>
                <w:lang w:val="uk-UA" w:eastAsia="uk-UA"/>
              </w:rPr>
              <w:pict>
                <v:shape id="Прямая со стрелкой 355" o:spid="_x0000_s1498" type="#_x0000_t32" style="position:absolute;left:0;text-align:left;margin-left:397.6pt;margin-top:8.65pt;width:11.25pt;height:0;z-index:252748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" strokecolor="red"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356" o:spid="_x0000_s1497" type="#_x0000_t32" style="position:absolute;left:0;text-align:left;margin-left:285.85pt;margin-top:8.65pt;width:10.5pt;height:0;z-index:252747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" strokecolor="#ffc000"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357" o:spid="_x0000_s1496" type="#_x0000_t32" style="position:absolute;left:0;text-align:left;margin-left:146.35pt;margin-top:8.65pt;width:16.5pt;height:0;z-index:252746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" strokecolor="#5b9bd5 [3204]"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358" o:spid="_x0000_s1495" type="#_x0000_t32" style="position:absolute;left:0;text-align:left;margin-left:30.85pt;margin-top:8.65pt;width:15.75pt;height:0;z-index:252745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" strokecolor="black [3213]" strokeweight="1.5pt">
                  <v:stroke endarrow="open" joinstyle="miter"/>
                </v:shape>
              </w:pict>
            </w:r>
            <w:r w:rsidR="00460C58" w:rsidRPr="00AF0E83">
              <w:rPr>
                <w:rFonts w:ascii="Times New Roman" w:hAnsi="Times New Roman" w:cs="Times New Roman"/>
                <w:b/>
                <w:sz w:val="28"/>
                <w:szCs w:val="28"/>
                <w:lang w:val="uk-UA"/>
              </w:rPr>
              <w:t xml:space="preserve">   Т          М              Т           М                    Т         М              Т         М</w:t>
            </w:r>
          </w:p>
          <w:p w:rsidR="00460C58" w:rsidRPr="00AF0E83" w:rsidRDefault="00460C58" w:rsidP="00460C58">
            <w:pPr>
              <w:spacing w:line="360" w:lineRule="auto"/>
              <w:jc w:val="both"/>
              <w:rPr>
                <w:rFonts w:ascii="Times New Roman" w:hAnsi="Times New Roman" w:cs="Times New Roman"/>
                <w:b/>
                <w:sz w:val="28"/>
                <w:szCs w:val="28"/>
                <w:lang w:val="uk-UA"/>
              </w:rPr>
            </w:pPr>
          </w:p>
          <w:p w:rsidR="00460C58" w:rsidRPr="00AF0E83" w:rsidRDefault="00460C58" w:rsidP="00460C58">
            <w:pPr>
              <w:spacing w:line="360" w:lineRule="auto"/>
              <w:jc w:val="both"/>
              <w:rPr>
                <w:rFonts w:ascii="Times New Roman" w:hAnsi="Times New Roman" w:cs="Times New Roman"/>
                <w:b/>
                <w:sz w:val="28"/>
                <w:szCs w:val="28"/>
                <w:lang w:val="uk-UA"/>
              </w:rPr>
            </w:pPr>
          </w:p>
          <w:p w:rsidR="00460C58" w:rsidRPr="00AF0E83" w:rsidRDefault="00C41220" w:rsidP="00460C58">
            <w:pPr>
              <w:spacing w:line="360" w:lineRule="auto"/>
              <w:jc w:val="both"/>
              <w:rPr>
                <w:rFonts w:ascii="Times New Roman" w:hAnsi="Times New Roman" w:cs="Times New Roman"/>
                <w:b/>
                <w:sz w:val="28"/>
                <w:szCs w:val="28"/>
                <w:lang w:val="uk-UA"/>
              </w:rPr>
            </w:pPr>
            <w:r w:rsidRPr="00C41220">
              <w:rPr>
                <w:rFonts w:ascii="Times New Roman" w:hAnsi="Times New Roman" w:cs="Times New Roman"/>
                <w:b/>
                <w:noProof/>
                <w:sz w:val="28"/>
                <w:szCs w:val="28"/>
                <w:lang w:val="uk-UA" w:eastAsia="uk-UA"/>
              </w:rPr>
              <w:pict>
                <v:rect id="Прямоугольник 359" o:spid="_x0000_s1494" style="position:absolute;left:0;text-align:left;margin-left:355.6pt;margin-top:19.45pt;width:105pt;height:22.5pt;z-index:-2505594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" fillcolor="#555 [2160]" strokecolor="red" strokeweight=".5pt">
                  <v:fill color2="#313131 [2608]" rotate="t" colors="0 #9b9b9b;.5 #8e8e8e;1 #797979" focus="100%" type="gradient">
                    <o:fill v:ext="view" type="gradientUnscaled"/>
                  </v:fill>
                </v:rect>
              </w:pict>
            </w:r>
            <w:r w:rsidRPr="00C41220">
              <w:rPr>
                <w:rFonts w:ascii="Times New Roman" w:hAnsi="Times New Roman" w:cs="Times New Roman"/>
                <w:b/>
                <w:noProof/>
                <w:sz w:val="28"/>
                <w:szCs w:val="28"/>
                <w:lang w:val="uk-UA" w:eastAsia="uk-UA"/>
              </w:rPr>
              <w:pict>
                <v:rect id="Прямоугольник 360" o:spid="_x0000_s1493" style="position:absolute;left:0;text-align:left;margin-left:231.85pt;margin-top:19.45pt;width:110.25pt;height:22.5pt;z-index:-2505605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" fillcolor="#555 [2160]" strokecolor="#ffc000" strokeweight=".5pt">
                  <v:fill color2="#313131 [2608]" rotate="t" colors="0 #9b9b9b;.5 #8e8e8e;1 #797979" focus="100%" type="gradient">
                    <o:fill v:ext="view" type="gradientUnscaled"/>
                  </v:fill>
                </v:rect>
              </w:pict>
            </w:r>
            <w:r w:rsidRPr="00C41220">
              <w:rPr>
                <w:rFonts w:ascii="Times New Roman" w:hAnsi="Times New Roman" w:cs="Times New Roman"/>
                <w:b/>
                <w:noProof/>
                <w:sz w:val="28"/>
                <w:szCs w:val="28"/>
                <w:lang w:val="uk-UA" w:eastAsia="uk-UA"/>
              </w:rPr>
              <w:pict>
                <v:rect id="Прямоугольник 361" o:spid="_x0000_s1492" style="position:absolute;left:0;text-align:left;margin-left:106.6pt;margin-top:19.45pt;width:111pt;height:22.5pt;z-index:-2505615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" fillcolor="#555 [2160]" strokecolor="#5b9bd5 [3204]" strokeweight=".5pt">
                  <v:fill color2="#313131 [2608]" rotate="t" colors="0 #9b9b9b;.5 #8e8e8e;1 #797979" focus="100%" type="gradient">
                    <o:fill v:ext="view" type="gradientUnscaled"/>
                  </v:fill>
                </v:rect>
              </w:pict>
            </w:r>
            <w:r w:rsidRPr="00C41220">
              <w:rPr>
                <w:rFonts w:ascii="Times New Roman" w:hAnsi="Times New Roman" w:cs="Times New Roman"/>
                <w:b/>
                <w:noProof/>
                <w:sz w:val="28"/>
                <w:szCs w:val="28"/>
                <w:lang w:val="uk-UA" w:eastAsia="uk-UA"/>
              </w:rPr>
              <w:pict>
                <v:rect id="Прямоугольник 362" o:spid="_x0000_s1491" style="position:absolute;left:0;text-align:left;margin-left:-2.9pt;margin-top:19.45pt;width:105pt;height:22.5pt;z-index:-2505625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" fillcolor="#555 [2160]" strokecolor="black [3200]" strokeweight=".5pt">
                  <v:fill color2="#313131 [2608]" rotate="t" colors="0 #9b9b9b;.5 #8e8e8e;1 #797979" focus="100%" type="gradient">
                    <o:fill v:ext="view" type="gradientUnscaled"/>
                  </v:fill>
                </v:rect>
              </w:pict>
            </w:r>
          </w:p>
          <w:p w:rsidR="00460C58" w:rsidRPr="00AF0E83" w:rsidRDefault="00C41220" w:rsidP="00460C58">
            <w:pPr>
              <w:spacing w:line="360" w:lineRule="auto"/>
              <w:jc w:val="both"/>
              <w:rPr>
                <w:rFonts w:ascii="Times New Roman" w:hAnsi="Times New Roman" w:cs="Times New Roman"/>
                <w:b/>
                <w:sz w:val="28"/>
                <w:szCs w:val="28"/>
                <w:lang w:val="uk-UA"/>
              </w:rPr>
            </w:pPr>
            <w:r w:rsidRPr="00C41220">
              <w:rPr>
                <w:rFonts w:ascii="Times New Roman" w:hAnsi="Times New Roman" w:cs="Times New Roman"/>
                <w:b/>
                <w:noProof/>
                <w:sz w:val="28"/>
                <w:szCs w:val="28"/>
                <w:lang w:val="uk-UA" w:eastAsia="uk-UA"/>
              </w:rPr>
              <w:pict>
                <v:shape id="Прямая со стрелкой 477" o:spid="_x0000_s1490" type="#_x0000_t32" style="position:absolute;left:0;text-align:left;margin-left:247.95pt;margin-top:17.8pt;width:31.5pt;height:51.75pt;z-index:25281228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" strokecolor="#ffc000"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367" o:spid="_x0000_s1489" type="#_x0000_t32" style="position:absolute;left:0;text-align:left;margin-left:288.1pt;margin-top:17.8pt;width:0;height:51.75pt;z-index:252764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" strokecolor="#ffc000"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480" o:spid="_x0000_s1488" type="#_x0000_t32" style="position:absolute;left:0;text-align:left;margin-left:414.45pt;margin-top:17.8pt;width:30.75pt;height:51.75pt;flip:x;z-index:25281536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" strokecolor="red"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479" o:spid="_x0000_s1487" type="#_x0000_t32" style="position:absolute;left:0;text-align:left;margin-left:367.95pt;margin-top:17.8pt;width:35.25pt;height:51.75pt;z-index:252814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" strokecolor="red"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478" o:spid="_x0000_s1486" type="#_x0000_t32" style="position:absolute;left:0;text-align:left;margin-left:296.7pt;margin-top:17.8pt;width:26.25pt;height:51.75pt;flip:x;z-index:252813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" strokecolor="#ffc000"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476" o:spid="_x0000_s1485" type="#_x0000_t32" style="position:absolute;left:0;text-align:left;margin-left:170.7pt;margin-top:17.8pt;width:25.5pt;height:51.75pt;flip:x;z-index:2528112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" strokecolor="#5b9bd5 [3204]"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475" o:spid="_x0000_s1484" type="#_x0000_t32" style="position:absolute;left:0;text-align:left;margin-left:122.7pt;margin-top:17.8pt;width:33.75pt;height:51.75pt;z-index:252810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" strokecolor="#5b9bd5 [3204]"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473" o:spid="_x0000_s1483" type="#_x0000_t32" style="position:absolute;left:0;text-align:left;margin-left:52.2pt;margin-top:17.8pt;width:32.25pt;height:51.75pt;flip:x;z-index:25280819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" strokecolor="black [3213]"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474" o:spid="_x0000_s1482" type="#_x0000_t32" style="position:absolute;left:0;text-align:left;margin-left:10.95pt;margin-top:17.8pt;width:33pt;height:51.75pt;z-index:25280921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" strokecolor="black [3213]"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368" o:spid="_x0000_s1481" type="#_x0000_t32" style="position:absolute;left:0;text-align:left;margin-left:408.85pt;margin-top:17.8pt;width:0;height:51.75pt;z-index:252765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" strokecolor="red"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369" o:spid="_x0000_s1480" type="#_x0000_t32" style="position:absolute;left:0;text-align:left;margin-left:162.85pt;margin-top:17.8pt;width:0;height:51.75pt;z-index:252763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" strokecolor="#5b9bd5 [3204]"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370" o:spid="_x0000_s1479" type="#_x0000_t32" style="position:absolute;left:0;text-align:left;margin-left:46.6pt;margin-top:17.8pt;width:0;height:51.75pt;z-index:252762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" strokecolor="black [3213]" strokeweight="1.5pt">
                  <v:stroke endarrow="open" joinstyle="miter"/>
                </v:shape>
              </w:pict>
            </w:r>
            <w:r w:rsidR="00460C58" w:rsidRPr="00AF0E83">
              <w:rPr>
                <w:rFonts w:ascii="Times New Roman" w:hAnsi="Times New Roman" w:cs="Times New Roman"/>
                <w:b/>
                <w:sz w:val="28"/>
                <w:szCs w:val="28"/>
                <w:lang w:val="uk-UA"/>
              </w:rPr>
              <w:t>ОП1| ОП2| ОП3  ОП1| ОП2 | ОП3       ОП1 | ОП2 |ОП3     ОП1|ОП2| ОП3</w:t>
            </w:r>
          </w:p>
          <w:p w:rsidR="00460C58" w:rsidRPr="00AF0E83" w:rsidRDefault="00460C58" w:rsidP="00460C58">
            <w:pPr>
              <w:spacing w:line="360" w:lineRule="auto"/>
              <w:jc w:val="both"/>
              <w:rPr>
                <w:rFonts w:ascii="Times New Roman" w:hAnsi="Times New Roman" w:cs="Times New Roman"/>
                <w:b/>
                <w:sz w:val="28"/>
                <w:szCs w:val="28"/>
                <w:lang w:val="uk-UA"/>
              </w:rPr>
            </w:pPr>
          </w:p>
          <w:p w:rsidR="00460C58" w:rsidRPr="00AF0E83" w:rsidRDefault="00C41220" w:rsidP="00460C58">
            <w:pPr>
              <w:spacing w:line="360" w:lineRule="auto"/>
              <w:jc w:val="both"/>
              <w:rPr>
                <w:rFonts w:ascii="Times New Roman" w:hAnsi="Times New Roman" w:cs="Times New Roman"/>
                <w:b/>
                <w:sz w:val="28"/>
                <w:szCs w:val="28"/>
                <w:lang w:val="uk-UA"/>
              </w:rPr>
            </w:pPr>
            <w:r w:rsidRPr="00C41220">
              <w:rPr>
                <w:rFonts w:ascii="Times New Roman" w:hAnsi="Times New Roman" w:cs="Times New Roman"/>
                <w:b/>
                <w:noProof/>
                <w:sz w:val="28"/>
                <w:szCs w:val="28"/>
                <w:lang w:val="uk-UA" w:eastAsia="uk-UA"/>
              </w:rPr>
              <w:lastRenderedPageBreak/>
              <w:pict>
                <v:rect id="Прямоугольник 371" o:spid="_x0000_s1478" style="position:absolute;left:0;text-align:left;margin-left:1.6pt;margin-top:21.25pt;width:91.5pt;height:21pt;z-index:-25055846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" fillcolor="#555 [2160]" strokecolor="black [3200]" strokeweight=".5pt">
                  <v:fill color2="#313131 [2608]" rotate="t" colors="0 #9b9b9b;.5 #8e8e8e;1 #797979" focus="100%" type="gradient">
                    <o:fill v:ext="view" type="gradientUnscaled"/>
                  </v:fill>
                </v:rect>
              </w:pict>
            </w:r>
            <w:r w:rsidRPr="00C41220">
              <w:rPr>
                <w:rFonts w:ascii="Times New Roman" w:hAnsi="Times New Roman" w:cs="Times New Roman"/>
                <w:b/>
                <w:noProof/>
                <w:sz w:val="28"/>
                <w:szCs w:val="28"/>
                <w:lang w:val="uk-UA" w:eastAsia="uk-UA"/>
              </w:rPr>
              <w:pict>
                <v:rect id="Прямоугольник 372" o:spid="_x0000_s1477" style="position:absolute;left:0;text-align:left;margin-left:115.6pt;margin-top:21.25pt;width:92.25pt;height:21pt;z-index:-25055744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" fillcolor="#555 [2160]" strokecolor="#5b9bd5 [3204]" strokeweight=".5pt">
                  <v:fill color2="#313131 [2608]" rotate="t" colors="0 #9b9b9b;.5 #8e8e8e;1 #797979" focus="100%" type="gradient">
                    <o:fill v:ext="view" type="gradientUnscaled"/>
                  </v:fill>
                </v:rect>
              </w:pict>
            </w:r>
            <w:r w:rsidRPr="00C41220">
              <w:rPr>
                <w:rFonts w:ascii="Times New Roman" w:hAnsi="Times New Roman" w:cs="Times New Roman"/>
                <w:b/>
                <w:noProof/>
                <w:sz w:val="28"/>
                <w:szCs w:val="28"/>
                <w:lang w:val="uk-UA" w:eastAsia="uk-UA"/>
              </w:rPr>
              <w:pict>
                <v:rect id="Прямоугольник 378" o:spid="_x0000_s1476" style="position:absolute;left:0;text-align:left;margin-left:361.6pt;margin-top:21.25pt;width:91.5pt;height:21pt;z-index:-2505553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" fillcolor="#555 [2160]" strokecolor="red" strokeweight=".5pt">
                  <v:fill color2="#313131 [2608]" rotate="t" colors="0 #9b9b9b;.5 #8e8e8e;1 #797979" focus="100%" type="gradient">
                    <o:fill v:ext="view" type="gradientUnscaled"/>
                  </v:fill>
                </v:rect>
              </w:pict>
            </w:r>
            <w:r w:rsidRPr="00C41220">
              <w:rPr>
                <w:rFonts w:ascii="Times New Roman" w:hAnsi="Times New Roman" w:cs="Times New Roman"/>
                <w:b/>
                <w:noProof/>
                <w:sz w:val="28"/>
                <w:szCs w:val="28"/>
                <w:lang w:val="uk-UA" w:eastAsia="uk-UA"/>
              </w:rPr>
              <w:pict>
                <v:rect id="Прямоугольник 389" o:spid="_x0000_s1475" style="position:absolute;left:0;text-align:left;margin-left:240.85pt;margin-top:21.25pt;width:93.75pt;height:21pt;z-index:-2505564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" fillcolor="#555 [2160]" strokecolor="#ffc000" strokeweight=".5pt">
                  <v:fill color2="#313131 [2608]" rotate="t" colors="0 #9b9b9b;.5 #8e8e8e;1 #797979" focus="100%" type="gradient">
                    <o:fill v:ext="view" type="gradientUnscaled"/>
                  </v:fill>
                </v:rect>
              </w:pict>
            </w:r>
          </w:p>
          <w:p w:rsidR="00460C58" w:rsidRPr="00AF0E83" w:rsidRDefault="00C41220" w:rsidP="00460C58">
            <w:pPr>
              <w:spacing w:line="360" w:lineRule="auto"/>
              <w:jc w:val="both"/>
              <w:rPr>
                <w:rFonts w:ascii="Times New Roman" w:hAnsi="Times New Roman" w:cs="Times New Roman"/>
                <w:b/>
                <w:sz w:val="28"/>
                <w:szCs w:val="28"/>
                <w:lang w:val="uk-UA"/>
              </w:rPr>
            </w:pPr>
            <w:r w:rsidRPr="00C41220">
              <w:rPr>
                <w:rFonts w:ascii="Times New Roman" w:hAnsi="Times New Roman" w:cs="Times New Roman"/>
                <w:b/>
                <w:noProof/>
                <w:sz w:val="28"/>
                <w:szCs w:val="28"/>
                <w:lang w:val="uk-UA" w:eastAsia="uk-UA"/>
              </w:rPr>
              <w:pict>
                <v:shape id="Прямая со стрелкой 505" o:spid="_x0000_s1474" type="#_x0000_t32" style="position:absolute;left:0;text-align:left;margin-left:385.95pt;margin-top:18.1pt;width:0;height:10.5pt;z-index:252823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" strokecolor="red"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504" o:spid="_x0000_s1473" type="#_x0000_t32" style="position:absolute;left:0;text-align:left;margin-left:434.7pt;margin-top:18.1pt;width:0;height:10.5pt;z-index:252822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" strokecolor="red"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503" o:spid="_x0000_s1472" type="#_x0000_t32" style="position:absolute;left:0;text-align:left;margin-left:266.7pt;margin-top:18.1pt;width:0;height:10.5pt;z-index:252821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" strokecolor="#ffc000"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502" o:spid="_x0000_s1471" type="#_x0000_t32" style="position:absolute;left:0;text-align:left;margin-left:313.2pt;margin-top:18.1pt;width:0;height:10.5pt;z-index:252820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" strokecolor="#ffc000"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500" o:spid="_x0000_s1470" type="#_x0000_t32" style="position:absolute;left:0;text-align:left;margin-left:188.7pt;margin-top:18.1pt;width:0;height:10.5pt;z-index:252819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" strokecolor="#5b9bd5 [3204]"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499" o:spid="_x0000_s1469" type="#_x0000_t32" style="position:absolute;left:0;text-align:left;margin-left:137.7pt;margin-top:18.1pt;width:0;height:10.5pt;z-index:252818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" strokecolor="#5b9bd5 [3204]"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498" o:spid="_x0000_s1468" type="#_x0000_t32" style="position:absolute;left:0;text-align:left;margin-left:19.95pt;margin-top:18.1pt;width:0;height:10.5pt;z-index:252817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" strokecolor="black [3213]"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497" o:spid="_x0000_s1467" type="#_x0000_t32" style="position:absolute;left:0;text-align:left;margin-left:75.45pt;margin-top:18.1pt;width:0;height:10.5pt;z-index:252816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" strokecolor="black [3213]"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393" o:spid="_x0000_s1466" type="#_x0000_t32" style="position:absolute;left:0;text-align:left;margin-left:409.2pt;margin-top:18.1pt;width:0;height:76.5pt;z-index:252777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" strokecolor="red"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398" o:spid="_x0000_s1465" type="#_x0000_t32" style="position:absolute;left:0;text-align:left;margin-left:289.2pt;margin-top:18.1pt;width:0;height:76.5pt;z-index:252776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" strokecolor="#ffc000"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400" o:spid="_x0000_s1464" type="#_x0000_t32" style="position:absolute;left:0;text-align:left;margin-left:46.95pt;margin-top:18.1pt;width:0;height:76.5pt;z-index:252775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" strokecolor="black [3213]"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402" o:spid="_x0000_s1463" type="#_x0000_t32" style="position:absolute;left:0;text-align:left;margin-left:163.2pt;margin-top:18.1pt;width:0;height:76.5pt;z-index:252774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" strokecolor="#5b9bd5 [3204]" strokeweight="1.5pt">
                  <v:stroke endarrow="open" joinstyle="miter"/>
                </v:shape>
              </w:pict>
            </w:r>
            <w:r w:rsidR="00460C58" w:rsidRPr="00AF0E83">
              <w:rPr>
                <w:rFonts w:ascii="Times New Roman" w:hAnsi="Times New Roman" w:cs="Times New Roman"/>
                <w:b/>
                <w:sz w:val="28"/>
                <w:szCs w:val="28"/>
                <w:lang w:val="uk-UA"/>
              </w:rPr>
              <w:t xml:space="preserve"> УУП1|УУП2         УУП1-УУП3           УУП1-УУП3         УУП2 |УУП3</w:t>
            </w:r>
          </w:p>
          <w:p w:rsidR="00460C58" w:rsidRPr="00AF0E83" w:rsidRDefault="00C41220" w:rsidP="00460C58">
            <w:pPr>
              <w:spacing w:line="360" w:lineRule="auto"/>
              <w:jc w:val="both"/>
              <w:rPr>
                <w:rFonts w:ascii="Arial" w:hAnsi="Arial" w:cs="Arial"/>
                <w:b/>
                <w:sz w:val="26"/>
                <w:szCs w:val="26"/>
                <w:lang w:val="uk-UA"/>
              </w:rPr>
            </w:pPr>
            <w:r w:rsidRPr="00C41220">
              <w:rPr>
                <w:rFonts w:ascii="Times New Roman" w:hAnsi="Times New Roman" w:cs="Times New Roman"/>
                <w:b/>
                <w:noProof/>
                <w:sz w:val="28"/>
                <w:szCs w:val="28"/>
                <w:lang w:val="uk-UA" w:eastAsia="uk-UA"/>
              </w:rPr>
              <w:pict>
                <v:line id="Прямая соединительная линия 403" o:spid="_x0000_s1462" style="position:absolute;left:0;text-align:left;z-index:252790784;visibility:visible" from="414.45pt,17.2pt" to="453.4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" strokecolor="red" strokeweight=".5pt">
                  <v:stroke joinstyle="miter"/>
                </v:line>
              </w:pict>
            </w:r>
            <w:r w:rsidRPr="00C41220">
              <w:rPr>
                <w:rFonts w:ascii="Times New Roman" w:hAnsi="Times New Roman" w:cs="Times New Roman"/>
                <w:b/>
                <w:noProof/>
                <w:sz w:val="28"/>
                <w:szCs w:val="28"/>
                <w:lang w:val="uk-UA" w:eastAsia="uk-UA"/>
              </w:rPr>
              <w:pict>
                <v:line id="Прямая соединительная линия 404" o:spid="_x0000_s1461" style="position:absolute;left:0;text-align:left;z-index:252789760;visibility:visible" from="361.95pt,17.2pt" to="403.2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" strokecolor="red" strokeweight=".5pt">
                  <v:stroke joinstyle="miter"/>
                </v:line>
              </w:pict>
            </w:r>
            <w:r w:rsidRPr="00C41220">
              <w:rPr>
                <w:rFonts w:ascii="Times New Roman" w:hAnsi="Times New Roman" w:cs="Times New Roman"/>
                <w:b/>
                <w:noProof/>
                <w:sz w:val="28"/>
                <w:szCs w:val="28"/>
                <w:lang w:val="uk-UA" w:eastAsia="uk-UA"/>
              </w:rPr>
              <w:pict>
                <v:line id="Прямая соединительная линия 405" o:spid="_x0000_s1460" style="position:absolute;left:0;text-align:left;z-index:252788736;visibility:visible" from="292.95pt,17.2pt" to="334.9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" strokecolor="#ffc000" strokeweight=".5pt">
                  <v:stroke joinstyle="miter"/>
                </v:line>
              </w:pict>
            </w:r>
            <w:r w:rsidRPr="00C41220">
              <w:rPr>
                <w:rFonts w:ascii="Times New Roman" w:hAnsi="Times New Roman" w:cs="Times New Roman"/>
                <w:b/>
                <w:noProof/>
                <w:sz w:val="28"/>
                <w:szCs w:val="28"/>
                <w:lang w:val="uk-UA" w:eastAsia="uk-UA"/>
              </w:rPr>
              <w:pict>
                <v:line id="Прямая соединительная линия 406" o:spid="_x0000_s1459" style="position:absolute;left:0;text-align:left;z-index:252787712;visibility:visible" from="241.2pt,17.2pt" to="286.2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" strokecolor="#ffc000" strokeweight=".5pt">
                  <v:stroke joinstyle="miter"/>
                </v:line>
              </w:pict>
            </w:r>
            <w:r w:rsidRPr="00C41220">
              <w:rPr>
                <w:rFonts w:ascii="Times New Roman" w:hAnsi="Times New Roman" w:cs="Times New Roman"/>
                <w:b/>
                <w:noProof/>
                <w:sz w:val="28"/>
                <w:szCs w:val="28"/>
                <w:lang w:val="uk-UA" w:eastAsia="uk-UA"/>
              </w:rPr>
              <w:pict>
                <v:line id="Прямая соединительная линия 407" o:spid="_x0000_s1458" style="position:absolute;left:0;text-align:left;z-index:252786688;visibility:visible" from="170.7pt,17.2pt" to="214.2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" strokecolor="#5b9bd5 [3204]" strokeweight=".5pt">
                  <v:stroke joinstyle="miter"/>
                </v:line>
              </w:pict>
            </w:r>
            <w:r w:rsidRPr="00C41220">
              <w:rPr>
                <w:rFonts w:ascii="Times New Roman" w:hAnsi="Times New Roman" w:cs="Times New Roman"/>
                <w:b/>
                <w:noProof/>
                <w:sz w:val="28"/>
                <w:szCs w:val="28"/>
                <w:lang w:val="uk-UA" w:eastAsia="uk-UA"/>
              </w:rPr>
              <w:pict>
                <v:line id="Прямая соединительная линия 408" o:spid="_x0000_s1457" style="position:absolute;left:0;text-align:left;z-index:252785664;visibility:visible" from="115.95pt,17.2pt" to="156.4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" strokecolor="#5b9bd5 [3204]" strokeweight=".5pt">
                  <v:stroke joinstyle="miter"/>
                </v:line>
              </w:pict>
            </w:r>
            <w:r w:rsidRPr="00C41220">
              <w:rPr>
                <w:rFonts w:ascii="Times New Roman" w:hAnsi="Times New Roman" w:cs="Times New Roman"/>
                <w:b/>
                <w:noProof/>
                <w:sz w:val="28"/>
                <w:szCs w:val="28"/>
                <w:lang w:val="uk-UA" w:eastAsia="uk-UA"/>
              </w:rPr>
              <w:pict>
                <v:line id="Прямая соединительная линия 409" o:spid="_x0000_s1456" style="position:absolute;left:0;text-align:left;z-index:252783616;visibility:visible;mso-width-relative:margin" from="1.95pt,17.2pt" to="40.9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" strokecolor="black [3213]" strokeweight=".5pt">
                  <v:stroke joinstyle="miter"/>
                </v:line>
              </w:pict>
            </w:r>
            <w:r w:rsidRPr="00C41220">
              <w:rPr>
                <w:rFonts w:ascii="Times New Roman" w:hAnsi="Times New Roman" w:cs="Times New Roman"/>
                <w:b/>
                <w:noProof/>
                <w:sz w:val="28"/>
                <w:szCs w:val="28"/>
                <w:lang w:val="uk-UA" w:eastAsia="uk-UA"/>
              </w:rPr>
              <w:pict>
                <v:line id="Прямая соединительная линия 410" o:spid="_x0000_s1455" style="position:absolute;left:0;text-align:left;z-index:252784640;visibility:visible" from="52.2pt,17.2pt" to="95.7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" strokecolor="black [3213]" strokeweight=".5pt">
                  <v:stroke joinstyle="miter"/>
                </v:line>
              </w:pict>
            </w:r>
            <w:r w:rsidR="00460C58" w:rsidRPr="00AF0E83">
              <w:rPr>
                <w:rFonts w:ascii="Arial" w:hAnsi="Arial" w:cs="Arial"/>
                <w:b/>
                <w:sz w:val="26"/>
                <w:szCs w:val="26"/>
                <w:lang w:val="uk-UA"/>
              </w:rPr>
              <w:t>Діти   Батьки         Діти   Батьки            Діти  Батьки           Діти  Батьки</w:t>
            </w:r>
          </w:p>
          <w:p w:rsidR="00460C58" w:rsidRPr="00AF0E83" w:rsidRDefault="00460C58" w:rsidP="00460C58">
            <w:pPr>
              <w:spacing w:line="360" w:lineRule="auto"/>
              <w:jc w:val="both"/>
              <w:rPr>
                <w:rFonts w:ascii="Times New Roman" w:hAnsi="Times New Roman" w:cs="Times New Roman"/>
                <w:b/>
                <w:sz w:val="28"/>
                <w:szCs w:val="28"/>
                <w:lang w:val="uk-UA"/>
              </w:rPr>
            </w:pPr>
          </w:p>
          <w:p w:rsidR="00460C58" w:rsidRPr="00AF0E83" w:rsidRDefault="00C41220" w:rsidP="00460C58">
            <w:pPr>
              <w:spacing w:line="360" w:lineRule="auto"/>
              <w:jc w:val="both"/>
              <w:rPr>
                <w:rFonts w:ascii="Times New Roman" w:hAnsi="Times New Roman" w:cs="Times New Roman"/>
                <w:b/>
                <w:sz w:val="28"/>
                <w:szCs w:val="28"/>
                <w:lang w:val="uk-UA"/>
              </w:rPr>
            </w:pPr>
            <w:r w:rsidRPr="00C41220">
              <w:rPr>
                <w:rFonts w:ascii="Times New Roman" w:hAnsi="Times New Roman" w:cs="Times New Roman"/>
                <w:b/>
                <w:noProof/>
                <w:sz w:val="28"/>
                <w:szCs w:val="28"/>
                <w:lang w:val="uk-UA" w:eastAsia="uk-UA"/>
              </w:rPr>
              <w:pict>
                <v:rect id="Прямоугольник 411" o:spid="_x0000_s1454" style="position:absolute;left:0;text-align:left;margin-left:372.45pt;margin-top:22.15pt;width:72.75pt;height:18.75pt;z-index:-2505431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" fillcolor="#555 [2160]" strokecolor="red" strokeweight=".5pt">
                  <v:fill color2="#313131 [2608]" rotate="t" colors="0 #9b9b9b;.5 #8e8e8e;1 #797979" focus="100%" type="gradient">
                    <o:fill v:ext="view" type="gradientUnscaled"/>
                  </v:fill>
                </v:rect>
              </w:pict>
            </w:r>
            <w:r w:rsidRPr="00C41220">
              <w:rPr>
                <w:rFonts w:ascii="Times New Roman" w:hAnsi="Times New Roman" w:cs="Times New Roman"/>
                <w:b/>
                <w:noProof/>
                <w:sz w:val="28"/>
                <w:szCs w:val="28"/>
                <w:lang w:val="uk-UA" w:eastAsia="uk-UA"/>
              </w:rPr>
              <w:pict>
                <v:rect id="Прямоугольник 412" o:spid="_x0000_s1453" style="position:absolute;left:0;text-align:left;margin-left:255.45pt;margin-top:22.15pt;width:71.25pt;height:18.75pt;z-index:-2505441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" fillcolor="#555 [2160]" strokecolor="#ffc000" strokeweight=".5pt">
                  <v:fill color2="#313131 [2608]" rotate="t" colors="0 #9b9b9b;.5 #8e8e8e;1 #797979" focus="100%" type="gradient">
                    <o:fill v:ext="view" type="gradientUnscaled"/>
                  </v:fill>
                </v:rect>
              </w:pict>
            </w:r>
            <w:r w:rsidRPr="00C41220">
              <w:rPr>
                <w:rFonts w:ascii="Times New Roman" w:hAnsi="Times New Roman" w:cs="Times New Roman"/>
                <w:b/>
                <w:noProof/>
                <w:sz w:val="28"/>
                <w:szCs w:val="28"/>
                <w:lang w:val="uk-UA" w:eastAsia="uk-UA"/>
              </w:rPr>
              <w:pict>
                <v:rect id="Прямоугольник 413" o:spid="_x0000_s1452" style="position:absolute;left:0;text-align:left;margin-left:126.45pt;margin-top:22.15pt;width:1in;height:18.75pt;z-index:-2505451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" fillcolor="#555 [2160]" strokecolor="#5b9bd5 [3204]" strokeweight=".5pt">
                  <v:fill color2="#313131 [2608]" rotate="t" colors="0 #9b9b9b;.5 #8e8e8e;1 #797979" focus="100%" type="gradient">
                    <o:fill v:ext="view" type="gradientUnscaled"/>
                  </v:fill>
                </v:rect>
              </w:pict>
            </w:r>
            <w:r w:rsidRPr="00C41220">
              <w:rPr>
                <w:rFonts w:ascii="Times New Roman" w:hAnsi="Times New Roman" w:cs="Times New Roman"/>
                <w:b/>
                <w:noProof/>
                <w:sz w:val="28"/>
                <w:szCs w:val="28"/>
                <w:lang w:val="uk-UA" w:eastAsia="uk-UA"/>
              </w:rPr>
              <w:pict>
                <v:rect id="Прямоугольник 414" o:spid="_x0000_s1451" style="position:absolute;left:0;text-align:left;margin-left:10.95pt;margin-top:22.15pt;width:69.75pt;height:18.75pt;z-index:-2505461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" fillcolor="#555 [2160]" strokecolor="black [3200]" strokeweight=".5pt">
                  <v:fill color2="#313131 [2608]" rotate="t" colors="0 #9b9b9b;.5 #8e8e8e;1 #797979" focus="100%" type="gradient">
                    <o:fill v:ext="view" type="gradientUnscaled"/>
                  </v:fill>
                </v:rect>
              </w:pict>
            </w:r>
          </w:p>
          <w:p w:rsidR="00460C58" w:rsidRPr="00AF0E83" w:rsidRDefault="00C41220" w:rsidP="00460C58">
            <w:pPr>
              <w:spacing w:line="360" w:lineRule="auto"/>
              <w:jc w:val="both"/>
              <w:rPr>
                <w:rFonts w:ascii="Times New Roman" w:hAnsi="Times New Roman" w:cs="Times New Roman"/>
                <w:b/>
                <w:sz w:val="28"/>
                <w:szCs w:val="28"/>
                <w:lang w:val="uk-UA"/>
              </w:rPr>
            </w:pPr>
            <w:r w:rsidRPr="00C41220">
              <w:rPr>
                <w:rFonts w:ascii="Times New Roman" w:hAnsi="Times New Roman" w:cs="Times New Roman"/>
                <w:b/>
                <w:noProof/>
                <w:sz w:val="28"/>
                <w:szCs w:val="28"/>
                <w:lang w:val="uk-UA" w:eastAsia="uk-UA"/>
              </w:rPr>
              <w:pict>
                <v:shape id="Прямая со стрелкой 513" o:spid="_x0000_s1450" type="#_x0000_t32" style="position:absolute;left:0;text-align:left;margin-left:427.9pt;margin-top:17pt;width:0;height:9.75pt;z-index:252831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" strokecolor="red"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512" o:spid="_x0000_s1449" type="#_x0000_t32" style="position:absolute;left:0;text-align:left;margin-left:390.45pt;margin-top:17pt;width:0;height:9.75pt;z-index:252830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" strokecolor="red"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511" o:spid="_x0000_s1448" type="#_x0000_t32" style="position:absolute;left:0;text-align:left;margin-left:313.2pt;margin-top:17pt;width:0;height:9.75pt;z-index:252829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" strokecolor="#ffc000"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510" o:spid="_x0000_s1447" type="#_x0000_t32" style="position:absolute;left:0;text-align:left;margin-left:271.2pt;margin-top:17pt;width:0;height:9.75pt;z-index:252828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" strokecolor="#ffc000"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509" o:spid="_x0000_s1446" type="#_x0000_t32" style="position:absolute;left:0;text-align:left;margin-left:183.45pt;margin-top:17pt;width:0;height:9.75pt;z-index:252827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" strokecolor="#5b9bd5 [3204]"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508" o:spid="_x0000_s1445" type="#_x0000_t32" style="position:absolute;left:0;text-align:left;margin-left:137.7pt;margin-top:17pt;width:0;height:9.75pt;z-index:252826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" strokecolor="#5b9bd5 [3204]"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507" o:spid="_x0000_s1444" type="#_x0000_t32" style="position:absolute;left:0;text-align:left;margin-left:69.45pt;margin-top:17pt;width:0;height:9.75pt;z-index:252825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" strokecolor="black [3213]"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506" o:spid="_x0000_s1443" type="#_x0000_t32" style="position:absolute;left:0;text-align:left;margin-left:19.95pt;margin-top:17pt;width:0;height:9.75pt;z-index:252824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" strokecolor="black [3213]" strokeweight="1.5pt">
                  <v:stroke endarrow="open" joinstyle="miter"/>
                </v:shape>
              </w:pict>
            </w:r>
            <w:r w:rsidR="00460C58" w:rsidRPr="00AF0E83">
              <w:rPr>
                <w:rFonts w:ascii="Times New Roman" w:hAnsi="Times New Roman" w:cs="Times New Roman"/>
                <w:b/>
                <w:sz w:val="28"/>
                <w:szCs w:val="28"/>
                <w:lang w:val="uk-UA"/>
              </w:rPr>
              <w:t xml:space="preserve">    УН1|УН2              УН1-УН3                  УН1-УН3              УН2 | УН3</w:t>
            </w:r>
          </w:p>
          <w:p w:rsidR="00460C58" w:rsidRPr="00AF0E83" w:rsidRDefault="00C41220" w:rsidP="00460C58">
            <w:pPr>
              <w:spacing w:line="360" w:lineRule="auto"/>
              <w:jc w:val="both"/>
              <w:rPr>
                <w:rFonts w:ascii="Times New Roman" w:hAnsi="Times New Roman" w:cs="Times New Roman"/>
                <w:sz w:val="28"/>
                <w:szCs w:val="28"/>
                <w:lang w:val="uk-UA"/>
              </w:rPr>
            </w:pPr>
            <w:r w:rsidRPr="00C41220">
              <w:rPr>
                <w:rFonts w:ascii="Arial" w:hAnsi="Arial" w:cs="Arial"/>
                <w:b/>
                <w:noProof/>
                <w:sz w:val="26"/>
                <w:szCs w:val="26"/>
                <w:lang w:val="uk-UA" w:eastAsia="uk-UA"/>
              </w:rPr>
              <w:pict>
                <v:line id="Прямая соединительная линия 415" o:spid="_x0000_s1442" style="position:absolute;left:0;text-align:left;flip:x;z-index:252798976;visibility:visible" from="414.45pt,17.6pt" to="453.4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" strokecolor="red" strokeweight=".5pt">
                  <v:stroke joinstyle="miter"/>
                </v:line>
              </w:pict>
            </w:r>
            <w:r w:rsidRPr="00C41220">
              <w:rPr>
                <w:rFonts w:ascii="Arial" w:hAnsi="Arial" w:cs="Arial"/>
                <w:b/>
                <w:noProof/>
                <w:sz w:val="26"/>
                <w:szCs w:val="26"/>
                <w:lang w:val="uk-UA" w:eastAsia="uk-UA"/>
              </w:rPr>
              <w:pict>
                <v:line id="Прямая соединительная линия 416" o:spid="_x0000_s1441" style="position:absolute;left:0;text-align:left;z-index:252797952;visibility:visible" from="372.45pt,17.6pt" to="409.2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" strokecolor="red" strokeweight=".5pt">
                  <v:stroke joinstyle="miter"/>
                </v:line>
              </w:pict>
            </w:r>
            <w:r w:rsidRPr="00C41220">
              <w:rPr>
                <w:rFonts w:ascii="Arial" w:hAnsi="Arial" w:cs="Arial"/>
                <w:b/>
                <w:noProof/>
                <w:sz w:val="26"/>
                <w:szCs w:val="26"/>
                <w:lang w:val="uk-UA" w:eastAsia="uk-UA"/>
              </w:rPr>
              <w:pict>
                <v:line id="Прямая соединительная линия 417" o:spid="_x0000_s1440" style="position:absolute;left:0;text-align:left;z-index:252796928;visibility:visible" from="296.7pt,17.6pt" to="342.4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" strokecolor="#5b9bd5 [3204]" strokeweight=".5pt">
                  <v:stroke joinstyle="miter"/>
                </v:line>
              </w:pict>
            </w:r>
            <w:r w:rsidRPr="00C41220">
              <w:rPr>
                <w:rFonts w:ascii="Arial" w:hAnsi="Arial" w:cs="Arial"/>
                <w:b/>
                <w:noProof/>
                <w:sz w:val="26"/>
                <w:szCs w:val="26"/>
                <w:lang w:val="uk-UA" w:eastAsia="uk-UA"/>
              </w:rPr>
              <w:pict>
                <v:line id="Прямая соединительная линия 418" o:spid="_x0000_s1439" style="position:absolute;left:0;text-align:left;z-index:252795904;visibility:visible" from="255.45pt,17.6pt" to="289.2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" strokecolor="#5b9bd5 [3204]" strokeweight=".5pt">
                  <v:stroke joinstyle="miter"/>
                </v:line>
              </w:pict>
            </w:r>
            <w:r w:rsidRPr="00C41220">
              <w:rPr>
                <w:rFonts w:ascii="Arial" w:hAnsi="Arial" w:cs="Arial"/>
                <w:b/>
                <w:noProof/>
                <w:sz w:val="26"/>
                <w:szCs w:val="26"/>
                <w:lang w:val="uk-UA" w:eastAsia="uk-UA"/>
              </w:rPr>
              <w:pict>
                <v:line id="Прямая соединительная линия 420" o:spid="_x0000_s1438" style="position:absolute;left:0;text-align:left;z-index:252794880;visibility:visible" from="170.7pt,17.6pt" to="214.2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" strokecolor="#5b9bd5 [3204]" strokeweight=".5pt">
                  <v:stroke joinstyle="miter"/>
                </v:line>
              </w:pict>
            </w:r>
            <w:r w:rsidRPr="00C41220">
              <w:rPr>
                <w:rFonts w:ascii="Arial" w:hAnsi="Arial" w:cs="Arial"/>
                <w:b/>
                <w:noProof/>
                <w:sz w:val="26"/>
                <w:szCs w:val="26"/>
                <w:lang w:val="uk-UA" w:eastAsia="uk-UA"/>
              </w:rPr>
              <w:pict>
                <v:line id="Прямая соединительная линия 421" o:spid="_x0000_s1437" style="position:absolute;left:0;text-align:left;z-index:252793856;visibility:visible" from="126.45pt,17.6pt" to="156.4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" strokecolor="#5b9bd5 [3204]" strokeweight=".5pt">
                  <v:stroke joinstyle="miter"/>
                </v:line>
              </w:pict>
            </w:r>
            <w:r w:rsidRPr="00C41220">
              <w:rPr>
                <w:rFonts w:ascii="Arial" w:hAnsi="Arial" w:cs="Arial"/>
                <w:b/>
                <w:noProof/>
                <w:sz w:val="26"/>
                <w:szCs w:val="26"/>
                <w:lang w:val="uk-UA" w:eastAsia="uk-UA"/>
              </w:rPr>
              <w:pict>
                <v:line id="Прямая соединительная линия 422" o:spid="_x0000_s1436" style="position:absolute;left:0;text-align:left;z-index:252792832;visibility:visible" from="52.2pt,17.6pt" to="93.4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" strokecolor="#5b9bd5 [3204]" strokeweight=".5pt">
                  <v:stroke joinstyle="miter"/>
                </v:line>
              </w:pict>
            </w:r>
            <w:r w:rsidRPr="00C41220">
              <w:rPr>
                <w:rFonts w:ascii="Arial" w:hAnsi="Arial" w:cs="Arial"/>
                <w:b/>
                <w:noProof/>
                <w:sz w:val="26"/>
                <w:szCs w:val="26"/>
                <w:lang w:val="uk-UA" w:eastAsia="uk-UA"/>
              </w:rPr>
              <w:pict>
                <v:line id="Прямая соединительная линия 423" o:spid="_x0000_s1435" style="position:absolute;left:0;text-align:left;z-index:252791808;visibility:visible" from="10.95pt,17.6pt" to="40.9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" strokecolor="#5b9bd5 [3204]" strokeweight=".5pt">
                  <v:stroke joinstyle="miter"/>
                </v:line>
              </w:pict>
            </w:r>
            <w:r w:rsidR="00460C58" w:rsidRPr="00AF0E83">
              <w:rPr>
                <w:rFonts w:ascii="Arial" w:hAnsi="Arial" w:cs="Arial"/>
                <w:b/>
                <w:sz w:val="26"/>
                <w:szCs w:val="26"/>
                <w:lang w:val="uk-UA"/>
              </w:rPr>
              <w:t xml:space="preserve">   Діти   Батьки         Діти    Батьки            Діти   Батьки          Діти  Батьки</w:t>
            </w:r>
          </w:p>
        </w:tc>
      </w:tr>
      <w:tr w:rsidR="00460C58" w:rsidRPr="00AF0E83" w:rsidTr="00460C58">
        <w:trPr>
          <w:cantSplit/>
          <w:trHeight w:val="1829"/>
        </w:trPr>
        <w:tc>
          <w:tcPr>
            <w:tcW w:w="1242" w:type="dxa"/>
            <w:textDirection w:val="btLr"/>
          </w:tcPr>
          <w:p w:rsidR="00460C58" w:rsidRPr="00AF0E83" w:rsidRDefault="00460C58" w:rsidP="00460C58">
            <w:pPr>
              <w:ind w:left="113" w:right="113"/>
              <w:jc w:val="center"/>
              <w:rPr>
                <w:rFonts w:ascii="Times New Roman" w:hAnsi="Times New Roman" w:cs="Times New Roman"/>
                <w:sz w:val="16"/>
                <w:szCs w:val="16"/>
                <w:lang w:val="uk-UA"/>
              </w:rPr>
            </w:pPr>
            <w:r w:rsidRPr="00AF0E83">
              <w:rPr>
                <w:rFonts w:ascii="Times New Roman" w:hAnsi="Times New Roman" w:cs="Times New Roman"/>
                <w:b/>
                <w:sz w:val="24"/>
                <w:szCs w:val="24"/>
                <w:lang w:val="uk-UA"/>
              </w:rPr>
              <w:t>5 блок</w:t>
            </w:r>
            <w:r w:rsidRPr="00AF0E83">
              <w:rPr>
                <w:rFonts w:ascii="Times New Roman" w:hAnsi="Times New Roman" w:cs="Times New Roman"/>
                <w:sz w:val="16"/>
                <w:szCs w:val="16"/>
                <w:lang w:val="uk-UA"/>
              </w:rPr>
              <w:t>.</w:t>
            </w:r>
          </w:p>
          <w:p w:rsidR="00460C58" w:rsidRPr="00AF0E83" w:rsidRDefault="00460C58" w:rsidP="00460C58">
            <w:pPr>
              <w:ind w:left="113" w:right="113"/>
              <w:jc w:val="center"/>
              <w:rPr>
                <w:rFonts w:ascii="Times New Roman" w:hAnsi="Times New Roman" w:cs="Times New Roman"/>
                <w:sz w:val="16"/>
                <w:szCs w:val="16"/>
                <w:lang w:val="uk-UA"/>
              </w:rPr>
            </w:pPr>
            <w:r w:rsidRPr="00AF0E83">
              <w:rPr>
                <w:rFonts w:ascii="Times New Roman" w:hAnsi="Times New Roman" w:cs="Times New Roman"/>
                <w:sz w:val="16"/>
                <w:szCs w:val="16"/>
                <w:lang w:val="uk-UA"/>
              </w:rPr>
              <w:t>Особливості переживання ситуації розлучення</w:t>
            </w:r>
          </w:p>
          <w:p w:rsidR="00460C58" w:rsidRPr="00AF0E83" w:rsidRDefault="00460C58" w:rsidP="00460C58">
            <w:pPr>
              <w:ind w:left="113" w:right="113"/>
              <w:jc w:val="center"/>
              <w:rPr>
                <w:rFonts w:ascii="Times New Roman" w:hAnsi="Times New Roman" w:cs="Times New Roman"/>
                <w:sz w:val="28"/>
                <w:szCs w:val="28"/>
                <w:lang w:val="uk-UA"/>
              </w:rPr>
            </w:pPr>
            <w:r w:rsidRPr="00AF0E83">
              <w:rPr>
                <w:rFonts w:ascii="Times New Roman" w:hAnsi="Times New Roman" w:cs="Times New Roman"/>
                <w:sz w:val="16"/>
                <w:szCs w:val="16"/>
                <w:lang w:val="uk-UA"/>
              </w:rPr>
              <w:t>в залежності від віку</w:t>
            </w:r>
          </w:p>
        </w:tc>
        <w:tc>
          <w:tcPr>
            <w:tcW w:w="9356" w:type="dxa"/>
            <w:vMerge/>
          </w:tcPr>
          <w:p w:rsidR="00460C58" w:rsidRPr="00AF0E83" w:rsidRDefault="00460C58" w:rsidP="00460C58">
            <w:pPr>
              <w:spacing w:line="360" w:lineRule="auto"/>
              <w:jc w:val="both"/>
              <w:rPr>
                <w:rFonts w:ascii="Times New Roman" w:hAnsi="Times New Roman" w:cs="Times New Roman"/>
                <w:sz w:val="28"/>
                <w:szCs w:val="28"/>
                <w:lang w:val="uk-UA"/>
              </w:rPr>
            </w:pPr>
          </w:p>
        </w:tc>
      </w:tr>
      <w:tr w:rsidR="00460C58" w:rsidRPr="00AF0E83" w:rsidTr="00460C58">
        <w:trPr>
          <w:cantSplit/>
          <w:trHeight w:val="1695"/>
        </w:trPr>
        <w:tc>
          <w:tcPr>
            <w:tcW w:w="1242" w:type="dxa"/>
            <w:textDirection w:val="btLr"/>
          </w:tcPr>
          <w:p w:rsidR="00460C58" w:rsidRPr="00AF0E83" w:rsidRDefault="00460C58" w:rsidP="00460C58">
            <w:pPr>
              <w:ind w:left="113" w:right="113"/>
              <w:jc w:val="center"/>
              <w:rPr>
                <w:rFonts w:ascii="Times New Roman" w:hAnsi="Times New Roman" w:cs="Times New Roman"/>
                <w:sz w:val="16"/>
                <w:szCs w:val="16"/>
                <w:lang w:val="uk-UA"/>
              </w:rPr>
            </w:pPr>
            <w:r w:rsidRPr="00AF0E83">
              <w:rPr>
                <w:rFonts w:ascii="Times New Roman" w:hAnsi="Times New Roman" w:cs="Times New Roman"/>
                <w:b/>
                <w:sz w:val="24"/>
                <w:szCs w:val="24"/>
                <w:lang w:val="uk-UA"/>
              </w:rPr>
              <w:lastRenderedPageBreak/>
              <w:t>6 блок</w:t>
            </w:r>
            <w:r w:rsidRPr="00AF0E83">
              <w:rPr>
                <w:rFonts w:ascii="Times New Roman" w:hAnsi="Times New Roman" w:cs="Times New Roman"/>
                <w:sz w:val="16"/>
                <w:szCs w:val="16"/>
                <w:lang w:val="uk-UA"/>
              </w:rPr>
              <w:t>.</w:t>
            </w:r>
          </w:p>
          <w:p w:rsidR="00460C58" w:rsidRPr="00AF0E83" w:rsidRDefault="00460C58" w:rsidP="00460C58">
            <w:pPr>
              <w:ind w:left="113" w:right="113"/>
              <w:jc w:val="center"/>
              <w:rPr>
                <w:rFonts w:ascii="Times New Roman" w:hAnsi="Times New Roman" w:cs="Times New Roman"/>
                <w:sz w:val="16"/>
                <w:szCs w:val="16"/>
                <w:lang w:val="uk-UA"/>
              </w:rPr>
            </w:pPr>
            <w:r w:rsidRPr="00AF0E83">
              <w:rPr>
                <w:rFonts w:ascii="Times New Roman" w:hAnsi="Times New Roman" w:cs="Times New Roman"/>
                <w:sz w:val="16"/>
                <w:szCs w:val="16"/>
                <w:lang w:val="uk-UA"/>
              </w:rPr>
              <w:t>Умови усунення причин наявної проблеми</w:t>
            </w:r>
          </w:p>
        </w:tc>
        <w:tc>
          <w:tcPr>
            <w:tcW w:w="9356" w:type="dxa"/>
            <w:vMerge/>
          </w:tcPr>
          <w:p w:rsidR="00460C58" w:rsidRPr="00AF0E83" w:rsidRDefault="00460C58" w:rsidP="00460C58">
            <w:pPr>
              <w:jc w:val="center"/>
              <w:rPr>
                <w:rFonts w:ascii="Times New Roman" w:hAnsi="Times New Roman" w:cs="Times New Roman"/>
                <w:sz w:val="16"/>
                <w:szCs w:val="16"/>
                <w:lang w:val="uk-UA"/>
              </w:rPr>
            </w:pPr>
          </w:p>
        </w:tc>
      </w:tr>
      <w:tr w:rsidR="00460C58" w:rsidRPr="00AF0E83" w:rsidTr="00460C58">
        <w:trPr>
          <w:cantSplit/>
          <w:trHeight w:val="1727"/>
        </w:trPr>
        <w:tc>
          <w:tcPr>
            <w:tcW w:w="1242" w:type="dxa"/>
            <w:textDirection w:val="btLr"/>
          </w:tcPr>
          <w:p w:rsidR="00460C58" w:rsidRPr="00AF0E83" w:rsidRDefault="00460C58" w:rsidP="00460C58">
            <w:pPr>
              <w:ind w:left="113" w:right="113"/>
              <w:jc w:val="center"/>
              <w:rPr>
                <w:rFonts w:ascii="Times New Roman" w:hAnsi="Times New Roman" w:cs="Times New Roman"/>
                <w:sz w:val="16"/>
                <w:szCs w:val="16"/>
                <w:lang w:val="uk-UA"/>
              </w:rPr>
            </w:pPr>
            <w:r w:rsidRPr="00AF0E83">
              <w:rPr>
                <w:rFonts w:ascii="Times New Roman" w:hAnsi="Times New Roman" w:cs="Times New Roman"/>
                <w:b/>
                <w:sz w:val="24"/>
                <w:szCs w:val="24"/>
                <w:lang w:val="uk-UA"/>
              </w:rPr>
              <w:lastRenderedPageBreak/>
              <w:t>7 блок</w:t>
            </w:r>
            <w:r w:rsidRPr="00AF0E83">
              <w:rPr>
                <w:rFonts w:ascii="Times New Roman" w:hAnsi="Times New Roman" w:cs="Times New Roman"/>
                <w:sz w:val="16"/>
                <w:szCs w:val="16"/>
                <w:lang w:val="uk-UA"/>
              </w:rPr>
              <w:t>.</w:t>
            </w:r>
          </w:p>
          <w:p w:rsidR="00460C58" w:rsidRPr="00AF0E83" w:rsidRDefault="00460C58" w:rsidP="00460C58">
            <w:pPr>
              <w:ind w:left="113" w:right="113"/>
              <w:jc w:val="center"/>
              <w:rPr>
                <w:rFonts w:ascii="Times New Roman" w:hAnsi="Times New Roman" w:cs="Times New Roman"/>
                <w:sz w:val="16"/>
                <w:szCs w:val="16"/>
                <w:lang w:val="uk-UA"/>
              </w:rPr>
            </w:pPr>
            <w:r w:rsidRPr="00AF0E83">
              <w:rPr>
                <w:rFonts w:ascii="Times New Roman" w:hAnsi="Times New Roman" w:cs="Times New Roman"/>
                <w:sz w:val="16"/>
                <w:szCs w:val="16"/>
                <w:lang w:val="uk-UA"/>
              </w:rPr>
              <w:t>Шляхи усунення негативних наслідків для дитини</w:t>
            </w:r>
          </w:p>
          <w:p w:rsidR="00460C58" w:rsidRPr="00AF0E83" w:rsidRDefault="00460C58" w:rsidP="00460C58">
            <w:pPr>
              <w:ind w:left="113" w:right="113"/>
              <w:jc w:val="center"/>
              <w:rPr>
                <w:rFonts w:ascii="Times New Roman" w:hAnsi="Times New Roman" w:cs="Times New Roman"/>
                <w:sz w:val="28"/>
                <w:szCs w:val="28"/>
                <w:lang w:val="uk-UA"/>
              </w:rPr>
            </w:pPr>
            <w:r w:rsidRPr="00AF0E83">
              <w:rPr>
                <w:rFonts w:ascii="Times New Roman" w:hAnsi="Times New Roman" w:cs="Times New Roman"/>
                <w:sz w:val="16"/>
                <w:szCs w:val="16"/>
                <w:lang w:val="uk-UA"/>
              </w:rPr>
              <w:t>розлучення батьків</w:t>
            </w:r>
          </w:p>
        </w:tc>
        <w:tc>
          <w:tcPr>
            <w:tcW w:w="9356" w:type="dxa"/>
            <w:vMerge/>
          </w:tcPr>
          <w:p w:rsidR="00460C58" w:rsidRPr="00AF0E83" w:rsidRDefault="00460C58" w:rsidP="00460C58">
            <w:pPr>
              <w:spacing w:line="360" w:lineRule="auto"/>
              <w:jc w:val="both"/>
              <w:rPr>
                <w:rFonts w:ascii="Times New Roman" w:hAnsi="Times New Roman" w:cs="Times New Roman"/>
                <w:sz w:val="28"/>
                <w:szCs w:val="28"/>
                <w:lang w:val="uk-UA"/>
              </w:rPr>
            </w:pPr>
          </w:p>
        </w:tc>
      </w:tr>
    </w:tbl>
    <w:p w:rsidR="00AF0E83" w:rsidRPr="00AF0E83" w:rsidRDefault="00AF0E83" w:rsidP="00AF0E83">
      <w:pPr>
        <w:spacing w:after="0" w:line="360" w:lineRule="auto"/>
        <w:ind w:firstLine="709"/>
        <w:jc w:val="both"/>
        <w:rPr>
          <w:rFonts w:ascii="Times New Roman" w:hAnsi="Times New Roman" w:cs="Times New Roman"/>
          <w:sz w:val="28"/>
          <w:szCs w:val="28"/>
          <w:lang w:val="uk-UA"/>
        </w:rPr>
      </w:pPr>
      <w:r w:rsidRPr="00AF0E83">
        <w:rPr>
          <w:rFonts w:ascii="Times New Roman" w:hAnsi="Times New Roman" w:cs="Times New Roman"/>
          <w:sz w:val="28"/>
          <w:szCs w:val="28"/>
          <w:lang w:val="uk-UA"/>
        </w:rPr>
        <w:t>В ході попередньої підготовки психолога д</w:t>
      </w:r>
      <w:r w:rsidR="006621A3">
        <w:rPr>
          <w:rFonts w:ascii="Times New Roman" w:hAnsi="Times New Roman" w:cs="Times New Roman"/>
          <w:sz w:val="28"/>
          <w:szCs w:val="28"/>
          <w:lang w:val="uk-UA"/>
        </w:rPr>
        <w:t>о роботи з дитиною на етапі збо</w:t>
      </w:r>
      <w:r w:rsidRPr="00AF0E83">
        <w:rPr>
          <w:rFonts w:ascii="Times New Roman" w:hAnsi="Times New Roman" w:cs="Times New Roman"/>
          <w:sz w:val="28"/>
          <w:szCs w:val="28"/>
          <w:lang w:val="uk-UA"/>
        </w:rPr>
        <w:t>ру інформації окрім накопичення загальних д</w:t>
      </w:r>
      <w:r w:rsidR="006621A3">
        <w:rPr>
          <w:rFonts w:ascii="Times New Roman" w:hAnsi="Times New Roman" w:cs="Times New Roman"/>
          <w:sz w:val="28"/>
          <w:szCs w:val="28"/>
          <w:lang w:val="uk-UA"/>
        </w:rPr>
        <w:t>аних про дитину (анамнезу) педа</w:t>
      </w:r>
      <w:r w:rsidRPr="00AF0E83">
        <w:rPr>
          <w:rFonts w:ascii="Times New Roman" w:hAnsi="Times New Roman" w:cs="Times New Roman"/>
          <w:sz w:val="28"/>
          <w:szCs w:val="28"/>
          <w:lang w:val="uk-UA"/>
        </w:rPr>
        <w:t>гогу-психологу необхідно додатково звернути увагу на низку важливих моментів, які також можуть істотно вплинути на підбір корекційних і т</w:t>
      </w:r>
      <w:r w:rsidR="006621A3">
        <w:rPr>
          <w:rFonts w:ascii="Times New Roman" w:hAnsi="Times New Roman" w:cs="Times New Roman"/>
          <w:sz w:val="28"/>
          <w:szCs w:val="28"/>
          <w:lang w:val="uk-UA"/>
        </w:rPr>
        <w:t>ерапевтичних мето</w:t>
      </w:r>
      <w:r w:rsidRPr="00AF0E83">
        <w:rPr>
          <w:rFonts w:ascii="Times New Roman" w:hAnsi="Times New Roman" w:cs="Times New Roman"/>
          <w:sz w:val="28"/>
          <w:szCs w:val="28"/>
          <w:lang w:val="uk-UA"/>
        </w:rPr>
        <w:t>дик – дивись допоміжну схему (Схема 2).</w:t>
      </w:r>
    </w:p>
    <w:p w:rsidR="00AF0E83" w:rsidRPr="00AF0E83" w:rsidRDefault="00AF0E83" w:rsidP="00AF0E83">
      <w:pPr>
        <w:spacing w:after="0" w:line="360" w:lineRule="auto"/>
        <w:ind w:firstLine="709"/>
        <w:jc w:val="both"/>
        <w:rPr>
          <w:rFonts w:ascii="Times New Roman" w:hAnsi="Times New Roman" w:cs="Times New Roman"/>
          <w:sz w:val="28"/>
          <w:szCs w:val="28"/>
          <w:lang w:val="uk-UA"/>
        </w:rPr>
      </w:pPr>
      <w:r w:rsidRPr="00AF0E83">
        <w:rPr>
          <w:rFonts w:ascii="Times New Roman" w:hAnsi="Times New Roman" w:cs="Times New Roman"/>
          <w:sz w:val="28"/>
          <w:szCs w:val="28"/>
          <w:lang w:val="uk-UA"/>
        </w:rPr>
        <w:t>Остаточне визначення корекційної роботи з дитиною визначається психоло-гом на основі опрацювання представлених схем (Схема 1, Схема 2) та заповнення бланку даних на дитину (див. заповнений зразок бланку даних).</w:t>
      </w:r>
    </w:p>
    <w:p w:rsidR="00AF0E83" w:rsidRPr="00AF0E83" w:rsidRDefault="00AF0E83" w:rsidP="00AF0E83">
      <w:pPr>
        <w:spacing w:after="0" w:line="240" w:lineRule="auto"/>
        <w:ind w:firstLine="709"/>
        <w:jc w:val="right"/>
        <w:rPr>
          <w:rFonts w:ascii="Times New Roman" w:hAnsi="Times New Roman" w:cs="Times New Roman"/>
          <w:sz w:val="28"/>
          <w:szCs w:val="28"/>
          <w:lang w:val="uk-UA"/>
        </w:rPr>
      </w:pPr>
    </w:p>
    <w:p w:rsidR="00AF0E83" w:rsidRPr="00AF0E83" w:rsidRDefault="00AF0E83" w:rsidP="00AF0E83">
      <w:pPr>
        <w:spacing w:after="0"/>
        <w:ind w:firstLine="709"/>
        <w:jc w:val="center"/>
        <w:rPr>
          <w:rFonts w:ascii="Arial Black" w:hAnsi="Arial Black" w:cs="Times New Roman"/>
          <w:sz w:val="28"/>
          <w:szCs w:val="28"/>
          <w:lang w:val="uk-UA"/>
        </w:rPr>
      </w:pPr>
      <w:r w:rsidRPr="00AF0E83">
        <w:rPr>
          <w:rFonts w:ascii="Arial Black" w:hAnsi="Arial Black" w:cs="Times New Roman"/>
          <w:sz w:val="28"/>
          <w:szCs w:val="28"/>
          <w:lang w:val="uk-UA"/>
        </w:rPr>
        <w:t>Допоміжна схема збору інформації (Схема 2)</w:t>
      </w:r>
    </w:p>
    <w:p w:rsidR="00AF0E83" w:rsidRPr="00AF0E83" w:rsidRDefault="00C41220" w:rsidP="00AF0E83">
      <w:pPr>
        <w:spacing w:after="0"/>
        <w:ind w:firstLine="709"/>
        <w:jc w:val="center"/>
        <w:rPr>
          <w:rFonts w:ascii="Arial Black" w:hAnsi="Arial Black" w:cs="Times New Roman"/>
          <w:sz w:val="20"/>
          <w:szCs w:val="20"/>
          <w:lang w:val="uk-UA"/>
        </w:rPr>
      </w:pPr>
      <w:r w:rsidRPr="00C41220">
        <w:rPr>
          <w:rFonts w:ascii="Times New Roman" w:hAnsi="Times New Roman" w:cs="Times New Roman"/>
          <w:noProof/>
          <w:sz w:val="28"/>
          <w:szCs w:val="28"/>
          <w:lang w:val="uk-UA" w:eastAsia="uk-UA"/>
        </w:rPr>
        <w:pict>
          <v:shape id="Двойные круглые скобки 424" o:spid="_x0000_s1434" type="#_x0000_t185" style="position:absolute;left:0;text-align:left;margin-left:4pt;margin-top:6.1pt;width:477.75pt;height:504.65pt;rotation:-90;z-index:2521927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" strokecolor="#5b9bd5 [3204]" strokeweight="1.5pt">
            <v:stroke joinstyle="miter"/>
          </v:shape>
        </w:pict>
      </w:r>
    </w:p>
    <w:p w:rsidR="00AF0E83" w:rsidRPr="00AF0E83" w:rsidRDefault="00AF0E83" w:rsidP="00AF0E83">
      <w:pPr>
        <w:spacing w:after="0"/>
        <w:ind w:firstLine="709"/>
        <w:jc w:val="right"/>
        <w:rPr>
          <w:rFonts w:ascii="Times New Roman" w:hAnsi="Times New Roman" w:cs="Times New Roman"/>
          <w:sz w:val="16"/>
          <w:szCs w:val="16"/>
          <w:lang w:val="uk-UA"/>
        </w:rPr>
      </w:pPr>
    </w:p>
    <w:p w:rsidR="00AF0E83" w:rsidRPr="00AF0E83" w:rsidRDefault="00C41220" w:rsidP="00AF0E83">
      <w:pPr>
        <w:spacing w:after="0"/>
        <w:jc w:val="center"/>
        <w:rPr>
          <w:rFonts w:ascii="Times New Roman" w:hAnsi="Times New Roman" w:cs="Times New Roman"/>
          <w:b/>
          <w:sz w:val="28"/>
          <w:szCs w:val="28"/>
          <w:u w:val="single"/>
          <w:lang w:val="uk-UA"/>
        </w:rPr>
      </w:pPr>
      <w:r w:rsidRPr="00C41220">
        <w:rPr>
          <w:rFonts w:ascii="Times New Roman" w:hAnsi="Times New Roman" w:cs="Times New Roman"/>
          <w:b/>
          <w:noProof/>
          <w:sz w:val="28"/>
          <w:szCs w:val="28"/>
          <w:u w:val="single"/>
          <w:lang w:val="uk-UA" w:eastAsia="uk-UA"/>
        </w:rPr>
        <w:pict>
          <v:shape id="Прямая со стрелкой 425" o:spid="_x0000_s1433" type="#_x0000_t32" style="position:absolute;left:0;text-align:left;margin-left:330.3pt;margin-top:15.65pt;width:51pt;height:15pt;z-index:2521446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" strokecolor="#5b9bd5 [3204]" strokeweight="1.5pt">
            <v:stroke endarrow="open"/>
          </v:shape>
        </w:pict>
      </w:r>
      <w:r w:rsidRPr="00C41220">
        <w:rPr>
          <w:rFonts w:ascii="Times New Roman" w:hAnsi="Times New Roman" w:cs="Times New Roman"/>
          <w:b/>
          <w:noProof/>
          <w:sz w:val="28"/>
          <w:szCs w:val="28"/>
          <w:u w:val="single"/>
          <w:lang w:val="uk-UA" w:eastAsia="uk-UA"/>
        </w:rPr>
        <w:pict>
          <v:shape id="Прямая со стрелкой 426" o:spid="_x0000_s1432" type="#_x0000_t32" style="position:absolute;left:0;text-align:left;margin-left:114.3pt;margin-top:15.75pt;width:54.75pt;height:12.75pt;flip:x;z-index:2521436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" strokecolor="#5b9bd5 [3204]" strokeweight="1.5pt">
            <v:stroke endarrow="open"/>
          </v:shape>
        </w:pict>
      </w:r>
      <w:r w:rsidR="00AF0E83" w:rsidRPr="00AF0E83">
        <w:rPr>
          <w:rFonts w:ascii="Times New Roman" w:hAnsi="Times New Roman" w:cs="Times New Roman"/>
          <w:b/>
          <w:noProof/>
          <w:sz w:val="28"/>
          <w:szCs w:val="28"/>
          <w:u w:val="single"/>
          <w:lang w:val="uk-UA" w:eastAsia="ru-RU"/>
        </w:rPr>
        <w:t>К</w:t>
      </w:r>
      <w:r w:rsidR="00AF0E83" w:rsidRPr="00AF0E83">
        <w:rPr>
          <w:rFonts w:ascii="Times New Roman" w:hAnsi="Times New Roman" w:cs="Times New Roman"/>
          <w:b/>
          <w:sz w:val="28"/>
          <w:szCs w:val="28"/>
          <w:u w:val="single"/>
          <w:lang w:val="uk-UA"/>
        </w:rPr>
        <w:t>ількість дітей в сім’ї</w:t>
      </w:r>
    </w:p>
    <w:p w:rsidR="00AF0E83" w:rsidRPr="00AF0E83" w:rsidRDefault="00AF0E83" w:rsidP="00AF0E83">
      <w:pPr>
        <w:spacing w:after="0"/>
        <w:jc w:val="both"/>
        <w:rPr>
          <w:rFonts w:ascii="Times New Roman" w:hAnsi="Times New Roman" w:cs="Times New Roman"/>
          <w:sz w:val="16"/>
          <w:szCs w:val="16"/>
          <w:lang w:val="uk-UA"/>
        </w:rPr>
      </w:pPr>
    </w:p>
    <w:p w:rsidR="00AF0E83" w:rsidRPr="00AF0E83" w:rsidRDefault="00C41220" w:rsidP="00AF0E83">
      <w:pPr>
        <w:spacing w:after="0"/>
        <w:jc w:val="both"/>
        <w:rPr>
          <w:rFonts w:ascii="Times New Roman" w:hAnsi="Times New Roman" w:cs="Times New Roman"/>
          <w:sz w:val="28"/>
          <w:szCs w:val="28"/>
          <w:lang w:val="uk-UA"/>
        </w:rPr>
      </w:pPr>
      <w:r w:rsidRPr="00C41220">
        <w:rPr>
          <w:rFonts w:ascii="Times New Roman" w:hAnsi="Times New Roman" w:cs="Times New Roman"/>
          <w:i/>
          <w:noProof/>
          <w:sz w:val="28"/>
          <w:szCs w:val="28"/>
          <w:lang w:val="uk-UA" w:eastAsia="uk-UA"/>
        </w:rPr>
        <w:pict>
          <v:shape id="Прямая со стрелкой 427" o:spid="_x0000_s1431" type="#_x0000_t32" style="position:absolute;left:0;text-align:left;margin-left:219.3pt;margin-top:12.2pt;width:111pt;height:36.75pt;flip:x;z-index:2521456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" strokecolor="#4a7ebb" strokeweight="1.5pt">
            <v:stroke endarrow="open"/>
          </v:shape>
        </w:pict>
      </w:r>
      <w:r w:rsidR="00AF0E83" w:rsidRPr="00AF0E83">
        <w:rPr>
          <w:rFonts w:ascii="Times New Roman" w:hAnsi="Times New Roman" w:cs="Times New Roman"/>
          <w:b/>
          <w:sz w:val="28"/>
          <w:szCs w:val="28"/>
          <w:lang w:val="uk-UA"/>
        </w:rPr>
        <w:t>Єдина дитинаДекілька дітей</w:t>
      </w:r>
    </w:p>
    <w:p w:rsidR="00AF0E83" w:rsidRPr="00AF0E83" w:rsidRDefault="00C41220" w:rsidP="00AF0E83">
      <w:pPr>
        <w:spacing w:after="0"/>
        <w:jc w:val="both"/>
        <w:rPr>
          <w:rFonts w:ascii="Times New Roman" w:hAnsi="Times New Roman" w:cs="Times New Roman"/>
          <w:i/>
          <w:sz w:val="28"/>
          <w:szCs w:val="28"/>
          <w:lang w:val="uk-UA"/>
        </w:rPr>
      </w:pPr>
      <w:r w:rsidRPr="00C41220">
        <w:rPr>
          <w:rFonts w:ascii="Times New Roman" w:hAnsi="Times New Roman" w:cs="Times New Roman"/>
          <w:i/>
          <w:noProof/>
          <w:sz w:val="28"/>
          <w:szCs w:val="28"/>
          <w:lang w:val="uk-UA" w:eastAsia="uk-UA"/>
        </w:rPr>
        <w:pict>
          <v:shape id="Прямая со стрелкой 428" o:spid="_x0000_s1430" type="#_x0000_t32" style="position:absolute;left:0;text-align:left;margin-left:310.05pt;margin-top:2.2pt;width:60.75pt;height:33.75pt;flip:x;z-index:2521466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" strokecolor="#4a7ebb" strokeweight="1.5pt">
            <v:stroke endarrow="open"/>
          </v:shape>
        </w:pict>
      </w:r>
      <w:r w:rsidRPr="00C41220">
        <w:rPr>
          <w:rFonts w:ascii="Times New Roman" w:hAnsi="Times New Roman" w:cs="Times New Roman"/>
          <w:i/>
          <w:noProof/>
          <w:sz w:val="28"/>
          <w:szCs w:val="28"/>
          <w:lang w:val="uk-UA" w:eastAsia="uk-UA"/>
        </w:rPr>
        <w:pict>
          <v:shape id="Прямая со стрелкой 429" o:spid="_x0000_s1429" type="#_x0000_t32" style="position:absolute;left:0;text-align:left;margin-left:410.55pt;margin-top:1.9pt;width:39pt;height:33.75pt;z-index:2521477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" strokecolor="#4a7ebb" strokeweight="1.5pt">
            <v:stroke endarrow="open"/>
          </v:shape>
        </w:pict>
      </w:r>
      <w:r w:rsidR="00AF0E83" w:rsidRPr="00AF0E83">
        <w:rPr>
          <w:rFonts w:ascii="Times New Roman" w:hAnsi="Times New Roman" w:cs="Times New Roman"/>
          <w:sz w:val="28"/>
          <w:szCs w:val="28"/>
          <w:lang w:val="uk-UA"/>
        </w:rPr>
        <w:t>. (</w:t>
      </w:r>
      <w:r w:rsidR="00AF0E83" w:rsidRPr="00AF0E83">
        <w:rPr>
          <w:rFonts w:ascii="Times New Roman" w:hAnsi="Times New Roman" w:cs="Times New Roman"/>
          <w:i/>
          <w:sz w:val="28"/>
          <w:szCs w:val="28"/>
          <w:lang w:val="uk-UA"/>
        </w:rPr>
        <w:t>розлучення батьків дитиною</w:t>
      </w:r>
    </w:p>
    <w:p w:rsidR="00AF0E83" w:rsidRPr="00AF0E83" w:rsidRDefault="00AF0E83" w:rsidP="00AF0E83">
      <w:pPr>
        <w:spacing w:after="0"/>
        <w:jc w:val="both"/>
        <w:rPr>
          <w:rFonts w:ascii="Times New Roman" w:hAnsi="Times New Roman" w:cs="Times New Roman"/>
          <w:sz w:val="28"/>
          <w:szCs w:val="28"/>
          <w:lang w:val="uk-UA"/>
        </w:rPr>
      </w:pPr>
      <w:r w:rsidRPr="00AF0E83">
        <w:rPr>
          <w:rFonts w:ascii="Times New Roman" w:hAnsi="Times New Roman" w:cs="Times New Roman"/>
          <w:i/>
          <w:sz w:val="28"/>
          <w:szCs w:val="28"/>
          <w:lang w:val="uk-UA"/>
        </w:rPr>
        <w:t xml:space="preserve">      переживається гостріше</w:t>
      </w:r>
      <w:r w:rsidRPr="00AF0E83">
        <w:rPr>
          <w:rFonts w:ascii="Times New Roman" w:hAnsi="Times New Roman" w:cs="Times New Roman"/>
          <w:sz w:val="28"/>
          <w:szCs w:val="28"/>
          <w:lang w:val="uk-UA"/>
        </w:rPr>
        <w:t xml:space="preserve">)                                                                                </w:t>
      </w:r>
    </w:p>
    <w:p w:rsidR="00AF0E83" w:rsidRPr="00AF0E83" w:rsidRDefault="00C41220" w:rsidP="00AF0E83">
      <w:pPr>
        <w:spacing w:after="0"/>
        <w:jc w:val="both"/>
        <w:rPr>
          <w:rFonts w:ascii="Times New Roman" w:hAnsi="Times New Roman" w:cs="Times New Roman"/>
          <w:sz w:val="28"/>
          <w:szCs w:val="28"/>
          <w:lang w:val="uk-UA"/>
        </w:rPr>
      </w:pPr>
      <w:r w:rsidRPr="00C41220">
        <w:rPr>
          <w:rFonts w:ascii="Times New Roman" w:hAnsi="Times New Roman" w:cs="Times New Roman"/>
          <w:i/>
          <w:noProof/>
          <w:sz w:val="28"/>
          <w:szCs w:val="28"/>
          <w:lang w:val="uk-UA" w:eastAsia="uk-UA"/>
        </w:rPr>
        <w:pict>
          <v:shape id="Прямая со стрелкой 430" o:spid="_x0000_s1428" type="#_x0000_t32" style="position:absolute;left:0;text-align:left;margin-left:82.8pt;margin-top:5.25pt;width:132pt;height:116.25pt;z-index:252186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" strokecolor="#5b9bd5 [3204]" strokeweight="1.5pt">
            <v:stroke endarrow="open" joinstyle="miter"/>
          </v:shape>
        </w:pict>
      </w:r>
      <w:r w:rsidR="00AF0E83" w:rsidRPr="00AF0E83">
        <w:rPr>
          <w:rFonts w:ascii="Times New Roman" w:hAnsi="Times New Roman" w:cs="Times New Roman"/>
          <w:sz w:val="28"/>
          <w:szCs w:val="28"/>
          <w:lang w:val="uk-UA"/>
        </w:rPr>
        <w:t xml:space="preserve">                                                 Двоє дітей        Троє і більше         Проблемною є</w:t>
      </w:r>
    </w:p>
    <w:p w:rsidR="00AF0E83" w:rsidRPr="00AF0E83" w:rsidRDefault="00AF0E83" w:rsidP="00AF0E83">
      <w:pPr>
        <w:spacing w:after="0"/>
        <w:jc w:val="both"/>
        <w:rPr>
          <w:rFonts w:ascii="Times New Roman" w:hAnsi="Times New Roman" w:cs="Times New Roman"/>
          <w:sz w:val="28"/>
          <w:szCs w:val="28"/>
          <w:lang w:val="uk-UA"/>
        </w:rPr>
      </w:pPr>
      <w:r w:rsidRPr="00AF0E83">
        <w:rPr>
          <w:rFonts w:ascii="Times New Roman" w:hAnsi="Times New Roman" w:cs="Times New Roman"/>
          <w:sz w:val="28"/>
          <w:szCs w:val="28"/>
          <w:lang w:val="uk-UA"/>
        </w:rPr>
        <w:t xml:space="preserve">                                                                                  дітей              найменша дитина</w:t>
      </w:r>
    </w:p>
    <w:p w:rsidR="00AF0E83" w:rsidRPr="00AF0E83" w:rsidRDefault="00AF0E83" w:rsidP="00AF0E83">
      <w:pPr>
        <w:spacing w:after="0"/>
        <w:ind w:firstLine="709"/>
        <w:jc w:val="both"/>
        <w:rPr>
          <w:rFonts w:ascii="Times New Roman" w:hAnsi="Times New Roman" w:cs="Times New Roman"/>
          <w:i/>
          <w:sz w:val="28"/>
          <w:szCs w:val="28"/>
          <w:lang w:val="uk-UA"/>
        </w:rPr>
      </w:pPr>
      <w:r w:rsidRPr="00AF0E83">
        <w:rPr>
          <w:rFonts w:ascii="Times New Roman" w:hAnsi="Times New Roman" w:cs="Times New Roman"/>
          <w:sz w:val="28"/>
          <w:szCs w:val="28"/>
          <w:lang w:val="uk-UA"/>
        </w:rPr>
        <w:t xml:space="preserve">                                        (</w:t>
      </w:r>
      <w:r w:rsidRPr="00AF0E83">
        <w:rPr>
          <w:rFonts w:ascii="Times New Roman" w:hAnsi="Times New Roman" w:cs="Times New Roman"/>
          <w:i/>
          <w:sz w:val="28"/>
          <w:szCs w:val="28"/>
          <w:lang w:val="uk-UA"/>
        </w:rPr>
        <w:t xml:space="preserve">при розлученні батьків діти спрямовують агресію/                      </w:t>
      </w:r>
    </w:p>
    <w:p w:rsidR="00AF0E83" w:rsidRPr="00AF0E83" w:rsidRDefault="00AF0E83" w:rsidP="00AF0E83">
      <w:pPr>
        <w:spacing w:after="0"/>
        <w:ind w:firstLine="709"/>
        <w:jc w:val="both"/>
        <w:rPr>
          <w:rFonts w:ascii="Times New Roman" w:hAnsi="Times New Roman" w:cs="Times New Roman"/>
          <w:i/>
          <w:sz w:val="28"/>
          <w:szCs w:val="28"/>
          <w:lang w:val="uk-UA"/>
        </w:rPr>
      </w:pPr>
      <w:r w:rsidRPr="00AF0E83">
        <w:rPr>
          <w:rFonts w:ascii="Times New Roman" w:hAnsi="Times New Roman" w:cs="Times New Roman"/>
          <w:i/>
          <w:sz w:val="28"/>
          <w:szCs w:val="28"/>
          <w:lang w:val="uk-UA"/>
        </w:rPr>
        <w:t xml:space="preserve">                                          тривогу одне на одного, що  знижує емоційне</w:t>
      </w:r>
    </w:p>
    <w:p w:rsidR="00AF0E83" w:rsidRPr="00AF0E83" w:rsidRDefault="00AF0E83" w:rsidP="00AF0E83">
      <w:pPr>
        <w:spacing w:after="0"/>
        <w:ind w:firstLine="709"/>
        <w:jc w:val="both"/>
        <w:rPr>
          <w:rFonts w:ascii="Times New Roman" w:hAnsi="Times New Roman" w:cs="Times New Roman"/>
          <w:i/>
          <w:sz w:val="28"/>
          <w:szCs w:val="28"/>
          <w:lang w:val="uk-UA"/>
        </w:rPr>
      </w:pPr>
      <w:r w:rsidRPr="00AF0E83">
        <w:rPr>
          <w:rFonts w:ascii="Times New Roman" w:hAnsi="Times New Roman" w:cs="Times New Roman"/>
          <w:i/>
          <w:sz w:val="28"/>
          <w:szCs w:val="28"/>
          <w:lang w:val="uk-UA"/>
        </w:rPr>
        <w:t xml:space="preserve">                                            напруження і зменшує ризик нервових зривів, </w:t>
      </w:r>
    </w:p>
    <w:p w:rsidR="00AF0E83" w:rsidRPr="00AF0E83" w:rsidRDefault="00C41220" w:rsidP="00AF0E83">
      <w:pPr>
        <w:spacing w:after="0"/>
        <w:ind w:firstLine="709"/>
        <w:jc w:val="both"/>
        <w:rPr>
          <w:rFonts w:ascii="Times New Roman" w:hAnsi="Times New Roman" w:cs="Times New Roman"/>
          <w:sz w:val="28"/>
          <w:szCs w:val="28"/>
          <w:lang w:val="uk-UA"/>
        </w:rPr>
      </w:pPr>
      <w:r w:rsidRPr="00C41220">
        <w:rPr>
          <w:rFonts w:ascii="Times New Roman" w:hAnsi="Times New Roman" w:cs="Times New Roman"/>
          <w:b/>
          <w:noProof/>
          <w:sz w:val="28"/>
          <w:szCs w:val="28"/>
          <w:u w:val="single"/>
          <w:lang w:val="uk-UA" w:eastAsia="uk-UA"/>
        </w:rPr>
        <w:pict>
          <v:shape id="Прямая со стрелкой 431" o:spid="_x0000_s1427" type="#_x0000_t32" style="position:absolute;left:0;text-align:left;margin-left:259.05pt;margin-top:17.7pt;width:93pt;height:11.25pt;flip:x;z-index:252187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" strokecolor="#5b9bd5 [3204]" strokeweight="1.5pt">
            <v:stroke endarrow="open" joinstyle="miter"/>
          </v:shape>
        </w:pict>
      </w:r>
      <w:r w:rsidR="00AF0E83" w:rsidRPr="00AF0E83">
        <w:rPr>
          <w:rFonts w:ascii="Times New Roman" w:hAnsi="Times New Roman" w:cs="Times New Roman"/>
          <w:i/>
          <w:sz w:val="28"/>
          <w:szCs w:val="28"/>
          <w:lang w:val="uk-UA"/>
        </w:rPr>
        <w:t xml:space="preserve">                                                але потребує корекції взаємодії дітей</w:t>
      </w:r>
      <w:r w:rsidR="00AF0E83" w:rsidRPr="00AF0E83">
        <w:rPr>
          <w:rFonts w:ascii="Times New Roman" w:hAnsi="Times New Roman" w:cs="Times New Roman"/>
          <w:sz w:val="28"/>
          <w:szCs w:val="28"/>
          <w:lang w:val="uk-UA"/>
        </w:rPr>
        <w:t>)</w:t>
      </w:r>
    </w:p>
    <w:p w:rsidR="00AF0E83" w:rsidRPr="00AF0E83" w:rsidRDefault="00AF0E83" w:rsidP="00AF0E83">
      <w:pPr>
        <w:spacing w:after="0"/>
        <w:ind w:firstLine="709"/>
        <w:jc w:val="both"/>
        <w:rPr>
          <w:rFonts w:ascii="Times New Roman" w:hAnsi="Times New Roman" w:cs="Times New Roman"/>
          <w:sz w:val="16"/>
          <w:szCs w:val="16"/>
          <w:lang w:val="uk-UA"/>
        </w:rPr>
      </w:pPr>
    </w:p>
    <w:p w:rsidR="00AF0E83" w:rsidRPr="00AF0E83" w:rsidRDefault="00AF0E83" w:rsidP="00AF0E83">
      <w:pPr>
        <w:spacing w:after="0"/>
        <w:jc w:val="center"/>
        <w:rPr>
          <w:rFonts w:ascii="Times New Roman" w:hAnsi="Times New Roman" w:cs="Times New Roman"/>
          <w:b/>
          <w:sz w:val="28"/>
          <w:szCs w:val="28"/>
          <w:u w:val="single"/>
          <w:lang w:val="uk-UA"/>
        </w:rPr>
      </w:pPr>
      <w:r w:rsidRPr="00AF0E83">
        <w:rPr>
          <w:rFonts w:ascii="Times New Roman" w:hAnsi="Times New Roman" w:cs="Times New Roman"/>
          <w:b/>
          <w:sz w:val="28"/>
          <w:szCs w:val="28"/>
          <w:u w:val="single"/>
          <w:lang w:val="uk-UA"/>
        </w:rPr>
        <w:t xml:space="preserve">З ким залишається дитина (діти) після розлучення батьків? </w:t>
      </w:r>
    </w:p>
    <w:p w:rsidR="00AF0E83" w:rsidRPr="00AF0E83" w:rsidRDefault="00AF0E83" w:rsidP="00AF0E83">
      <w:pPr>
        <w:spacing w:after="0"/>
        <w:jc w:val="center"/>
        <w:rPr>
          <w:rFonts w:ascii="Times New Roman" w:hAnsi="Times New Roman" w:cs="Times New Roman"/>
          <w:i/>
          <w:sz w:val="28"/>
          <w:szCs w:val="28"/>
          <w:lang w:val="uk-UA"/>
        </w:rPr>
      </w:pPr>
      <w:r w:rsidRPr="00AF0E83">
        <w:rPr>
          <w:rFonts w:ascii="Times New Roman" w:hAnsi="Times New Roman" w:cs="Times New Roman"/>
          <w:i/>
          <w:sz w:val="28"/>
          <w:szCs w:val="28"/>
          <w:lang w:val="uk-UA"/>
        </w:rPr>
        <w:t>(інформація за статистичними даними)</w:t>
      </w:r>
    </w:p>
    <w:p w:rsidR="00AF0E83" w:rsidRPr="00AF0E83" w:rsidRDefault="00C41220" w:rsidP="00AF0E83">
      <w:pPr>
        <w:spacing w:after="0"/>
        <w:jc w:val="center"/>
        <w:rPr>
          <w:rFonts w:ascii="Times New Roman" w:hAnsi="Times New Roman" w:cs="Times New Roman"/>
          <w:sz w:val="28"/>
          <w:szCs w:val="28"/>
          <w:lang w:val="uk-UA"/>
        </w:rPr>
      </w:pPr>
      <w:r w:rsidRPr="00C41220">
        <w:rPr>
          <w:rFonts w:ascii="Times New Roman" w:hAnsi="Times New Roman" w:cs="Times New Roman"/>
          <w:b/>
          <w:noProof/>
          <w:sz w:val="28"/>
          <w:szCs w:val="28"/>
          <w:u w:val="single"/>
          <w:lang w:val="uk-UA" w:eastAsia="uk-UA"/>
        </w:rPr>
        <w:lastRenderedPageBreak/>
        <w:pict>
          <v:shape id="Прямая со стрелкой 432" o:spid="_x0000_s1426" type="#_x0000_t32" style="position:absolute;left:0;text-align:left;margin-left:259.05pt;margin-top:2.35pt;width:82.5pt;height:15pt;z-index:25218969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" strokecolor="#4a7ebb" strokeweight="1.5pt">
            <v:stroke endarrow="open"/>
          </v:shape>
        </w:pict>
      </w:r>
      <w:r w:rsidRPr="00C41220">
        <w:rPr>
          <w:rFonts w:ascii="Times New Roman" w:hAnsi="Times New Roman" w:cs="Times New Roman"/>
          <w:b/>
          <w:noProof/>
          <w:sz w:val="28"/>
          <w:szCs w:val="28"/>
          <w:u w:val="single"/>
          <w:lang w:val="uk-UA" w:eastAsia="uk-UA"/>
        </w:rPr>
        <w:pict>
          <v:shape id="Прямая со стрелкой 433" o:spid="_x0000_s1425" type="#_x0000_t32" style="position:absolute;left:0;text-align:left;margin-left:125.55pt;margin-top:2.35pt;width:93.75pt;height:12.75pt;flip:x;z-index:25218867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" strokecolor="#4a7ebb" strokeweight="1.5pt">
            <v:stroke endarrow="open"/>
          </v:shape>
        </w:pict>
      </w:r>
    </w:p>
    <w:p w:rsidR="00AF0E83" w:rsidRPr="00AF0E83" w:rsidRDefault="00AF0E83" w:rsidP="00AF0E83">
      <w:pPr>
        <w:spacing w:after="0"/>
        <w:rPr>
          <w:rFonts w:ascii="Times New Roman" w:hAnsi="Times New Roman" w:cs="Times New Roman"/>
          <w:b/>
          <w:sz w:val="28"/>
          <w:szCs w:val="28"/>
          <w:lang w:val="uk-UA"/>
        </w:rPr>
      </w:pPr>
      <w:r w:rsidRPr="00AF0E83">
        <w:rPr>
          <w:rFonts w:ascii="Times New Roman" w:hAnsi="Times New Roman" w:cs="Times New Roman"/>
          <w:b/>
          <w:sz w:val="28"/>
          <w:szCs w:val="28"/>
          <w:lang w:val="uk-UA"/>
        </w:rPr>
        <w:t>З матір’ю                                                    З батьком</w:t>
      </w:r>
    </w:p>
    <w:p w:rsidR="00AF0E83" w:rsidRPr="00AF0E83" w:rsidRDefault="00AF0E83" w:rsidP="00AF0E83">
      <w:pPr>
        <w:spacing w:after="0"/>
        <w:rPr>
          <w:rFonts w:ascii="Times New Roman" w:hAnsi="Times New Roman" w:cs="Times New Roman"/>
          <w:sz w:val="28"/>
          <w:szCs w:val="28"/>
          <w:lang w:val="uk-UA"/>
        </w:rPr>
      </w:pPr>
      <w:r w:rsidRPr="00AF0E83">
        <w:rPr>
          <w:rFonts w:ascii="Times New Roman" w:hAnsi="Times New Roman" w:cs="Times New Roman"/>
          <w:sz w:val="28"/>
          <w:szCs w:val="28"/>
          <w:lang w:val="uk-UA"/>
        </w:rPr>
        <w:t xml:space="preserve">               (</w:t>
      </w:r>
      <w:r w:rsidRPr="00AF0E83">
        <w:rPr>
          <w:rFonts w:ascii="Times New Roman" w:hAnsi="Times New Roman" w:cs="Times New Roman"/>
          <w:i/>
          <w:sz w:val="28"/>
          <w:szCs w:val="28"/>
          <w:lang w:val="uk-UA"/>
        </w:rPr>
        <w:t>94-95% випадків</w:t>
      </w:r>
      <w:r w:rsidRPr="00AF0E83">
        <w:rPr>
          <w:rFonts w:ascii="Times New Roman" w:hAnsi="Times New Roman" w:cs="Times New Roman"/>
          <w:sz w:val="28"/>
          <w:szCs w:val="28"/>
          <w:lang w:val="uk-UA"/>
        </w:rPr>
        <w:t xml:space="preserve"> )                                          (</w:t>
      </w:r>
      <w:r w:rsidRPr="00AF0E83">
        <w:rPr>
          <w:rFonts w:ascii="Times New Roman" w:hAnsi="Times New Roman" w:cs="Times New Roman"/>
          <w:i/>
          <w:sz w:val="28"/>
          <w:szCs w:val="28"/>
          <w:lang w:val="uk-UA"/>
        </w:rPr>
        <w:t>5-6% випадків</w:t>
      </w:r>
      <w:r w:rsidRPr="00AF0E83">
        <w:rPr>
          <w:rFonts w:ascii="Times New Roman" w:hAnsi="Times New Roman" w:cs="Times New Roman"/>
          <w:sz w:val="28"/>
          <w:szCs w:val="28"/>
          <w:lang w:val="uk-UA"/>
        </w:rPr>
        <w:t xml:space="preserve"> )</w:t>
      </w:r>
    </w:p>
    <w:p w:rsidR="00AF0E83" w:rsidRPr="00AF0E83" w:rsidRDefault="00C41220" w:rsidP="00AF0E83">
      <w:pPr>
        <w:spacing w:after="0"/>
        <w:jc w:val="center"/>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shape id="Прямая со стрелкой 434" o:spid="_x0000_s1424" type="#_x0000_t32" style="position:absolute;left:0;text-align:left;margin-left:253.8pt;margin-top:.3pt;width:90pt;height:18.75pt;flip:x;z-index:252191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" strokecolor="#5b9bd5 [3204]" strokeweight="1.5pt">
            <v:stroke endarrow="open" joinstyle="miter"/>
          </v:shape>
        </w:pict>
      </w:r>
      <w:r w:rsidRPr="00C41220">
        <w:rPr>
          <w:rFonts w:ascii="Times New Roman" w:hAnsi="Times New Roman" w:cs="Times New Roman"/>
          <w:noProof/>
          <w:sz w:val="28"/>
          <w:szCs w:val="28"/>
          <w:lang w:val="uk-UA" w:eastAsia="uk-UA"/>
        </w:rPr>
        <w:pict>
          <v:shape id="Прямая со стрелкой 435" o:spid="_x0000_s1423" type="#_x0000_t32" style="position:absolute;left:0;text-align:left;margin-left:125.55pt;margin-top:.3pt;width:93.75pt;height:18.75pt;z-index:252190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" strokecolor="#5b9bd5 [3204]" strokeweight="1.5pt">
            <v:stroke endarrow="open" joinstyle="miter"/>
          </v:shape>
        </w:pict>
      </w:r>
    </w:p>
    <w:p w:rsidR="00AF0E83" w:rsidRPr="00AF0E83" w:rsidRDefault="00AF0E83" w:rsidP="00AF0E83">
      <w:pPr>
        <w:spacing w:after="0"/>
        <w:jc w:val="center"/>
        <w:rPr>
          <w:rFonts w:ascii="Times New Roman" w:hAnsi="Times New Roman" w:cs="Times New Roman"/>
          <w:b/>
          <w:sz w:val="28"/>
          <w:szCs w:val="28"/>
          <w:u w:val="single"/>
          <w:lang w:val="uk-UA"/>
        </w:rPr>
      </w:pPr>
      <w:r w:rsidRPr="00AF0E83">
        <w:rPr>
          <w:rFonts w:ascii="Times New Roman" w:hAnsi="Times New Roman" w:cs="Times New Roman"/>
          <w:b/>
          <w:sz w:val="28"/>
          <w:szCs w:val="28"/>
          <w:u w:val="single"/>
          <w:lang w:val="uk-UA"/>
        </w:rPr>
        <w:t>Характер стосунків дитини (дітей) з батьками після розлучення</w:t>
      </w:r>
    </w:p>
    <w:p w:rsidR="00AF0E83" w:rsidRPr="00AF0E83" w:rsidRDefault="00C41220" w:rsidP="00AF0E83">
      <w:pPr>
        <w:spacing w:after="0"/>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shape id="Прямая со стрелкой 436" o:spid="_x0000_s1422" type="#_x0000_t32" style="position:absolute;margin-left:286.8pt;margin-top:.2pt;width:65.25pt;height:15pt;z-index:252149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" strokecolor="#4a7ebb" strokeweight="1.5pt">
            <v:stroke endarrow="open"/>
          </v:shape>
        </w:pict>
      </w:r>
      <w:r w:rsidRPr="00C41220">
        <w:rPr>
          <w:rFonts w:ascii="Times New Roman" w:hAnsi="Times New Roman" w:cs="Times New Roman"/>
          <w:noProof/>
          <w:sz w:val="28"/>
          <w:szCs w:val="28"/>
          <w:lang w:val="uk-UA" w:eastAsia="uk-UA"/>
        </w:rPr>
        <w:pict>
          <v:shape id="Прямая со стрелкой 437" o:spid="_x0000_s1421" type="#_x0000_t32" style="position:absolute;margin-left:130.05pt;margin-top:.2pt;width:69pt;height:15pt;flip:x;z-index:252148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" strokecolor="#4a7ebb" strokeweight="1.5pt">
            <v:stroke endarrow="open"/>
          </v:shape>
        </w:pict>
      </w:r>
    </w:p>
    <w:p w:rsidR="00AF0E83" w:rsidRPr="00AF0E83" w:rsidRDefault="00C41220" w:rsidP="00AF0E83">
      <w:pPr>
        <w:spacing w:after="0"/>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shape id="Прямая со стрелкой 438" o:spid="_x0000_s1420" type="#_x0000_t32" style="position:absolute;margin-left:385.05pt;margin-top:7.95pt;width:25.5pt;height:9.75pt;z-index:252153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" strokecolor="#4a7ebb" strokeweight="1.5pt">
            <v:stroke endarrow="open"/>
          </v:shape>
        </w:pict>
      </w:r>
      <w:r w:rsidRPr="00C41220">
        <w:rPr>
          <w:rFonts w:ascii="Times New Roman" w:hAnsi="Times New Roman" w:cs="Times New Roman"/>
          <w:noProof/>
          <w:sz w:val="28"/>
          <w:szCs w:val="28"/>
          <w:lang w:val="uk-UA" w:eastAsia="uk-UA"/>
        </w:rPr>
        <w:pict>
          <v:shape id="Прямая со стрелкой 439" o:spid="_x0000_s1419" type="#_x0000_t32" style="position:absolute;margin-left:277.8pt;margin-top:7.95pt;width:38.25pt;height:9.75pt;flip:x;z-index:252152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" strokecolor="#4a7ebb" strokeweight="1.5pt">
            <v:stroke endarrow="open"/>
          </v:shape>
        </w:pict>
      </w:r>
      <w:r w:rsidRPr="00C41220">
        <w:rPr>
          <w:rFonts w:ascii="Times New Roman" w:hAnsi="Times New Roman" w:cs="Times New Roman"/>
          <w:noProof/>
          <w:sz w:val="28"/>
          <w:szCs w:val="28"/>
          <w:lang w:val="uk-UA" w:eastAsia="uk-UA"/>
        </w:rPr>
        <w:pict>
          <v:shape id="Прямая со стрелкой 440" o:spid="_x0000_s1418" type="#_x0000_t32" style="position:absolute;margin-left:144.3pt;margin-top:7.95pt;width:28.5pt;height:9.75pt;z-index:252151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" strokecolor="#4a7ebb" strokeweight="1.5pt">
            <v:stroke endarrow="open"/>
          </v:shape>
        </w:pict>
      </w:r>
      <w:r w:rsidRPr="00C41220">
        <w:rPr>
          <w:rFonts w:ascii="Times New Roman" w:hAnsi="Times New Roman" w:cs="Times New Roman"/>
          <w:noProof/>
          <w:sz w:val="28"/>
          <w:szCs w:val="28"/>
          <w:lang w:val="uk-UA" w:eastAsia="uk-UA"/>
        </w:rPr>
        <w:pict>
          <v:shape id="Прямая со стрелкой 441" o:spid="_x0000_s1417" type="#_x0000_t32" style="position:absolute;margin-left:37.05pt;margin-top:7.95pt;width:37.5pt;height:9.75pt;flip:x;z-index:252150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" strokecolor="#4a7ebb" strokeweight="1.5pt">
            <v:stroke endarrow="open"/>
          </v:shape>
        </w:pict>
      </w:r>
      <w:r w:rsidR="00AF0E83" w:rsidRPr="00AF0E83">
        <w:rPr>
          <w:rFonts w:ascii="Times New Roman" w:hAnsi="Times New Roman" w:cs="Times New Roman"/>
          <w:b/>
          <w:sz w:val="28"/>
          <w:szCs w:val="28"/>
          <w:lang w:val="uk-UA"/>
        </w:rPr>
        <w:t>З матір’юЗ батьком</w:t>
      </w:r>
    </w:p>
    <w:p w:rsidR="00AF0E83" w:rsidRPr="00AF0E83" w:rsidRDefault="00C41220" w:rsidP="00AF0E83">
      <w:pPr>
        <w:spacing w:after="0"/>
        <w:jc w:val="both"/>
        <w:rPr>
          <w:rFonts w:ascii="Times New Roman" w:hAnsi="Times New Roman" w:cs="Times New Roman"/>
          <w:b/>
          <w:sz w:val="28"/>
          <w:szCs w:val="28"/>
          <w:lang w:val="uk-UA"/>
        </w:rPr>
      </w:pPr>
      <w:r w:rsidRPr="00C41220">
        <w:rPr>
          <w:rFonts w:ascii="Times New Roman" w:hAnsi="Times New Roman" w:cs="Times New Roman"/>
          <w:noProof/>
          <w:sz w:val="28"/>
          <w:szCs w:val="28"/>
          <w:lang w:val="uk-UA" w:eastAsia="uk-UA"/>
        </w:rPr>
        <w:pict>
          <v:line id="Прямая соединительная линия 442" o:spid="_x0000_s1416" style="position:absolute;left:0;text-align:left;z-index:252193792;visibility:visible;mso-width-relative:margin;mso-height-relative:margin" from="46.8pt,16.7pt" to="429.3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" strokecolor="#5b9bd5 [3204]" strokeweight="1.5pt">
            <v:stroke joinstyle="miter"/>
          </v:line>
        </w:pict>
      </w:r>
      <w:r w:rsidRPr="00C41220">
        <w:rPr>
          <w:rFonts w:ascii="Times New Roman" w:hAnsi="Times New Roman" w:cs="Times New Roman"/>
          <w:noProof/>
          <w:sz w:val="28"/>
          <w:szCs w:val="28"/>
          <w:lang w:val="uk-UA" w:eastAsia="uk-UA"/>
        </w:rPr>
        <w:pict>
          <v:shape id="Прямая со стрелкой 443" o:spid="_x0000_s1415" type="#_x0000_t32" style="position:absolute;left:0;text-align:left;margin-left:239.55pt;margin-top:16.7pt;width:0;height:11.25pt;z-index:252194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" strokecolor="#5b9bd5 [3204]" strokeweight="1.5pt">
            <v:stroke endarrow="open" joinstyle="miter"/>
          </v:shape>
        </w:pict>
      </w:r>
      <w:r w:rsidR="00AF0E83" w:rsidRPr="00AF0E83">
        <w:rPr>
          <w:rFonts w:ascii="Times New Roman" w:hAnsi="Times New Roman" w:cs="Times New Roman"/>
          <w:b/>
          <w:sz w:val="28"/>
          <w:szCs w:val="28"/>
          <w:lang w:val="uk-UA"/>
        </w:rPr>
        <w:t>«+»                                    «–»(</w:t>
      </w:r>
      <w:r w:rsidR="00AF0E83" w:rsidRPr="00AF0E83">
        <w:rPr>
          <w:rFonts w:ascii="Times New Roman" w:hAnsi="Times New Roman" w:cs="Times New Roman"/>
          <w:b/>
          <w:sz w:val="20"/>
          <w:szCs w:val="20"/>
          <w:lang w:val="uk-UA"/>
        </w:rPr>
        <w:t>ПР1, ПР4</w:t>
      </w:r>
      <w:r w:rsidR="00AF0E83" w:rsidRPr="00AF0E83">
        <w:rPr>
          <w:rFonts w:ascii="Times New Roman" w:hAnsi="Times New Roman" w:cs="Times New Roman"/>
          <w:b/>
          <w:sz w:val="28"/>
          <w:szCs w:val="28"/>
          <w:lang w:val="uk-UA"/>
        </w:rPr>
        <w:t xml:space="preserve">)     «+»                                «–» </w:t>
      </w:r>
      <w:r w:rsidR="00AF0E83" w:rsidRPr="00AF0E83">
        <w:rPr>
          <w:rFonts w:ascii="Times New Roman" w:hAnsi="Times New Roman" w:cs="Times New Roman"/>
          <w:b/>
          <w:sz w:val="20"/>
          <w:szCs w:val="20"/>
          <w:lang w:val="uk-UA"/>
        </w:rPr>
        <w:t>(ПР1, ПР4)</w:t>
      </w:r>
    </w:p>
    <w:p w:rsidR="00AF0E83" w:rsidRPr="00AF0E83" w:rsidRDefault="00AF0E83" w:rsidP="00AF0E83">
      <w:pPr>
        <w:spacing w:after="0"/>
        <w:jc w:val="both"/>
        <w:rPr>
          <w:rFonts w:ascii="Times New Roman" w:hAnsi="Times New Roman" w:cs="Times New Roman"/>
          <w:b/>
          <w:sz w:val="12"/>
          <w:szCs w:val="12"/>
          <w:lang w:val="uk-UA"/>
        </w:rPr>
      </w:pPr>
    </w:p>
    <w:p w:rsidR="00AF0E83" w:rsidRPr="00AF0E83" w:rsidRDefault="00AF0E83" w:rsidP="00AF0E83">
      <w:pPr>
        <w:spacing w:after="0"/>
        <w:jc w:val="center"/>
        <w:rPr>
          <w:rFonts w:ascii="Times New Roman" w:hAnsi="Times New Roman" w:cs="Times New Roman"/>
          <w:b/>
          <w:sz w:val="28"/>
          <w:szCs w:val="28"/>
          <w:lang w:val="uk-UA"/>
        </w:rPr>
      </w:pPr>
      <w:r w:rsidRPr="00AF0E83">
        <w:rPr>
          <w:rFonts w:ascii="Times New Roman" w:hAnsi="Times New Roman" w:cs="Times New Roman"/>
          <w:b/>
          <w:sz w:val="28"/>
          <w:szCs w:val="28"/>
          <w:lang w:val="uk-UA"/>
        </w:rPr>
        <w:t xml:space="preserve">Характер стосунків між батьками та </w:t>
      </w:r>
    </w:p>
    <w:p w:rsidR="00AF0E83" w:rsidRPr="00AF0E83" w:rsidRDefault="00C41220" w:rsidP="00AF0E83">
      <w:pPr>
        <w:spacing w:after="0"/>
        <w:jc w:val="center"/>
        <w:rPr>
          <w:rFonts w:ascii="Times New Roman" w:hAnsi="Times New Roman" w:cs="Times New Roman"/>
          <w:b/>
          <w:sz w:val="28"/>
          <w:szCs w:val="28"/>
          <w:lang w:val="uk-UA"/>
        </w:rPr>
      </w:pPr>
      <w:r w:rsidRPr="00C41220">
        <w:rPr>
          <w:rFonts w:ascii="Times New Roman" w:hAnsi="Times New Roman" w:cs="Times New Roman"/>
          <w:noProof/>
          <w:sz w:val="28"/>
          <w:szCs w:val="28"/>
          <w:lang w:val="uk-UA" w:eastAsia="uk-UA"/>
        </w:rPr>
        <w:pict>
          <v:shape id="Прямая со стрелкой 444" o:spid="_x0000_s1414" type="#_x0000_t32" style="position:absolute;left:0;text-align:left;margin-left:385.05pt;margin-top:1.1pt;width:33.75pt;height:13.5pt;z-index:252196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" strokecolor="#4a7ebb" strokeweight="1.5pt">
            <v:stroke endarrow="open"/>
          </v:shape>
        </w:pict>
      </w:r>
      <w:r w:rsidRPr="00C41220">
        <w:rPr>
          <w:rFonts w:ascii="Times New Roman" w:hAnsi="Times New Roman" w:cs="Times New Roman"/>
          <w:noProof/>
          <w:sz w:val="28"/>
          <w:szCs w:val="28"/>
          <w:lang w:val="uk-UA" w:eastAsia="uk-UA"/>
        </w:rPr>
        <w:pict>
          <v:shape id="Прямая со стрелкой 445" o:spid="_x0000_s1413" type="#_x0000_t32" style="position:absolute;left:0;text-align:left;margin-left:76.8pt;margin-top:1.1pt;width:37.5pt;height:13.5pt;flip:x;z-index:25219584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" strokecolor="#4a7ebb" strokeweight="1.5pt">
            <v:stroke endarrow="open"/>
          </v:shape>
        </w:pict>
      </w:r>
      <w:r w:rsidR="00AF0E83" w:rsidRPr="00AF0E83">
        <w:rPr>
          <w:rFonts w:ascii="Times New Roman" w:hAnsi="Times New Roman" w:cs="Times New Roman"/>
          <w:b/>
          <w:sz w:val="28"/>
          <w:szCs w:val="28"/>
          <w:lang w:val="uk-UA"/>
        </w:rPr>
        <w:t>у ставленні до дитини після розлучення</w:t>
      </w:r>
    </w:p>
    <w:p w:rsidR="00AF0E83" w:rsidRPr="00AF0E83" w:rsidRDefault="00AF0E83" w:rsidP="00AF0E83">
      <w:pPr>
        <w:spacing w:after="0"/>
        <w:jc w:val="center"/>
        <w:rPr>
          <w:rFonts w:ascii="Times New Roman" w:hAnsi="Times New Roman" w:cs="Times New Roman"/>
          <w:b/>
          <w:sz w:val="28"/>
          <w:szCs w:val="28"/>
          <w:lang w:val="uk-UA"/>
        </w:rPr>
      </w:pPr>
      <w:r w:rsidRPr="00AF0E83">
        <w:rPr>
          <w:rFonts w:ascii="Times New Roman" w:hAnsi="Times New Roman" w:cs="Times New Roman"/>
          <w:b/>
          <w:sz w:val="28"/>
          <w:szCs w:val="28"/>
          <w:lang w:val="uk-UA"/>
        </w:rPr>
        <w:t xml:space="preserve">     «+»                                                                                          «–» </w:t>
      </w:r>
      <w:r w:rsidRPr="00AF0E83">
        <w:rPr>
          <w:rFonts w:ascii="Times New Roman" w:hAnsi="Times New Roman" w:cs="Times New Roman"/>
          <w:b/>
          <w:sz w:val="20"/>
          <w:szCs w:val="20"/>
          <w:lang w:val="uk-UA"/>
        </w:rPr>
        <w:t>(ВП3)</w:t>
      </w:r>
    </w:p>
    <w:p w:rsidR="006621A3" w:rsidRDefault="006621A3" w:rsidP="00AF0E83">
      <w:pPr>
        <w:spacing w:after="0" w:line="240" w:lineRule="auto"/>
        <w:jc w:val="center"/>
        <w:rPr>
          <w:rFonts w:ascii="Arial Black" w:hAnsi="Arial Black" w:cs="Times New Roman"/>
          <w:b/>
          <w:sz w:val="28"/>
          <w:szCs w:val="28"/>
          <w:lang w:val="uk-UA"/>
        </w:rPr>
      </w:pPr>
    </w:p>
    <w:p w:rsidR="006621A3" w:rsidRDefault="006621A3" w:rsidP="00AF0E83">
      <w:pPr>
        <w:spacing w:after="0" w:line="240" w:lineRule="auto"/>
        <w:jc w:val="center"/>
        <w:rPr>
          <w:rFonts w:ascii="Arial Black" w:hAnsi="Arial Black" w:cs="Times New Roman"/>
          <w:b/>
          <w:sz w:val="28"/>
          <w:szCs w:val="28"/>
          <w:lang w:val="uk-UA"/>
        </w:rPr>
      </w:pPr>
    </w:p>
    <w:p w:rsidR="006621A3" w:rsidRDefault="006621A3" w:rsidP="00AF0E83">
      <w:pPr>
        <w:spacing w:after="0" w:line="240" w:lineRule="auto"/>
        <w:jc w:val="center"/>
        <w:rPr>
          <w:rFonts w:ascii="Arial Black" w:hAnsi="Arial Black" w:cs="Times New Roman"/>
          <w:b/>
          <w:sz w:val="28"/>
          <w:szCs w:val="28"/>
          <w:lang w:val="uk-UA"/>
        </w:rPr>
      </w:pPr>
    </w:p>
    <w:p w:rsidR="006621A3" w:rsidRDefault="006621A3" w:rsidP="00AF0E83">
      <w:pPr>
        <w:spacing w:after="0" w:line="240" w:lineRule="auto"/>
        <w:jc w:val="center"/>
        <w:rPr>
          <w:rFonts w:ascii="Arial Black" w:hAnsi="Arial Black" w:cs="Times New Roman"/>
          <w:b/>
          <w:sz w:val="28"/>
          <w:szCs w:val="28"/>
          <w:lang w:val="uk-UA"/>
        </w:rPr>
      </w:pPr>
    </w:p>
    <w:p w:rsidR="006621A3" w:rsidRDefault="006621A3" w:rsidP="00AF0E83">
      <w:pPr>
        <w:spacing w:after="0" w:line="240" w:lineRule="auto"/>
        <w:jc w:val="center"/>
        <w:rPr>
          <w:rFonts w:ascii="Arial Black" w:hAnsi="Arial Black" w:cs="Times New Roman"/>
          <w:b/>
          <w:sz w:val="28"/>
          <w:szCs w:val="28"/>
          <w:lang w:val="uk-UA"/>
        </w:rPr>
      </w:pPr>
    </w:p>
    <w:p w:rsidR="006621A3" w:rsidRDefault="006621A3" w:rsidP="00AF0E83">
      <w:pPr>
        <w:spacing w:after="0" w:line="240" w:lineRule="auto"/>
        <w:jc w:val="center"/>
        <w:rPr>
          <w:rFonts w:ascii="Arial Black" w:hAnsi="Arial Black" w:cs="Times New Roman"/>
          <w:b/>
          <w:sz w:val="28"/>
          <w:szCs w:val="28"/>
          <w:lang w:val="uk-UA"/>
        </w:rPr>
      </w:pPr>
    </w:p>
    <w:p w:rsidR="006621A3" w:rsidRDefault="006621A3" w:rsidP="00AF0E83">
      <w:pPr>
        <w:spacing w:after="0" w:line="240" w:lineRule="auto"/>
        <w:jc w:val="center"/>
        <w:rPr>
          <w:rFonts w:ascii="Arial Black" w:hAnsi="Arial Black" w:cs="Times New Roman"/>
          <w:b/>
          <w:sz w:val="28"/>
          <w:szCs w:val="28"/>
          <w:lang w:val="uk-UA"/>
        </w:rPr>
      </w:pPr>
    </w:p>
    <w:p w:rsidR="00AF0E83" w:rsidRPr="00AF0E83" w:rsidRDefault="00AF0E83" w:rsidP="00AF0E83">
      <w:pPr>
        <w:spacing w:after="0" w:line="240" w:lineRule="auto"/>
        <w:jc w:val="center"/>
        <w:rPr>
          <w:rFonts w:ascii="Arial Black" w:hAnsi="Arial Black" w:cs="Times New Roman"/>
          <w:b/>
          <w:sz w:val="28"/>
          <w:szCs w:val="28"/>
          <w:lang w:val="uk-UA"/>
        </w:rPr>
      </w:pPr>
      <w:r w:rsidRPr="00AF0E83">
        <w:rPr>
          <w:rFonts w:ascii="Arial Black" w:hAnsi="Arial Black" w:cs="Times New Roman"/>
          <w:b/>
          <w:sz w:val="28"/>
          <w:szCs w:val="28"/>
          <w:lang w:val="uk-UA"/>
        </w:rPr>
        <w:t>Блан даних</w:t>
      </w:r>
    </w:p>
    <w:p w:rsidR="00AF0E83" w:rsidRPr="00AF0E83" w:rsidRDefault="00AF0E83" w:rsidP="00AF0E83">
      <w:pPr>
        <w:spacing w:after="0" w:line="240" w:lineRule="auto"/>
        <w:jc w:val="center"/>
        <w:rPr>
          <w:rFonts w:ascii="Times New Roman" w:hAnsi="Times New Roman" w:cs="Times New Roman"/>
          <w:sz w:val="28"/>
          <w:szCs w:val="28"/>
          <w:lang w:val="uk-UA"/>
        </w:rPr>
      </w:pPr>
      <w:r w:rsidRPr="00AF0E83">
        <w:rPr>
          <w:rFonts w:ascii="Times New Roman" w:hAnsi="Times New Roman" w:cs="Times New Roman"/>
          <w:sz w:val="28"/>
          <w:szCs w:val="28"/>
          <w:lang w:val="uk-UA"/>
        </w:rPr>
        <w:t>(зразок заповнення)</w:t>
      </w:r>
    </w:p>
    <w:p w:rsidR="00AF0E83" w:rsidRPr="00AF0E83" w:rsidRDefault="00AF0E83" w:rsidP="00AF0E83">
      <w:pPr>
        <w:spacing w:after="0" w:line="240" w:lineRule="auto"/>
        <w:jc w:val="center"/>
        <w:rPr>
          <w:rFonts w:ascii="Times New Roman" w:hAnsi="Times New Roman" w:cs="Times New Roman"/>
          <w:sz w:val="28"/>
          <w:szCs w:val="28"/>
          <w:lang w:val="uk-UA"/>
        </w:rPr>
      </w:pPr>
    </w:p>
    <w:p w:rsidR="00AF0E83" w:rsidRPr="00AF0E83" w:rsidRDefault="00AF0E83" w:rsidP="00AF0E83">
      <w:pPr>
        <w:spacing w:after="0" w:line="360" w:lineRule="auto"/>
        <w:jc w:val="both"/>
        <w:rPr>
          <w:rFonts w:ascii="Times New Roman" w:hAnsi="Times New Roman" w:cs="Times New Roman"/>
          <w:sz w:val="28"/>
          <w:szCs w:val="28"/>
          <w:lang w:val="uk-UA"/>
        </w:rPr>
      </w:pPr>
      <w:r w:rsidRPr="00AF0E83">
        <w:rPr>
          <w:rFonts w:ascii="Times New Roman" w:hAnsi="Times New Roman" w:cs="Times New Roman"/>
          <w:sz w:val="28"/>
          <w:szCs w:val="28"/>
          <w:lang w:val="uk-UA"/>
        </w:rPr>
        <w:t xml:space="preserve">ПІП учня </w:t>
      </w:r>
      <w:r w:rsidRPr="00AF0E83">
        <w:rPr>
          <w:rFonts w:ascii="Times New Roman" w:hAnsi="Times New Roman" w:cs="Times New Roman"/>
          <w:i/>
          <w:sz w:val="28"/>
          <w:szCs w:val="28"/>
          <w:u w:val="single"/>
          <w:lang w:val="uk-UA"/>
        </w:rPr>
        <w:t xml:space="preserve">                                       Мельник  Інна  Дмитрівна                                .</w:t>
      </w:r>
    </w:p>
    <w:p w:rsidR="00AF0E83" w:rsidRPr="00AF0E83" w:rsidRDefault="00AF0E83" w:rsidP="00AF0E83">
      <w:pPr>
        <w:spacing w:after="0" w:line="360" w:lineRule="auto"/>
        <w:jc w:val="both"/>
        <w:rPr>
          <w:rFonts w:ascii="Times New Roman" w:hAnsi="Times New Roman" w:cs="Times New Roman"/>
          <w:sz w:val="28"/>
          <w:szCs w:val="28"/>
          <w:lang w:val="uk-UA"/>
        </w:rPr>
      </w:pPr>
      <w:r w:rsidRPr="00AF0E83">
        <w:rPr>
          <w:rFonts w:ascii="Times New Roman" w:hAnsi="Times New Roman" w:cs="Times New Roman"/>
          <w:sz w:val="28"/>
          <w:szCs w:val="28"/>
          <w:lang w:val="uk-UA"/>
        </w:rPr>
        <w:t xml:space="preserve">Стать </w:t>
      </w:r>
      <w:r w:rsidRPr="00AF0E83">
        <w:rPr>
          <w:rFonts w:ascii="Times New Roman" w:hAnsi="Times New Roman" w:cs="Times New Roman"/>
          <w:i/>
          <w:sz w:val="28"/>
          <w:szCs w:val="28"/>
          <w:u w:val="single"/>
          <w:lang w:val="uk-UA"/>
        </w:rPr>
        <w:t xml:space="preserve">        жіноча         </w:t>
      </w:r>
      <w:r w:rsidRPr="00AF0E83">
        <w:rPr>
          <w:rFonts w:ascii="Times New Roman" w:hAnsi="Times New Roman" w:cs="Times New Roman"/>
          <w:sz w:val="28"/>
          <w:szCs w:val="28"/>
          <w:lang w:val="uk-UA"/>
        </w:rPr>
        <w:t xml:space="preserve">    Вік  </w:t>
      </w:r>
      <w:r w:rsidRPr="00AF0E83">
        <w:rPr>
          <w:rFonts w:ascii="Times New Roman" w:hAnsi="Times New Roman" w:cs="Times New Roman"/>
          <w:i/>
          <w:sz w:val="28"/>
          <w:szCs w:val="28"/>
          <w:u w:val="single"/>
          <w:lang w:val="uk-UA"/>
        </w:rPr>
        <w:t xml:space="preserve">     7 років     </w:t>
      </w:r>
      <w:r w:rsidRPr="00AF0E83">
        <w:rPr>
          <w:rFonts w:ascii="Times New Roman" w:hAnsi="Times New Roman" w:cs="Times New Roman"/>
          <w:sz w:val="28"/>
          <w:szCs w:val="28"/>
          <w:lang w:val="uk-UA"/>
        </w:rPr>
        <w:t xml:space="preserve">   Клас  </w:t>
      </w:r>
      <w:r w:rsidRPr="00AF0E83">
        <w:rPr>
          <w:rFonts w:ascii="Times New Roman" w:hAnsi="Times New Roman" w:cs="Times New Roman"/>
          <w:i/>
          <w:sz w:val="28"/>
          <w:szCs w:val="28"/>
          <w:u w:val="single"/>
          <w:lang w:val="uk-UA"/>
        </w:rPr>
        <w:t xml:space="preserve">    1Б    </w:t>
      </w:r>
      <w:r w:rsidRPr="00AF0E83">
        <w:rPr>
          <w:rFonts w:ascii="Times New Roman" w:hAnsi="Times New Roman" w:cs="Times New Roman"/>
          <w:sz w:val="28"/>
          <w:szCs w:val="28"/>
          <w:lang w:val="uk-UA"/>
        </w:rPr>
        <w:t xml:space="preserve"> _ </w:t>
      </w:r>
    </w:p>
    <w:p w:rsidR="00AF0E83" w:rsidRPr="00AF0E83" w:rsidRDefault="00AF0E83" w:rsidP="00AF0E83">
      <w:pPr>
        <w:spacing w:after="0" w:line="360" w:lineRule="auto"/>
        <w:jc w:val="both"/>
        <w:rPr>
          <w:rFonts w:ascii="Times New Roman" w:hAnsi="Times New Roman" w:cs="Times New Roman"/>
          <w:sz w:val="28"/>
          <w:szCs w:val="28"/>
          <w:lang w:val="uk-UA"/>
        </w:rPr>
      </w:pPr>
      <w:r w:rsidRPr="00AF0E83">
        <w:rPr>
          <w:rFonts w:ascii="Times New Roman" w:hAnsi="Times New Roman" w:cs="Times New Roman"/>
          <w:sz w:val="28"/>
          <w:szCs w:val="28"/>
          <w:lang w:val="uk-UA"/>
        </w:rPr>
        <w:t xml:space="preserve">З ким проживає </w:t>
      </w:r>
      <w:r w:rsidRPr="00AF0E83">
        <w:rPr>
          <w:rFonts w:ascii="Times New Roman" w:hAnsi="Times New Roman" w:cs="Times New Roman"/>
          <w:i/>
          <w:sz w:val="28"/>
          <w:szCs w:val="28"/>
          <w:u w:val="single"/>
          <w:lang w:val="uk-UA"/>
        </w:rPr>
        <w:t xml:space="preserve">           з матір’ю</w:t>
      </w:r>
      <w:r w:rsidRPr="00AF0E83">
        <w:rPr>
          <w:rFonts w:ascii="Times New Roman" w:hAnsi="Times New Roman" w:cs="Times New Roman"/>
          <w:sz w:val="28"/>
          <w:szCs w:val="28"/>
          <w:lang w:val="uk-UA"/>
        </w:rPr>
        <w:t xml:space="preserve"> К-ть дітей в сімʼї </w:t>
      </w:r>
      <w:r w:rsidRPr="00AF0E83">
        <w:rPr>
          <w:rFonts w:ascii="Times New Roman" w:hAnsi="Times New Roman" w:cs="Times New Roman"/>
          <w:i/>
          <w:sz w:val="28"/>
          <w:szCs w:val="28"/>
          <w:u w:val="single"/>
          <w:lang w:val="uk-UA"/>
        </w:rPr>
        <w:t xml:space="preserve">       єдина дитина       </w:t>
      </w:r>
      <w:r w:rsidRPr="00AF0E83">
        <w:rPr>
          <w:rFonts w:ascii="Times New Roman" w:hAnsi="Times New Roman" w:cs="Times New Roman"/>
          <w:sz w:val="28"/>
          <w:szCs w:val="28"/>
          <w:lang w:val="uk-UA"/>
        </w:rPr>
        <w:t xml:space="preserve">_ </w:t>
      </w:r>
    </w:p>
    <w:p w:rsidR="00AF0E83" w:rsidRPr="00AF0E83" w:rsidRDefault="00AF0E83" w:rsidP="00AF0E83">
      <w:pPr>
        <w:spacing w:after="0" w:line="360" w:lineRule="auto"/>
        <w:jc w:val="both"/>
        <w:rPr>
          <w:rFonts w:ascii="Times New Roman" w:hAnsi="Times New Roman" w:cs="Times New Roman"/>
          <w:sz w:val="28"/>
          <w:szCs w:val="28"/>
          <w:lang w:val="uk-UA"/>
        </w:rPr>
      </w:pPr>
      <w:r w:rsidRPr="00AF0E83">
        <w:rPr>
          <w:rFonts w:ascii="Times New Roman" w:hAnsi="Times New Roman" w:cs="Times New Roman"/>
          <w:sz w:val="28"/>
          <w:szCs w:val="28"/>
          <w:lang w:val="uk-UA"/>
        </w:rPr>
        <w:t xml:space="preserve">Чи підтримується зв’язок з батьком, який проживає окремо </w:t>
      </w:r>
      <w:r w:rsidRPr="00AF0E83">
        <w:rPr>
          <w:rFonts w:ascii="Times New Roman" w:hAnsi="Times New Roman" w:cs="Times New Roman"/>
          <w:i/>
          <w:sz w:val="28"/>
          <w:szCs w:val="28"/>
          <w:u w:val="single"/>
          <w:lang w:val="uk-UA"/>
        </w:rPr>
        <w:t xml:space="preserve">              ні                .</w:t>
      </w:r>
    </w:p>
    <w:tbl>
      <w:tblPr>
        <w:tblStyle w:val="a4"/>
        <w:tblW w:w="0" w:type="auto"/>
        <w:tblLook w:val="04A0"/>
      </w:tblPr>
      <w:tblGrid>
        <w:gridCol w:w="528"/>
        <w:gridCol w:w="4356"/>
        <w:gridCol w:w="704"/>
        <w:gridCol w:w="3983"/>
      </w:tblGrid>
      <w:tr w:rsidR="00AF0E83" w:rsidRPr="00AF0E83" w:rsidTr="00AF0E83">
        <w:tc>
          <w:tcPr>
            <w:tcW w:w="534" w:type="dxa"/>
          </w:tcPr>
          <w:p w:rsidR="00AF0E83" w:rsidRPr="00AF0E83" w:rsidRDefault="00AF0E83" w:rsidP="00AF0E83">
            <w:pPr>
              <w:spacing w:line="360" w:lineRule="auto"/>
              <w:jc w:val="center"/>
              <w:rPr>
                <w:rFonts w:ascii="Times New Roman" w:hAnsi="Times New Roman" w:cs="Times New Roman"/>
                <w:sz w:val="16"/>
                <w:szCs w:val="16"/>
                <w:lang w:val="uk-UA"/>
              </w:rPr>
            </w:pPr>
          </w:p>
          <w:p w:rsidR="00AF0E83" w:rsidRPr="00AF0E83" w:rsidRDefault="00AF0E83" w:rsidP="00AF0E83">
            <w:pPr>
              <w:spacing w:line="360" w:lineRule="auto"/>
              <w:jc w:val="center"/>
              <w:rPr>
                <w:rFonts w:ascii="Times New Roman" w:hAnsi="Times New Roman" w:cs="Times New Roman"/>
                <w:sz w:val="28"/>
                <w:szCs w:val="28"/>
                <w:lang w:val="uk-UA"/>
              </w:rPr>
            </w:pPr>
            <w:r w:rsidRPr="00AF0E83">
              <w:rPr>
                <w:rFonts w:ascii="Times New Roman" w:hAnsi="Times New Roman" w:cs="Times New Roman"/>
                <w:sz w:val="28"/>
                <w:szCs w:val="28"/>
                <w:lang w:val="uk-UA"/>
              </w:rPr>
              <w:t>№</w:t>
            </w:r>
          </w:p>
          <w:p w:rsidR="00AF0E83" w:rsidRPr="00AF0E83" w:rsidRDefault="00AF0E83" w:rsidP="00AF0E83">
            <w:pPr>
              <w:spacing w:line="360" w:lineRule="auto"/>
              <w:jc w:val="center"/>
              <w:rPr>
                <w:rFonts w:ascii="Times New Roman" w:hAnsi="Times New Roman" w:cs="Times New Roman"/>
                <w:sz w:val="16"/>
                <w:szCs w:val="16"/>
                <w:lang w:val="uk-UA"/>
              </w:rPr>
            </w:pPr>
          </w:p>
        </w:tc>
        <w:tc>
          <w:tcPr>
            <w:tcW w:w="4675" w:type="dxa"/>
          </w:tcPr>
          <w:p w:rsidR="00AF0E83" w:rsidRPr="00AF0E83" w:rsidRDefault="00AF0E83" w:rsidP="00AF0E83">
            <w:pPr>
              <w:spacing w:line="360" w:lineRule="auto"/>
              <w:jc w:val="center"/>
              <w:rPr>
                <w:rFonts w:ascii="Times New Roman" w:hAnsi="Times New Roman" w:cs="Times New Roman"/>
                <w:sz w:val="16"/>
                <w:szCs w:val="16"/>
                <w:lang w:val="uk-UA"/>
              </w:rPr>
            </w:pPr>
          </w:p>
          <w:p w:rsidR="00AF0E83" w:rsidRPr="00AF0E83" w:rsidRDefault="00AF0E83" w:rsidP="00AF0E83">
            <w:pPr>
              <w:spacing w:line="360" w:lineRule="auto"/>
              <w:jc w:val="center"/>
              <w:rPr>
                <w:rFonts w:ascii="Times New Roman" w:hAnsi="Times New Roman" w:cs="Times New Roman"/>
                <w:sz w:val="28"/>
                <w:szCs w:val="28"/>
                <w:lang w:val="uk-UA"/>
              </w:rPr>
            </w:pPr>
            <w:r w:rsidRPr="00AF0E83">
              <w:rPr>
                <w:rFonts w:ascii="Times New Roman" w:hAnsi="Times New Roman" w:cs="Times New Roman"/>
                <w:sz w:val="28"/>
                <w:szCs w:val="28"/>
                <w:lang w:val="uk-UA"/>
              </w:rPr>
              <w:t>Назви блоків схеми</w:t>
            </w:r>
          </w:p>
          <w:p w:rsidR="00AF0E83" w:rsidRPr="00AF0E83" w:rsidRDefault="00AF0E83" w:rsidP="00AF0E83">
            <w:pPr>
              <w:spacing w:line="360" w:lineRule="auto"/>
              <w:jc w:val="center"/>
              <w:rPr>
                <w:rFonts w:ascii="Times New Roman" w:hAnsi="Times New Roman" w:cs="Times New Roman"/>
                <w:sz w:val="16"/>
                <w:szCs w:val="16"/>
                <w:lang w:val="uk-UA"/>
              </w:rPr>
            </w:pPr>
          </w:p>
        </w:tc>
        <w:tc>
          <w:tcPr>
            <w:tcW w:w="4928" w:type="dxa"/>
            <w:gridSpan w:val="2"/>
          </w:tcPr>
          <w:p w:rsidR="00AF0E83" w:rsidRPr="00AF0E83" w:rsidRDefault="00AF0E83" w:rsidP="00AF0E83">
            <w:pPr>
              <w:spacing w:line="360" w:lineRule="auto"/>
              <w:jc w:val="center"/>
              <w:rPr>
                <w:rFonts w:ascii="Times New Roman" w:hAnsi="Times New Roman" w:cs="Times New Roman"/>
                <w:sz w:val="16"/>
                <w:szCs w:val="16"/>
                <w:lang w:val="uk-UA"/>
              </w:rPr>
            </w:pPr>
          </w:p>
          <w:p w:rsidR="00AF0E83" w:rsidRPr="00AF0E83" w:rsidRDefault="00AF0E83" w:rsidP="00AF0E83">
            <w:pPr>
              <w:spacing w:line="360" w:lineRule="auto"/>
              <w:jc w:val="center"/>
              <w:rPr>
                <w:rFonts w:ascii="Times New Roman" w:hAnsi="Times New Roman" w:cs="Times New Roman"/>
                <w:sz w:val="28"/>
                <w:szCs w:val="28"/>
                <w:lang w:val="uk-UA"/>
              </w:rPr>
            </w:pPr>
            <w:r w:rsidRPr="00AF0E83">
              <w:rPr>
                <w:rFonts w:ascii="Times New Roman" w:hAnsi="Times New Roman" w:cs="Times New Roman"/>
                <w:sz w:val="28"/>
                <w:szCs w:val="28"/>
                <w:lang w:val="uk-UA"/>
              </w:rPr>
              <w:t>Отримані дані</w:t>
            </w:r>
          </w:p>
          <w:p w:rsidR="00AF0E83" w:rsidRPr="00AF0E83" w:rsidRDefault="00AF0E83" w:rsidP="00AF0E83">
            <w:pPr>
              <w:spacing w:line="360" w:lineRule="auto"/>
              <w:jc w:val="center"/>
              <w:rPr>
                <w:rFonts w:ascii="Times New Roman" w:hAnsi="Times New Roman" w:cs="Times New Roman"/>
                <w:sz w:val="16"/>
                <w:szCs w:val="16"/>
                <w:lang w:val="uk-UA"/>
              </w:rPr>
            </w:pPr>
          </w:p>
        </w:tc>
      </w:tr>
      <w:tr w:rsidR="00AF0E83" w:rsidRPr="00AF0E83" w:rsidTr="00AF0E83">
        <w:tc>
          <w:tcPr>
            <w:tcW w:w="534" w:type="dxa"/>
          </w:tcPr>
          <w:p w:rsidR="00AF0E83" w:rsidRPr="00AF0E83" w:rsidRDefault="00AF0E83" w:rsidP="00AF0E83">
            <w:pPr>
              <w:spacing w:line="360" w:lineRule="auto"/>
              <w:jc w:val="center"/>
              <w:rPr>
                <w:rFonts w:ascii="Times New Roman" w:hAnsi="Times New Roman" w:cs="Times New Roman"/>
                <w:sz w:val="28"/>
                <w:szCs w:val="28"/>
                <w:lang w:val="uk-UA"/>
              </w:rPr>
            </w:pPr>
            <w:r w:rsidRPr="00AF0E83">
              <w:rPr>
                <w:rFonts w:ascii="Times New Roman" w:hAnsi="Times New Roman" w:cs="Times New Roman"/>
                <w:sz w:val="28"/>
                <w:szCs w:val="28"/>
                <w:lang w:val="uk-UA"/>
              </w:rPr>
              <w:t>1.</w:t>
            </w:r>
          </w:p>
        </w:tc>
        <w:tc>
          <w:tcPr>
            <w:tcW w:w="4675" w:type="dxa"/>
          </w:tcPr>
          <w:p w:rsidR="00AF0E83" w:rsidRPr="00AF0E83" w:rsidRDefault="00AF0E83" w:rsidP="00AF0E83">
            <w:pPr>
              <w:rPr>
                <w:rFonts w:ascii="Times New Roman" w:hAnsi="Times New Roman" w:cs="Times New Roman"/>
                <w:sz w:val="28"/>
                <w:szCs w:val="28"/>
                <w:lang w:val="uk-UA"/>
              </w:rPr>
            </w:pPr>
            <w:r w:rsidRPr="00AF0E83">
              <w:rPr>
                <w:rFonts w:ascii="Times New Roman" w:hAnsi="Times New Roman" w:cs="Times New Roman"/>
                <w:sz w:val="28"/>
                <w:szCs w:val="28"/>
                <w:lang w:val="uk-UA"/>
              </w:rPr>
              <w:t>Причини розлучення батьків</w:t>
            </w:r>
          </w:p>
        </w:tc>
        <w:tc>
          <w:tcPr>
            <w:tcW w:w="4928" w:type="dxa"/>
            <w:gridSpan w:val="2"/>
          </w:tcPr>
          <w:p w:rsidR="00AF0E83" w:rsidRPr="00AF0E83" w:rsidRDefault="00AF0E83" w:rsidP="00AF0E83">
            <w:pPr>
              <w:rPr>
                <w:rFonts w:ascii="Times New Roman" w:hAnsi="Times New Roman" w:cs="Times New Roman"/>
                <w:i/>
                <w:sz w:val="28"/>
                <w:szCs w:val="28"/>
                <w:lang w:val="uk-UA"/>
              </w:rPr>
            </w:pPr>
            <w:r w:rsidRPr="00AF0E83">
              <w:rPr>
                <w:rFonts w:ascii="Times New Roman" w:hAnsi="Times New Roman" w:cs="Times New Roman"/>
                <w:i/>
                <w:sz w:val="28"/>
                <w:szCs w:val="28"/>
                <w:lang w:val="uk-UA"/>
              </w:rPr>
              <w:t>ПР2</w:t>
            </w:r>
          </w:p>
        </w:tc>
      </w:tr>
      <w:tr w:rsidR="00AF0E83" w:rsidRPr="00AF0E83" w:rsidTr="00AF0E83">
        <w:tc>
          <w:tcPr>
            <w:tcW w:w="534" w:type="dxa"/>
          </w:tcPr>
          <w:p w:rsidR="00AF0E83" w:rsidRPr="00AF0E83" w:rsidRDefault="00AF0E83" w:rsidP="00AF0E83">
            <w:pPr>
              <w:spacing w:line="360" w:lineRule="auto"/>
              <w:jc w:val="center"/>
              <w:rPr>
                <w:rFonts w:ascii="Times New Roman" w:hAnsi="Times New Roman" w:cs="Times New Roman"/>
                <w:sz w:val="28"/>
                <w:szCs w:val="28"/>
                <w:lang w:val="uk-UA"/>
              </w:rPr>
            </w:pPr>
            <w:r w:rsidRPr="00AF0E83">
              <w:rPr>
                <w:rFonts w:ascii="Times New Roman" w:hAnsi="Times New Roman" w:cs="Times New Roman"/>
                <w:sz w:val="28"/>
                <w:szCs w:val="28"/>
                <w:lang w:val="uk-UA"/>
              </w:rPr>
              <w:t>2.</w:t>
            </w:r>
          </w:p>
        </w:tc>
        <w:tc>
          <w:tcPr>
            <w:tcW w:w="4675" w:type="dxa"/>
          </w:tcPr>
          <w:p w:rsidR="00AF0E83" w:rsidRPr="00AF0E83" w:rsidRDefault="00AF0E83" w:rsidP="00AF0E83">
            <w:pPr>
              <w:rPr>
                <w:rFonts w:ascii="Times New Roman" w:hAnsi="Times New Roman" w:cs="Times New Roman"/>
                <w:sz w:val="28"/>
                <w:szCs w:val="28"/>
                <w:lang w:val="uk-UA"/>
              </w:rPr>
            </w:pPr>
            <w:r w:rsidRPr="00AF0E83">
              <w:rPr>
                <w:rFonts w:ascii="Times New Roman" w:hAnsi="Times New Roman" w:cs="Times New Roman"/>
                <w:sz w:val="28"/>
                <w:szCs w:val="28"/>
                <w:lang w:val="uk-UA"/>
              </w:rPr>
              <w:t>Варіанти розвитку психологічної проблеми дитини</w:t>
            </w:r>
          </w:p>
        </w:tc>
        <w:tc>
          <w:tcPr>
            <w:tcW w:w="4928" w:type="dxa"/>
            <w:gridSpan w:val="2"/>
          </w:tcPr>
          <w:p w:rsidR="00AF0E83" w:rsidRPr="00AF0E83" w:rsidRDefault="00AF0E83" w:rsidP="00AF0E83">
            <w:pPr>
              <w:rPr>
                <w:rFonts w:ascii="Times New Roman" w:hAnsi="Times New Roman" w:cs="Times New Roman"/>
                <w:i/>
                <w:sz w:val="28"/>
                <w:szCs w:val="28"/>
                <w:lang w:val="uk-UA"/>
              </w:rPr>
            </w:pPr>
            <w:r w:rsidRPr="00AF0E83">
              <w:rPr>
                <w:rFonts w:ascii="Times New Roman" w:hAnsi="Times New Roman" w:cs="Times New Roman"/>
                <w:i/>
                <w:sz w:val="28"/>
                <w:szCs w:val="28"/>
                <w:lang w:val="uk-UA"/>
              </w:rPr>
              <w:t>ВП2</w:t>
            </w:r>
          </w:p>
        </w:tc>
      </w:tr>
      <w:tr w:rsidR="00AF0E83" w:rsidRPr="00AF0E83" w:rsidTr="00AF0E83">
        <w:trPr>
          <w:trHeight w:val="360"/>
        </w:trPr>
        <w:tc>
          <w:tcPr>
            <w:tcW w:w="534" w:type="dxa"/>
            <w:vMerge w:val="restart"/>
          </w:tcPr>
          <w:p w:rsidR="00AF0E83" w:rsidRPr="00AF0E83" w:rsidRDefault="00AF0E83" w:rsidP="00AF0E83">
            <w:pPr>
              <w:spacing w:line="360" w:lineRule="auto"/>
              <w:jc w:val="center"/>
              <w:rPr>
                <w:rFonts w:ascii="Times New Roman" w:hAnsi="Times New Roman" w:cs="Times New Roman"/>
                <w:sz w:val="28"/>
                <w:szCs w:val="28"/>
                <w:lang w:val="uk-UA"/>
              </w:rPr>
            </w:pPr>
            <w:r w:rsidRPr="00AF0E83">
              <w:rPr>
                <w:rFonts w:ascii="Times New Roman" w:hAnsi="Times New Roman" w:cs="Times New Roman"/>
                <w:sz w:val="28"/>
                <w:szCs w:val="28"/>
                <w:lang w:val="uk-UA"/>
              </w:rPr>
              <w:t>3.</w:t>
            </w:r>
          </w:p>
        </w:tc>
        <w:tc>
          <w:tcPr>
            <w:tcW w:w="4675" w:type="dxa"/>
            <w:vMerge w:val="restart"/>
          </w:tcPr>
          <w:p w:rsidR="00AF0E83" w:rsidRPr="00AF0E83" w:rsidRDefault="00AF0E83" w:rsidP="00AF0E83">
            <w:pPr>
              <w:rPr>
                <w:rFonts w:ascii="Times New Roman" w:hAnsi="Times New Roman" w:cs="Times New Roman"/>
                <w:sz w:val="28"/>
                <w:szCs w:val="28"/>
                <w:lang w:val="uk-UA"/>
              </w:rPr>
            </w:pPr>
            <w:r w:rsidRPr="00AF0E83">
              <w:rPr>
                <w:rFonts w:ascii="Times New Roman" w:hAnsi="Times New Roman" w:cs="Times New Roman"/>
                <w:sz w:val="28"/>
                <w:szCs w:val="28"/>
                <w:lang w:val="uk-UA"/>
              </w:rPr>
              <w:t>Реакція дитини на розлучення батьків</w:t>
            </w:r>
          </w:p>
        </w:tc>
        <w:tc>
          <w:tcPr>
            <w:tcW w:w="709" w:type="dxa"/>
          </w:tcPr>
          <w:p w:rsidR="00AF0E83" w:rsidRPr="00AF0E83" w:rsidRDefault="00AF0E83" w:rsidP="00AF0E83">
            <w:pPr>
              <w:rPr>
                <w:rFonts w:ascii="Times New Roman" w:hAnsi="Times New Roman" w:cs="Times New Roman"/>
                <w:sz w:val="28"/>
                <w:szCs w:val="28"/>
                <w:lang w:val="uk-UA"/>
              </w:rPr>
            </w:pPr>
            <w:r w:rsidRPr="00AF0E83">
              <w:rPr>
                <w:rFonts w:ascii="Times New Roman" w:hAnsi="Times New Roman" w:cs="Times New Roman"/>
                <w:sz w:val="28"/>
                <w:szCs w:val="28"/>
                <w:lang w:val="uk-UA"/>
              </w:rPr>
              <w:t xml:space="preserve">МЕ </w:t>
            </w:r>
          </w:p>
        </w:tc>
        <w:tc>
          <w:tcPr>
            <w:tcW w:w="4219" w:type="dxa"/>
          </w:tcPr>
          <w:p w:rsidR="00AF0E83" w:rsidRPr="00AF0E83" w:rsidRDefault="00AF0E83" w:rsidP="00AF0E83">
            <w:pPr>
              <w:rPr>
                <w:rFonts w:ascii="Times New Roman" w:hAnsi="Times New Roman" w:cs="Times New Roman"/>
                <w:sz w:val="28"/>
                <w:szCs w:val="28"/>
                <w:lang w:val="uk-UA"/>
              </w:rPr>
            </w:pPr>
            <w:r w:rsidRPr="00AF0E83">
              <w:rPr>
                <w:rFonts w:ascii="Times New Roman" w:hAnsi="Times New Roman" w:cs="Times New Roman"/>
                <w:i/>
                <w:sz w:val="28"/>
                <w:szCs w:val="28"/>
                <w:lang w:val="uk-UA"/>
              </w:rPr>
              <w:t>розгубленість, почуття провини, почуття сорому</w:t>
            </w:r>
          </w:p>
        </w:tc>
      </w:tr>
      <w:tr w:rsidR="00AF0E83" w:rsidRPr="00AF0E83" w:rsidTr="00AF0E83">
        <w:trPr>
          <w:trHeight w:val="330"/>
        </w:trPr>
        <w:tc>
          <w:tcPr>
            <w:tcW w:w="534" w:type="dxa"/>
            <w:vMerge/>
          </w:tcPr>
          <w:p w:rsidR="00AF0E83" w:rsidRPr="00AF0E83" w:rsidRDefault="00AF0E83" w:rsidP="00AF0E83">
            <w:pPr>
              <w:spacing w:line="360" w:lineRule="auto"/>
              <w:jc w:val="center"/>
              <w:rPr>
                <w:rFonts w:ascii="Times New Roman" w:hAnsi="Times New Roman" w:cs="Times New Roman"/>
                <w:sz w:val="28"/>
                <w:szCs w:val="28"/>
                <w:lang w:val="uk-UA"/>
              </w:rPr>
            </w:pPr>
          </w:p>
        </w:tc>
        <w:tc>
          <w:tcPr>
            <w:tcW w:w="4675" w:type="dxa"/>
            <w:vMerge/>
          </w:tcPr>
          <w:p w:rsidR="00AF0E83" w:rsidRPr="00AF0E83" w:rsidRDefault="00AF0E83" w:rsidP="00AF0E83">
            <w:pPr>
              <w:rPr>
                <w:rFonts w:ascii="Times New Roman" w:hAnsi="Times New Roman" w:cs="Times New Roman"/>
                <w:sz w:val="28"/>
                <w:szCs w:val="28"/>
                <w:lang w:val="uk-UA"/>
              </w:rPr>
            </w:pPr>
          </w:p>
        </w:tc>
        <w:tc>
          <w:tcPr>
            <w:tcW w:w="709" w:type="dxa"/>
          </w:tcPr>
          <w:p w:rsidR="00AF0E83" w:rsidRPr="00AF0E83" w:rsidRDefault="00AF0E83" w:rsidP="00AF0E83">
            <w:pPr>
              <w:rPr>
                <w:rFonts w:ascii="Times New Roman" w:hAnsi="Times New Roman" w:cs="Times New Roman"/>
                <w:sz w:val="28"/>
                <w:szCs w:val="28"/>
                <w:lang w:val="uk-UA"/>
              </w:rPr>
            </w:pPr>
            <w:r w:rsidRPr="00AF0E83">
              <w:rPr>
                <w:rFonts w:ascii="Times New Roman" w:hAnsi="Times New Roman" w:cs="Times New Roman"/>
                <w:sz w:val="28"/>
                <w:szCs w:val="28"/>
                <w:lang w:val="uk-UA"/>
              </w:rPr>
              <w:t xml:space="preserve">МК </w:t>
            </w:r>
          </w:p>
        </w:tc>
        <w:tc>
          <w:tcPr>
            <w:tcW w:w="4219" w:type="dxa"/>
          </w:tcPr>
          <w:p w:rsidR="00AF0E83" w:rsidRPr="00AF0E83" w:rsidRDefault="00AF0E83" w:rsidP="00AF0E83">
            <w:pPr>
              <w:rPr>
                <w:rFonts w:ascii="Times New Roman" w:hAnsi="Times New Roman" w:cs="Times New Roman"/>
                <w:i/>
                <w:sz w:val="28"/>
                <w:szCs w:val="28"/>
                <w:lang w:val="uk-UA"/>
              </w:rPr>
            </w:pPr>
            <w:r w:rsidRPr="00AF0E83">
              <w:rPr>
                <w:rFonts w:ascii="Times New Roman" w:hAnsi="Times New Roman" w:cs="Times New Roman"/>
                <w:i/>
                <w:sz w:val="28"/>
                <w:szCs w:val="28"/>
                <w:lang w:val="uk-UA"/>
              </w:rPr>
              <w:t xml:space="preserve">розсіяність уваги, незібраність, зниження </w:t>
            </w:r>
            <w:r w:rsidRPr="00AF0E83">
              <w:rPr>
                <w:rFonts w:ascii="Times New Roman" w:hAnsi="Times New Roman" w:cs="Times New Roman"/>
                <w:i/>
                <w:sz w:val="28"/>
                <w:szCs w:val="28"/>
                <w:lang w:val="uk-UA"/>
              </w:rPr>
              <w:lastRenderedPageBreak/>
              <w:t>працездатності</w:t>
            </w:r>
          </w:p>
        </w:tc>
      </w:tr>
      <w:tr w:rsidR="00AF0E83" w:rsidRPr="00AF0E83" w:rsidTr="00AF0E83">
        <w:trPr>
          <w:trHeight w:val="300"/>
        </w:trPr>
        <w:tc>
          <w:tcPr>
            <w:tcW w:w="534" w:type="dxa"/>
            <w:vMerge/>
          </w:tcPr>
          <w:p w:rsidR="00AF0E83" w:rsidRPr="00AF0E83" w:rsidRDefault="00AF0E83" w:rsidP="00AF0E83">
            <w:pPr>
              <w:spacing w:line="360" w:lineRule="auto"/>
              <w:jc w:val="center"/>
              <w:rPr>
                <w:rFonts w:ascii="Times New Roman" w:hAnsi="Times New Roman" w:cs="Times New Roman"/>
                <w:sz w:val="28"/>
                <w:szCs w:val="28"/>
                <w:lang w:val="uk-UA"/>
              </w:rPr>
            </w:pPr>
          </w:p>
        </w:tc>
        <w:tc>
          <w:tcPr>
            <w:tcW w:w="4675" w:type="dxa"/>
            <w:vMerge/>
          </w:tcPr>
          <w:p w:rsidR="00AF0E83" w:rsidRPr="00AF0E83" w:rsidRDefault="00AF0E83" w:rsidP="00AF0E83">
            <w:pPr>
              <w:rPr>
                <w:rFonts w:ascii="Times New Roman" w:hAnsi="Times New Roman" w:cs="Times New Roman"/>
                <w:sz w:val="28"/>
                <w:szCs w:val="28"/>
                <w:lang w:val="uk-UA"/>
              </w:rPr>
            </w:pPr>
          </w:p>
        </w:tc>
        <w:tc>
          <w:tcPr>
            <w:tcW w:w="709" w:type="dxa"/>
          </w:tcPr>
          <w:p w:rsidR="00AF0E83" w:rsidRPr="00AF0E83" w:rsidRDefault="00AF0E83" w:rsidP="00AF0E83">
            <w:pPr>
              <w:rPr>
                <w:rFonts w:ascii="Times New Roman" w:hAnsi="Times New Roman" w:cs="Times New Roman"/>
                <w:sz w:val="28"/>
                <w:szCs w:val="28"/>
                <w:lang w:val="uk-UA"/>
              </w:rPr>
            </w:pPr>
            <w:r w:rsidRPr="00AF0E83">
              <w:rPr>
                <w:rFonts w:ascii="Times New Roman" w:hAnsi="Times New Roman" w:cs="Times New Roman"/>
                <w:sz w:val="28"/>
                <w:szCs w:val="28"/>
                <w:lang w:val="uk-UA"/>
              </w:rPr>
              <w:t xml:space="preserve">МП </w:t>
            </w:r>
          </w:p>
        </w:tc>
        <w:tc>
          <w:tcPr>
            <w:tcW w:w="4219" w:type="dxa"/>
          </w:tcPr>
          <w:p w:rsidR="00AF0E83" w:rsidRPr="00AF0E83" w:rsidRDefault="00AF0E83" w:rsidP="00AF0E83">
            <w:pPr>
              <w:rPr>
                <w:rFonts w:ascii="Times New Roman" w:hAnsi="Times New Roman" w:cs="Times New Roman"/>
                <w:i/>
                <w:sz w:val="28"/>
                <w:szCs w:val="28"/>
                <w:lang w:val="uk-UA"/>
              </w:rPr>
            </w:pPr>
            <w:r w:rsidRPr="00AF0E83">
              <w:rPr>
                <w:rFonts w:ascii="Times New Roman" w:hAnsi="Times New Roman" w:cs="Times New Roman"/>
                <w:i/>
                <w:sz w:val="28"/>
                <w:szCs w:val="28"/>
                <w:lang w:val="uk-UA"/>
              </w:rPr>
              <w:t>прагнення до усамітнення, відстороненість</w:t>
            </w:r>
          </w:p>
        </w:tc>
      </w:tr>
      <w:tr w:rsidR="00AF0E83" w:rsidRPr="00AF0E83" w:rsidTr="00AF0E83">
        <w:trPr>
          <w:trHeight w:val="330"/>
        </w:trPr>
        <w:tc>
          <w:tcPr>
            <w:tcW w:w="534" w:type="dxa"/>
            <w:vMerge w:val="restart"/>
          </w:tcPr>
          <w:p w:rsidR="00AF0E83" w:rsidRPr="00AF0E83" w:rsidRDefault="00AF0E83" w:rsidP="00AF0E83">
            <w:pPr>
              <w:spacing w:line="360" w:lineRule="auto"/>
              <w:jc w:val="center"/>
              <w:rPr>
                <w:rFonts w:ascii="Times New Roman" w:hAnsi="Times New Roman" w:cs="Times New Roman"/>
                <w:sz w:val="28"/>
                <w:szCs w:val="28"/>
                <w:lang w:val="uk-UA"/>
              </w:rPr>
            </w:pPr>
            <w:r w:rsidRPr="00AF0E83">
              <w:rPr>
                <w:rFonts w:ascii="Times New Roman" w:hAnsi="Times New Roman" w:cs="Times New Roman"/>
                <w:sz w:val="28"/>
                <w:szCs w:val="28"/>
                <w:lang w:val="uk-UA"/>
              </w:rPr>
              <w:t>4.</w:t>
            </w:r>
          </w:p>
        </w:tc>
        <w:tc>
          <w:tcPr>
            <w:tcW w:w="4675" w:type="dxa"/>
            <w:vMerge w:val="restart"/>
          </w:tcPr>
          <w:p w:rsidR="00AF0E83" w:rsidRPr="00AF0E83" w:rsidRDefault="00AF0E83" w:rsidP="00AF0E83">
            <w:pPr>
              <w:rPr>
                <w:rFonts w:ascii="Times New Roman" w:hAnsi="Times New Roman" w:cs="Times New Roman"/>
                <w:sz w:val="28"/>
                <w:szCs w:val="28"/>
                <w:lang w:val="uk-UA"/>
              </w:rPr>
            </w:pPr>
            <w:r w:rsidRPr="00AF0E83">
              <w:rPr>
                <w:rFonts w:ascii="Times New Roman" w:hAnsi="Times New Roman" w:cs="Times New Roman"/>
                <w:sz w:val="28"/>
                <w:szCs w:val="28"/>
                <w:lang w:val="uk-UA"/>
              </w:rPr>
              <w:t xml:space="preserve">Небезпеки, які несе для дитини розлучення батьків </w:t>
            </w:r>
          </w:p>
          <w:p w:rsidR="00AF0E83" w:rsidRPr="00AF0E83" w:rsidRDefault="00AF0E83" w:rsidP="00AF0E83">
            <w:pPr>
              <w:rPr>
                <w:rFonts w:ascii="Times New Roman" w:hAnsi="Times New Roman" w:cs="Times New Roman"/>
                <w:sz w:val="28"/>
                <w:szCs w:val="28"/>
                <w:lang w:val="uk-UA"/>
              </w:rPr>
            </w:pPr>
            <w:r w:rsidRPr="00AF0E83">
              <w:rPr>
                <w:rFonts w:ascii="Times New Roman" w:hAnsi="Times New Roman" w:cs="Times New Roman"/>
                <w:sz w:val="28"/>
                <w:szCs w:val="28"/>
                <w:lang w:val="uk-UA"/>
              </w:rPr>
              <w:t>(психологічне прогнозування)</w:t>
            </w:r>
          </w:p>
        </w:tc>
        <w:tc>
          <w:tcPr>
            <w:tcW w:w="709" w:type="dxa"/>
          </w:tcPr>
          <w:p w:rsidR="00AF0E83" w:rsidRPr="00AF0E83" w:rsidRDefault="00AF0E83" w:rsidP="00AF0E83">
            <w:pPr>
              <w:rPr>
                <w:rFonts w:ascii="Times New Roman" w:hAnsi="Times New Roman" w:cs="Times New Roman"/>
                <w:sz w:val="28"/>
                <w:szCs w:val="28"/>
                <w:lang w:val="uk-UA"/>
              </w:rPr>
            </w:pPr>
            <w:r w:rsidRPr="00AF0E83">
              <w:rPr>
                <w:rFonts w:ascii="Times New Roman" w:hAnsi="Times New Roman" w:cs="Times New Roman"/>
                <w:sz w:val="28"/>
                <w:szCs w:val="28"/>
                <w:lang w:val="uk-UA"/>
              </w:rPr>
              <w:t>Т</w:t>
            </w:r>
          </w:p>
        </w:tc>
        <w:tc>
          <w:tcPr>
            <w:tcW w:w="4219" w:type="dxa"/>
          </w:tcPr>
          <w:p w:rsidR="00AF0E83" w:rsidRPr="00AF0E83" w:rsidRDefault="00AF0E83" w:rsidP="00AF0E83">
            <w:pPr>
              <w:rPr>
                <w:rFonts w:ascii="Times New Roman" w:hAnsi="Times New Roman" w:cs="Times New Roman"/>
                <w:sz w:val="28"/>
                <w:szCs w:val="28"/>
                <w:lang w:val="uk-UA"/>
              </w:rPr>
            </w:pPr>
            <w:r w:rsidRPr="00AF0E83">
              <w:rPr>
                <w:rFonts w:ascii="Times New Roman" w:hAnsi="Times New Roman" w:cs="Times New Roman"/>
                <w:i/>
                <w:sz w:val="28"/>
                <w:szCs w:val="28"/>
                <w:lang w:val="uk-UA"/>
              </w:rPr>
              <w:t>подавлений настрій, стан фрустрованості, низька самооцінка і невпевненість, почуття провини</w:t>
            </w:r>
          </w:p>
        </w:tc>
      </w:tr>
      <w:tr w:rsidR="00AF0E83" w:rsidRPr="00AF0E83" w:rsidTr="00AF0E83">
        <w:trPr>
          <w:trHeight w:val="315"/>
        </w:trPr>
        <w:tc>
          <w:tcPr>
            <w:tcW w:w="534" w:type="dxa"/>
            <w:vMerge/>
          </w:tcPr>
          <w:p w:rsidR="00AF0E83" w:rsidRPr="00AF0E83" w:rsidRDefault="00AF0E83" w:rsidP="00AF0E83">
            <w:pPr>
              <w:spacing w:line="360" w:lineRule="auto"/>
              <w:jc w:val="center"/>
              <w:rPr>
                <w:rFonts w:ascii="Times New Roman" w:hAnsi="Times New Roman" w:cs="Times New Roman"/>
                <w:sz w:val="28"/>
                <w:szCs w:val="28"/>
                <w:lang w:val="uk-UA"/>
              </w:rPr>
            </w:pPr>
          </w:p>
        </w:tc>
        <w:tc>
          <w:tcPr>
            <w:tcW w:w="4675" w:type="dxa"/>
            <w:vMerge/>
          </w:tcPr>
          <w:p w:rsidR="00AF0E83" w:rsidRPr="00AF0E83" w:rsidRDefault="00AF0E83" w:rsidP="00AF0E83">
            <w:pPr>
              <w:rPr>
                <w:rFonts w:ascii="Times New Roman" w:hAnsi="Times New Roman" w:cs="Times New Roman"/>
                <w:sz w:val="28"/>
                <w:szCs w:val="28"/>
                <w:lang w:val="uk-UA"/>
              </w:rPr>
            </w:pPr>
          </w:p>
        </w:tc>
        <w:tc>
          <w:tcPr>
            <w:tcW w:w="709" w:type="dxa"/>
          </w:tcPr>
          <w:p w:rsidR="00AF0E83" w:rsidRPr="00AF0E83" w:rsidRDefault="00AF0E83" w:rsidP="00AF0E83">
            <w:pPr>
              <w:rPr>
                <w:rFonts w:ascii="Times New Roman" w:hAnsi="Times New Roman" w:cs="Times New Roman"/>
                <w:sz w:val="28"/>
                <w:szCs w:val="28"/>
                <w:lang w:val="uk-UA"/>
              </w:rPr>
            </w:pPr>
            <w:r w:rsidRPr="00AF0E83">
              <w:rPr>
                <w:rFonts w:ascii="Times New Roman" w:hAnsi="Times New Roman" w:cs="Times New Roman"/>
                <w:sz w:val="28"/>
                <w:szCs w:val="28"/>
                <w:lang w:val="uk-UA"/>
              </w:rPr>
              <w:t>М</w:t>
            </w:r>
          </w:p>
        </w:tc>
        <w:tc>
          <w:tcPr>
            <w:tcW w:w="4219" w:type="dxa"/>
          </w:tcPr>
          <w:p w:rsidR="00AF0E83" w:rsidRPr="00AF0E83" w:rsidRDefault="00AF0E83" w:rsidP="00AF0E83">
            <w:pPr>
              <w:rPr>
                <w:rFonts w:ascii="Times New Roman" w:hAnsi="Times New Roman" w:cs="Times New Roman"/>
                <w:sz w:val="28"/>
                <w:szCs w:val="28"/>
                <w:lang w:val="uk-UA"/>
              </w:rPr>
            </w:pPr>
            <w:r w:rsidRPr="00AF0E83">
              <w:rPr>
                <w:rFonts w:ascii="Times New Roman" w:hAnsi="Times New Roman" w:cs="Times New Roman"/>
                <w:i/>
                <w:sz w:val="28"/>
                <w:szCs w:val="28"/>
                <w:lang w:val="uk-UA"/>
              </w:rPr>
              <w:t>уповільнення розвитку, невпевненість у майбутньому, пасивна життєва позиція, песимістичність світогляду</w:t>
            </w:r>
          </w:p>
        </w:tc>
      </w:tr>
      <w:tr w:rsidR="00AF0E83" w:rsidRPr="00AF0E83" w:rsidTr="00AF0E83">
        <w:tc>
          <w:tcPr>
            <w:tcW w:w="534" w:type="dxa"/>
          </w:tcPr>
          <w:p w:rsidR="00AF0E83" w:rsidRPr="00AF0E83" w:rsidRDefault="00AF0E83" w:rsidP="00AF0E83">
            <w:pPr>
              <w:spacing w:line="360" w:lineRule="auto"/>
              <w:jc w:val="center"/>
              <w:rPr>
                <w:rFonts w:ascii="Times New Roman" w:hAnsi="Times New Roman" w:cs="Times New Roman"/>
                <w:sz w:val="28"/>
                <w:szCs w:val="28"/>
                <w:lang w:val="uk-UA"/>
              </w:rPr>
            </w:pPr>
            <w:r w:rsidRPr="00AF0E83">
              <w:rPr>
                <w:rFonts w:ascii="Times New Roman" w:hAnsi="Times New Roman" w:cs="Times New Roman"/>
                <w:sz w:val="28"/>
                <w:szCs w:val="28"/>
                <w:lang w:val="uk-UA"/>
              </w:rPr>
              <w:t>5.</w:t>
            </w:r>
          </w:p>
        </w:tc>
        <w:tc>
          <w:tcPr>
            <w:tcW w:w="4675" w:type="dxa"/>
          </w:tcPr>
          <w:p w:rsidR="00AF0E83" w:rsidRPr="00AF0E83" w:rsidRDefault="00AF0E83" w:rsidP="00AF0E83">
            <w:pPr>
              <w:rPr>
                <w:rFonts w:ascii="Times New Roman" w:hAnsi="Times New Roman" w:cs="Times New Roman"/>
                <w:sz w:val="28"/>
                <w:szCs w:val="28"/>
                <w:lang w:val="uk-UA"/>
              </w:rPr>
            </w:pPr>
            <w:r w:rsidRPr="00AF0E83">
              <w:rPr>
                <w:rFonts w:ascii="Times New Roman" w:hAnsi="Times New Roman" w:cs="Times New Roman"/>
                <w:sz w:val="28"/>
                <w:szCs w:val="28"/>
                <w:lang w:val="uk-UA"/>
              </w:rPr>
              <w:t>Особливості переживання дитиною розлучення в залежності від віку</w:t>
            </w:r>
          </w:p>
        </w:tc>
        <w:tc>
          <w:tcPr>
            <w:tcW w:w="4928" w:type="dxa"/>
            <w:gridSpan w:val="2"/>
          </w:tcPr>
          <w:p w:rsidR="00AF0E83" w:rsidRPr="00AF0E83" w:rsidRDefault="00AF0E83" w:rsidP="00AF0E83">
            <w:pPr>
              <w:rPr>
                <w:rFonts w:ascii="Times New Roman" w:hAnsi="Times New Roman" w:cs="Times New Roman"/>
                <w:i/>
                <w:sz w:val="28"/>
                <w:szCs w:val="28"/>
                <w:lang w:val="uk-UA"/>
              </w:rPr>
            </w:pPr>
            <w:r w:rsidRPr="00AF0E83">
              <w:rPr>
                <w:rFonts w:ascii="Times New Roman" w:hAnsi="Times New Roman" w:cs="Times New Roman"/>
                <w:i/>
                <w:sz w:val="28"/>
                <w:szCs w:val="28"/>
                <w:lang w:val="uk-UA"/>
              </w:rPr>
              <w:t>ОП1</w:t>
            </w:r>
          </w:p>
        </w:tc>
      </w:tr>
      <w:tr w:rsidR="00AF0E83" w:rsidRPr="00AF0E83" w:rsidTr="00AF0E83">
        <w:tc>
          <w:tcPr>
            <w:tcW w:w="534" w:type="dxa"/>
          </w:tcPr>
          <w:p w:rsidR="00AF0E83" w:rsidRPr="00AF0E83" w:rsidRDefault="00AF0E83" w:rsidP="00AF0E83">
            <w:pPr>
              <w:spacing w:line="360" w:lineRule="auto"/>
              <w:jc w:val="center"/>
              <w:rPr>
                <w:rFonts w:ascii="Times New Roman" w:hAnsi="Times New Roman" w:cs="Times New Roman"/>
                <w:sz w:val="28"/>
                <w:szCs w:val="28"/>
                <w:lang w:val="uk-UA"/>
              </w:rPr>
            </w:pPr>
            <w:r w:rsidRPr="00AF0E83">
              <w:rPr>
                <w:rFonts w:ascii="Times New Roman" w:hAnsi="Times New Roman" w:cs="Times New Roman"/>
                <w:sz w:val="28"/>
                <w:szCs w:val="28"/>
                <w:lang w:val="uk-UA"/>
              </w:rPr>
              <w:t>6.</w:t>
            </w:r>
          </w:p>
        </w:tc>
        <w:tc>
          <w:tcPr>
            <w:tcW w:w="4675" w:type="dxa"/>
          </w:tcPr>
          <w:p w:rsidR="00AF0E83" w:rsidRPr="00AF0E83" w:rsidRDefault="00AF0E83" w:rsidP="00AF0E83">
            <w:pPr>
              <w:rPr>
                <w:rFonts w:ascii="Times New Roman" w:hAnsi="Times New Roman" w:cs="Times New Roman"/>
                <w:sz w:val="28"/>
                <w:szCs w:val="28"/>
                <w:lang w:val="uk-UA"/>
              </w:rPr>
            </w:pPr>
            <w:r w:rsidRPr="00AF0E83">
              <w:rPr>
                <w:rFonts w:ascii="Times New Roman" w:hAnsi="Times New Roman" w:cs="Times New Roman"/>
                <w:sz w:val="28"/>
                <w:szCs w:val="28"/>
                <w:lang w:val="uk-UA"/>
              </w:rPr>
              <w:t>Умови усунення причин наявної проблеми</w:t>
            </w:r>
          </w:p>
        </w:tc>
        <w:tc>
          <w:tcPr>
            <w:tcW w:w="4928" w:type="dxa"/>
            <w:gridSpan w:val="2"/>
          </w:tcPr>
          <w:p w:rsidR="00AF0E83" w:rsidRPr="00AF0E83" w:rsidRDefault="00AF0E83" w:rsidP="00AF0E83">
            <w:pPr>
              <w:rPr>
                <w:rFonts w:ascii="Times New Roman" w:hAnsi="Times New Roman" w:cs="Times New Roman"/>
                <w:i/>
                <w:sz w:val="28"/>
                <w:szCs w:val="28"/>
                <w:lang w:val="uk-UA"/>
              </w:rPr>
            </w:pPr>
            <w:r w:rsidRPr="00AF0E83">
              <w:rPr>
                <w:rFonts w:ascii="Times New Roman" w:hAnsi="Times New Roman" w:cs="Times New Roman"/>
                <w:i/>
                <w:sz w:val="28"/>
                <w:szCs w:val="28"/>
                <w:lang w:val="uk-UA"/>
              </w:rPr>
              <w:t>УУП2</w:t>
            </w:r>
          </w:p>
        </w:tc>
      </w:tr>
      <w:tr w:rsidR="00AF0E83" w:rsidRPr="00AF0E83" w:rsidTr="00AF0E83">
        <w:tc>
          <w:tcPr>
            <w:tcW w:w="534" w:type="dxa"/>
          </w:tcPr>
          <w:p w:rsidR="00AF0E83" w:rsidRPr="00AF0E83" w:rsidRDefault="00AF0E83" w:rsidP="00AF0E83">
            <w:pPr>
              <w:spacing w:line="360" w:lineRule="auto"/>
              <w:jc w:val="center"/>
              <w:rPr>
                <w:rFonts w:ascii="Times New Roman" w:hAnsi="Times New Roman" w:cs="Times New Roman"/>
                <w:sz w:val="28"/>
                <w:szCs w:val="28"/>
                <w:lang w:val="uk-UA"/>
              </w:rPr>
            </w:pPr>
            <w:r w:rsidRPr="00AF0E83">
              <w:rPr>
                <w:rFonts w:ascii="Times New Roman" w:hAnsi="Times New Roman" w:cs="Times New Roman"/>
                <w:sz w:val="28"/>
                <w:szCs w:val="28"/>
                <w:lang w:val="uk-UA"/>
              </w:rPr>
              <w:t>7.</w:t>
            </w:r>
          </w:p>
        </w:tc>
        <w:tc>
          <w:tcPr>
            <w:tcW w:w="4675" w:type="dxa"/>
          </w:tcPr>
          <w:p w:rsidR="00AF0E83" w:rsidRPr="00AF0E83" w:rsidRDefault="00AF0E83" w:rsidP="00AF0E83">
            <w:pPr>
              <w:rPr>
                <w:rFonts w:ascii="Times New Roman" w:hAnsi="Times New Roman" w:cs="Times New Roman"/>
                <w:sz w:val="28"/>
                <w:szCs w:val="28"/>
                <w:lang w:val="uk-UA"/>
              </w:rPr>
            </w:pPr>
            <w:r w:rsidRPr="00AF0E83">
              <w:rPr>
                <w:rFonts w:ascii="Times New Roman" w:hAnsi="Times New Roman" w:cs="Times New Roman"/>
                <w:sz w:val="28"/>
                <w:szCs w:val="28"/>
                <w:lang w:val="uk-UA"/>
              </w:rPr>
              <w:t>Шляхи усунення негативних наслідків для дитини розлучення батьків</w:t>
            </w:r>
          </w:p>
        </w:tc>
        <w:tc>
          <w:tcPr>
            <w:tcW w:w="4928" w:type="dxa"/>
            <w:gridSpan w:val="2"/>
          </w:tcPr>
          <w:p w:rsidR="00AF0E83" w:rsidRPr="00AF0E83" w:rsidRDefault="00AF0E83" w:rsidP="00AF0E83">
            <w:pPr>
              <w:rPr>
                <w:rFonts w:ascii="Times New Roman" w:hAnsi="Times New Roman" w:cs="Times New Roman"/>
                <w:i/>
                <w:sz w:val="28"/>
                <w:szCs w:val="28"/>
                <w:lang w:val="uk-UA"/>
              </w:rPr>
            </w:pPr>
            <w:r w:rsidRPr="00AF0E83">
              <w:rPr>
                <w:rFonts w:ascii="Times New Roman" w:hAnsi="Times New Roman" w:cs="Times New Roman"/>
                <w:i/>
                <w:sz w:val="28"/>
                <w:szCs w:val="28"/>
                <w:lang w:val="uk-UA"/>
              </w:rPr>
              <w:t>УН2</w:t>
            </w:r>
          </w:p>
        </w:tc>
      </w:tr>
    </w:tbl>
    <w:p w:rsidR="00AF0E83" w:rsidRPr="00AF0E83" w:rsidRDefault="00AF0E83" w:rsidP="00AF0E83">
      <w:pPr>
        <w:spacing w:after="0" w:line="360" w:lineRule="auto"/>
        <w:jc w:val="center"/>
        <w:rPr>
          <w:rFonts w:ascii="Times New Roman" w:hAnsi="Times New Roman" w:cs="Times New Roman"/>
          <w:sz w:val="28"/>
          <w:szCs w:val="28"/>
          <w:lang w:val="uk-UA"/>
        </w:rPr>
      </w:pPr>
      <w:r w:rsidRPr="00AF0E83">
        <w:rPr>
          <w:rFonts w:ascii="Times New Roman" w:hAnsi="Times New Roman" w:cs="Times New Roman"/>
          <w:i/>
          <w:noProof/>
          <w:sz w:val="28"/>
          <w:szCs w:val="28"/>
          <w:lang w:eastAsia="ru-RU"/>
        </w:rPr>
        <w:drawing>
          <wp:anchor distT="0" distB="0" distL="114300" distR="114300" simplePos="0" relativeHeight="252302336" behindDoc="1" locked="0" layoutInCell="1" allowOverlap="1">
            <wp:simplePos x="0" y="0"/>
            <wp:positionH relativeFrom="column">
              <wp:posOffset>-605790</wp:posOffset>
            </wp:positionH>
            <wp:positionV relativeFrom="paragraph">
              <wp:posOffset>293370</wp:posOffset>
            </wp:positionV>
            <wp:extent cx="1419225" cy="1016000"/>
            <wp:effectExtent l="0" t="0" r="9525" b="0"/>
            <wp:wrapTight wrapText="bothSides">
              <wp:wrapPolygon edited="0">
                <wp:start x="0" y="0"/>
                <wp:lineTo x="0" y="21060"/>
                <wp:lineTo x="21455" y="21060"/>
                <wp:lineTo x="21455" y="0"/>
                <wp:lineTo x="0" y="0"/>
              </wp:wrapPolygon>
            </wp:wrapTight>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9225" cy="1016000"/>
                    </a:xfrm>
                    <a:prstGeom prst="rect">
                      <a:avLst/>
                    </a:prstGeom>
                    <a:noFill/>
                  </pic:spPr>
                </pic:pic>
              </a:graphicData>
            </a:graphic>
          </wp:anchor>
        </w:drawing>
      </w:r>
    </w:p>
    <w:p w:rsidR="00AF0E83" w:rsidRPr="00AF0E83" w:rsidRDefault="00AF0E83" w:rsidP="00AF0E83">
      <w:pPr>
        <w:spacing w:after="0" w:line="360" w:lineRule="auto"/>
        <w:jc w:val="center"/>
        <w:rPr>
          <w:rFonts w:ascii="Times New Roman" w:hAnsi="Times New Roman" w:cs="Times New Roman"/>
          <w:sz w:val="28"/>
          <w:szCs w:val="28"/>
          <w:lang w:val="uk-UA"/>
        </w:rPr>
      </w:pPr>
      <w:r w:rsidRPr="00AF0E83">
        <w:rPr>
          <w:rFonts w:ascii="Times New Roman" w:hAnsi="Times New Roman" w:cs="Times New Roman"/>
          <w:sz w:val="28"/>
          <w:szCs w:val="28"/>
          <w:lang w:val="uk-UA"/>
        </w:rPr>
        <w:t>Поради для педагога-психолога</w:t>
      </w:r>
    </w:p>
    <w:p w:rsidR="00AF0E83" w:rsidRPr="00AF0E83" w:rsidRDefault="00AF0E83" w:rsidP="00AF0E83">
      <w:pPr>
        <w:spacing w:after="0" w:line="360" w:lineRule="auto"/>
        <w:ind w:firstLine="709"/>
        <w:jc w:val="center"/>
        <w:rPr>
          <w:rFonts w:ascii="Times New Roman" w:hAnsi="Times New Roman" w:cs="Times New Roman"/>
          <w:i/>
          <w:sz w:val="16"/>
          <w:szCs w:val="16"/>
          <w:lang w:val="uk-UA"/>
        </w:rPr>
      </w:pPr>
    </w:p>
    <w:p w:rsidR="00AF0E83" w:rsidRPr="00AF0E83" w:rsidRDefault="00AF0E83" w:rsidP="00AF0E83">
      <w:pPr>
        <w:spacing w:after="0" w:line="360" w:lineRule="auto"/>
        <w:ind w:firstLine="709"/>
        <w:jc w:val="both"/>
        <w:rPr>
          <w:rFonts w:ascii="Times New Roman" w:hAnsi="Times New Roman" w:cs="Times New Roman"/>
          <w:b/>
          <w:i/>
          <w:sz w:val="28"/>
          <w:szCs w:val="28"/>
          <w:lang w:val="uk-UA"/>
        </w:rPr>
      </w:pPr>
      <w:r w:rsidRPr="00AF0E83">
        <w:rPr>
          <w:rFonts w:ascii="Times New Roman" w:hAnsi="Times New Roman" w:cs="Times New Roman"/>
          <w:b/>
          <w:i/>
          <w:sz w:val="28"/>
          <w:szCs w:val="28"/>
          <w:lang w:val="uk-UA"/>
        </w:rPr>
        <w:t>Необхідно пам’ятати, що кількість зустрічей дитини з  пси-хологом  може варіюватися в залежності від складності ситуації розлучення та особливостей її переживання молодшим школярем. Охопити всі аспекти роботи психолога з дитиною в даній ситуації неможливо, тому авторами в представленій програмі будуть стисло окреслені чотири зустрічі психолога з дитиною, в яких будуть розписані основні робочі моменти, а та-кож методи, психологічні вправи та методики роботи з дітьми молодшого шкільного віку.</w:t>
      </w:r>
    </w:p>
    <w:p w:rsidR="00AF0E83" w:rsidRPr="00AF0E83" w:rsidRDefault="00AF0E83" w:rsidP="00AF0E83">
      <w:pPr>
        <w:spacing w:after="0" w:line="360" w:lineRule="auto"/>
        <w:ind w:firstLine="709"/>
        <w:jc w:val="both"/>
        <w:rPr>
          <w:rFonts w:ascii="Times New Roman" w:hAnsi="Times New Roman" w:cs="Times New Roman"/>
          <w:sz w:val="20"/>
          <w:szCs w:val="20"/>
          <w:lang w:val="uk-UA"/>
        </w:rPr>
      </w:pPr>
    </w:p>
    <w:p w:rsidR="00AF0E83" w:rsidRPr="009F05E9" w:rsidRDefault="00AF0E83" w:rsidP="00AF0E83">
      <w:pPr>
        <w:spacing w:after="0" w:line="360" w:lineRule="auto"/>
        <w:ind w:firstLine="709"/>
        <w:jc w:val="both"/>
        <w:rPr>
          <w:rFonts w:ascii="Times New Roman" w:hAnsi="Times New Roman" w:cs="Times New Roman"/>
          <w:b/>
          <w:sz w:val="28"/>
          <w:szCs w:val="28"/>
          <w:lang w:val="uk-UA"/>
        </w:rPr>
      </w:pPr>
      <w:r w:rsidRPr="00AF0E83">
        <w:rPr>
          <w:rFonts w:ascii="Times New Roman" w:hAnsi="Times New Roman" w:cs="Times New Roman"/>
          <w:noProof/>
          <w:sz w:val="28"/>
          <w:szCs w:val="28"/>
          <w:lang w:eastAsia="ru-RU"/>
        </w:rPr>
        <w:drawing>
          <wp:anchor distT="0" distB="0" distL="114300" distR="114300" simplePos="0" relativeHeight="252209152" behindDoc="1" locked="0" layoutInCell="1" allowOverlap="1">
            <wp:simplePos x="0" y="0"/>
            <wp:positionH relativeFrom="column">
              <wp:posOffset>3810</wp:posOffset>
            </wp:positionH>
            <wp:positionV relativeFrom="paragraph">
              <wp:posOffset>308610</wp:posOffset>
            </wp:positionV>
            <wp:extent cx="844550" cy="1104900"/>
            <wp:effectExtent l="0" t="0" r="0" b="0"/>
            <wp:wrapTight wrapText="bothSides">
              <wp:wrapPolygon edited="0">
                <wp:start x="4872" y="0"/>
                <wp:lineTo x="1949" y="1490"/>
                <wp:lineTo x="0" y="4097"/>
                <wp:lineTo x="0" y="12290"/>
                <wp:lineTo x="3411" y="17876"/>
                <wp:lineTo x="8770" y="21228"/>
                <wp:lineTo x="9257" y="21228"/>
                <wp:lineTo x="16565" y="21228"/>
                <wp:lineTo x="17053" y="21228"/>
                <wp:lineTo x="20950" y="18248"/>
                <wp:lineTo x="20950" y="9310"/>
                <wp:lineTo x="19976" y="5586"/>
                <wp:lineTo x="14129" y="1117"/>
                <wp:lineTo x="11693" y="0"/>
                <wp:lineTo x="4872" y="0"/>
              </wp:wrapPolygon>
            </wp:wrapTight>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BEBA8EAE-BF5A-486C-A8C5-ECC9F3942E4B}">
                          <a14:imgProps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9">
                              <a14:imgEffect>
                                <a14:artisticPencilSketch/>
                              </a14:imgEffect>
                            </a14:imgLayer>
                          </a14:imgProps>
                        </a:ex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4550" cy="1104900"/>
                    </a:xfrm>
                    <a:prstGeom prst="rect">
                      <a:avLst/>
                    </a:prstGeom>
                    <a:noFill/>
                  </pic:spPr>
                </pic:pic>
              </a:graphicData>
            </a:graphic>
          </wp:anchor>
        </w:drawing>
      </w:r>
      <w:r w:rsidRPr="00AF0E83">
        <w:rPr>
          <w:rFonts w:ascii="Times New Roman" w:hAnsi="Times New Roman" w:cs="Times New Roman"/>
          <w:b/>
          <w:sz w:val="28"/>
          <w:szCs w:val="28"/>
          <w:u w:val="single"/>
          <w:lang w:val="uk-UA"/>
        </w:rPr>
        <w:t>Зустріч 1</w:t>
      </w:r>
      <w:r w:rsidRPr="009F05E9">
        <w:rPr>
          <w:rFonts w:ascii="Times New Roman" w:hAnsi="Times New Roman" w:cs="Times New Roman"/>
          <w:b/>
          <w:sz w:val="28"/>
          <w:szCs w:val="28"/>
          <w:lang w:val="uk-UA"/>
        </w:rPr>
        <w:t>«</w:t>
      </w:r>
      <w:r w:rsidRPr="009F05E9">
        <w:rPr>
          <w:rFonts w:ascii="Times New Roman" w:hAnsi="Times New Roman" w:cs="Times New Roman"/>
          <w:b/>
          <w:i/>
          <w:sz w:val="28"/>
          <w:szCs w:val="28"/>
          <w:lang w:val="uk-UA"/>
        </w:rPr>
        <w:t>Мої почуття у зв’язку з розлученням батьків</w:t>
      </w:r>
      <w:r w:rsidRPr="009F05E9">
        <w:rPr>
          <w:rFonts w:ascii="Times New Roman" w:hAnsi="Times New Roman" w:cs="Times New Roman"/>
          <w:b/>
          <w:sz w:val="28"/>
          <w:szCs w:val="28"/>
          <w:lang w:val="uk-UA"/>
        </w:rPr>
        <w:t>»</w:t>
      </w:r>
    </w:p>
    <w:p w:rsidR="00AF0E83" w:rsidRPr="00AF0E83" w:rsidRDefault="00AF0E83" w:rsidP="00AF0E83">
      <w:pPr>
        <w:spacing w:after="0" w:line="360" w:lineRule="auto"/>
        <w:ind w:firstLine="709"/>
        <w:jc w:val="both"/>
        <w:rPr>
          <w:rFonts w:ascii="Times New Roman" w:hAnsi="Times New Roman" w:cs="Times New Roman"/>
          <w:sz w:val="28"/>
          <w:szCs w:val="28"/>
          <w:lang w:val="uk-UA"/>
        </w:rPr>
      </w:pPr>
      <w:r w:rsidRPr="00AF0E83">
        <w:rPr>
          <w:rFonts w:ascii="Times New Roman" w:hAnsi="Times New Roman" w:cs="Times New Roman"/>
          <w:sz w:val="28"/>
          <w:szCs w:val="28"/>
          <w:lang w:val="uk-UA"/>
        </w:rPr>
        <w:t xml:space="preserve">Перелік можливих методів роботи психолога з дитиною, яка пе-реживає розлучення батьків: бесіда, ігрова терапія, казкотерапія, піді-брані відповідно до віку дитини психологічні вправи та ігри, пред-ставлені авторські методики (вправа «Квітка-розуміння», вправа «Кі-нострічка»). Авторами програми </w:t>
      </w:r>
      <w:r w:rsidRPr="00AF0E83">
        <w:rPr>
          <w:rFonts w:ascii="Times New Roman" w:hAnsi="Times New Roman" w:cs="Times New Roman"/>
          <w:sz w:val="28"/>
          <w:szCs w:val="28"/>
          <w:lang w:val="uk-UA"/>
        </w:rPr>
        <w:lastRenderedPageBreak/>
        <w:t>пропонується читачам для ознайомлення і подальшого використання вибірка з низки прикладів як окремих вправ, методик, засобів, так і методів для роботи педагога-психолога з дитиною під час першої зустрічі. Підібрані вправи орієнтовані переважно на роботу педагога-психолога з емоціями та соматичними переживаннями дитини в ситуації розлучення.</w:t>
      </w:r>
    </w:p>
    <w:p w:rsidR="00AF0E83" w:rsidRPr="00AF0E83" w:rsidRDefault="00AF0E83" w:rsidP="00AF0E83">
      <w:pPr>
        <w:spacing w:after="0" w:line="360" w:lineRule="auto"/>
        <w:ind w:firstLine="709"/>
        <w:jc w:val="both"/>
        <w:rPr>
          <w:rFonts w:ascii="Times New Roman" w:hAnsi="Times New Roman" w:cs="Times New Roman"/>
          <w:sz w:val="28"/>
          <w:szCs w:val="28"/>
          <w:lang w:val="uk-UA"/>
        </w:rPr>
      </w:pPr>
      <w:r w:rsidRPr="00AF0E83">
        <w:rPr>
          <w:rFonts w:ascii="Times New Roman" w:hAnsi="Times New Roman" w:cs="Times New Roman"/>
          <w:sz w:val="28"/>
          <w:szCs w:val="28"/>
          <w:lang w:val="uk-UA"/>
        </w:rPr>
        <w:t>Перед проведенням вправ та методик з молодшим школярем проводиться попередня робота: знайомство з дитиною, бесіда з її батьками, вчителем, спосте-реження за учнем під час уроку (відвідування уроків), збір інформації про особ-ливості наявної ситуації розлучення – див. Схема 1 (Блоки 1, 3, 5), див. Схема 2.</w:t>
      </w:r>
    </w:p>
    <w:p w:rsidR="00AF0E83" w:rsidRPr="00AF0E83" w:rsidRDefault="00AF0E83" w:rsidP="00AF0E83">
      <w:pPr>
        <w:spacing w:after="0" w:line="360" w:lineRule="auto"/>
        <w:ind w:firstLine="709"/>
        <w:jc w:val="both"/>
        <w:rPr>
          <w:rFonts w:ascii="Times New Roman" w:hAnsi="Times New Roman" w:cs="Times New Roman"/>
          <w:sz w:val="28"/>
          <w:szCs w:val="28"/>
          <w:lang w:val="uk-UA"/>
        </w:rPr>
      </w:pPr>
      <w:r w:rsidRPr="00AF0E83">
        <w:rPr>
          <w:rFonts w:ascii="Times New Roman" w:hAnsi="Times New Roman" w:cs="Times New Roman"/>
          <w:sz w:val="28"/>
          <w:szCs w:val="28"/>
          <w:lang w:val="uk-UA"/>
        </w:rPr>
        <w:t xml:space="preserve">Вступна бесіда з молодшим школярем включає у себе обговорення низки питань: </w:t>
      </w:r>
      <w:r w:rsidRPr="00AF0E83">
        <w:rPr>
          <w:rFonts w:ascii="Times New Roman" w:hAnsi="Times New Roman" w:cs="Times New Roman"/>
          <w:i/>
          <w:sz w:val="28"/>
          <w:szCs w:val="28"/>
          <w:lang w:val="uk-UA"/>
        </w:rPr>
        <w:t>як дитина розуміє сутність сім’ї (що таке сім’я, хто входить до її скла-ду, чим кожен займається у ній); значимість сімʼї для неї; що саме викликає фрустрацію (занепокоєння, внутрішнє напруження) у дитини; які побоювання (страхи) виникають у молодшого школяра у зв’язку з розлученням батьків; в чому полягає наявна проблема</w:t>
      </w:r>
      <w:r w:rsidRPr="00AF0E83">
        <w:rPr>
          <w:rFonts w:ascii="Times New Roman" w:hAnsi="Times New Roman" w:cs="Times New Roman"/>
          <w:sz w:val="28"/>
          <w:szCs w:val="28"/>
          <w:lang w:val="uk-UA"/>
        </w:rPr>
        <w:t xml:space="preserve"> (див. Блок 2Схема 1) </w:t>
      </w:r>
      <w:r w:rsidRPr="00AF0E83">
        <w:rPr>
          <w:rFonts w:ascii="Times New Roman" w:hAnsi="Times New Roman" w:cs="Times New Roman"/>
          <w:i/>
          <w:sz w:val="28"/>
          <w:szCs w:val="28"/>
          <w:lang w:val="uk-UA"/>
        </w:rPr>
        <w:t>і навіщо, для чого дитина хоче її подолати</w:t>
      </w:r>
      <w:r w:rsidRPr="00AF0E83">
        <w:rPr>
          <w:rFonts w:ascii="Times New Roman" w:hAnsi="Times New Roman" w:cs="Times New Roman"/>
          <w:sz w:val="28"/>
          <w:szCs w:val="28"/>
          <w:lang w:val="uk-UA"/>
        </w:rPr>
        <w:t xml:space="preserve"> (потрібно чітко формулювати цілі роботи педагога-психолога з молод-шим школярем в позитивному ключі). </w:t>
      </w:r>
    </w:p>
    <w:p w:rsidR="00AF0E83" w:rsidRPr="00AF0E83" w:rsidRDefault="00AF0E83" w:rsidP="00AF0E83">
      <w:pPr>
        <w:spacing w:after="0" w:line="360" w:lineRule="auto"/>
        <w:ind w:firstLine="709"/>
        <w:jc w:val="both"/>
        <w:rPr>
          <w:rFonts w:ascii="Times New Roman" w:hAnsi="Times New Roman" w:cs="Times New Roman"/>
          <w:b/>
          <w:sz w:val="20"/>
          <w:szCs w:val="20"/>
          <w:lang w:val="uk-UA"/>
        </w:rPr>
      </w:pPr>
    </w:p>
    <w:p w:rsidR="00AF0E83" w:rsidRPr="00AF0E83" w:rsidRDefault="00AF0E83" w:rsidP="00AF0E83">
      <w:pPr>
        <w:spacing w:after="0" w:line="360" w:lineRule="auto"/>
        <w:ind w:firstLine="709"/>
        <w:jc w:val="both"/>
        <w:rPr>
          <w:rFonts w:ascii="Times New Roman" w:hAnsi="Times New Roman" w:cs="Times New Roman"/>
          <w:sz w:val="28"/>
          <w:szCs w:val="28"/>
          <w:lang w:val="uk-UA"/>
        </w:rPr>
      </w:pPr>
      <w:r w:rsidRPr="00AF0E83">
        <w:rPr>
          <w:rFonts w:ascii="Times New Roman" w:hAnsi="Times New Roman" w:cs="Times New Roman"/>
          <w:b/>
          <w:sz w:val="28"/>
          <w:szCs w:val="28"/>
          <w:lang w:val="uk-UA"/>
        </w:rPr>
        <w:t>Психологічна вправа«Кінострічка»</w:t>
      </w:r>
    </w:p>
    <w:p w:rsidR="00AF0E83" w:rsidRPr="00AF0E83" w:rsidRDefault="00AF0E83" w:rsidP="00AF0E83">
      <w:pPr>
        <w:spacing w:after="0" w:line="360" w:lineRule="auto"/>
        <w:ind w:firstLine="709"/>
        <w:jc w:val="both"/>
        <w:rPr>
          <w:rFonts w:ascii="Times New Roman" w:hAnsi="Times New Roman" w:cs="Times New Roman"/>
          <w:sz w:val="28"/>
          <w:szCs w:val="28"/>
          <w:lang w:val="uk-UA"/>
        </w:rPr>
      </w:pPr>
      <w:r w:rsidRPr="00AF0E83">
        <w:rPr>
          <w:rFonts w:ascii="Times New Roman" w:hAnsi="Times New Roman" w:cs="Times New Roman"/>
          <w:sz w:val="28"/>
          <w:szCs w:val="28"/>
          <w:lang w:val="uk-UA"/>
        </w:rPr>
        <w:t>(Авторська методика Литвиненко І.С. – детально висвітлена у фахових пе-</w:t>
      </w:r>
    </w:p>
    <w:p w:rsidR="00AF0E83" w:rsidRPr="00AF0E83" w:rsidRDefault="00AF0E83" w:rsidP="00AF0E83">
      <w:pPr>
        <w:spacing w:after="0" w:line="360" w:lineRule="auto"/>
        <w:jc w:val="both"/>
        <w:rPr>
          <w:rFonts w:ascii="Times New Roman" w:hAnsi="Times New Roman" w:cs="Times New Roman"/>
          <w:sz w:val="28"/>
          <w:szCs w:val="28"/>
          <w:lang w:val="uk-UA"/>
        </w:rPr>
      </w:pPr>
      <w:r w:rsidRPr="00AF0E83">
        <w:rPr>
          <w:rFonts w:ascii="Times New Roman" w:hAnsi="Times New Roman" w:cs="Times New Roman"/>
          <w:sz w:val="28"/>
          <w:szCs w:val="28"/>
          <w:lang w:val="uk-UA"/>
        </w:rPr>
        <w:t xml:space="preserve">ріодичних виданнях; навчально-методичному посібнику «Вікова та педагогічна психологія» (модуль: ситуації в житті дітей дошкільного віку) (2017 р.); книзі «Підводні  рифи  життєвих  ситуацій» (2017 р.); розділі програми, присвяченому </w:t>
      </w:r>
    </w:p>
    <w:p w:rsidR="00AF0E83" w:rsidRPr="00AF0E83" w:rsidRDefault="00AF0E83" w:rsidP="00AF0E83">
      <w:pPr>
        <w:spacing w:after="0" w:line="360" w:lineRule="auto"/>
        <w:jc w:val="both"/>
        <w:rPr>
          <w:rFonts w:ascii="Times New Roman" w:hAnsi="Times New Roman" w:cs="Times New Roman"/>
          <w:sz w:val="28"/>
          <w:szCs w:val="28"/>
          <w:lang w:val="uk-UA"/>
        </w:rPr>
      </w:pPr>
      <w:r w:rsidRPr="00AF0E83">
        <w:rPr>
          <w:rFonts w:ascii="Times New Roman" w:hAnsi="Times New Roman" w:cs="Times New Roman"/>
          <w:sz w:val="28"/>
          <w:szCs w:val="28"/>
          <w:lang w:val="uk-UA"/>
        </w:rPr>
        <w:t>ситуації «Я боюсь відповідати біля класної  дошки...» (автор Литвиненко І.С.)).</w:t>
      </w:r>
    </w:p>
    <w:p w:rsidR="00AF0E83" w:rsidRPr="00AF0E83" w:rsidRDefault="00AF0E83" w:rsidP="00AF0E83">
      <w:pPr>
        <w:spacing w:after="0" w:line="360" w:lineRule="auto"/>
        <w:ind w:firstLine="709"/>
        <w:jc w:val="both"/>
        <w:rPr>
          <w:rFonts w:ascii="Times New Roman" w:hAnsi="Times New Roman" w:cs="Times New Roman"/>
          <w:sz w:val="28"/>
          <w:szCs w:val="28"/>
          <w:lang w:val="uk-UA"/>
        </w:rPr>
      </w:pPr>
      <w:r w:rsidRPr="00AF0E83">
        <w:rPr>
          <w:rFonts w:ascii="Times New Roman" w:hAnsi="Times New Roman" w:cs="Times New Roman"/>
          <w:sz w:val="28"/>
          <w:szCs w:val="28"/>
          <w:lang w:val="uk-UA"/>
        </w:rPr>
        <w:t>Наповнення методики ситуативними матеріалами – Прасол Д.В.</w:t>
      </w:r>
    </w:p>
    <w:p w:rsidR="00AF0E83" w:rsidRPr="00AF0E83" w:rsidRDefault="00AF0E83" w:rsidP="00AF0E83">
      <w:pPr>
        <w:spacing w:after="0" w:line="360" w:lineRule="auto"/>
        <w:ind w:firstLine="709"/>
        <w:jc w:val="both"/>
        <w:rPr>
          <w:rFonts w:ascii="Times New Roman" w:hAnsi="Times New Roman" w:cs="Times New Roman"/>
          <w:sz w:val="28"/>
          <w:szCs w:val="28"/>
          <w:lang w:val="uk-UA"/>
        </w:rPr>
      </w:pPr>
      <w:r w:rsidRPr="00AF0E83">
        <w:rPr>
          <w:rFonts w:ascii="Times New Roman" w:hAnsi="Times New Roman" w:cs="Times New Roman"/>
          <w:b/>
          <w:sz w:val="28"/>
          <w:szCs w:val="28"/>
          <w:lang w:val="uk-UA"/>
        </w:rPr>
        <w:t>Мета</w:t>
      </w:r>
      <w:r w:rsidRPr="00AF0E83">
        <w:rPr>
          <w:rFonts w:ascii="Times New Roman" w:hAnsi="Times New Roman" w:cs="Times New Roman"/>
          <w:sz w:val="28"/>
          <w:szCs w:val="28"/>
          <w:lang w:val="uk-UA"/>
        </w:rPr>
        <w:t xml:space="preserve">: </w:t>
      </w:r>
    </w:p>
    <w:p w:rsidR="00AF0E83" w:rsidRPr="00AF0E83" w:rsidRDefault="00AF0E83" w:rsidP="00935423">
      <w:pPr>
        <w:numPr>
          <w:ilvl w:val="0"/>
          <w:numId w:val="3"/>
        </w:numPr>
        <w:spacing w:after="0" w:line="360" w:lineRule="auto"/>
        <w:jc w:val="both"/>
        <w:rPr>
          <w:rFonts w:ascii="Times New Roman" w:hAnsi="Times New Roman" w:cs="Times New Roman"/>
          <w:sz w:val="28"/>
          <w:szCs w:val="28"/>
          <w:lang w:val="uk-UA"/>
        </w:rPr>
      </w:pPr>
      <w:r w:rsidRPr="00AF0E83">
        <w:rPr>
          <w:rFonts w:ascii="Times New Roman" w:hAnsi="Times New Roman" w:cs="Times New Roman"/>
          <w:sz w:val="28"/>
          <w:szCs w:val="28"/>
          <w:lang w:val="uk-UA"/>
        </w:rPr>
        <w:lastRenderedPageBreak/>
        <w:t>виявити істинні переживання дитини у виниклій життєвій ситуації;</w:t>
      </w:r>
    </w:p>
    <w:p w:rsidR="00AF0E83" w:rsidRPr="00AF0E83" w:rsidRDefault="00AF0E83" w:rsidP="00935423">
      <w:pPr>
        <w:numPr>
          <w:ilvl w:val="0"/>
          <w:numId w:val="3"/>
        </w:numPr>
        <w:spacing w:after="0" w:line="360" w:lineRule="auto"/>
        <w:jc w:val="both"/>
        <w:rPr>
          <w:rFonts w:ascii="Times New Roman" w:hAnsi="Times New Roman" w:cs="Times New Roman"/>
          <w:sz w:val="28"/>
          <w:szCs w:val="28"/>
          <w:lang w:val="uk-UA"/>
        </w:rPr>
      </w:pPr>
      <w:r w:rsidRPr="00AF0E83">
        <w:rPr>
          <w:rFonts w:ascii="Times New Roman" w:hAnsi="Times New Roman" w:cs="Times New Roman"/>
          <w:sz w:val="28"/>
          <w:szCs w:val="28"/>
          <w:lang w:val="uk-UA"/>
        </w:rPr>
        <w:t>навчити дитину дивитися на наявну ситуацію з різних боків, вміти роз-мірковувати над проблемною ситуацією, усвідомлювати свої відчуття та емоції, вміти жити в гармонії зі своїми почуттями;</w:t>
      </w:r>
    </w:p>
    <w:p w:rsidR="00AF0E83" w:rsidRPr="00AF0E83" w:rsidRDefault="00AF0E83" w:rsidP="00935423">
      <w:pPr>
        <w:numPr>
          <w:ilvl w:val="0"/>
          <w:numId w:val="3"/>
        </w:numPr>
        <w:spacing w:after="0" w:line="360" w:lineRule="auto"/>
        <w:jc w:val="both"/>
        <w:rPr>
          <w:rFonts w:ascii="Times New Roman" w:hAnsi="Times New Roman" w:cs="Times New Roman"/>
          <w:sz w:val="28"/>
          <w:szCs w:val="28"/>
          <w:lang w:val="uk-UA"/>
        </w:rPr>
      </w:pPr>
      <w:r w:rsidRPr="00AF0E83">
        <w:rPr>
          <w:rFonts w:ascii="Times New Roman" w:hAnsi="Times New Roman" w:cs="Times New Roman"/>
          <w:sz w:val="28"/>
          <w:szCs w:val="28"/>
          <w:lang w:val="uk-UA"/>
        </w:rPr>
        <w:t>розвинути у дитини впевненість у собі,</w:t>
      </w:r>
      <w:r w:rsidR="009F05E9">
        <w:rPr>
          <w:rFonts w:ascii="Times New Roman" w:hAnsi="Times New Roman" w:cs="Times New Roman"/>
          <w:sz w:val="28"/>
          <w:szCs w:val="28"/>
          <w:lang w:val="uk-UA"/>
        </w:rPr>
        <w:t xml:space="preserve"> корегувати самооцінку, допомог</w:t>
      </w:r>
      <w:r w:rsidRPr="00AF0E83">
        <w:rPr>
          <w:rFonts w:ascii="Times New Roman" w:hAnsi="Times New Roman" w:cs="Times New Roman"/>
          <w:sz w:val="28"/>
          <w:szCs w:val="28"/>
          <w:lang w:val="uk-UA"/>
        </w:rPr>
        <w:t>ти розкрити ресурси, які нададуть сил для переживання розлучення бать-ків, формування почуття безпеки у молодшого школяра;</w:t>
      </w:r>
    </w:p>
    <w:p w:rsidR="00AF0E83" w:rsidRPr="00AF0E83" w:rsidRDefault="00AF0E83" w:rsidP="00935423">
      <w:pPr>
        <w:numPr>
          <w:ilvl w:val="0"/>
          <w:numId w:val="3"/>
        </w:numPr>
        <w:spacing w:after="0" w:line="360" w:lineRule="auto"/>
        <w:jc w:val="both"/>
        <w:rPr>
          <w:rFonts w:ascii="Times New Roman" w:hAnsi="Times New Roman" w:cs="Times New Roman"/>
          <w:sz w:val="28"/>
          <w:szCs w:val="28"/>
          <w:lang w:val="uk-UA"/>
        </w:rPr>
      </w:pPr>
      <w:r w:rsidRPr="00AF0E83">
        <w:rPr>
          <w:rFonts w:ascii="Times New Roman" w:hAnsi="Times New Roman" w:cs="Times New Roman"/>
          <w:sz w:val="28"/>
          <w:szCs w:val="28"/>
          <w:lang w:val="uk-UA"/>
        </w:rPr>
        <w:t>виховати у дитини активну життєву позицію, повагу до вибору батьків, повагу до матері та/або батька, відповідальність за сімʼю.</w:t>
      </w:r>
    </w:p>
    <w:p w:rsidR="00AF0E83" w:rsidRPr="00AF0E83" w:rsidRDefault="00AF0E83" w:rsidP="00AF0E83">
      <w:pPr>
        <w:spacing w:after="0" w:line="360" w:lineRule="auto"/>
        <w:ind w:firstLine="709"/>
        <w:jc w:val="both"/>
        <w:rPr>
          <w:rFonts w:ascii="Times New Roman" w:hAnsi="Times New Roman" w:cs="Times New Roman"/>
          <w:b/>
          <w:sz w:val="28"/>
          <w:szCs w:val="28"/>
          <w:lang w:val="uk-UA"/>
        </w:rPr>
      </w:pPr>
      <w:r w:rsidRPr="00AF0E83">
        <w:rPr>
          <w:rFonts w:ascii="Times New Roman" w:hAnsi="Times New Roman" w:cs="Times New Roman"/>
          <w:b/>
          <w:sz w:val="28"/>
          <w:szCs w:val="28"/>
          <w:lang w:val="uk-UA"/>
        </w:rPr>
        <w:t>Зміст вправи</w:t>
      </w:r>
    </w:p>
    <w:p w:rsidR="00AF0E83" w:rsidRPr="00AF0E83" w:rsidRDefault="00AF0E83" w:rsidP="00AF0E83">
      <w:pPr>
        <w:spacing w:after="0" w:line="360" w:lineRule="auto"/>
        <w:ind w:firstLine="709"/>
        <w:jc w:val="both"/>
        <w:rPr>
          <w:rFonts w:ascii="Times New Roman" w:hAnsi="Times New Roman" w:cs="Times New Roman"/>
          <w:sz w:val="28"/>
          <w:szCs w:val="28"/>
          <w:lang w:val="uk-UA"/>
        </w:rPr>
      </w:pPr>
      <w:r w:rsidRPr="00AF0E83">
        <w:rPr>
          <w:rFonts w:ascii="Times New Roman" w:hAnsi="Times New Roman" w:cs="Times New Roman"/>
          <w:sz w:val="28"/>
          <w:szCs w:val="28"/>
          <w:lang w:val="uk-UA"/>
        </w:rPr>
        <w:t>Кінострічка складної життєвої ситуації складається в середньому з 10-15 кадрів (можливе варіювання) – див. Рис. 1. Педагогом-психологом заздалегідь го-туються два набори фотокарток, малюнків, зображених символів (не менше 20-25 штук в кожному наборі для подальшого вибору карток з їх числа дитиною):</w:t>
      </w:r>
    </w:p>
    <w:p w:rsidR="00AF0E83" w:rsidRPr="00AF0E83" w:rsidRDefault="00AF0E83" w:rsidP="00935423">
      <w:pPr>
        <w:pStyle w:val="a3"/>
        <w:numPr>
          <w:ilvl w:val="0"/>
          <w:numId w:val="3"/>
        </w:numPr>
        <w:spacing w:after="0" w:line="360" w:lineRule="auto"/>
        <w:jc w:val="both"/>
        <w:rPr>
          <w:rFonts w:ascii="Times New Roman" w:hAnsi="Times New Roman" w:cs="Times New Roman"/>
          <w:sz w:val="28"/>
          <w:szCs w:val="28"/>
          <w:lang w:val="uk-UA"/>
        </w:rPr>
      </w:pPr>
      <w:r w:rsidRPr="00AF0E83">
        <w:rPr>
          <w:rFonts w:ascii="Times New Roman" w:hAnsi="Times New Roman" w:cs="Times New Roman"/>
          <w:b/>
          <w:sz w:val="28"/>
          <w:szCs w:val="28"/>
          <w:lang w:val="uk-UA"/>
        </w:rPr>
        <w:t>перший набір</w:t>
      </w:r>
      <w:r w:rsidRPr="00AF0E83">
        <w:rPr>
          <w:rFonts w:ascii="Times New Roman" w:hAnsi="Times New Roman" w:cs="Times New Roman"/>
          <w:sz w:val="28"/>
          <w:szCs w:val="28"/>
          <w:lang w:val="uk-UA"/>
        </w:rPr>
        <w:t xml:space="preserve"> (для розкриття актуальних внутрішніх переживань, емо-цій, виникаючих страхів у дитини) – див. Рис. 2;</w:t>
      </w:r>
    </w:p>
    <w:p w:rsidR="00AF0E83" w:rsidRPr="00AF0E83" w:rsidRDefault="00AF0E83" w:rsidP="00935423">
      <w:pPr>
        <w:pStyle w:val="a3"/>
        <w:numPr>
          <w:ilvl w:val="0"/>
          <w:numId w:val="3"/>
        </w:numPr>
        <w:spacing w:after="0" w:line="360" w:lineRule="auto"/>
        <w:jc w:val="both"/>
        <w:rPr>
          <w:rFonts w:ascii="Times New Roman" w:hAnsi="Times New Roman" w:cs="Times New Roman"/>
          <w:sz w:val="28"/>
          <w:szCs w:val="28"/>
          <w:lang w:val="uk-UA"/>
        </w:rPr>
      </w:pPr>
      <w:r w:rsidRPr="00AF0E83">
        <w:rPr>
          <w:rFonts w:ascii="Times New Roman" w:hAnsi="Times New Roman" w:cs="Times New Roman"/>
          <w:b/>
          <w:sz w:val="28"/>
          <w:szCs w:val="28"/>
          <w:lang w:val="uk-UA"/>
        </w:rPr>
        <w:t>другий набір</w:t>
      </w:r>
      <w:r w:rsidRPr="00AF0E83">
        <w:rPr>
          <w:rFonts w:ascii="Times New Roman" w:hAnsi="Times New Roman" w:cs="Times New Roman"/>
          <w:sz w:val="28"/>
          <w:szCs w:val="28"/>
          <w:lang w:val="uk-UA"/>
        </w:rPr>
        <w:t xml:space="preserve"> (для переосмислення дитиною наявної життєвої ситуації, пошуку внутрішніх ресурсів, антиципації (прогнозування) майбутнього розвитку, вивчення альтернативного розвитку подій) – див. Рис. 3.</w:t>
      </w:r>
    </w:p>
    <w:p w:rsidR="00AF0E83" w:rsidRPr="00AF0E83" w:rsidRDefault="00AF0E83" w:rsidP="00AF0E83">
      <w:pPr>
        <w:spacing w:after="0" w:line="360" w:lineRule="auto"/>
        <w:ind w:firstLine="709"/>
        <w:jc w:val="both"/>
        <w:rPr>
          <w:rFonts w:ascii="Times New Roman" w:hAnsi="Times New Roman" w:cs="Times New Roman"/>
          <w:sz w:val="28"/>
          <w:szCs w:val="28"/>
          <w:lang w:val="uk-UA"/>
        </w:rPr>
      </w:pPr>
      <w:r w:rsidRPr="00AF0E83">
        <w:rPr>
          <w:rFonts w:ascii="Times New Roman" w:hAnsi="Times New Roman" w:cs="Times New Roman"/>
          <w:sz w:val="28"/>
          <w:szCs w:val="28"/>
          <w:lang w:val="uk-UA"/>
        </w:rPr>
        <w:t>На початку вправи педагогом-психологом спільно з дитиною опрацьову-ються її переживання з приводу наявної життєвої ситуації – розлучення батьків, проговорюються виникаючі страхи і тривоги з приводу розлучення (картки пер-шого набору). На наступному етапі дитина разом з педагогом-психологом здійс-нюють пошук ресурсів для успішного переживання нею фруструючої ситуації.</w:t>
      </w:r>
    </w:p>
    <w:p w:rsidR="00AF0E83" w:rsidRDefault="00AF0E83" w:rsidP="00AF0E83">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4219575" cy="2710076"/>
            <wp:effectExtent l="0" t="0" r="0"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8221" cy="2715629"/>
                    </a:xfrm>
                    <a:prstGeom prst="rect">
                      <a:avLst/>
                    </a:prstGeom>
                    <a:noFill/>
                    <a:ln>
                      <a:noFill/>
                    </a:ln>
                  </pic:spPr>
                </pic:pic>
              </a:graphicData>
            </a:graphic>
          </wp:inline>
        </w:drawing>
      </w:r>
    </w:p>
    <w:p w:rsidR="00AF0E83" w:rsidRDefault="00AF0E83" w:rsidP="00A101AA">
      <w:pPr>
        <w:spacing w:after="0" w:line="360" w:lineRule="auto"/>
        <w:rPr>
          <w:rFonts w:ascii="Times New Roman" w:hAnsi="Times New Roman" w:cs="Times New Roman"/>
          <w:sz w:val="28"/>
          <w:szCs w:val="28"/>
          <w:lang w:val="uk-UA"/>
        </w:rPr>
      </w:pPr>
      <w:r w:rsidRPr="003235BB">
        <w:rPr>
          <w:rFonts w:ascii="Times New Roman" w:hAnsi="Times New Roman" w:cs="Times New Roman"/>
          <w:b/>
          <w:sz w:val="28"/>
          <w:szCs w:val="28"/>
          <w:lang w:val="uk-UA"/>
        </w:rPr>
        <w:t xml:space="preserve">Рис. </w:t>
      </w:r>
      <w:r>
        <w:rPr>
          <w:rFonts w:ascii="Times New Roman" w:hAnsi="Times New Roman" w:cs="Times New Roman"/>
          <w:b/>
          <w:sz w:val="28"/>
          <w:szCs w:val="28"/>
          <w:lang w:val="uk-UA"/>
        </w:rPr>
        <w:t>1</w:t>
      </w:r>
      <w:r>
        <w:rPr>
          <w:rFonts w:ascii="Times New Roman" w:hAnsi="Times New Roman" w:cs="Times New Roman"/>
          <w:sz w:val="28"/>
          <w:szCs w:val="28"/>
          <w:lang w:val="uk-UA"/>
        </w:rPr>
        <w:t xml:space="preserve">  Приклад наочності до вправи «Кінострічка» для роботи з дітьми </w:t>
      </w:r>
    </w:p>
    <w:p w:rsidR="00AF0E83" w:rsidRPr="00560F72" w:rsidRDefault="00AF0E83" w:rsidP="00AF0E83">
      <w:pPr>
        <w:spacing w:after="0" w:line="360" w:lineRule="auto"/>
        <w:ind w:firstLine="709"/>
        <w:rPr>
          <w:rFonts w:ascii="Times New Roman" w:hAnsi="Times New Roman" w:cs="Times New Roman"/>
          <w:sz w:val="16"/>
          <w:szCs w:val="16"/>
          <w:lang w:val="uk-UA"/>
        </w:rPr>
      </w:pPr>
    </w:p>
    <w:p w:rsidR="00AF0E83" w:rsidRDefault="00AF0E83" w:rsidP="00A101AA">
      <w:pPr>
        <w:spacing w:after="0" w:line="360" w:lineRule="auto"/>
        <w:ind w:firstLine="709"/>
        <w:jc w:val="both"/>
        <w:rPr>
          <w:lang w:val="uk-UA"/>
        </w:rPr>
      </w:pPr>
      <w:r>
        <w:rPr>
          <w:rFonts w:ascii="Times New Roman" w:hAnsi="Times New Roman" w:cs="Times New Roman"/>
          <w:noProof/>
          <w:sz w:val="28"/>
          <w:szCs w:val="28"/>
          <w:lang w:eastAsia="ru-RU"/>
        </w:rPr>
        <w:drawing>
          <wp:inline distT="0" distB="0" distL="0" distR="0">
            <wp:extent cx="2486025" cy="1702040"/>
            <wp:effectExtent l="0" t="0" r="0" b="0"/>
            <wp:docPr id="672" name="Рисунок 672" descr="C:\Users\User\Desktop\Rebenka-mogut-ostavit-i-s-ottsom-no-luchs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Rebenka-mogut-ostavit-i-s-ottsom-no-luchshe.jpg"/>
                    <pic:cNvPicPr>
                      <a:picLocks noChangeAspect="1" noChangeArrowheads="1"/>
                    </pic:cNvPicPr>
                  </pic:nvPicPr>
                  <pic:blipFill>
                    <a:blip r:embed="rId9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4772" cy="1708029"/>
                    </a:xfrm>
                    <a:prstGeom prst="rect">
                      <a:avLst/>
                    </a:prstGeom>
                    <a:noFill/>
                    <a:ln>
                      <a:noFill/>
                    </a:ln>
                  </pic:spPr>
                </pic:pic>
              </a:graphicData>
            </a:graphic>
          </wp:inline>
        </w:drawing>
      </w:r>
      <w:r>
        <w:rPr>
          <w:noProof/>
          <w:lang w:eastAsia="ru-RU"/>
        </w:rPr>
        <w:drawing>
          <wp:inline distT="0" distB="0" distL="0" distR="0">
            <wp:extent cx="2581275" cy="1716548"/>
            <wp:effectExtent l="0" t="0" r="0" b="0"/>
            <wp:docPr id="673" name="Рисунок 673" descr="C:\Users\User\Desktop\kak-sdelat-razvod-myagkim-dlya-detey-1221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kak-sdelat-razvod-myagkim-dlya-detey-12211-large.jpg"/>
                    <pic:cNvPicPr>
                      <a:picLocks noChangeAspect="1" noChangeArrowheads="1"/>
                    </pic:cNvPicPr>
                  </pic:nvPicPr>
                  <pic:blipFill>
                    <a:blip r:embed="rId9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4944" cy="1718988"/>
                    </a:xfrm>
                    <a:prstGeom prst="rect">
                      <a:avLst/>
                    </a:prstGeom>
                    <a:noFill/>
                    <a:ln>
                      <a:noFill/>
                    </a:ln>
                  </pic:spPr>
                </pic:pic>
              </a:graphicData>
            </a:graphic>
          </wp:inline>
        </w:drawing>
      </w:r>
    </w:p>
    <w:p w:rsidR="00AF0E83" w:rsidRPr="000634E5"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2551617" cy="1743075"/>
            <wp:effectExtent l="0" t="0" r="1270" b="0"/>
            <wp:docPr id="674" name="Рисунок 674" descr="C:\Users\User\Desktop\oyets-i-s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oyets-i-sin.jpg"/>
                    <pic:cNvPicPr>
                      <a:picLocks noChangeAspect="1" noChangeArrowheads="1"/>
                    </pic:cNvPicPr>
                  </pic:nvPicPr>
                  <pic:blipFill>
                    <a:blip r:embed="rId9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2556" cy="1750548"/>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594023" cy="1752600"/>
            <wp:effectExtent l="0" t="0" r="0" b="0"/>
            <wp:docPr id="675" name="Рисунок 675" descr="C:\Users\User\Desktop\credit_for_housing_for_single_moth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credit_for_housing_for_single_mothers.jpg"/>
                    <pic:cNvPicPr>
                      <a:picLocks noChangeAspect="1" noChangeArrowheads="1"/>
                    </pic:cNvPicPr>
                  </pic:nvPicPr>
                  <pic:blipFill>
                    <a:blip r:embed="rId9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2980" cy="1758652"/>
                    </a:xfrm>
                    <a:prstGeom prst="rect">
                      <a:avLst/>
                    </a:prstGeom>
                    <a:noFill/>
                    <a:ln>
                      <a:noFill/>
                    </a:ln>
                  </pic:spPr>
                </pic:pic>
              </a:graphicData>
            </a:graphic>
          </wp:inline>
        </w:drawing>
      </w:r>
    </w:p>
    <w:p w:rsidR="00AF0E83" w:rsidRPr="00560F72" w:rsidRDefault="00AF0E83" w:rsidP="00AF0E83">
      <w:pPr>
        <w:spacing w:after="0" w:line="360" w:lineRule="auto"/>
        <w:ind w:firstLine="709"/>
        <w:jc w:val="both"/>
        <w:rPr>
          <w:rFonts w:ascii="Times New Roman" w:hAnsi="Times New Roman" w:cs="Times New Roman"/>
          <w:sz w:val="16"/>
          <w:szCs w:val="16"/>
          <w:lang w:val="uk-UA"/>
        </w:rPr>
      </w:pPr>
    </w:p>
    <w:p w:rsidR="00AF0E83" w:rsidRDefault="00AF0E83" w:rsidP="00AF0E83">
      <w:pPr>
        <w:spacing w:after="0" w:line="360" w:lineRule="auto"/>
        <w:ind w:firstLine="709"/>
        <w:jc w:val="both"/>
        <w:rPr>
          <w:rFonts w:ascii="Times New Roman" w:hAnsi="Times New Roman" w:cs="Times New Roman"/>
          <w:sz w:val="28"/>
          <w:szCs w:val="28"/>
          <w:lang w:val="uk-UA"/>
        </w:rPr>
      </w:pPr>
      <w:r w:rsidRPr="003235BB">
        <w:rPr>
          <w:rFonts w:ascii="Times New Roman" w:hAnsi="Times New Roman" w:cs="Times New Roman"/>
          <w:b/>
          <w:sz w:val="28"/>
          <w:szCs w:val="28"/>
          <w:lang w:val="uk-UA"/>
        </w:rPr>
        <w:t xml:space="preserve">Рис. </w:t>
      </w:r>
      <w:r>
        <w:rPr>
          <w:rFonts w:ascii="Times New Roman" w:hAnsi="Times New Roman" w:cs="Times New Roman"/>
          <w:b/>
          <w:sz w:val="28"/>
          <w:szCs w:val="28"/>
          <w:lang w:val="uk-UA"/>
        </w:rPr>
        <w:t>2</w:t>
      </w:r>
      <w:r>
        <w:rPr>
          <w:rFonts w:ascii="Times New Roman" w:hAnsi="Times New Roman" w:cs="Times New Roman"/>
          <w:sz w:val="28"/>
          <w:szCs w:val="28"/>
          <w:lang w:val="uk-UA"/>
        </w:rPr>
        <w:t xml:space="preserve">   Приклад малюнків до першого набору кінострічки </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«Негативні наслідки ситуації розлучення»</w:t>
      </w:r>
    </w:p>
    <w:p w:rsidR="00AF0E83" w:rsidRDefault="00AF0E83" w:rsidP="00AF0E83">
      <w:pPr>
        <w:spacing w:after="0" w:line="360" w:lineRule="auto"/>
        <w:ind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rPr>
      </w:pPr>
      <w:r>
        <w:rPr>
          <w:rFonts w:ascii="Times New Roman" w:hAnsi="Times New Roman" w:cs="Times New Roman"/>
          <w:noProof/>
          <w:sz w:val="28"/>
          <w:szCs w:val="28"/>
          <w:lang w:eastAsia="ru-RU"/>
        </w:rPr>
        <w:lastRenderedPageBreak/>
        <w:drawing>
          <wp:inline distT="0" distB="0" distL="0" distR="0">
            <wp:extent cx="2638425" cy="1756510"/>
            <wp:effectExtent l="0" t="0" r="0" b="0"/>
            <wp:docPr id="676" name="Рисунок 676" descr="C:\Users\User\Desktop\7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7455.jpg"/>
                    <pic:cNvPicPr>
                      <a:picLocks noChangeAspect="1" noChangeArrowheads="1"/>
                    </pic:cNvPicPr>
                  </pic:nvPicPr>
                  <pic:blipFill>
                    <a:blip r:embed="rId9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8852" cy="1763451"/>
                    </a:xfrm>
                    <a:prstGeom prst="rect">
                      <a:avLst/>
                    </a:prstGeom>
                    <a:noFill/>
                    <a:ln>
                      <a:noFill/>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2590800" cy="1749462"/>
            <wp:effectExtent l="0" t="0" r="0" b="3175"/>
            <wp:docPr id="139" name="Рисунок 139" descr="C:\Users\User\Desktop\1479947824-stock-vector-kids-helping-their-parents-with-the-housework-216043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479947824-stock-vector-kids-helping-their-parents-with-the-housework-216043174.jpg"/>
                    <pic:cNvPicPr>
                      <a:picLocks noChangeAspect="1" noChangeArrowheads="1"/>
                    </pic:cNvPicPr>
                  </pic:nvPicPr>
                  <pic:blipFill>
                    <a:blip r:embed="rId9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1712" cy="1756830"/>
                    </a:xfrm>
                    <a:prstGeom prst="rect">
                      <a:avLst/>
                    </a:prstGeom>
                    <a:noFill/>
                    <a:ln>
                      <a:noFill/>
                    </a:ln>
                  </pic:spPr>
                </pic:pic>
              </a:graphicData>
            </a:graphic>
          </wp:inline>
        </w:drawing>
      </w:r>
    </w:p>
    <w:p w:rsidR="00AF0E83" w:rsidRPr="000634E5"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2619959" cy="1743075"/>
            <wp:effectExtent l="0" t="0" r="9525" b="0"/>
            <wp:docPr id="135" name="Рисунок 135" descr="C:\Users\User\Desktop\mama_ulibajsja_m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mama_ulibajsja_mama.jpg"/>
                    <pic:cNvPicPr>
                      <a:picLocks noChangeAspect="1" noChangeArrowheads="1"/>
                    </pic:cNvPicPr>
                  </pic:nvPicPr>
                  <pic:blipFill>
                    <a:blip r:embed="rId9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7973" cy="1748407"/>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599033" cy="1724025"/>
            <wp:effectExtent l="0" t="0" r="0" b="0"/>
            <wp:docPr id="136" name="Рисунок 136" descr="C:\Users\User\Desktop\Mol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Mol12.jpg"/>
                    <pic:cNvPicPr>
                      <a:picLocks noChangeAspect="1" noChangeArrowheads="1"/>
                    </pic:cNvPicPr>
                  </pic:nvPicPr>
                  <pic:blipFill>
                    <a:blip r:embed="rId9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3262" cy="1726830"/>
                    </a:xfrm>
                    <a:prstGeom prst="rect">
                      <a:avLst/>
                    </a:prstGeom>
                    <a:noFill/>
                    <a:ln>
                      <a:noFill/>
                    </a:ln>
                  </pic:spPr>
                </pic:pic>
              </a:graphicData>
            </a:graphic>
          </wp:inline>
        </w:drawing>
      </w:r>
    </w:p>
    <w:p w:rsidR="00AF0E83" w:rsidRPr="00902D1B" w:rsidRDefault="00AF0E83" w:rsidP="00AF0E83">
      <w:pPr>
        <w:spacing w:after="0" w:line="360" w:lineRule="auto"/>
        <w:ind w:firstLine="709"/>
        <w:jc w:val="both"/>
        <w:rPr>
          <w:rFonts w:ascii="Times New Roman" w:hAnsi="Times New Roman" w:cs="Times New Roman"/>
          <w:sz w:val="28"/>
          <w:szCs w:val="28"/>
          <w:lang w:val="uk-UA"/>
        </w:rPr>
      </w:pPr>
    </w:p>
    <w:p w:rsidR="00AF0E83" w:rsidRDefault="00AF0E83" w:rsidP="00AF0E83">
      <w:pPr>
        <w:spacing w:after="0" w:line="360" w:lineRule="auto"/>
        <w:ind w:firstLine="709"/>
        <w:jc w:val="both"/>
        <w:rPr>
          <w:rFonts w:ascii="Times New Roman" w:hAnsi="Times New Roman" w:cs="Times New Roman"/>
          <w:sz w:val="28"/>
          <w:szCs w:val="28"/>
          <w:lang w:val="uk-UA"/>
        </w:rPr>
      </w:pPr>
      <w:r w:rsidRPr="003235BB">
        <w:rPr>
          <w:rFonts w:ascii="Times New Roman" w:hAnsi="Times New Roman" w:cs="Times New Roman"/>
          <w:b/>
          <w:sz w:val="28"/>
          <w:szCs w:val="28"/>
          <w:lang w:val="uk-UA"/>
        </w:rPr>
        <w:t xml:space="preserve">Рис. </w:t>
      </w:r>
      <w:r>
        <w:rPr>
          <w:rFonts w:ascii="Times New Roman" w:hAnsi="Times New Roman" w:cs="Times New Roman"/>
          <w:b/>
          <w:sz w:val="28"/>
          <w:szCs w:val="28"/>
          <w:lang w:val="uk-UA"/>
        </w:rPr>
        <w:t>3</w:t>
      </w:r>
      <w:r>
        <w:rPr>
          <w:rFonts w:ascii="Times New Roman" w:hAnsi="Times New Roman" w:cs="Times New Roman"/>
          <w:sz w:val="28"/>
          <w:szCs w:val="28"/>
          <w:lang w:val="uk-UA"/>
        </w:rPr>
        <w:t xml:space="preserve">  Приклади малюнків до другого набору кінострічки </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«Альтернативний</w:t>
      </w:r>
      <w:r w:rsidRPr="00487F74">
        <w:rPr>
          <w:rFonts w:ascii="Times New Roman" w:hAnsi="Times New Roman" w:cs="Times New Roman"/>
          <w:sz w:val="28"/>
          <w:szCs w:val="28"/>
          <w:lang w:val="uk-UA"/>
        </w:rPr>
        <w:t xml:space="preserve"> розвиток </w:t>
      </w:r>
      <w:r>
        <w:rPr>
          <w:rFonts w:ascii="Times New Roman" w:hAnsi="Times New Roman" w:cs="Times New Roman"/>
          <w:sz w:val="28"/>
          <w:szCs w:val="28"/>
          <w:lang w:val="uk-UA"/>
        </w:rPr>
        <w:t xml:space="preserve">складної життєвої </w:t>
      </w:r>
      <w:r w:rsidRPr="00487F74">
        <w:rPr>
          <w:rFonts w:ascii="Times New Roman" w:hAnsi="Times New Roman" w:cs="Times New Roman"/>
          <w:sz w:val="28"/>
          <w:szCs w:val="28"/>
          <w:lang w:val="uk-UA"/>
        </w:rPr>
        <w:t>ситуації»</w:t>
      </w:r>
    </w:p>
    <w:p w:rsidR="00AF0E83" w:rsidRPr="00902D1B" w:rsidRDefault="00AF0E83" w:rsidP="00AF0E83">
      <w:pPr>
        <w:spacing w:after="0" w:line="360" w:lineRule="auto"/>
        <w:ind w:firstLine="709"/>
        <w:jc w:val="both"/>
        <w:rPr>
          <w:rFonts w:ascii="Times New Roman" w:hAnsi="Times New Roman" w:cs="Times New Roman"/>
          <w:sz w:val="16"/>
          <w:szCs w:val="16"/>
          <w:lang w:val="uk-UA"/>
        </w:rPr>
      </w:pPr>
    </w:p>
    <w:p w:rsidR="00AF0E83" w:rsidRDefault="00AF0E83" w:rsidP="00AF0E83">
      <w:pPr>
        <w:spacing w:after="0" w:line="360" w:lineRule="auto"/>
        <w:ind w:firstLine="709"/>
        <w:jc w:val="both"/>
        <w:rPr>
          <w:rFonts w:ascii="Times New Roman" w:hAnsi="Times New Roman" w:cs="Times New Roman"/>
          <w:sz w:val="28"/>
          <w:szCs w:val="28"/>
          <w:lang w:val="uk-UA"/>
        </w:rPr>
      </w:pPr>
      <w:r w:rsidRPr="00EA6569">
        <w:rPr>
          <w:rFonts w:ascii="Times New Roman" w:hAnsi="Times New Roman" w:cs="Times New Roman"/>
          <w:sz w:val="28"/>
          <w:szCs w:val="28"/>
          <w:lang w:val="uk-UA"/>
        </w:rPr>
        <w:t xml:space="preserve">В кінці </w:t>
      </w:r>
      <w:r>
        <w:rPr>
          <w:rFonts w:ascii="Times New Roman" w:hAnsi="Times New Roman" w:cs="Times New Roman"/>
          <w:sz w:val="28"/>
          <w:szCs w:val="28"/>
          <w:lang w:val="uk-UA"/>
        </w:rPr>
        <w:t xml:space="preserve">психологічної </w:t>
      </w:r>
      <w:r w:rsidRPr="00EA6569">
        <w:rPr>
          <w:rFonts w:ascii="Times New Roman" w:hAnsi="Times New Roman" w:cs="Times New Roman"/>
          <w:sz w:val="28"/>
          <w:szCs w:val="28"/>
          <w:lang w:val="uk-UA"/>
        </w:rPr>
        <w:t xml:space="preserve">вправи відбувається обговорення </w:t>
      </w:r>
      <w:r>
        <w:rPr>
          <w:rFonts w:ascii="Times New Roman" w:hAnsi="Times New Roman" w:cs="Times New Roman"/>
          <w:sz w:val="28"/>
          <w:szCs w:val="28"/>
          <w:lang w:val="uk-UA"/>
        </w:rPr>
        <w:t xml:space="preserve">педагогом-психоло-гом </w:t>
      </w:r>
      <w:r w:rsidRPr="00EA6569">
        <w:rPr>
          <w:rFonts w:ascii="Times New Roman" w:hAnsi="Times New Roman" w:cs="Times New Roman"/>
          <w:sz w:val="28"/>
          <w:szCs w:val="28"/>
          <w:lang w:val="uk-UA"/>
        </w:rPr>
        <w:t xml:space="preserve">з дитиною </w:t>
      </w:r>
      <w:r>
        <w:rPr>
          <w:rFonts w:ascii="Times New Roman" w:hAnsi="Times New Roman" w:cs="Times New Roman"/>
          <w:sz w:val="28"/>
          <w:szCs w:val="28"/>
          <w:lang w:val="uk-UA"/>
        </w:rPr>
        <w:t>альтернативного варіанту розвитку подій в складній життєвій си-</w:t>
      </w:r>
      <w:r w:rsidRPr="00902D1B">
        <w:rPr>
          <w:rFonts w:ascii="Times New Roman" w:hAnsi="Times New Roman" w:cs="Times New Roman"/>
          <w:sz w:val="28"/>
          <w:szCs w:val="28"/>
          <w:lang w:val="uk-UA"/>
        </w:rPr>
        <w:t>туації, отриманого дитиною під час виконання вп</w:t>
      </w:r>
      <w:r>
        <w:rPr>
          <w:rFonts w:ascii="Times New Roman" w:hAnsi="Times New Roman" w:cs="Times New Roman"/>
          <w:sz w:val="28"/>
          <w:szCs w:val="28"/>
          <w:lang w:val="uk-UA"/>
        </w:rPr>
        <w:t>рави досвіду та тих думок, пере-</w:t>
      </w:r>
      <w:r w:rsidRPr="00F65D60">
        <w:rPr>
          <w:rFonts w:ascii="Times New Roman" w:hAnsi="Times New Roman" w:cs="Times New Roman"/>
          <w:sz w:val="28"/>
          <w:szCs w:val="28"/>
          <w:lang w:val="uk-UA"/>
        </w:rPr>
        <w:t>живань, які виникли у молодшого школяра з даного приводу.</w:t>
      </w:r>
    </w:p>
    <w:p w:rsidR="00AF0E83" w:rsidRDefault="00AF0E83" w:rsidP="00AF0E83">
      <w:pPr>
        <w:spacing w:after="0" w:line="360" w:lineRule="auto"/>
        <w:ind w:firstLine="709"/>
        <w:jc w:val="both"/>
        <w:rPr>
          <w:rFonts w:ascii="Times New Roman" w:hAnsi="Times New Roman" w:cs="Times New Roman"/>
          <w:sz w:val="28"/>
          <w:szCs w:val="28"/>
          <w:lang w:val="uk-UA"/>
        </w:rPr>
      </w:pPr>
      <w:r w:rsidRPr="00E967DE">
        <w:rPr>
          <w:rFonts w:ascii="Times New Roman" w:hAnsi="Times New Roman" w:cs="Times New Roman"/>
          <w:sz w:val="28"/>
          <w:szCs w:val="28"/>
          <w:lang w:val="uk-UA"/>
        </w:rPr>
        <w:t xml:space="preserve">Приклади </w:t>
      </w:r>
      <w:r w:rsidRPr="00BA70BC">
        <w:rPr>
          <w:rFonts w:ascii="Times New Roman" w:hAnsi="Times New Roman" w:cs="Times New Roman"/>
          <w:b/>
          <w:sz w:val="28"/>
          <w:szCs w:val="28"/>
          <w:lang w:val="uk-UA"/>
        </w:rPr>
        <w:t>питань</w:t>
      </w:r>
      <w:r w:rsidRPr="00E967DE">
        <w:rPr>
          <w:rFonts w:ascii="Times New Roman" w:hAnsi="Times New Roman" w:cs="Times New Roman"/>
          <w:sz w:val="28"/>
          <w:szCs w:val="28"/>
          <w:lang w:val="uk-UA"/>
        </w:rPr>
        <w:t xml:space="preserve"> для роботи дитини з першим набором карток:</w:t>
      </w:r>
    </w:p>
    <w:p w:rsidR="00AF0E83" w:rsidRPr="0096532B" w:rsidRDefault="00AF0E83" w:rsidP="00AF0E83">
      <w:pPr>
        <w:spacing w:after="0" w:line="360" w:lineRule="auto"/>
        <w:ind w:firstLine="709"/>
        <w:jc w:val="both"/>
        <w:rPr>
          <w:rFonts w:ascii="Times New Roman" w:hAnsi="Times New Roman" w:cs="Times New Roman"/>
          <w:i/>
          <w:sz w:val="28"/>
          <w:szCs w:val="28"/>
          <w:lang w:val="uk-UA"/>
        </w:rPr>
      </w:pPr>
      <w:r w:rsidRPr="0096532B">
        <w:rPr>
          <w:rFonts w:ascii="Times New Roman" w:hAnsi="Times New Roman" w:cs="Times New Roman"/>
          <w:i/>
          <w:sz w:val="28"/>
          <w:szCs w:val="28"/>
          <w:lang w:val="uk-UA"/>
        </w:rPr>
        <w:t>Що таке розлучення?</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96532B">
        <w:rPr>
          <w:rFonts w:ascii="Times New Roman" w:hAnsi="Times New Roman" w:cs="Times New Roman"/>
          <w:i/>
          <w:sz w:val="28"/>
          <w:szCs w:val="28"/>
          <w:lang w:val="uk-UA"/>
        </w:rPr>
        <w:t>Чому люди розлучаються?</w:t>
      </w:r>
    </w:p>
    <w:p w:rsidR="00AF0E83" w:rsidRPr="00E84091" w:rsidRDefault="00AF0E83" w:rsidP="00AF0E83">
      <w:pPr>
        <w:spacing w:after="0" w:line="360" w:lineRule="auto"/>
        <w:ind w:firstLine="709"/>
        <w:jc w:val="both"/>
        <w:rPr>
          <w:rFonts w:ascii="Times New Roman" w:hAnsi="Times New Roman" w:cs="Times New Roman"/>
          <w:i/>
          <w:sz w:val="28"/>
          <w:szCs w:val="28"/>
          <w:lang w:val="uk-UA"/>
        </w:rPr>
      </w:pPr>
      <w:r w:rsidRPr="00E84091">
        <w:rPr>
          <w:rFonts w:ascii="Times New Roman" w:hAnsi="Times New Roman" w:cs="Times New Roman"/>
          <w:i/>
          <w:sz w:val="28"/>
          <w:szCs w:val="28"/>
          <w:lang w:val="uk-UA"/>
        </w:rPr>
        <w:t>Як я переживаю сварки батьків?</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E84091">
        <w:rPr>
          <w:rFonts w:ascii="Times New Roman" w:hAnsi="Times New Roman" w:cs="Times New Roman"/>
          <w:i/>
          <w:sz w:val="28"/>
          <w:szCs w:val="28"/>
          <w:lang w:val="uk-UA"/>
        </w:rPr>
        <w:t>Що я відчуваю</w:t>
      </w:r>
      <w:r>
        <w:rPr>
          <w:rFonts w:ascii="Times New Roman" w:hAnsi="Times New Roman" w:cs="Times New Roman"/>
          <w:i/>
          <w:sz w:val="28"/>
          <w:szCs w:val="28"/>
          <w:lang w:val="uk-UA"/>
        </w:rPr>
        <w:t xml:space="preserve"> в ситуації розлучення</w:t>
      </w:r>
      <w:r w:rsidRPr="00E84091">
        <w:rPr>
          <w:rFonts w:ascii="Times New Roman" w:hAnsi="Times New Roman" w:cs="Times New Roman"/>
          <w:i/>
          <w:sz w:val="28"/>
          <w:szCs w:val="28"/>
          <w:lang w:val="uk-UA"/>
        </w:rPr>
        <w:t xml:space="preserve">? </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E84091">
        <w:rPr>
          <w:rFonts w:ascii="Times New Roman" w:hAnsi="Times New Roman" w:cs="Times New Roman"/>
          <w:i/>
          <w:sz w:val="28"/>
          <w:szCs w:val="28"/>
          <w:lang w:val="uk-UA"/>
        </w:rPr>
        <w:t>Чого я боюсь в цій ситуації</w:t>
      </w:r>
      <w:r>
        <w:rPr>
          <w:rFonts w:ascii="Times New Roman" w:hAnsi="Times New Roman" w:cs="Times New Roman"/>
          <w:i/>
          <w:sz w:val="28"/>
          <w:szCs w:val="28"/>
          <w:lang w:val="uk-UA"/>
        </w:rPr>
        <w:t xml:space="preserve"> (які мої страхи)</w:t>
      </w:r>
      <w:r w:rsidRPr="00E84091">
        <w:rPr>
          <w:rFonts w:ascii="Times New Roman" w:hAnsi="Times New Roman" w:cs="Times New Roman"/>
          <w:i/>
          <w:sz w:val="28"/>
          <w:szCs w:val="28"/>
          <w:lang w:val="uk-UA"/>
        </w:rPr>
        <w:t>?</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Як реагує моє тіло на цю ситуацію?</w:t>
      </w:r>
    </w:p>
    <w:p w:rsidR="00AF0E83" w:rsidRPr="00E84091"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(Вивчається наявність можливих соматичних розладів у дитини).</w:t>
      </w:r>
    </w:p>
    <w:p w:rsidR="00AF0E83" w:rsidRPr="00E84091"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Мої батьки все ще люблять мене?</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E84091">
        <w:rPr>
          <w:rFonts w:ascii="Times New Roman" w:hAnsi="Times New Roman" w:cs="Times New Roman"/>
          <w:i/>
          <w:sz w:val="28"/>
          <w:szCs w:val="28"/>
          <w:lang w:val="uk-UA"/>
        </w:rPr>
        <w:t>Чого мені бракує після розлучення батьків?</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lastRenderedPageBreak/>
        <w:t>Яка моя поведінка в цій ситуації?</w:t>
      </w:r>
    </w:p>
    <w:p w:rsidR="00AF0E83" w:rsidRDefault="00AF0E83" w:rsidP="00AF0E83">
      <w:pPr>
        <w:tabs>
          <w:tab w:val="left" w:pos="709"/>
        </w:tabs>
        <w:spacing w:after="0" w:line="360" w:lineRule="auto"/>
        <w:ind w:left="709"/>
        <w:jc w:val="both"/>
        <w:rPr>
          <w:rFonts w:ascii="Times New Roman" w:hAnsi="Times New Roman" w:cs="Times New Roman"/>
          <w:i/>
          <w:sz w:val="28"/>
          <w:szCs w:val="28"/>
          <w:lang w:val="uk-UA"/>
        </w:rPr>
      </w:pPr>
      <w:r>
        <w:rPr>
          <w:rFonts w:ascii="Times New Roman" w:hAnsi="Times New Roman" w:cs="Times New Roman"/>
          <w:i/>
          <w:sz w:val="28"/>
          <w:szCs w:val="28"/>
          <w:lang w:val="uk-UA"/>
        </w:rPr>
        <w:t>(Виявлення поведінкових маркерів дитини: епізодичних, уразливості  та/або залишкових).</w:t>
      </w:r>
    </w:p>
    <w:p w:rsidR="00AF0E83" w:rsidRPr="00E84091"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За чим я сумую/сумуватиму в подальшому?</w:t>
      </w:r>
    </w:p>
    <w:p w:rsidR="00AF0E83" w:rsidRDefault="00AF0E83" w:rsidP="00AF0E83">
      <w:pPr>
        <w:spacing w:after="0" w:line="360" w:lineRule="auto"/>
        <w:ind w:firstLine="709"/>
        <w:jc w:val="both"/>
        <w:rPr>
          <w:rFonts w:ascii="Times New Roman" w:hAnsi="Times New Roman" w:cs="Times New Roman"/>
          <w:sz w:val="28"/>
          <w:szCs w:val="28"/>
          <w:lang w:val="uk-UA"/>
        </w:rPr>
      </w:pPr>
      <w:r w:rsidRPr="00E84091">
        <w:rPr>
          <w:rFonts w:ascii="Times New Roman" w:hAnsi="Times New Roman" w:cs="Times New Roman"/>
          <w:sz w:val="28"/>
          <w:szCs w:val="28"/>
          <w:lang w:val="uk-UA"/>
        </w:rPr>
        <w:t xml:space="preserve">Приклади </w:t>
      </w:r>
      <w:r w:rsidRPr="00032B1C">
        <w:rPr>
          <w:rFonts w:ascii="Times New Roman" w:hAnsi="Times New Roman" w:cs="Times New Roman"/>
          <w:b/>
          <w:sz w:val="28"/>
          <w:szCs w:val="28"/>
          <w:lang w:val="uk-UA"/>
        </w:rPr>
        <w:t>питань</w:t>
      </w:r>
      <w:r w:rsidRPr="00E84091">
        <w:rPr>
          <w:rFonts w:ascii="Times New Roman" w:hAnsi="Times New Roman" w:cs="Times New Roman"/>
          <w:sz w:val="28"/>
          <w:szCs w:val="28"/>
          <w:lang w:val="uk-UA"/>
        </w:rPr>
        <w:t xml:space="preserve"> для роботи дитини з </w:t>
      </w:r>
      <w:r>
        <w:rPr>
          <w:rFonts w:ascii="Times New Roman" w:hAnsi="Times New Roman" w:cs="Times New Roman"/>
          <w:sz w:val="28"/>
          <w:szCs w:val="28"/>
          <w:lang w:val="uk-UA"/>
        </w:rPr>
        <w:t>другим</w:t>
      </w:r>
      <w:r w:rsidRPr="00E84091">
        <w:rPr>
          <w:rFonts w:ascii="Times New Roman" w:hAnsi="Times New Roman" w:cs="Times New Roman"/>
          <w:sz w:val="28"/>
          <w:szCs w:val="28"/>
          <w:lang w:val="uk-UA"/>
        </w:rPr>
        <w:t xml:space="preserve"> набором карток:</w:t>
      </w:r>
    </w:p>
    <w:p w:rsidR="00AF0E83" w:rsidRPr="00E84091" w:rsidRDefault="00AF0E83" w:rsidP="00AF0E83">
      <w:pPr>
        <w:spacing w:after="0" w:line="360" w:lineRule="auto"/>
        <w:ind w:firstLine="709"/>
        <w:jc w:val="both"/>
        <w:rPr>
          <w:rFonts w:ascii="Times New Roman" w:hAnsi="Times New Roman" w:cs="Times New Roman"/>
          <w:i/>
          <w:sz w:val="28"/>
          <w:szCs w:val="28"/>
          <w:lang w:val="uk-UA"/>
        </w:rPr>
      </w:pPr>
      <w:r w:rsidRPr="00E84091">
        <w:rPr>
          <w:rFonts w:ascii="Times New Roman" w:hAnsi="Times New Roman" w:cs="Times New Roman"/>
          <w:i/>
          <w:sz w:val="28"/>
          <w:szCs w:val="28"/>
          <w:lang w:val="uk-UA"/>
        </w:rPr>
        <w:t xml:space="preserve">Що я відчуваю після </w:t>
      </w:r>
      <w:r>
        <w:rPr>
          <w:rFonts w:ascii="Times New Roman" w:hAnsi="Times New Roman" w:cs="Times New Roman"/>
          <w:i/>
          <w:sz w:val="28"/>
          <w:szCs w:val="28"/>
          <w:lang w:val="uk-UA"/>
        </w:rPr>
        <w:t xml:space="preserve">того, як </w:t>
      </w:r>
      <w:r w:rsidRPr="00E84091">
        <w:rPr>
          <w:rFonts w:ascii="Times New Roman" w:hAnsi="Times New Roman" w:cs="Times New Roman"/>
          <w:i/>
          <w:sz w:val="28"/>
          <w:szCs w:val="28"/>
          <w:lang w:val="uk-UA"/>
        </w:rPr>
        <w:t>роз</w:t>
      </w:r>
      <w:r>
        <w:rPr>
          <w:rFonts w:ascii="Times New Roman" w:hAnsi="Times New Roman" w:cs="Times New Roman"/>
          <w:i/>
          <w:sz w:val="28"/>
          <w:szCs w:val="28"/>
          <w:lang w:val="uk-UA"/>
        </w:rPr>
        <w:t>почався новий етап життя</w:t>
      </w:r>
      <w:r w:rsidRPr="00E84091">
        <w:rPr>
          <w:rFonts w:ascii="Times New Roman" w:hAnsi="Times New Roman" w:cs="Times New Roman"/>
          <w:i/>
          <w:sz w:val="28"/>
          <w:szCs w:val="28"/>
          <w:lang w:val="uk-UA"/>
        </w:rPr>
        <w:t>?</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Що нового з’явилось в моєму житті?</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E84091">
        <w:rPr>
          <w:rFonts w:ascii="Times New Roman" w:hAnsi="Times New Roman" w:cs="Times New Roman"/>
          <w:i/>
          <w:sz w:val="28"/>
          <w:szCs w:val="28"/>
          <w:lang w:val="uk-UA"/>
        </w:rPr>
        <w:t>Як реагує моє тіло</w:t>
      </w:r>
      <w:r>
        <w:rPr>
          <w:rFonts w:ascii="Times New Roman" w:hAnsi="Times New Roman" w:cs="Times New Roman"/>
          <w:i/>
          <w:sz w:val="28"/>
          <w:szCs w:val="28"/>
          <w:lang w:val="uk-UA"/>
        </w:rPr>
        <w:t xml:space="preserve"> на зміни</w:t>
      </w:r>
      <w:r w:rsidRPr="00E84091">
        <w:rPr>
          <w:rFonts w:ascii="Times New Roman" w:hAnsi="Times New Roman" w:cs="Times New Roman"/>
          <w:i/>
          <w:sz w:val="28"/>
          <w:szCs w:val="28"/>
          <w:lang w:val="uk-UA"/>
        </w:rPr>
        <w:t>?</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Чого я навчився за цей час (який досвід отримав)?</w:t>
      </w:r>
    </w:p>
    <w:p w:rsidR="00AF0E83" w:rsidRPr="00E84091"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Що я можу зробити в цій ситуації?</w:t>
      </w:r>
    </w:p>
    <w:p w:rsidR="00AF0E83" w:rsidRPr="00E84091" w:rsidRDefault="00AF0E83" w:rsidP="00AF0E83">
      <w:pPr>
        <w:spacing w:after="0" w:line="360" w:lineRule="auto"/>
        <w:ind w:firstLine="709"/>
        <w:jc w:val="both"/>
        <w:rPr>
          <w:rFonts w:ascii="Times New Roman" w:hAnsi="Times New Roman" w:cs="Times New Roman"/>
          <w:i/>
          <w:sz w:val="28"/>
          <w:szCs w:val="28"/>
          <w:lang w:val="uk-UA"/>
        </w:rPr>
      </w:pPr>
      <w:r w:rsidRPr="00E84091">
        <w:rPr>
          <w:rFonts w:ascii="Times New Roman" w:hAnsi="Times New Roman" w:cs="Times New Roman"/>
          <w:i/>
          <w:sz w:val="28"/>
          <w:szCs w:val="28"/>
          <w:lang w:val="uk-UA"/>
        </w:rPr>
        <w:t>Чим я можу допомогти своїм мамі або тату?</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E84091">
        <w:rPr>
          <w:rFonts w:ascii="Times New Roman" w:hAnsi="Times New Roman" w:cs="Times New Roman"/>
          <w:i/>
          <w:sz w:val="28"/>
          <w:szCs w:val="28"/>
          <w:lang w:val="uk-UA"/>
        </w:rPr>
        <w:t xml:space="preserve">Мама </w:t>
      </w:r>
      <w:r>
        <w:rPr>
          <w:rFonts w:ascii="Times New Roman" w:hAnsi="Times New Roman" w:cs="Times New Roman"/>
          <w:i/>
          <w:sz w:val="28"/>
          <w:szCs w:val="28"/>
          <w:lang w:val="uk-UA"/>
        </w:rPr>
        <w:t xml:space="preserve">(тато) </w:t>
      </w:r>
      <w:r w:rsidRPr="00E84091">
        <w:rPr>
          <w:rFonts w:ascii="Times New Roman" w:hAnsi="Times New Roman" w:cs="Times New Roman"/>
          <w:i/>
          <w:sz w:val="28"/>
          <w:szCs w:val="28"/>
          <w:lang w:val="uk-UA"/>
        </w:rPr>
        <w:t>пишається мною?</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 xml:space="preserve">Які я бачу докази любові </w:t>
      </w:r>
      <w:r w:rsidRPr="0096532B">
        <w:rPr>
          <w:rFonts w:ascii="Times New Roman" w:hAnsi="Times New Roman" w:cs="Times New Roman"/>
          <w:i/>
          <w:sz w:val="28"/>
          <w:szCs w:val="28"/>
          <w:lang w:val="uk-UA"/>
        </w:rPr>
        <w:t>батьк</w:t>
      </w:r>
      <w:r>
        <w:rPr>
          <w:rFonts w:ascii="Times New Roman" w:hAnsi="Times New Roman" w:cs="Times New Roman"/>
          <w:i/>
          <w:sz w:val="28"/>
          <w:szCs w:val="28"/>
          <w:lang w:val="uk-UA"/>
        </w:rPr>
        <w:t>ів та ріднихдо</w:t>
      </w:r>
      <w:r w:rsidRPr="0096532B">
        <w:rPr>
          <w:rFonts w:ascii="Times New Roman" w:hAnsi="Times New Roman" w:cs="Times New Roman"/>
          <w:i/>
          <w:sz w:val="28"/>
          <w:szCs w:val="28"/>
          <w:lang w:val="uk-UA"/>
        </w:rPr>
        <w:t xml:space="preserve"> мене?</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i/>
          <w:sz w:val="28"/>
          <w:szCs w:val="28"/>
          <w:lang w:val="uk-UA"/>
        </w:rPr>
        <w:t>В чому проявляється моя любов до батьків, рідних?</w:t>
      </w:r>
    </w:p>
    <w:p w:rsidR="00AF0E83" w:rsidRPr="00CF70C4"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Можливе здійснення порівняльного а</w:t>
      </w:r>
      <w:r w:rsidRPr="00CF70C4">
        <w:rPr>
          <w:rFonts w:ascii="Times New Roman" w:hAnsi="Times New Roman" w:cs="Times New Roman"/>
          <w:sz w:val="28"/>
          <w:szCs w:val="28"/>
          <w:lang w:val="uk-UA"/>
        </w:rPr>
        <w:t>наліз</w:t>
      </w:r>
      <w:r>
        <w:rPr>
          <w:rFonts w:ascii="Times New Roman" w:hAnsi="Times New Roman" w:cs="Times New Roman"/>
          <w:sz w:val="28"/>
          <w:szCs w:val="28"/>
          <w:lang w:val="uk-UA"/>
        </w:rPr>
        <w:t>у</w:t>
      </w:r>
      <w:r w:rsidRPr="00CF70C4">
        <w:rPr>
          <w:rFonts w:ascii="Times New Roman" w:hAnsi="Times New Roman" w:cs="Times New Roman"/>
          <w:sz w:val="28"/>
          <w:szCs w:val="28"/>
          <w:lang w:val="uk-UA"/>
        </w:rPr>
        <w:t xml:space="preserve"> картинок </w:t>
      </w:r>
      <w:r>
        <w:rPr>
          <w:rFonts w:ascii="Times New Roman" w:hAnsi="Times New Roman" w:cs="Times New Roman"/>
          <w:sz w:val="28"/>
          <w:szCs w:val="28"/>
          <w:lang w:val="uk-UA"/>
        </w:rPr>
        <w:t xml:space="preserve">з двох наборів </w:t>
      </w:r>
      <w:r w:rsidRPr="00CF70C4">
        <w:rPr>
          <w:rFonts w:ascii="Times New Roman" w:hAnsi="Times New Roman" w:cs="Times New Roman"/>
          <w:sz w:val="28"/>
          <w:szCs w:val="28"/>
          <w:lang w:val="uk-UA"/>
        </w:rPr>
        <w:t>– що їх об’єднує, а в чому різниця (різні емоційні стани</w:t>
      </w:r>
      <w:r>
        <w:rPr>
          <w:rFonts w:ascii="Times New Roman" w:hAnsi="Times New Roman" w:cs="Times New Roman"/>
          <w:sz w:val="28"/>
          <w:szCs w:val="28"/>
          <w:lang w:val="uk-UA"/>
        </w:rPr>
        <w:t xml:space="preserve"> персонажів – батьків та дитини</w:t>
      </w:r>
      <w:r w:rsidRPr="00CF70C4">
        <w:rPr>
          <w:rFonts w:ascii="Times New Roman" w:hAnsi="Times New Roman" w:cs="Times New Roman"/>
          <w:sz w:val="28"/>
          <w:szCs w:val="28"/>
          <w:lang w:val="uk-UA"/>
        </w:rPr>
        <w:t>)</w:t>
      </w:r>
      <w:r>
        <w:rPr>
          <w:rFonts w:ascii="Times New Roman" w:hAnsi="Times New Roman" w:cs="Times New Roman"/>
          <w:sz w:val="28"/>
          <w:szCs w:val="28"/>
          <w:lang w:val="uk-UA"/>
        </w:rPr>
        <w:t>, здійснюється разом з молодшим школярем</w:t>
      </w:r>
      <w:r w:rsidRPr="00CF70C4">
        <w:rPr>
          <w:rFonts w:ascii="Times New Roman" w:hAnsi="Times New Roman" w:cs="Times New Roman"/>
          <w:sz w:val="28"/>
          <w:szCs w:val="28"/>
          <w:lang w:val="uk-UA"/>
        </w:rPr>
        <w:t xml:space="preserve"> висування припущень </w:t>
      </w:r>
      <w:r>
        <w:rPr>
          <w:rFonts w:ascii="Times New Roman" w:hAnsi="Times New Roman" w:cs="Times New Roman"/>
          <w:sz w:val="28"/>
          <w:szCs w:val="28"/>
          <w:lang w:val="uk-UA"/>
        </w:rPr>
        <w:t>щодо причин</w:t>
      </w:r>
      <w:r w:rsidRPr="00CF70C4">
        <w:rPr>
          <w:rFonts w:ascii="Times New Roman" w:hAnsi="Times New Roman" w:cs="Times New Roman"/>
          <w:sz w:val="28"/>
          <w:szCs w:val="28"/>
          <w:lang w:val="uk-UA"/>
        </w:rPr>
        <w:t xml:space="preserve"> різних емоційних станів.</w:t>
      </w:r>
      <w:r>
        <w:rPr>
          <w:rFonts w:ascii="Times New Roman" w:hAnsi="Times New Roman" w:cs="Times New Roman"/>
          <w:sz w:val="28"/>
          <w:szCs w:val="28"/>
          <w:lang w:val="uk-UA"/>
        </w:rPr>
        <w:t xml:space="preserve"> В кінці вправи за допомогою педагога-психолога дитина робить висновки відповідно до побудованої кінострічки подій за другим альтерна-тивним варіантом – </w:t>
      </w:r>
      <w:r w:rsidRPr="00077FB6">
        <w:rPr>
          <w:rFonts w:ascii="Times New Roman" w:hAnsi="Times New Roman" w:cs="Times New Roman"/>
          <w:i/>
          <w:sz w:val="28"/>
          <w:szCs w:val="28"/>
          <w:lang w:val="uk-UA"/>
        </w:rPr>
        <w:t>Чого я навчився? Що зрозумів?</w:t>
      </w:r>
      <w:r>
        <w:rPr>
          <w:rFonts w:ascii="Times New Roman" w:hAnsi="Times New Roman" w:cs="Times New Roman"/>
          <w:i/>
          <w:sz w:val="28"/>
          <w:szCs w:val="28"/>
          <w:lang w:val="uk-UA"/>
        </w:rPr>
        <w:t xml:space="preserve"> Як буду чинити надалі?</w:t>
      </w:r>
    </w:p>
    <w:p w:rsidR="00AF0E83" w:rsidRPr="00487F74" w:rsidRDefault="00AF0E83" w:rsidP="00AF0E83">
      <w:pPr>
        <w:spacing w:after="0" w:line="360" w:lineRule="auto"/>
        <w:ind w:firstLine="709"/>
        <w:jc w:val="both"/>
        <w:rPr>
          <w:rFonts w:ascii="Times New Roman" w:hAnsi="Times New Roman" w:cs="Times New Roman"/>
          <w:sz w:val="12"/>
          <w:szCs w:val="12"/>
          <w:lang w:val="uk-UA"/>
        </w:rPr>
      </w:pP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Психологічна в</w:t>
      </w:r>
      <w:r w:rsidRPr="001737C0">
        <w:rPr>
          <w:rFonts w:ascii="Times New Roman" w:hAnsi="Times New Roman" w:cs="Times New Roman"/>
          <w:b/>
          <w:sz w:val="28"/>
          <w:szCs w:val="28"/>
          <w:lang w:val="uk-UA"/>
        </w:rPr>
        <w:t>права</w:t>
      </w:r>
      <w:r w:rsidRPr="009F3736">
        <w:rPr>
          <w:rFonts w:ascii="Times New Roman" w:hAnsi="Times New Roman" w:cs="Times New Roman"/>
          <w:b/>
          <w:sz w:val="28"/>
          <w:szCs w:val="28"/>
          <w:lang w:val="uk-UA"/>
        </w:rPr>
        <w:t>«Квітка</w:t>
      </w:r>
      <w:r>
        <w:rPr>
          <w:rFonts w:ascii="Times New Roman" w:hAnsi="Times New Roman" w:cs="Times New Roman"/>
          <w:b/>
          <w:sz w:val="28"/>
          <w:szCs w:val="28"/>
          <w:lang w:val="uk-UA"/>
        </w:rPr>
        <w:t>-</w:t>
      </w:r>
      <w:r w:rsidRPr="009F3736">
        <w:rPr>
          <w:rFonts w:ascii="Times New Roman" w:hAnsi="Times New Roman" w:cs="Times New Roman"/>
          <w:b/>
          <w:sz w:val="28"/>
          <w:szCs w:val="28"/>
          <w:lang w:val="uk-UA"/>
        </w:rPr>
        <w:t>розуміння»</w:t>
      </w:r>
    </w:p>
    <w:tbl>
      <w:tblPr>
        <w:tblpPr w:leftFromText="180" w:rightFromText="180" w:bottomFromText="160" w:vertAnchor="text" w:tblpX="124"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13"/>
      </w:tblGrid>
      <w:tr w:rsidR="00AF0E83" w:rsidRPr="00B6582F" w:rsidTr="00AF0E83">
        <w:trPr>
          <w:trHeight w:val="2117"/>
        </w:trPr>
        <w:tc>
          <w:tcPr>
            <w:tcW w:w="1513" w:type="dxa"/>
            <w:tcBorders>
              <w:top w:val="single" w:sz="4" w:space="0" w:color="auto"/>
              <w:left w:val="single" w:sz="4" w:space="0" w:color="auto"/>
              <w:bottom w:val="single" w:sz="4" w:space="0" w:color="auto"/>
              <w:right w:val="single" w:sz="4" w:space="0" w:color="auto"/>
            </w:tcBorders>
            <w:hideMark/>
          </w:tcPr>
          <w:p w:rsidR="00AF0E83" w:rsidRPr="00B6582F" w:rsidRDefault="00AF0E83" w:rsidP="00AF0E83">
            <w:pPr>
              <w:tabs>
                <w:tab w:val="center" w:pos="622"/>
              </w:tabs>
              <w:spacing w:line="240" w:lineRule="auto"/>
              <w:contextualSpacing/>
              <w:jc w:val="center"/>
              <w:rPr>
                <w:rFonts w:ascii="Times New Roman" w:eastAsia="Calibri" w:hAnsi="Times New Roman" w:cs="Times New Roman"/>
                <w:b/>
                <w:i/>
                <w:sz w:val="28"/>
                <w:szCs w:val="28"/>
                <w:lang w:val="uk-UA"/>
              </w:rPr>
            </w:pPr>
            <w:r>
              <w:rPr>
                <w:rFonts w:ascii="Times New Roman" w:eastAsia="Calibri" w:hAnsi="Times New Roman" w:cs="Times New Roman"/>
                <w:b/>
                <w:i/>
                <w:szCs w:val="28"/>
                <w:lang w:val="uk-UA"/>
              </w:rPr>
              <w:t>Квітка</w:t>
            </w:r>
            <w:r w:rsidRPr="00B6582F">
              <w:rPr>
                <w:rFonts w:ascii="Times New Roman" w:eastAsia="Calibri" w:hAnsi="Times New Roman" w:cs="Times New Roman"/>
                <w:b/>
                <w:i/>
                <w:szCs w:val="28"/>
                <w:lang w:val="uk-UA"/>
              </w:rPr>
              <w:t>- розуміння</w:t>
            </w:r>
          </w:p>
          <w:p w:rsidR="00AF0E83" w:rsidRPr="00B6582F" w:rsidRDefault="00AF0E83" w:rsidP="00AF0E83">
            <w:pPr>
              <w:spacing w:line="360" w:lineRule="auto"/>
              <w:ind w:firstLine="709"/>
              <w:contextualSpacing/>
              <w:rPr>
                <w:rFonts w:ascii="Times New Roman" w:eastAsia="Calibri" w:hAnsi="Times New Roman" w:cs="Times New Roman"/>
                <w:sz w:val="28"/>
                <w:szCs w:val="28"/>
                <w:lang w:val="uk-UA"/>
              </w:rPr>
            </w:pPr>
            <w:r w:rsidRPr="00B6582F">
              <w:rPr>
                <w:rFonts w:ascii="Times New Roman" w:eastAsia="Calibri" w:hAnsi="Times New Roman" w:cs="Times New Roman"/>
                <w:b/>
                <w:i/>
                <w:noProof/>
                <w:szCs w:val="28"/>
                <w:lang w:eastAsia="ru-RU"/>
              </w:rPr>
              <w:drawing>
                <wp:anchor distT="0" distB="0" distL="114300" distR="114300" simplePos="0" relativeHeight="252212224" behindDoc="1" locked="0" layoutInCell="1" allowOverlap="1">
                  <wp:simplePos x="0" y="0"/>
                  <wp:positionH relativeFrom="column">
                    <wp:posOffset>32385</wp:posOffset>
                  </wp:positionH>
                  <wp:positionV relativeFrom="paragraph">
                    <wp:posOffset>30480</wp:posOffset>
                  </wp:positionV>
                  <wp:extent cx="828675" cy="952500"/>
                  <wp:effectExtent l="0" t="0" r="9525" b="0"/>
                  <wp:wrapNone/>
                  <wp:docPr id="13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952500"/>
                          </a:xfrm>
                          <a:prstGeom prst="rect">
                            <a:avLst/>
                          </a:prstGeom>
                          <a:noFill/>
                        </pic:spPr>
                      </pic:pic>
                    </a:graphicData>
                  </a:graphic>
                </wp:anchor>
              </w:drawing>
            </w:r>
          </w:p>
        </w:tc>
      </w:tr>
    </w:tbl>
    <w:p w:rsidR="00AF0E83" w:rsidRPr="00BC3EDC" w:rsidRDefault="00AF0E83" w:rsidP="00AF0E83">
      <w:pPr>
        <w:spacing w:after="0" w:line="360" w:lineRule="auto"/>
        <w:ind w:firstLine="709"/>
        <w:jc w:val="both"/>
        <w:rPr>
          <w:rFonts w:ascii="Times New Roman" w:hAnsi="Times New Roman" w:cs="Times New Roman"/>
          <w:sz w:val="28"/>
          <w:szCs w:val="28"/>
          <w:lang w:val="uk-UA"/>
        </w:rPr>
      </w:pPr>
      <w:r w:rsidRPr="00BC3EDC">
        <w:rPr>
          <w:rFonts w:ascii="Times New Roman" w:hAnsi="Times New Roman" w:cs="Times New Roman"/>
          <w:sz w:val="28"/>
          <w:szCs w:val="28"/>
          <w:lang w:val="uk-UA"/>
        </w:rPr>
        <w:t>(Авторська методика Литвиненко І.С. – детально висвітлена у фахових</w:t>
      </w:r>
      <w:r>
        <w:rPr>
          <w:rFonts w:ascii="Times New Roman" w:hAnsi="Times New Roman" w:cs="Times New Roman"/>
          <w:sz w:val="28"/>
          <w:szCs w:val="28"/>
          <w:lang w:val="uk-UA"/>
        </w:rPr>
        <w:t xml:space="preserve"> пе</w:t>
      </w:r>
      <w:r w:rsidRPr="00BC3EDC">
        <w:rPr>
          <w:rFonts w:ascii="Times New Roman" w:hAnsi="Times New Roman" w:cs="Times New Roman"/>
          <w:sz w:val="28"/>
          <w:szCs w:val="28"/>
          <w:lang w:val="uk-UA"/>
        </w:rPr>
        <w:t>ріодичних виданнях; навчально-методичному посібни</w:t>
      </w:r>
      <w:r>
        <w:rPr>
          <w:rFonts w:ascii="Times New Roman" w:hAnsi="Times New Roman" w:cs="Times New Roman"/>
          <w:sz w:val="28"/>
          <w:szCs w:val="28"/>
          <w:lang w:val="uk-UA"/>
        </w:rPr>
        <w:t>-</w:t>
      </w:r>
      <w:r w:rsidRPr="00BC3EDC">
        <w:rPr>
          <w:rFonts w:ascii="Times New Roman" w:hAnsi="Times New Roman" w:cs="Times New Roman"/>
          <w:sz w:val="28"/>
          <w:szCs w:val="28"/>
          <w:lang w:val="uk-UA"/>
        </w:rPr>
        <w:t>ку «Вікова та педагогічна психологія» (модуль: ситуації в житті дітей дошкільного віку) (2017 р.); книзі «Підводні рифи життєвих ситуацій» (2017р.); розділі програми, присвяченому ситуації «Я боюсь відповідати біля класної  дошки...» (автор Литвиненко І.С.))</w:t>
      </w:r>
      <w:r>
        <w:rPr>
          <w:rFonts w:ascii="Times New Roman" w:hAnsi="Times New Roman" w:cs="Times New Roman"/>
          <w:sz w:val="28"/>
          <w:szCs w:val="28"/>
          <w:lang w:val="uk-UA"/>
        </w:rPr>
        <w:t>.</w:t>
      </w:r>
    </w:p>
    <w:p w:rsidR="00AF0E83" w:rsidRPr="001737C0" w:rsidRDefault="00AF0E83" w:rsidP="00AF0E83">
      <w:pPr>
        <w:spacing w:after="0" w:line="360" w:lineRule="auto"/>
        <w:ind w:firstLine="709"/>
        <w:jc w:val="both"/>
        <w:rPr>
          <w:rFonts w:ascii="Times New Roman" w:hAnsi="Times New Roman" w:cs="Times New Roman"/>
          <w:sz w:val="28"/>
          <w:szCs w:val="28"/>
          <w:lang w:val="uk-UA"/>
        </w:rPr>
      </w:pPr>
      <w:r w:rsidRPr="00BC3EDC">
        <w:rPr>
          <w:rFonts w:ascii="Times New Roman" w:hAnsi="Times New Roman" w:cs="Times New Roman"/>
          <w:sz w:val="28"/>
          <w:szCs w:val="28"/>
          <w:lang w:val="uk-UA"/>
        </w:rPr>
        <w:lastRenderedPageBreak/>
        <w:t>Наповнення методики ситуативними матеріалами – Прасол Д.В.</w:t>
      </w:r>
    </w:p>
    <w:p w:rsidR="00AF0E83" w:rsidRPr="001737C0" w:rsidRDefault="00AF0E83" w:rsidP="00AF0E83">
      <w:pPr>
        <w:spacing w:after="0" w:line="360" w:lineRule="auto"/>
        <w:ind w:firstLine="709"/>
        <w:jc w:val="both"/>
        <w:rPr>
          <w:rFonts w:ascii="Times New Roman" w:hAnsi="Times New Roman" w:cs="Times New Roman"/>
          <w:sz w:val="28"/>
          <w:szCs w:val="28"/>
          <w:lang w:val="uk-UA"/>
        </w:rPr>
      </w:pPr>
      <w:r w:rsidRPr="001737C0">
        <w:rPr>
          <w:rFonts w:ascii="Times New Roman" w:hAnsi="Times New Roman" w:cs="Times New Roman"/>
          <w:b/>
          <w:sz w:val="28"/>
          <w:szCs w:val="28"/>
          <w:lang w:val="uk-UA"/>
        </w:rPr>
        <w:t>Мета</w:t>
      </w:r>
      <w:r w:rsidRPr="001737C0">
        <w:rPr>
          <w:rFonts w:ascii="Times New Roman" w:hAnsi="Times New Roman" w:cs="Times New Roman"/>
          <w:sz w:val="28"/>
          <w:szCs w:val="28"/>
          <w:lang w:val="uk-UA"/>
        </w:rPr>
        <w:t xml:space="preserve">: </w:t>
      </w:r>
    </w:p>
    <w:p w:rsidR="00AF0E83" w:rsidRDefault="00AF0E83" w:rsidP="00935423">
      <w:pPr>
        <w:numPr>
          <w:ilvl w:val="0"/>
          <w:numId w:val="3"/>
        </w:numPr>
        <w:spacing w:after="0" w:line="360" w:lineRule="auto"/>
        <w:jc w:val="both"/>
        <w:rPr>
          <w:rFonts w:ascii="Times New Roman" w:hAnsi="Times New Roman" w:cs="Times New Roman"/>
          <w:sz w:val="28"/>
          <w:szCs w:val="28"/>
          <w:lang w:val="uk-UA"/>
        </w:rPr>
      </w:pPr>
      <w:r w:rsidRPr="001737C0">
        <w:rPr>
          <w:rFonts w:ascii="Times New Roman" w:hAnsi="Times New Roman" w:cs="Times New Roman"/>
          <w:sz w:val="28"/>
          <w:szCs w:val="28"/>
          <w:lang w:val="uk-UA"/>
        </w:rPr>
        <w:t xml:space="preserve">виявити </w:t>
      </w:r>
      <w:r>
        <w:rPr>
          <w:rFonts w:ascii="Times New Roman" w:hAnsi="Times New Roman" w:cs="Times New Roman"/>
          <w:sz w:val="28"/>
          <w:szCs w:val="28"/>
          <w:lang w:val="uk-UA"/>
        </w:rPr>
        <w:t xml:space="preserve"> істинні  емоційні  та соматичні  </w:t>
      </w:r>
      <w:r w:rsidRPr="001737C0">
        <w:rPr>
          <w:rFonts w:ascii="Times New Roman" w:hAnsi="Times New Roman" w:cs="Times New Roman"/>
          <w:sz w:val="28"/>
          <w:szCs w:val="28"/>
          <w:lang w:val="uk-UA"/>
        </w:rPr>
        <w:t>переживання дитини у</w:t>
      </w:r>
      <w:r>
        <w:rPr>
          <w:rFonts w:ascii="Times New Roman" w:hAnsi="Times New Roman" w:cs="Times New Roman"/>
          <w:sz w:val="28"/>
          <w:szCs w:val="28"/>
          <w:lang w:val="uk-UA"/>
        </w:rPr>
        <w:t>наявній</w:t>
      </w:r>
    </w:p>
    <w:p w:rsidR="00AF0E83" w:rsidRPr="001737C0" w:rsidRDefault="00AF0E83" w:rsidP="00AF0E83">
      <w:pPr>
        <w:spacing w:after="0" w:line="360" w:lineRule="auto"/>
        <w:ind w:left="106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складній </w:t>
      </w:r>
      <w:r w:rsidRPr="001737C0">
        <w:rPr>
          <w:rFonts w:ascii="Times New Roman" w:hAnsi="Times New Roman" w:cs="Times New Roman"/>
          <w:sz w:val="28"/>
          <w:szCs w:val="28"/>
          <w:lang w:val="uk-UA"/>
        </w:rPr>
        <w:t>життєвій ситуації;</w:t>
      </w:r>
    </w:p>
    <w:p w:rsidR="00AF0E83" w:rsidRPr="00902D1B" w:rsidRDefault="00AF0E83" w:rsidP="00935423">
      <w:pPr>
        <w:numPr>
          <w:ilvl w:val="0"/>
          <w:numId w:val="3"/>
        </w:numPr>
        <w:spacing w:after="0" w:line="360" w:lineRule="auto"/>
        <w:jc w:val="both"/>
        <w:rPr>
          <w:rFonts w:ascii="Times New Roman" w:hAnsi="Times New Roman" w:cs="Times New Roman"/>
          <w:sz w:val="28"/>
          <w:szCs w:val="28"/>
          <w:lang w:val="uk-UA"/>
        </w:rPr>
      </w:pPr>
      <w:r w:rsidRPr="001737C0">
        <w:rPr>
          <w:rFonts w:ascii="Times New Roman" w:hAnsi="Times New Roman" w:cs="Times New Roman"/>
          <w:sz w:val="28"/>
          <w:szCs w:val="28"/>
          <w:lang w:val="uk-UA"/>
        </w:rPr>
        <w:t xml:space="preserve">навчити дитину дивитися на </w:t>
      </w:r>
      <w:r>
        <w:rPr>
          <w:rFonts w:ascii="Times New Roman" w:hAnsi="Times New Roman" w:cs="Times New Roman"/>
          <w:sz w:val="28"/>
          <w:szCs w:val="28"/>
          <w:lang w:val="uk-UA"/>
        </w:rPr>
        <w:t>життєву</w:t>
      </w:r>
      <w:r w:rsidRPr="001737C0">
        <w:rPr>
          <w:rFonts w:ascii="Times New Roman" w:hAnsi="Times New Roman" w:cs="Times New Roman"/>
          <w:sz w:val="28"/>
          <w:szCs w:val="28"/>
          <w:lang w:val="uk-UA"/>
        </w:rPr>
        <w:t xml:space="preserve"> ситуацію з різних сторін, </w:t>
      </w:r>
      <w:r>
        <w:rPr>
          <w:rFonts w:ascii="Times New Roman" w:hAnsi="Times New Roman" w:cs="Times New Roman"/>
          <w:sz w:val="28"/>
          <w:szCs w:val="28"/>
          <w:lang w:val="uk-UA"/>
        </w:rPr>
        <w:t xml:space="preserve">працюва-ти зі своїми емоційними та соматичними переживаннями, навичкам са-моаналізу, </w:t>
      </w:r>
      <w:r w:rsidRPr="0087637F">
        <w:rPr>
          <w:rFonts w:ascii="Times New Roman" w:hAnsi="Times New Roman" w:cs="Times New Roman"/>
          <w:sz w:val="28"/>
          <w:szCs w:val="28"/>
          <w:lang w:val="uk-UA"/>
        </w:rPr>
        <w:t xml:space="preserve">усвідомлювати свої відчуття та емоції, вміти жити в гармонії </w:t>
      </w:r>
      <w:r w:rsidRPr="00902D1B">
        <w:rPr>
          <w:rFonts w:ascii="Times New Roman" w:hAnsi="Times New Roman" w:cs="Times New Roman"/>
          <w:sz w:val="28"/>
          <w:szCs w:val="28"/>
          <w:lang w:val="uk-UA"/>
        </w:rPr>
        <w:t>зі своїми почуттями;</w:t>
      </w:r>
    </w:p>
    <w:p w:rsidR="00AF0E83" w:rsidRPr="001D63D3" w:rsidRDefault="00AF0E83" w:rsidP="00935423">
      <w:pPr>
        <w:numPr>
          <w:ilvl w:val="0"/>
          <w:numId w:val="3"/>
        </w:numPr>
        <w:spacing w:after="0" w:line="360" w:lineRule="auto"/>
        <w:jc w:val="both"/>
        <w:rPr>
          <w:rFonts w:ascii="Times New Roman" w:hAnsi="Times New Roman" w:cs="Times New Roman"/>
          <w:sz w:val="28"/>
          <w:szCs w:val="28"/>
          <w:lang w:val="uk-UA"/>
        </w:rPr>
      </w:pPr>
      <w:r w:rsidRPr="001D63D3">
        <w:rPr>
          <w:rFonts w:ascii="Times New Roman" w:hAnsi="Times New Roman" w:cs="Times New Roman"/>
          <w:sz w:val="28"/>
          <w:szCs w:val="28"/>
          <w:lang w:val="uk-UA"/>
        </w:rPr>
        <w:t xml:space="preserve">розвинути </w:t>
      </w:r>
      <w:r>
        <w:rPr>
          <w:rFonts w:ascii="Times New Roman" w:hAnsi="Times New Roman" w:cs="Times New Roman"/>
          <w:sz w:val="28"/>
          <w:szCs w:val="28"/>
          <w:lang w:val="uk-UA"/>
        </w:rPr>
        <w:t xml:space="preserve">у дитини </w:t>
      </w:r>
      <w:r w:rsidRPr="001D63D3">
        <w:rPr>
          <w:rFonts w:ascii="Times New Roman" w:hAnsi="Times New Roman" w:cs="Times New Roman"/>
          <w:sz w:val="28"/>
          <w:szCs w:val="28"/>
          <w:lang w:val="uk-UA"/>
        </w:rPr>
        <w:t>впевненість, допом</w:t>
      </w:r>
      <w:r>
        <w:rPr>
          <w:rFonts w:ascii="Times New Roman" w:hAnsi="Times New Roman" w:cs="Times New Roman"/>
          <w:sz w:val="28"/>
          <w:szCs w:val="28"/>
          <w:lang w:val="uk-UA"/>
        </w:rPr>
        <w:t>огти розкрити ресурси, які нада-ватиму</w:t>
      </w:r>
      <w:r w:rsidRPr="001D63D3">
        <w:rPr>
          <w:rFonts w:ascii="Times New Roman" w:hAnsi="Times New Roman" w:cs="Times New Roman"/>
          <w:sz w:val="28"/>
          <w:szCs w:val="28"/>
          <w:lang w:val="uk-UA"/>
        </w:rPr>
        <w:t xml:space="preserve">ть </w:t>
      </w:r>
      <w:r>
        <w:rPr>
          <w:rFonts w:ascii="Times New Roman" w:hAnsi="Times New Roman" w:cs="Times New Roman"/>
          <w:sz w:val="28"/>
          <w:szCs w:val="28"/>
          <w:lang w:val="uk-UA"/>
        </w:rPr>
        <w:t xml:space="preserve">їй </w:t>
      </w:r>
      <w:r w:rsidRPr="001D63D3">
        <w:rPr>
          <w:rFonts w:ascii="Times New Roman" w:hAnsi="Times New Roman" w:cs="Times New Roman"/>
          <w:sz w:val="28"/>
          <w:szCs w:val="28"/>
          <w:lang w:val="uk-UA"/>
        </w:rPr>
        <w:t>сил для переживання ситуації розлучення батьків;</w:t>
      </w:r>
    </w:p>
    <w:p w:rsidR="00AF0E83" w:rsidRPr="00BC3EDC" w:rsidRDefault="00AF0E83" w:rsidP="00935423">
      <w:pPr>
        <w:numPr>
          <w:ilvl w:val="0"/>
          <w:numId w:val="3"/>
        </w:numPr>
        <w:spacing w:after="0" w:line="360" w:lineRule="auto"/>
        <w:jc w:val="both"/>
        <w:rPr>
          <w:rFonts w:ascii="Times New Roman" w:hAnsi="Times New Roman" w:cs="Times New Roman"/>
          <w:sz w:val="28"/>
          <w:szCs w:val="28"/>
          <w:lang w:val="uk-UA"/>
        </w:rPr>
      </w:pPr>
      <w:r w:rsidRPr="001D63D3">
        <w:rPr>
          <w:rFonts w:ascii="Times New Roman" w:hAnsi="Times New Roman" w:cs="Times New Roman"/>
          <w:sz w:val="28"/>
          <w:szCs w:val="28"/>
          <w:lang w:val="uk-UA"/>
        </w:rPr>
        <w:t xml:space="preserve">виховати </w:t>
      </w:r>
      <w:r>
        <w:rPr>
          <w:rFonts w:ascii="Times New Roman" w:hAnsi="Times New Roman" w:cs="Times New Roman"/>
          <w:sz w:val="28"/>
          <w:szCs w:val="28"/>
          <w:lang w:val="uk-UA"/>
        </w:rPr>
        <w:t>у</w:t>
      </w:r>
      <w:r w:rsidRPr="001D63D3">
        <w:rPr>
          <w:rFonts w:ascii="Times New Roman" w:hAnsi="Times New Roman" w:cs="Times New Roman"/>
          <w:sz w:val="28"/>
          <w:szCs w:val="28"/>
          <w:lang w:val="uk-UA"/>
        </w:rPr>
        <w:t xml:space="preserve"> дитині активну життєву позицію, повагу до вибору батьків, </w:t>
      </w:r>
      <w:r w:rsidRPr="00BC3EDC">
        <w:rPr>
          <w:rFonts w:ascii="Times New Roman" w:hAnsi="Times New Roman" w:cs="Times New Roman"/>
          <w:sz w:val="28"/>
          <w:szCs w:val="28"/>
          <w:lang w:val="uk-UA"/>
        </w:rPr>
        <w:t>повагу до матері (батька), відповідальність за сімʼю, яка залишилась.</w:t>
      </w:r>
    </w:p>
    <w:p w:rsidR="00AF0E83" w:rsidRPr="001D63D3" w:rsidRDefault="00AF0E83" w:rsidP="00AF0E83">
      <w:pPr>
        <w:spacing w:after="0" w:line="360" w:lineRule="auto"/>
        <w:ind w:firstLine="709"/>
        <w:jc w:val="both"/>
        <w:rPr>
          <w:rFonts w:ascii="Times New Roman" w:hAnsi="Times New Roman" w:cs="Times New Roman"/>
          <w:b/>
          <w:sz w:val="28"/>
          <w:szCs w:val="28"/>
          <w:lang w:val="uk-UA"/>
        </w:rPr>
      </w:pPr>
      <w:r w:rsidRPr="001D63D3">
        <w:rPr>
          <w:rFonts w:ascii="Times New Roman" w:hAnsi="Times New Roman" w:cs="Times New Roman"/>
          <w:b/>
          <w:sz w:val="28"/>
          <w:szCs w:val="28"/>
          <w:lang w:val="uk-UA"/>
        </w:rPr>
        <w:t>Зміст вправи</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Для виконання представленої вправи необхідно використовувати заздале-гідь виготовлену з картону квітку, яка має кілька шарів пелюсток, кожен з яких стосується пев</w:t>
      </w:r>
      <w:r w:rsidRPr="009F3736">
        <w:rPr>
          <w:rFonts w:ascii="Times New Roman" w:hAnsi="Times New Roman" w:cs="Times New Roman"/>
          <w:sz w:val="28"/>
          <w:szCs w:val="28"/>
          <w:lang w:val="uk-UA"/>
        </w:rPr>
        <w:t>ної сфери відчуттів (сприймання) дитини: зору, слуху, запаху, сма</w:t>
      </w:r>
      <w:r>
        <w:rPr>
          <w:rFonts w:ascii="Times New Roman" w:hAnsi="Times New Roman" w:cs="Times New Roman"/>
          <w:sz w:val="28"/>
          <w:szCs w:val="28"/>
          <w:lang w:val="uk-UA"/>
        </w:rPr>
        <w:t>-</w:t>
      </w:r>
      <w:r w:rsidRPr="009F3736">
        <w:rPr>
          <w:rFonts w:ascii="Times New Roman" w:hAnsi="Times New Roman" w:cs="Times New Roman"/>
          <w:sz w:val="28"/>
          <w:szCs w:val="28"/>
          <w:lang w:val="uk-UA"/>
        </w:rPr>
        <w:t>ку, дотику</w:t>
      </w:r>
      <w:r>
        <w:rPr>
          <w:rFonts w:ascii="Times New Roman" w:hAnsi="Times New Roman" w:cs="Times New Roman"/>
          <w:sz w:val="28"/>
          <w:szCs w:val="28"/>
          <w:lang w:val="uk-UA"/>
        </w:rPr>
        <w:t xml:space="preserve">, а у центрі квітки розміщується додатковий стимульний матеріал для подальшої корекційної роботипедагога-психолога з дитиною (символи впевне-ності, рішучості, відповідальності дитини в залежності від мети вправи на тій чи іншій тематичній зустрічі) </w:t>
      </w:r>
      <w:r w:rsidRPr="009F3736">
        <w:rPr>
          <w:rFonts w:ascii="Times New Roman" w:hAnsi="Times New Roman" w:cs="Times New Roman"/>
          <w:sz w:val="28"/>
          <w:szCs w:val="28"/>
          <w:lang w:val="uk-UA"/>
        </w:rPr>
        <w:t xml:space="preserve">– див. Рис. </w:t>
      </w:r>
      <w:r>
        <w:rPr>
          <w:rFonts w:ascii="Times New Roman" w:hAnsi="Times New Roman" w:cs="Times New Roman"/>
          <w:sz w:val="28"/>
          <w:szCs w:val="28"/>
          <w:lang w:val="uk-UA"/>
        </w:rPr>
        <w:t>4.</w:t>
      </w:r>
    </w:p>
    <w:p w:rsidR="00AF0E83" w:rsidRPr="00952A47" w:rsidRDefault="00AF0E83" w:rsidP="00AF0E83">
      <w:pPr>
        <w:spacing w:after="0" w:line="360" w:lineRule="auto"/>
        <w:ind w:firstLine="709"/>
        <w:jc w:val="both"/>
        <w:rPr>
          <w:rFonts w:ascii="Times New Roman" w:hAnsi="Times New Roman" w:cs="Times New Roman"/>
          <w:sz w:val="16"/>
          <w:szCs w:val="16"/>
          <w:lang w:val="uk-UA"/>
        </w:rPr>
      </w:pPr>
    </w:p>
    <w:p w:rsidR="00AF0E83" w:rsidRDefault="00AF0E83" w:rsidP="00AF0E83">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1549791" cy="198120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4070" cy="198667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971819" cy="1980542"/>
            <wp:effectExtent l="0" t="0" r="0" b="1270"/>
            <wp:docPr id="138" name="Рисунок 138" descr="I:\Фото\Семейный архив\2016\04 Апрель\25 апреля - семинар-практикум Выступление у доски\Фото Корсакова\DSC_2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Фото\Семейный архив\2016\04 Апрель\25 апреля - семинар-практикум Выступление у доски\Фото Корсакова\DSC_2763.JPG"/>
                    <pic:cNvPicPr>
                      <a:picLocks noChangeAspect="1" noChangeArrowheads="1"/>
                    </pic:cNvPicPr>
                  </pic:nvPicPr>
                  <pic:blipFill>
                    <a:blip r:embed="rId10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8648" cy="1985093"/>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419225" cy="1978015"/>
            <wp:effectExtent l="0" t="0" r="0" b="381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1362" cy="1980993"/>
                    </a:xfrm>
                    <a:prstGeom prst="rect">
                      <a:avLst/>
                    </a:prstGeom>
                    <a:noFill/>
                    <a:ln>
                      <a:noFill/>
                    </a:ln>
                  </pic:spPr>
                </pic:pic>
              </a:graphicData>
            </a:graphic>
          </wp:inline>
        </w:drawing>
      </w:r>
    </w:p>
    <w:p w:rsidR="00AF0E83" w:rsidRPr="00952A47" w:rsidRDefault="00AF0E83" w:rsidP="00AF0E83">
      <w:pPr>
        <w:spacing w:after="0" w:line="360" w:lineRule="auto"/>
        <w:jc w:val="both"/>
        <w:rPr>
          <w:rFonts w:ascii="Times New Roman" w:hAnsi="Times New Roman" w:cs="Times New Roman"/>
          <w:sz w:val="16"/>
          <w:szCs w:val="16"/>
          <w:lang w:val="uk-UA"/>
        </w:rPr>
      </w:pPr>
    </w:p>
    <w:p w:rsidR="00AF0E83" w:rsidRPr="00FB426D" w:rsidRDefault="00AF0E83" w:rsidP="00AF0E83">
      <w:pPr>
        <w:spacing w:after="0" w:line="360" w:lineRule="auto"/>
        <w:jc w:val="both"/>
        <w:rPr>
          <w:rFonts w:ascii="Times New Roman" w:hAnsi="Times New Roman" w:cs="Times New Roman"/>
          <w:sz w:val="28"/>
          <w:szCs w:val="28"/>
          <w:lang w:val="uk-UA"/>
        </w:rPr>
      </w:pPr>
      <w:r w:rsidRPr="003235BB">
        <w:rPr>
          <w:rFonts w:ascii="Times New Roman" w:hAnsi="Times New Roman" w:cs="Times New Roman"/>
          <w:b/>
          <w:sz w:val="28"/>
          <w:szCs w:val="28"/>
          <w:lang w:val="uk-UA"/>
        </w:rPr>
        <w:t xml:space="preserve">Рис. </w:t>
      </w:r>
      <w:r>
        <w:rPr>
          <w:rFonts w:ascii="Times New Roman" w:hAnsi="Times New Roman" w:cs="Times New Roman"/>
          <w:b/>
          <w:sz w:val="28"/>
          <w:szCs w:val="28"/>
          <w:lang w:val="uk-UA"/>
        </w:rPr>
        <w:t>4</w:t>
      </w:r>
      <w:r>
        <w:rPr>
          <w:rFonts w:ascii="Times New Roman" w:hAnsi="Times New Roman" w:cs="Times New Roman"/>
          <w:sz w:val="28"/>
          <w:szCs w:val="28"/>
          <w:lang w:val="uk-UA"/>
        </w:rPr>
        <w:t xml:space="preserve">  Приклад реалізаціївправи «К</w:t>
      </w:r>
      <w:r w:rsidRPr="00FB426D">
        <w:rPr>
          <w:rFonts w:ascii="Times New Roman" w:hAnsi="Times New Roman" w:cs="Times New Roman"/>
          <w:sz w:val="28"/>
          <w:szCs w:val="28"/>
          <w:lang w:val="uk-UA"/>
        </w:rPr>
        <w:t>вітк</w:t>
      </w:r>
      <w:r>
        <w:rPr>
          <w:rFonts w:ascii="Times New Roman" w:hAnsi="Times New Roman" w:cs="Times New Roman"/>
          <w:sz w:val="28"/>
          <w:szCs w:val="28"/>
          <w:lang w:val="uk-UA"/>
        </w:rPr>
        <w:t>а-</w:t>
      </w:r>
      <w:r w:rsidRPr="00FB426D">
        <w:rPr>
          <w:rFonts w:ascii="Times New Roman" w:hAnsi="Times New Roman" w:cs="Times New Roman"/>
          <w:sz w:val="28"/>
          <w:szCs w:val="28"/>
          <w:lang w:val="uk-UA"/>
        </w:rPr>
        <w:t>розуміння</w:t>
      </w:r>
      <w:r>
        <w:rPr>
          <w:rFonts w:ascii="Times New Roman" w:hAnsi="Times New Roman" w:cs="Times New Roman"/>
          <w:sz w:val="28"/>
          <w:szCs w:val="28"/>
          <w:lang w:val="uk-UA"/>
        </w:rPr>
        <w:t>»</w:t>
      </w:r>
      <w:r w:rsidRPr="00FB426D">
        <w:rPr>
          <w:rFonts w:ascii="Times New Roman" w:hAnsi="Times New Roman" w:cs="Times New Roman"/>
          <w:sz w:val="28"/>
          <w:szCs w:val="28"/>
          <w:lang w:val="uk-UA"/>
        </w:rPr>
        <w:t xml:space="preserve"> у роботі з</w:t>
      </w:r>
      <w:r>
        <w:rPr>
          <w:rFonts w:ascii="Times New Roman" w:hAnsi="Times New Roman" w:cs="Times New Roman"/>
          <w:sz w:val="28"/>
          <w:szCs w:val="28"/>
          <w:lang w:val="uk-UA"/>
        </w:rPr>
        <w:t>ішколярами</w:t>
      </w:r>
    </w:p>
    <w:p w:rsidR="00AF0E83" w:rsidRPr="00E66B69" w:rsidRDefault="00AF0E83" w:rsidP="00AF0E83">
      <w:pPr>
        <w:spacing w:after="0" w:line="360" w:lineRule="auto"/>
        <w:ind w:firstLine="709"/>
        <w:jc w:val="both"/>
        <w:rPr>
          <w:rFonts w:ascii="Times New Roman" w:hAnsi="Times New Roman" w:cs="Times New Roman"/>
          <w:sz w:val="12"/>
          <w:szCs w:val="12"/>
          <w:lang w:val="uk-UA"/>
        </w:rPr>
      </w:pP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sz w:val="28"/>
          <w:szCs w:val="28"/>
          <w:lang w:val="uk-UA"/>
        </w:rPr>
        <w:t xml:space="preserve">Психолог обговорює з дитиною, що саме вона відчуває на соматичному (тобто тілесному) рівнях під час переживання шлюборозлучного процесу батьків та як це співпадає з переживаємими нею емоціями. </w:t>
      </w:r>
      <w:r w:rsidRPr="00501726">
        <w:rPr>
          <w:rFonts w:ascii="Times New Roman" w:hAnsi="Times New Roman" w:cs="Times New Roman"/>
          <w:i/>
          <w:sz w:val="28"/>
          <w:szCs w:val="28"/>
          <w:lang w:val="uk-UA"/>
        </w:rPr>
        <w:t xml:space="preserve">Що ти бачиш в ситуації роз-лучення? (Коли </w:t>
      </w:r>
      <w:r>
        <w:rPr>
          <w:rFonts w:ascii="Times New Roman" w:hAnsi="Times New Roman" w:cs="Times New Roman"/>
          <w:i/>
          <w:sz w:val="28"/>
          <w:szCs w:val="28"/>
          <w:lang w:val="uk-UA"/>
        </w:rPr>
        <w:t xml:space="preserve">твої </w:t>
      </w:r>
      <w:r w:rsidRPr="00501726">
        <w:rPr>
          <w:rFonts w:ascii="Times New Roman" w:hAnsi="Times New Roman" w:cs="Times New Roman"/>
          <w:i/>
          <w:sz w:val="28"/>
          <w:szCs w:val="28"/>
          <w:lang w:val="uk-UA"/>
        </w:rPr>
        <w:t>батьки сваряться, коли батьки роз’їхалися</w:t>
      </w:r>
      <w:r>
        <w:rPr>
          <w:rFonts w:ascii="Times New Roman" w:hAnsi="Times New Roman" w:cs="Times New Roman"/>
          <w:i/>
          <w:sz w:val="28"/>
          <w:szCs w:val="28"/>
          <w:lang w:val="uk-UA"/>
        </w:rPr>
        <w:t xml:space="preserve">, коли ти лишився </w:t>
      </w:r>
    </w:p>
    <w:p w:rsidR="00AF0E83" w:rsidRPr="00AF2BA7" w:rsidRDefault="00AF0E83" w:rsidP="00AF0E83">
      <w:pPr>
        <w:spacing w:after="0"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з матір’ю (батьком)</w:t>
      </w:r>
      <w:r w:rsidRPr="00501726">
        <w:rPr>
          <w:rFonts w:ascii="Times New Roman" w:hAnsi="Times New Roman" w:cs="Times New Roman"/>
          <w:i/>
          <w:sz w:val="28"/>
          <w:szCs w:val="28"/>
          <w:lang w:val="uk-UA"/>
        </w:rPr>
        <w:t xml:space="preserve"> тощо)</w:t>
      </w:r>
      <w:r>
        <w:rPr>
          <w:rFonts w:ascii="Times New Roman" w:hAnsi="Times New Roman" w:cs="Times New Roman"/>
          <w:i/>
          <w:sz w:val="28"/>
          <w:szCs w:val="28"/>
          <w:lang w:val="uk-UA"/>
        </w:rPr>
        <w:t>.</w:t>
      </w:r>
      <w:r w:rsidRPr="00501726">
        <w:rPr>
          <w:rFonts w:ascii="Times New Roman" w:hAnsi="Times New Roman" w:cs="Times New Roman"/>
          <w:i/>
          <w:sz w:val="28"/>
          <w:szCs w:val="28"/>
          <w:lang w:val="uk-UA"/>
        </w:rPr>
        <w:t xml:space="preserve"> Що ти чуєш в цій ситуації? Що </w:t>
      </w:r>
      <w:r>
        <w:rPr>
          <w:rFonts w:ascii="Times New Roman" w:hAnsi="Times New Roman" w:cs="Times New Roman"/>
          <w:i/>
          <w:sz w:val="28"/>
          <w:szCs w:val="28"/>
          <w:lang w:val="uk-UA"/>
        </w:rPr>
        <w:t xml:space="preserve">і як </w:t>
      </w:r>
      <w:r w:rsidRPr="00501726">
        <w:rPr>
          <w:rFonts w:ascii="Times New Roman" w:hAnsi="Times New Roman" w:cs="Times New Roman"/>
          <w:i/>
          <w:sz w:val="28"/>
          <w:szCs w:val="28"/>
          <w:lang w:val="uk-UA"/>
        </w:rPr>
        <w:t>говорять бать</w:t>
      </w:r>
      <w:r>
        <w:rPr>
          <w:rFonts w:ascii="Times New Roman" w:hAnsi="Times New Roman" w:cs="Times New Roman"/>
          <w:i/>
          <w:sz w:val="28"/>
          <w:szCs w:val="28"/>
          <w:lang w:val="uk-UA"/>
        </w:rPr>
        <w:t>-</w:t>
      </w:r>
      <w:r w:rsidRPr="00501726">
        <w:rPr>
          <w:rFonts w:ascii="Times New Roman" w:hAnsi="Times New Roman" w:cs="Times New Roman"/>
          <w:i/>
          <w:sz w:val="28"/>
          <w:szCs w:val="28"/>
          <w:lang w:val="uk-UA"/>
        </w:rPr>
        <w:t xml:space="preserve">ки? </w:t>
      </w:r>
      <w:r>
        <w:rPr>
          <w:rFonts w:ascii="Times New Roman" w:hAnsi="Times New Roman" w:cs="Times New Roman"/>
          <w:i/>
          <w:sz w:val="28"/>
          <w:szCs w:val="28"/>
          <w:lang w:val="uk-UA"/>
        </w:rPr>
        <w:t xml:space="preserve">Як вони спілкуються з тобою? </w:t>
      </w:r>
      <w:r w:rsidRPr="00501726">
        <w:rPr>
          <w:rFonts w:ascii="Times New Roman" w:hAnsi="Times New Roman" w:cs="Times New Roman"/>
          <w:i/>
          <w:sz w:val="28"/>
          <w:szCs w:val="28"/>
          <w:lang w:val="uk-UA"/>
        </w:rPr>
        <w:t>Що ти відчуваєш</w:t>
      </w:r>
      <w:r>
        <w:rPr>
          <w:rFonts w:ascii="Times New Roman" w:hAnsi="Times New Roman" w:cs="Times New Roman"/>
          <w:i/>
          <w:sz w:val="28"/>
          <w:szCs w:val="28"/>
          <w:lang w:val="uk-UA"/>
        </w:rPr>
        <w:t xml:space="preserve"> (відчував)</w:t>
      </w:r>
      <w:r w:rsidRPr="00501726">
        <w:rPr>
          <w:rFonts w:ascii="Times New Roman" w:hAnsi="Times New Roman" w:cs="Times New Roman"/>
          <w:i/>
          <w:sz w:val="28"/>
          <w:szCs w:val="28"/>
          <w:lang w:val="uk-UA"/>
        </w:rPr>
        <w:t xml:space="preserve"> на смак</w:t>
      </w:r>
      <w:r>
        <w:rPr>
          <w:rFonts w:ascii="Times New Roman" w:hAnsi="Times New Roman" w:cs="Times New Roman"/>
          <w:i/>
          <w:sz w:val="28"/>
          <w:szCs w:val="28"/>
          <w:lang w:val="uk-UA"/>
        </w:rPr>
        <w:t xml:space="preserve"> при розлученні</w:t>
      </w:r>
      <w:r w:rsidRPr="00501726">
        <w:rPr>
          <w:rFonts w:ascii="Times New Roman" w:hAnsi="Times New Roman" w:cs="Times New Roman"/>
          <w:i/>
          <w:sz w:val="28"/>
          <w:szCs w:val="28"/>
          <w:lang w:val="uk-UA"/>
        </w:rPr>
        <w:t>?</w:t>
      </w:r>
      <w:r>
        <w:rPr>
          <w:rFonts w:ascii="Times New Roman" w:hAnsi="Times New Roman" w:cs="Times New Roman"/>
          <w:i/>
          <w:sz w:val="28"/>
          <w:szCs w:val="28"/>
          <w:lang w:val="uk-UA"/>
        </w:rPr>
        <w:t>(Гіркоту, кислоту, ватяний присмак тощо).</w:t>
      </w:r>
      <w:r w:rsidRPr="00501726">
        <w:rPr>
          <w:rFonts w:ascii="Times New Roman" w:hAnsi="Times New Roman" w:cs="Times New Roman"/>
          <w:i/>
          <w:sz w:val="28"/>
          <w:szCs w:val="28"/>
          <w:lang w:val="uk-UA"/>
        </w:rPr>
        <w:t xml:space="preserve"> Яке розлучення на дотик? (Колюче, </w:t>
      </w:r>
      <w:r w:rsidRPr="00AF2BA7">
        <w:rPr>
          <w:rFonts w:ascii="Times New Roman" w:hAnsi="Times New Roman" w:cs="Times New Roman"/>
          <w:i/>
          <w:spacing w:val="-2"/>
          <w:sz w:val="28"/>
          <w:szCs w:val="28"/>
          <w:lang w:val="uk-UA"/>
        </w:rPr>
        <w:t>слизьке, гостре</w:t>
      </w:r>
      <w:r>
        <w:rPr>
          <w:rFonts w:ascii="Times New Roman" w:hAnsi="Times New Roman" w:cs="Times New Roman"/>
          <w:i/>
          <w:spacing w:val="-2"/>
          <w:sz w:val="28"/>
          <w:szCs w:val="28"/>
          <w:lang w:val="uk-UA"/>
        </w:rPr>
        <w:t>, жорстке</w:t>
      </w:r>
      <w:r w:rsidRPr="00AF2BA7">
        <w:rPr>
          <w:rFonts w:ascii="Times New Roman" w:hAnsi="Times New Roman" w:cs="Times New Roman"/>
          <w:i/>
          <w:spacing w:val="-2"/>
          <w:sz w:val="28"/>
          <w:szCs w:val="28"/>
          <w:lang w:val="uk-UA"/>
        </w:rPr>
        <w:t xml:space="preserve"> тощо).</w:t>
      </w:r>
      <w:r w:rsidRPr="00501726">
        <w:rPr>
          <w:rFonts w:ascii="Times New Roman" w:hAnsi="Times New Roman" w:cs="Times New Roman"/>
          <w:i/>
          <w:sz w:val="28"/>
          <w:szCs w:val="28"/>
          <w:lang w:val="uk-UA"/>
        </w:rPr>
        <w:t xml:space="preserve"> Як реагує твоє тіло на сварки бать</w:t>
      </w:r>
      <w:r>
        <w:rPr>
          <w:rFonts w:ascii="Times New Roman" w:hAnsi="Times New Roman" w:cs="Times New Roman"/>
          <w:i/>
          <w:sz w:val="28"/>
          <w:szCs w:val="28"/>
          <w:lang w:val="uk-UA"/>
        </w:rPr>
        <w:t>-</w:t>
      </w:r>
      <w:r w:rsidRPr="00501726">
        <w:rPr>
          <w:rFonts w:ascii="Times New Roman" w:hAnsi="Times New Roman" w:cs="Times New Roman"/>
          <w:i/>
          <w:sz w:val="28"/>
          <w:szCs w:val="28"/>
          <w:lang w:val="uk-UA"/>
        </w:rPr>
        <w:t>ків? Який відчуваєш запах при цьому? (Різкий, неприємний, затхлий тощо).</w:t>
      </w:r>
    </w:p>
    <w:p w:rsidR="00AF0E83" w:rsidRPr="00A14A90"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sz w:val="28"/>
          <w:szCs w:val="28"/>
          <w:lang w:val="uk-UA"/>
        </w:rPr>
        <w:t xml:space="preserve">Потім педагогом-психологом молодшому школяру пропонується поглянути на цю ж ситуацію з іншого боку (розглянути альтернативні варіанти розвитку по-дій, знайти позитивні ключі тощо) і знову прислухатись до своїх соматичних та емоційних переживань – </w:t>
      </w:r>
      <w:r w:rsidRPr="00AF2BA7">
        <w:rPr>
          <w:rFonts w:ascii="Times New Roman" w:hAnsi="Times New Roman" w:cs="Times New Roman"/>
          <w:i/>
          <w:sz w:val="28"/>
          <w:szCs w:val="28"/>
          <w:lang w:val="uk-UA"/>
        </w:rPr>
        <w:t>Що змінилось</w:t>
      </w:r>
      <w:r>
        <w:rPr>
          <w:rFonts w:ascii="Times New Roman" w:hAnsi="Times New Roman" w:cs="Times New Roman"/>
          <w:i/>
          <w:sz w:val="28"/>
          <w:szCs w:val="28"/>
          <w:lang w:val="uk-UA"/>
        </w:rPr>
        <w:t xml:space="preserve"> в сприйманні </w:t>
      </w:r>
      <w:r>
        <w:rPr>
          <w:rFonts w:ascii="Times New Roman" w:hAnsi="Times New Roman" w:cs="Times New Roman"/>
          <w:i/>
          <w:sz w:val="28"/>
          <w:szCs w:val="28"/>
          <w:lang w:val="uk-UA"/>
        </w:rPr>
        <w:lastRenderedPageBreak/>
        <w:t>життєвої ситуації</w:t>
      </w:r>
      <w:r w:rsidRPr="00AF2BA7">
        <w:rPr>
          <w:rFonts w:ascii="Times New Roman" w:hAnsi="Times New Roman" w:cs="Times New Roman"/>
          <w:i/>
          <w:sz w:val="28"/>
          <w:szCs w:val="28"/>
          <w:lang w:val="uk-UA"/>
        </w:rPr>
        <w:t>? Що ти відчуваєш тепер? Як змінилася картинка? Що ти чуєш тепер? Яке це почуття на смак? Якого воно кольору? Як воно звучить? Яке на дотик? Тощо.</w:t>
      </w:r>
      <w:r w:rsidRPr="006C222C">
        <w:rPr>
          <w:rFonts w:ascii="Times New Roman" w:hAnsi="Times New Roman" w:cs="Times New Roman"/>
          <w:sz w:val="28"/>
          <w:szCs w:val="28"/>
          <w:lang w:val="uk-UA"/>
        </w:rPr>
        <w:t>Дитина визначає, чого вона навчилася в ході вправи</w:t>
      </w:r>
      <w:r>
        <w:rPr>
          <w:rFonts w:ascii="Times New Roman" w:hAnsi="Times New Roman" w:cs="Times New Roman"/>
          <w:i/>
          <w:sz w:val="28"/>
          <w:szCs w:val="28"/>
          <w:lang w:val="uk-UA"/>
        </w:rPr>
        <w:t xml:space="preserve"> (</w:t>
      </w:r>
      <w:r w:rsidRPr="009A2941">
        <w:rPr>
          <w:rFonts w:ascii="Times New Roman" w:hAnsi="Times New Roman" w:cs="Times New Roman"/>
          <w:i/>
          <w:sz w:val="28"/>
          <w:szCs w:val="28"/>
          <w:lang w:val="uk-UA"/>
        </w:rPr>
        <w:t>я знаю, яким я хочу бути, яка в мене мета, я зрозумів, що перший крок до неї це самопізнання, робота над собою</w:t>
      </w:r>
      <w:r>
        <w:rPr>
          <w:rFonts w:ascii="Times New Roman" w:hAnsi="Times New Roman" w:cs="Times New Roman"/>
          <w:i/>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Наприкінці вправи педагог-п</w:t>
      </w:r>
      <w:r w:rsidRPr="00E36118">
        <w:rPr>
          <w:rFonts w:ascii="Times New Roman" w:hAnsi="Times New Roman" w:cs="Times New Roman"/>
          <w:sz w:val="28"/>
          <w:szCs w:val="28"/>
          <w:lang w:val="uk-UA"/>
        </w:rPr>
        <w:t xml:space="preserve">сихолог пропонує </w:t>
      </w:r>
      <w:r>
        <w:rPr>
          <w:rFonts w:ascii="Times New Roman" w:hAnsi="Times New Roman" w:cs="Times New Roman"/>
          <w:sz w:val="28"/>
          <w:szCs w:val="28"/>
          <w:lang w:val="uk-UA"/>
        </w:rPr>
        <w:t>молодшому школяру</w:t>
      </w:r>
      <w:r w:rsidRPr="00E36118">
        <w:rPr>
          <w:rFonts w:ascii="Times New Roman" w:hAnsi="Times New Roman" w:cs="Times New Roman"/>
          <w:sz w:val="28"/>
          <w:szCs w:val="28"/>
          <w:lang w:val="uk-UA"/>
        </w:rPr>
        <w:t xml:space="preserve"> роз</w:t>
      </w:r>
      <w:r>
        <w:rPr>
          <w:rFonts w:ascii="Times New Roman" w:hAnsi="Times New Roman" w:cs="Times New Roman"/>
          <w:sz w:val="28"/>
          <w:szCs w:val="28"/>
          <w:lang w:val="uk-UA"/>
        </w:rPr>
        <w:t>-к</w:t>
      </w:r>
      <w:r w:rsidRPr="00E36118">
        <w:rPr>
          <w:rFonts w:ascii="Times New Roman" w:hAnsi="Times New Roman" w:cs="Times New Roman"/>
          <w:sz w:val="28"/>
          <w:szCs w:val="28"/>
          <w:lang w:val="uk-UA"/>
        </w:rPr>
        <w:t>риту</w:t>
      </w:r>
      <w:r>
        <w:rPr>
          <w:rFonts w:ascii="Times New Roman" w:hAnsi="Times New Roman" w:cs="Times New Roman"/>
          <w:sz w:val="28"/>
          <w:szCs w:val="28"/>
          <w:lang w:val="uk-UA"/>
        </w:rPr>
        <w:t xml:space="preserve"> картонну</w:t>
      </w:r>
      <w:r w:rsidRPr="00E36118">
        <w:rPr>
          <w:rFonts w:ascii="Times New Roman" w:hAnsi="Times New Roman" w:cs="Times New Roman"/>
          <w:sz w:val="28"/>
          <w:szCs w:val="28"/>
          <w:lang w:val="uk-UA"/>
        </w:rPr>
        <w:t xml:space="preserve"> «квітку-розуміння» поставити у вазочку і акцентує його увагу на тому, що це перша квітка на шляху до мети –</w:t>
      </w:r>
      <w:r>
        <w:rPr>
          <w:rFonts w:ascii="Times New Roman" w:hAnsi="Times New Roman" w:cs="Times New Roman"/>
          <w:sz w:val="28"/>
          <w:szCs w:val="28"/>
          <w:lang w:val="uk-UA"/>
        </w:rPr>
        <w:t xml:space="preserve"> знайти нові шляхи розвитку, пошук </w:t>
      </w:r>
    </w:p>
    <w:p w:rsidR="00AF0E83" w:rsidRDefault="00AF0E83" w:rsidP="00AF0E8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резервів (додаткових сил) в складній для нього ситуації розлучення батьків</w:t>
      </w:r>
      <w:r w:rsidRPr="00E36118">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p>
    <w:p w:rsidR="00AF0E83" w:rsidRDefault="00AF0E83" w:rsidP="00AF0E83">
      <w:pPr>
        <w:spacing w:after="0" w:line="360" w:lineRule="auto"/>
        <w:ind w:firstLine="709"/>
        <w:jc w:val="both"/>
        <w:rPr>
          <w:rFonts w:ascii="Times New Roman" w:hAnsi="Times New Roman" w:cs="Times New Roman"/>
          <w:sz w:val="28"/>
          <w:szCs w:val="28"/>
          <w:lang w:val="uk-UA"/>
        </w:rPr>
      </w:pPr>
      <w:r w:rsidRPr="00CD6A00">
        <w:rPr>
          <w:rFonts w:ascii="Times New Roman" w:hAnsi="Times New Roman" w:cs="Times New Roman"/>
          <w:b/>
          <w:sz w:val="28"/>
          <w:szCs w:val="28"/>
          <w:lang w:val="uk-UA"/>
        </w:rPr>
        <w:t>Діагностично-терапевтична казка</w:t>
      </w:r>
      <w:r>
        <w:rPr>
          <w:rFonts w:ascii="Times New Roman" w:hAnsi="Times New Roman" w:cs="Times New Roman"/>
          <w:b/>
          <w:sz w:val="28"/>
          <w:szCs w:val="28"/>
          <w:lang w:val="uk-UA"/>
        </w:rPr>
        <w:t xml:space="preserve"> «Казка про розлучення»</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w:t>
      </w:r>
      <w:r w:rsidRPr="00CD6A00">
        <w:rPr>
          <w:rFonts w:ascii="Times New Roman" w:hAnsi="Times New Roman" w:cs="Times New Roman"/>
          <w:sz w:val="28"/>
          <w:szCs w:val="28"/>
          <w:lang w:val="uk-UA"/>
        </w:rPr>
        <w:t xml:space="preserve">Автор </w:t>
      </w:r>
      <w:r>
        <w:rPr>
          <w:rFonts w:ascii="Times New Roman" w:hAnsi="Times New Roman" w:cs="Times New Roman"/>
          <w:sz w:val="28"/>
          <w:szCs w:val="28"/>
          <w:lang w:val="uk-UA"/>
        </w:rPr>
        <w:t xml:space="preserve">казки – </w:t>
      </w:r>
      <w:r w:rsidRPr="00CD6A00">
        <w:rPr>
          <w:rFonts w:ascii="Times New Roman" w:hAnsi="Times New Roman" w:cs="Times New Roman"/>
          <w:sz w:val="28"/>
          <w:szCs w:val="28"/>
          <w:lang w:val="uk-UA"/>
        </w:rPr>
        <w:t>См</w:t>
      </w:r>
      <w:r>
        <w:rPr>
          <w:rFonts w:ascii="Times New Roman" w:hAnsi="Times New Roman" w:cs="Times New Roman"/>
          <w:sz w:val="28"/>
          <w:szCs w:val="28"/>
          <w:lang w:val="uk-UA"/>
        </w:rPr>
        <w:t>і</w:t>
      </w:r>
      <w:r w:rsidRPr="00CD6A00">
        <w:rPr>
          <w:rFonts w:ascii="Times New Roman" w:hAnsi="Times New Roman" w:cs="Times New Roman"/>
          <w:sz w:val="28"/>
          <w:szCs w:val="28"/>
          <w:lang w:val="uk-UA"/>
        </w:rPr>
        <w:t>рнова</w:t>
      </w:r>
      <w:r w:rsidRPr="009F258D">
        <w:rPr>
          <w:rFonts w:ascii="Times New Roman" w:hAnsi="Times New Roman" w:cs="Times New Roman"/>
          <w:sz w:val="28"/>
          <w:szCs w:val="28"/>
          <w:lang w:val="uk-UA"/>
        </w:rPr>
        <w:t>Анна</w:t>
      </w:r>
      <w:r>
        <w:rPr>
          <w:rFonts w:ascii="Times New Roman" w:hAnsi="Times New Roman" w:cs="Times New Roman"/>
          <w:sz w:val="28"/>
          <w:szCs w:val="28"/>
          <w:lang w:val="uk-UA"/>
        </w:rPr>
        <w:t>. Переклад з російської мови).</w:t>
      </w:r>
    </w:p>
    <w:p w:rsidR="00AF0E83" w:rsidRDefault="00AF0E83" w:rsidP="00AF0E83">
      <w:pPr>
        <w:spacing w:after="0" w:line="360" w:lineRule="auto"/>
        <w:ind w:firstLine="709"/>
        <w:jc w:val="both"/>
        <w:rPr>
          <w:rFonts w:ascii="Times New Roman" w:hAnsi="Times New Roman" w:cs="Times New Roman"/>
          <w:sz w:val="28"/>
          <w:szCs w:val="28"/>
          <w:lang w:val="uk-UA"/>
        </w:rPr>
      </w:pPr>
      <w:r w:rsidRPr="00AF2BA7">
        <w:rPr>
          <w:rFonts w:ascii="Times New Roman" w:hAnsi="Times New Roman" w:cs="Times New Roman"/>
          <w:sz w:val="28"/>
          <w:szCs w:val="28"/>
          <w:lang w:val="uk-UA"/>
        </w:rPr>
        <w:t>Наповнення методики ситуативними матеріалами – Прасол Д.В.</w:t>
      </w:r>
    </w:p>
    <w:p w:rsidR="00AF0E83" w:rsidRPr="00CD6A00" w:rsidRDefault="00AF0E83" w:rsidP="00AF0E83">
      <w:pPr>
        <w:spacing w:after="0" w:line="360" w:lineRule="auto"/>
        <w:ind w:firstLine="709"/>
        <w:jc w:val="both"/>
        <w:rPr>
          <w:rFonts w:ascii="Times New Roman" w:hAnsi="Times New Roman" w:cs="Times New Roman"/>
          <w:sz w:val="28"/>
          <w:szCs w:val="28"/>
          <w:lang w:val="uk-UA"/>
        </w:rPr>
      </w:pPr>
      <w:r w:rsidRPr="00CD6A00">
        <w:rPr>
          <w:rFonts w:ascii="Times New Roman" w:hAnsi="Times New Roman" w:cs="Times New Roman"/>
          <w:b/>
          <w:sz w:val="28"/>
          <w:szCs w:val="28"/>
          <w:lang w:val="uk-UA"/>
        </w:rPr>
        <w:t>Мета</w:t>
      </w:r>
      <w:r w:rsidRPr="00CD6A00">
        <w:rPr>
          <w:rFonts w:ascii="Times New Roman" w:hAnsi="Times New Roman" w:cs="Times New Roman"/>
          <w:sz w:val="28"/>
          <w:szCs w:val="28"/>
          <w:lang w:val="uk-UA"/>
        </w:rPr>
        <w:t xml:space="preserve">: </w:t>
      </w:r>
    </w:p>
    <w:p w:rsidR="00AF0E83" w:rsidRPr="00C31358" w:rsidRDefault="00AF0E83" w:rsidP="00935423">
      <w:pPr>
        <w:numPr>
          <w:ilvl w:val="0"/>
          <w:numId w:val="3"/>
        </w:numPr>
        <w:spacing w:after="0" w:line="360" w:lineRule="auto"/>
        <w:jc w:val="both"/>
        <w:rPr>
          <w:rFonts w:ascii="Times New Roman" w:hAnsi="Times New Roman" w:cs="Times New Roman"/>
          <w:sz w:val="28"/>
          <w:szCs w:val="28"/>
          <w:lang w:val="uk-UA"/>
        </w:rPr>
      </w:pPr>
      <w:r w:rsidRPr="00C31358">
        <w:rPr>
          <w:rFonts w:ascii="Times New Roman" w:hAnsi="Times New Roman" w:cs="Times New Roman"/>
          <w:sz w:val="28"/>
          <w:szCs w:val="28"/>
          <w:lang w:val="uk-UA"/>
        </w:rPr>
        <w:t xml:space="preserve">навчити дитину щиро виявляти свої переживання і страхи для подальшо-го успішного їх вирішення, роботи з </w:t>
      </w:r>
      <w:r>
        <w:rPr>
          <w:rFonts w:ascii="Times New Roman" w:hAnsi="Times New Roman" w:cs="Times New Roman"/>
          <w:sz w:val="28"/>
          <w:szCs w:val="28"/>
          <w:lang w:val="uk-UA"/>
        </w:rPr>
        <w:t>почуттями школяра</w:t>
      </w:r>
      <w:r w:rsidRPr="00C31358">
        <w:rPr>
          <w:rFonts w:ascii="Times New Roman" w:hAnsi="Times New Roman" w:cs="Times New Roman"/>
          <w:sz w:val="28"/>
          <w:szCs w:val="28"/>
          <w:lang w:val="uk-UA"/>
        </w:rPr>
        <w:t>, навчити вміти розмірковувати над виниклою проблемною ситуацією (</w:t>
      </w:r>
      <w:r>
        <w:rPr>
          <w:rFonts w:ascii="Times New Roman" w:hAnsi="Times New Roman" w:cs="Times New Roman"/>
          <w:sz w:val="28"/>
          <w:szCs w:val="28"/>
          <w:lang w:val="uk-UA"/>
        </w:rPr>
        <w:t xml:space="preserve">педагогу-психо-логу слід працювати з дитячими переживаннями у напрямку </w:t>
      </w:r>
      <w:r w:rsidRPr="00C31358">
        <w:rPr>
          <w:rFonts w:ascii="Times New Roman" w:hAnsi="Times New Roman" w:cs="Times New Roman"/>
          <w:sz w:val="28"/>
          <w:szCs w:val="28"/>
          <w:lang w:val="uk-UA"/>
        </w:rPr>
        <w:t xml:space="preserve">від розуму до емоцій – </w:t>
      </w:r>
      <w:r>
        <w:rPr>
          <w:rFonts w:ascii="Times New Roman" w:hAnsi="Times New Roman" w:cs="Times New Roman"/>
          <w:sz w:val="28"/>
          <w:szCs w:val="28"/>
          <w:lang w:val="uk-UA"/>
        </w:rPr>
        <w:t xml:space="preserve">за висловом вітчизняного психолога </w:t>
      </w:r>
      <w:r w:rsidRPr="00C31358">
        <w:rPr>
          <w:rFonts w:ascii="Times New Roman" w:hAnsi="Times New Roman" w:cs="Times New Roman"/>
          <w:sz w:val="28"/>
          <w:szCs w:val="28"/>
          <w:lang w:val="uk-UA"/>
        </w:rPr>
        <w:t>Бех</w:t>
      </w:r>
      <w:r>
        <w:rPr>
          <w:rFonts w:ascii="Times New Roman" w:hAnsi="Times New Roman" w:cs="Times New Roman"/>
          <w:sz w:val="28"/>
          <w:szCs w:val="28"/>
          <w:lang w:val="uk-UA"/>
        </w:rPr>
        <w:t>а</w:t>
      </w:r>
      <w:r w:rsidRPr="00C31358">
        <w:rPr>
          <w:rFonts w:ascii="Times New Roman" w:hAnsi="Times New Roman" w:cs="Times New Roman"/>
          <w:sz w:val="28"/>
          <w:szCs w:val="28"/>
          <w:lang w:val="uk-UA"/>
        </w:rPr>
        <w:t xml:space="preserve"> І.Д.);</w:t>
      </w:r>
    </w:p>
    <w:p w:rsidR="00AF0E83" w:rsidRPr="00CD6A00" w:rsidRDefault="00AF0E83" w:rsidP="00935423">
      <w:pPr>
        <w:numPr>
          <w:ilvl w:val="0"/>
          <w:numId w:val="3"/>
        </w:numPr>
        <w:spacing w:after="0" w:line="360" w:lineRule="auto"/>
        <w:jc w:val="both"/>
        <w:rPr>
          <w:rFonts w:ascii="Times New Roman" w:hAnsi="Times New Roman" w:cs="Times New Roman"/>
          <w:sz w:val="28"/>
          <w:szCs w:val="28"/>
          <w:lang w:val="uk-UA"/>
        </w:rPr>
      </w:pPr>
      <w:r w:rsidRPr="00CD6A00">
        <w:rPr>
          <w:rFonts w:ascii="Times New Roman" w:hAnsi="Times New Roman" w:cs="Times New Roman"/>
          <w:sz w:val="28"/>
          <w:szCs w:val="28"/>
          <w:lang w:val="uk-UA"/>
        </w:rPr>
        <w:t xml:space="preserve">розвинути у дитини впевненість у своїх силах, </w:t>
      </w:r>
      <w:r>
        <w:rPr>
          <w:rFonts w:ascii="Times New Roman" w:hAnsi="Times New Roman" w:cs="Times New Roman"/>
          <w:sz w:val="28"/>
          <w:szCs w:val="28"/>
          <w:lang w:val="uk-UA"/>
        </w:rPr>
        <w:t xml:space="preserve">корегувати її самооцінку, </w:t>
      </w:r>
      <w:r w:rsidRPr="00CD6A00">
        <w:rPr>
          <w:rFonts w:ascii="Times New Roman" w:hAnsi="Times New Roman" w:cs="Times New Roman"/>
          <w:sz w:val="28"/>
          <w:szCs w:val="28"/>
          <w:lang w:val="uk-UA"/>
        </w:rPr>
        <w:t xml:space="preserve">допомогти </w:t>
      </w:r>
      <w:r>
        <w:rPr>
          <w:rFonts w:ascii="Times New Roman" w:hAnsi="Times New Roman" w:cs="Times New Roman"/>
          <w:sz w:val="28"/>
          <w:szCs w:val="28"/>
          <w:lang w:val="uk-UA"/>
        </w:rPr>
        <w:t xml:space="preserve">школяру </w:t>
      </w:r>
      <w:r w:rsidRPr="00CD6A00">
        <w:rPr>
          <w:rFonts w:ascii="Times New Roman" w:hAnsi="Times New Roman" w:cs="Times New Roman"/>
          <w:sz w:val="28"/>
          <w:szCs w:val="28"/>
          <w:lang w:val="uk-UA"/>
        </w:rPr>
        <w:t xml:space="preserve">розкрити ресурси, які нададуть </w:t>
      </w:r>
      <w:r>
        <w:rPr>
          <w:rFonts w:ascii="Times New Roman" w:hAnsi="Times New Roman" w:cs="Times New Roman"/>
          <w:sz w:val="28"/>
          <w:szCs w:val="28"/>
          <w:lang w:val="uk-UA"/>
        </w:rPr>
        <w:t>йому</w:t>
      </w:r>
      <w:r w:rsidRPr="00CD6A00">
        <w:rPr>
          <w:rFonts w:ascii="Times New Roman" w:hAnsi="Times New Roman" w:cs="Times New Roman"/>
          <w:sz w:val="28"/>
          <w:szCs w:val="28"/>
          <w:lang w:val="uk-UA"/>
        </w:rPr>
        <w:t xml:space="preserve"> сил для пере</w:t>
      </w:r>
      <w:r>
        <w:rPr>
          <w:rFonts w:ascii="Times New Roman" w:hAnsi="Times New Roman" w:cs="Times New Roman"/>
          <w:sz w:val="28"/>
          <w:szCs w:val="28"/>
          <w:lang w:val="uk-UA"/>
        </w:rPr>
        <w:t>-</w:t>
      </w:r>
      <w:r w:rsidRPr="00CD6A00">
        <w:rPr>
          <w:rFonts w:ascii="Times New Roman" w:hAnsi="Times New Roman" w:cs="Times New Roman"/>
          <w:sz w:val="28"/>
          <w:szCs w:val="28"/>
          <w:lang w:val="uk-UA"/>
        </w:rPr>
        <w:t xml:space="preserve">живання </w:t>
      </w:r>
      <w:r>
        <w:rPr>
          <w:rFonts w:ascii="Times New Roman" w:hAnsi="Times New Roman" w:cs="Times New Roman"/>
          <w:sz w:val="28"/>
          <w:szCs w:val="28"/>
          <w:lang w:val="uk-UA"/>
        </w:rPr>
        <w:t xml:space="preserve">наявної </w:t>
      </w:r>
      <w:r w:rsidRPr="00CD6A00">
        <w:rPr>
          <w:rFonts w:ascii="Times New Roman" w:hAnsi="Times New Roman" w:cs="Times New Roman"/>
          <w:sz w:val="28"/>
          <w:szCs w:val="28"/>
          <w:lang w:val="uk-UA"/>
        </w:rPr>
        <w:t>складної життєвої ситуації;</w:t>
      </w:r>
    </w:p>
    <w:p w:rsidR="00AF0E83" w:rsidRDefault="00AF0E83" w:rsidP="00935423">
      <w:pPr>
        <w:numPr>
          <w:ilvl w:val="0"/>
          <w:numId w:val="3"/>
        </w:numPr>
        <w:spacing w:after="0" w:line="360" w:lineRule="auto"/>
        <w:jc w:val="both"/>
        <w:rPr>
          <w:rFonts w:ascii="Times New Roman" w:hAnsi="Times New Roman" w:cs="Times New Roman"/>
          <w:sz w:val="28"/>
          <w:szCs w:val="28"/>
          <w:lang w:val="uk-UA"/>
        </w:rPr>
      </w:pPr>
      <w:r w:rsidRPr="00CD6A00">
        <w:rPr>
          <w:rFonts w:ascii="Times New Roman" w:hAnsi="Times New Roman" w:cs="Times New Roman"/>
          <w:sz w:val="28"/>
          <w:szCs w:val="28"/>
          <w:lang w:val="uk-UA"/>
        </w:rPr>
        <w:t>виховати у дитині активну життєву позицію, розуміння і повагу до вибо</w:t>
      </w:r>
      <w:r>
        <w:rPr>
          <w:rFonts w:ascii="Times New Roman" w:hAnsi="Times New Roman" w:cs="Times New Roman"/>
          <w:sz w:val="28"/>
          <w:szCs w:val="28"/>
          <w:lang w:val="uk-UA"/>
        </w:rPr>
        <w:t>-</w:t>
      </w:r>
    </w:p>
    <w:p w:rsidR="00AF0E83" w:rsidRPr="00CD6A00" w:rsidRDefault="00AF0E83" w:rsidP="00AF0E83">
      <w:pPr>
        <w:spacing w:after="0" w:line="360" w:lineRule="auto"/>
        <w:ind w:left="1069"/>
        <w:jc w:val="both"/>
        <w:rPr>
          <w:rFonts w:ascii="Times New Roman" w:hAnsi="Times New Roman" w:cs="Times New Roman"/>
          <w:sz w:val="28"/>
          <w:szCs w:val="28"/>
          <w:lang w:val="uk-UA"/>
        </w:rPr>
      </w:pPr>
      <w:r w:rsidRPr="00CD6A00">
        <w:rPr>
          <w:rFonts w:ascii="Times New Roman" w:hAnsi="Times New Roman" w:cs="Times New Roman"/>
          <w:sz w:val="28"/>
          <w:szCs w:val="28"/>
          <w:lang w:val="uk-UA"/>
        </w:rPr>
        <w:t>ру батьків</w:t>
      </w:r>
      <w:r>
        <w:rPr>
          <w:rFonts w:ascii="Times New Roman" w:hAnsi="Times New Roman" w:cs="Times New Roman"/>
          <w:sz w:val="28"/>
          <w:szCs w:val="28"/>
          <w:lang w:val="uk-UA"/>
        </w:rPr>
        <w:t>, повагу до матері (батька), відповідальність за сімʼю, що зали-шилась, частину відповідальності за добробут сімʼї</w:t>
      </w:r>
      <w:r w:rsidRPr="00CD6A00">
        <w:rPr>
          <w:rFonts w:ascii="Times New Roman" w:hAnsi="Times New Roman" w:cs="Times New Roman"/>
          <w:sz w:val="28"/>
          <w:szCs w:val="28"/>
          <w:lang w:val="uk-UA"/>
        </w:rPr>
        <w:t>.</w:t>
      </w:r>
    </w:p>
    <w:p w:rsidR="00AF0E83" w:rsidRPr="00CD6A00" w:rsidRDefault="00AF0E83" w:rsidP="00AF0E83">
      <w:pPr>
        <w:spacing w:after="0" w:line="360" w:lineRule="auto"/>
        <w:ind w:firstLine="709"/>
        <w:jc w:val="both"/>
        <w:rPr>
          <w:rFonts w:ascii="Times New Roman" w:hAnsi="Times New Roman" w:cs="Times New Roman"/>
          <w:b/>
          <w:sz w:val="28"/>
          <w:szCs w:val="28"/>
          <w:lang w:val="uk-UA"/>
        </w:rPr>
      </w:pPr>
      <w:r w:rsidRPr="00CD6A00">
        <w:rPr>
          <w:rFonts w:ascii="Times New Roman" w:hAnsi="Times New Roman" w:cs="Times New Roman"/>
          <w:b/>
          <w:sz w:val="28"/>
          <w:szCs w:val="28"/>
          <w:lang w:val="uk-UA"/>
        </w:rPr>
        <w:t>Зміст казки</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lastRenderedPageBreak/>
        <w:t xml:space="preserve">У </w:t>
      </w:r>
      <w:r>
        <w:rPr>
          <w:rFonts w:ascii="Times New Roman" w:hAnsi="Times New Roman" w:cs="Times New Roman"/>
          <w:i/>
          <w:sz w:val="28"/>
          <w:szCs w:val="28"/>
          <w:lang w:val="uk-UA"/>
        </w:rPr>
        <w:t xml:space="preserve">лісі в </w:t>
      </w:r>
      <w:r w:rsidRPr="00094AF7">
        <w:rPr>
          <w:rFonts w:ascii="Times New Roman" w:hAnsi="Times New Roman" w:cs="Times New Roman"/>
          <w:i/>
          <w:sz w:val="28"/>
          <w:szCs w:val="28"/>
          <w:lang w:val="uk-UA"/>
        </w:rPr>
        <w:t>сімействі ведмедів трапилась біда. Зовсім несподівано для малень</w:t>
      </w:r>
      <w:r>
        <w:rPr>
          <w:rFonts w:ascii="Times New Roman" w:hAnsi="Times New Roman" w:cs="Times New Roman"/>
          <w:i/>
          <w:sz w:val="28"/>
          <w:szCs w:val="28"/>
          <w:lang w:val="uk-UA"/>
        </w:rPr>
        <w:t>-</w:t>
      </w:r>
    </w:p>
    <w:p w:rsidR="00AF0E83" w:rsidRPr="00094AF7" w:rsidRDefault="00AF0E83" w:rsidP="00AF0E83">
      <w:pPr>
        <w:spacing w:after="0" w:line="360" w:lineRule="auto"/>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кого ведмедика тато пішов жити в іншу барлогу. На прощання він сказав тільки:</w:t>
      </w:r>
    </w:p>
    <w:p w:rsidR="00AF0E83" w:rsidRPr="00094AF7"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 Не переживай, синку, ми з тобою будемо бачитися, тільки рідше.</w:t>
      </w:r>
    </w:p>
    <w:p w:rsidR="00AF0E83" w:rsidRPr="00094AF7"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Мишка ці слова більше засмутили, аніж заспокоїли. Він ніяк не міг зрозу-міти, чому тато вирішив піти і чому вони повинні рідко бачитися, чому він не зможе грати з ним перед вечерею в м’ячик, купатися в ставку, як колись, і не чути вранці звичне:</w:t>
      </w:r>
    </w:p>
    <w:p w:rsidR="00AF0E83" w:rsidRPr="00094AF7"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 Прокидайся, сонько, день уже почався.</w:t>
      </w:r>
    </w:p>
    <w:p w:rsidR="00AF0E83" w:rsidRPr="00094AF7"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 Які дивні ці дорослі, – розмірковував Мишко, – постійно їм потрібно щось міняти. Адже все було так добре.</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Почувши одного разу вночі, як мама тихенько плаче, Мишко вийшов з бар-</w:t>
      </w:r>
    </w:p>
    <w:p w:rsidR="00AF0E83" w:rsidRPr="00094AF7" w:rsidRDefault="00AF0E83" w:rsidP="00AF0E83">
      <w:pPr>
        <w:spacing w:after="0" w:line="360" w:lineRule="auto"/>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логи і постукав до Пугача.</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 Послухай, дядько Пугач, ти у нас в лісі наймудріший. Поясни, чому тато від нас пішов? Може ми його чимось образили або він нас просто розлюбив?</w:t>
      </w:r>
    </w:p>
    <w:p w:rsidR="00AF0E83" w:rsidRPr="00094AF7"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Пугач замислився.</w:t>
      </w:r>
    </w:p>
    <w:p w:rsidR="00AF0E83" w:rsidRPr="00094AF7"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 xml:space="preserve">- Знаєш, Мишко, у житті багато складних питань. На них </w:t>
      </w:r>
      <w:r>
        <w:rPr>
          <w:rFonts w:ascii="Times New Roman" w:hAnsi="Times New Roman" w:cs="Times New Roman"/>
          <w:i/>
          <w:sz w:val="28"/>
          <w:szCs w:val="28"/>
          <w:lang w:val="uk-UA"/>
        </w:rPr>
        <w:t xml:space="preserve">дуже </w:t>
      </w:r>
      <w:r w:rsidRPr="00094AF7">
        <w:rPr>
          <w:rFonts w:ascii="Times New Roman" w:hAnsi="Times New Roman" w:cs="Times New Roman"/>
          <w:i/>
          <w:sz w:val="28"/>
          <w:szCs w:val="28"/>
          <w:lang w:val="uk-UA"/>
        </w:rPr>
        <w:t>нелегко відповісти.</w:t>
      </w:r>
    </w:p>
    <w:p w:rsidR="00AF0E83" w:rsidRPr="00094AF7"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 Навіть тобі?</w:t>
      </w:r>
    </w:p>
    <w:p w:rsidR="00AF0E83" w:rsidRPr="00094AF7"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 Навіть мені.</w:t>
      </w:r>
    </w:p>
    <w:p w:rsidR="00AF0E83" w:rsidRPr="00094AF7"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 Я чув сьогодні, як мама плаче і зовсім розгубився. Раптом тато пішов через мене? Він, напевно, перестав мене любити і якщо я піду з дому, він по</w:t>
      </w:r>
      <w:r>
        <w:rPr>
          <w:rFonts w:ascii="Times New Roman" w:hAnsi="Times New Roman" w:cs="Times New Roman"/>
          <w:i/>
          <w:sz w:val="28"/>
          <w:szCs w:val="28"/>
          <w:lang w:val="uk-UA"/>
        </w:rPr>
        <w:t>-</w:t>
      </w:r>
      <w:r w:rsidRPr="00094AF7">
        <w:rPr>
          <w:rFonts w:ascii="Times New Roman" w:hAnsi="Times New Roman" w:cs="Times New Roman"/>
          <w:i/>
          <w:sz w:val="28"/>
          <w:szCs w:val="28"/>
          <w:lang w:val="uk-UA"/>
        </w:rPr>
        <w:t>вернеться до мами. Тоді вона більше не буде плакати.</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 Я думаю, що твоя мама засмутиться ще сильніше, а тато тебе любить. Він сам говорив мені про це. Йому погано так само, як і тобі, тільки він нікому цього не показує.</w:t>
      </w:r>
    </w:p>
    <w:p w:rsidR="00AF0E83" w:rsidRPr="00094AF7"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 Але якщо йому погано, чому він не повернеться?</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lastRenderedPageBreak/>
        <w:t xml:space="preserve">- Тому що в житті дорослих часто відбувається те, що дітям важко зрозуміти. Мине багато років, перш ніж ти дізнаєшся про велику кількість </w:t>
      </w:r>
    </w:p>
    <w:p w:rsidR="00AF0E83" w:rsidRPr="00094AF7" w:rsidRDefault="00AF0E83" w:rsidP="00AF0E83">
      <w:pPr>
        <w:spacing w:after="0" w:line="360" w:lineRule="auto"/>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складнощів життя.</w:t>
      </w:r>
    </w:p>
    <w:p w:rsidR="00AF0E83" w:rsidRPr="00094AF7"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 Але я хочу знати зараз. Чому люди розлучаються? Я чув від звірів, що в тата нова сім’я. Виходить, він нас кинув і скоро зовсім забуде?</w:t>
      </w:r>
    </w:p>
    <w:p w:rsidR="00AF0E83" w:rsidRPr="00094AF7"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 Ні, не забуде. Ви ж частина його життя.</w:t>
      </w:r>
    </w:p>
    <w:p w:rsidR="00AF0E83" w:rsidRPr="00094AF7"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 Я не хочу бути частиною. Нехай все стане як раніше.</w:t>
      </w:r>
    </w:p>
    <w:p w:rsidR="00AF0E83" w:rsidRPr="00094AF7"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 Розумієш, Мишко, у кожної сім’ї своє життя. Воно може бути дуже дов-гим. Діти виростають і мами з татами перетворюються на бабусь і дідусів, граються з онуками. В інших сім’ях мами з татами розлучаються раніше появи онуків.</w:t>
      </w:r>
    </w:p>
    <w:p w:rsidR="00AF0E83" w:rsidRPr="00094AF7"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 Це як у лисеняти? Від них пішла мама.</w:t>
      </w:r>
    </w:p>
    <w:p w:rsidR="00AF0E83" w:rsidRPr="00094AF7"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 І як у лисеняти, і як у зайчика. Він приходив до мене минулого літа і по-ска</w:t>
      </w:r>
      <w:r>
        <w:rPr>
          <w:rFonts w:ascii="Times New Roman" w:hAnsi="Times New Roman" w:cs="Times New Roman"/>
          <w:i/>
          <w:sz w:val="28"/>
          <w:szCs w:val="28"/>
          <w:lang w:val="uk-UA"/>
        </w:rPr>
        <w:t xml:space="preserve">ржився, що тато ображає маму, а </w:t>
      </w:r>
      <w:r w:rsidRPr="00094AF7">
        <w:rPr>
          <w:rFonts w:ascii="Times New Roman" w:hAnsi="Times New Roman" w:cs="Times New Roman"/>
          <w:i/>
          <w:sz w:val="28"/>
          <w:szCs w:val="28"/>
          <w:lang w:val="uk-UA"/>
        </w:rPr>
        <w:t>варто йому заступитися, як теж</w:t>
      </w:r>
      <w:r>
        <w:rPr>
          <w:rFonts w:ascii="Times New Roman" w:hAnsi="Times New Roman" w:cs="Times New Roman"/>
          <w:i/>
          <w:sz w:val="28"/>
          <w:szCs w:val="28"/>
          <w:lang w:val="uk-UA"/>
        </w:rPr>
        <w:t xml:space="preserve"> діс-</w:t>
      </w:r>
      <w:r w:rsidRPr="00094AF7">
        <w:rPr>
          <w:rFonts w:ascii="Times New Roman" w:hAnsi="Times New Roman" w:cs="Times New Roman"/>
          <w:i/>
          <w:sz w:val="28"/>
          <w:szCs w:val="28"/>
          <w:lang w:val="uk-UA"/>
        </w:rPr>
        <w:t>тається.</w:t>
      </w:r>
    </w:p>
    <w:p w:rsidR="00AF0E83" w:rsidRPr="00094AF7"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 Я знаю. Зайчик говорив, що він боїться тата, і з мамою йому спокійніше.</w:t>
      </w:r>
    </w:p>
    <w:p w:rsidR="00AF0E83" w:rsidRPr="00094AF7"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 xml:space="preserve">- Ось бачиш, які різні бувають стосунки. Напевно, твої батьки відчули, що </w:t>
      </w:r>
    </w:p>
    <w:p w:rsidR="00AF0E83" w:rsidRPr="00094AF7" w:rsidRDefault="00AF0E83" w:rsidP="00AF0E83">
      <w:pPr>
        <w:spacing w:after="0" w:line="360" w:lineRule="auto"/>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їх життя разом закінчилася раніше, ніж вони хотіли. І щоб не ображати один одного, як це бувало в родині зайчика, розлучилися. Є такі квіти, які не можуть разом уживатися на одній клумбі, хоча і подобаються од</w:t>
      </w:r>
      <w:r>
        <w:rPr>
          <w:rFonts w:ascii="Times New Roman" w:hAnsi="Times New Roman" w:cs="Times New Roman"/>
          <w:i/>
          <w:sz w:val="28"/>
          <w:szCs w:val="28"/>
          <w:lang w:val="uk-UA"/>
        </w:rPr>
        <w:t>на</w:t>
      </w:r>
      <w:r w:rsidRPr="00094AF7">
        <w:rPr>
          <w:rFonts w:ascii="Times New Roman" w:hAnsi="Times New Roman" w:cs="Times New Roman"/>
          <w:i/>
          <w:sz w:val="28"/>
          <w:szCs w:val="28"/>
          <w:lang w:val="uk-UA"/>
        </w:rPr>
        <w:t xml:space="preserve"> одн</w:t>
      </w:r>
      <w:r>
        <w:rPr>
          <w:rFonts w:ascii="Times New Roman" w:hAnsi="Times New Roman" w:cs="Times New Roman"/>
          <w:i/>
          <w:sz w:val="28"/>
          <w:szCs w:val="28"/>
          <w:lang w:val="uk-UA"/>
        </w:rPr>
        <w:t>ій</w:t>
      </w:r>
      <w:r w:rsidRPr="00094AF7">
        <w:rPr>
          <w:rFonts w:ascii="Times New Roman" w:hAnsi="Times New Roman" w:cs="Times New Roman"/>
          <w:i/>
          <w:sz w:val="28"/>
          <w:szCs w:val="28"/>
          <w:lang w:val="uk-UA"/>
        </w:rPr>
        <w:t>. Якщо вони рос</w:t>
      </w:r>
      <w:r>
        <w:rPr>
          <w:rFonts w:ascii="Times New Roman" w:hAnsi="Times New Roman" w:cs="Times New Roman"/>
          <w:i/>
          <w:sz w:val="28"/>
          <w:szCs w:val="28"/>
          <w:lang w:val="uk-UA"/>
        </w:rPr>
        <w:t>-</w:t>
      </w:r>
      <w:r w:rsidRPr="00094AF7">
        <w:rPr>
          <w:rFonts w:ascii="Times New Roman" w:hAnsi="Times New Roman" w:cs="Times New Roman"/>
          <w:i/>
          <w:sz w:val="28"/>
          <w:szCs w:val="28"/>
          <w:lang w:val="uk-UA"/>
        </w:rPr>
        <w:t>туть поруч, то швидко починають в’янути, постійно сперечаючись і сварячись. Коли ж їх пересадять на різні клумби, вони знову розквітають. Так само буває і у дорослих. Спочатку вони люб</w:t>
      </w:r>
      <w:r>
        <w:rPr>
          <w:rFonts w:ascii="Times New Roman" w:hAnsi="Times New Roman" w:cs="Times New Roman"/>
          <w:i/>
          <w:sz w:val="28"/>
          <w:szCs w:val="28"/>
          <w:lang w:val="uk-UA"/>
        </w:rPr>
        <w:t>лять од</w:t>
      </w:r>
      <w:r w:rsidRPr="00094AF7">
        <w:rPr>
          <w:rFonts w:ascii="Times New Roman" w:hAnsi="Times New Roman" w:cs="Times New Roman"/>
          <w:i/>
          <w:sz w:val="28"/>
          <w:szCs w:val="28"/>
          <w:lang w:val="uk-UA"/>
        </w:rPr>
        <w:t>н</w:t>
      </w:r>
      <w:r>
        <w:rPr>
          <w:rFonts w:ascii="Times New Roman" w:hAnsi="Times New Roman" w:cs="Times New Roman"/>
          <w:i/>
          <w:sz w:val="28"/>
          <w:szCs w:val="28"/>
          <w:lang w:val="uk-UA"/>
        </w:rPr>
        <w:t>е</w:t>
      </w:r>
      <w:r w:rsidRPr="00094AF7">
        <w:rPr>
          <w:rFonts w:ascii="Times New Roman" w:hAnsi="Times New Roman" w:cs="Times New Roman"/>
          <w:i/>
          <w:sz w:val="28"/>
          <w:szCs w:val="28"/>
          <w:lang w:val="uk-UA"/>
        </w:rPr>
        <w:t xml:space="preserve"> одного, а потім щось відбувається і жити разом стає важко.</w:t>
      </w:r>
    </w:p>
    <w:p w:rsidR="00AF0E83" w:rsidRPr="00094AF7"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 Я розумію, але від цього не легше.</w:t>
      </w:r>
    </w:p>
    <w:p w:rsidR="00AF0E83" w:rsidRPr="00094AF7"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 Так і має бути. Розлучатися з тим, кого любиш завжди важко, але таке іноді трапляється. Головне, зуміти це пережити.</w:t>
      </w:r>
    </w:p>
    <w:p w:rsidR="00AF0E83" w:rsidRPr="00094AF7" w:rsidRDefault="00AF0E83" w:rsidP="00AF0E83">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t>- Важко бути дитиною, – зітхнув Мишко.</w:t>
      </w:r>
    </w:p>
    <w:p w:rsidR="00AF0E83" w:rsidRPr="00094AF7" w:rsidRDefault="00AF0E83" w:rsidP="00D615CE">
      <w:pPr>
        <w:spacing w:after="0" w:line="360" w:lineRule="auto"/>
        <w:ind w:firstLine="709"/>
        <w:jc w:val="both"/>
        <w:rPr>
          <w:rFonts w:ascii="Times New Roman" w:hAnsi="Times New Roman" w:cs="Times New Roman"/>
          <w:i/>
          <w:sz w:val="28"/>
          <w:szCs w:val="28"/>
          <w:lang w:val="uk-UA"/>
        </w:rPr>
      </w:pPr>
      <w:r w:rsidRPr="00094AF7">
        <w:rPr>
          <w:rFonts w:ascii="Times New Roman" w:hAnsi="Times New Roman" w:cs="Times New Roman"/>
          <w:i/>
          <w:sz w:val="28"/>
          <w:szCs w:val="28"/>
          <w:lang w:val="uk-UA"/>
        </w:rPr>
        <w:lastRenderedPageBreak/>
        <w:t>- Дорослим бути теж не легко. Ти зрозумієш це, коли виростеш. Так що не ображайся на тата і заспокой маму. Вона за тебе дуже переживає. Їй зараз теж важко. Допоможи їй.</w:t>
      </w:r>
    </w:p>
    <w:p w:rsidR="00AF0E83" w:rsidRPr="00094AF7"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Автори програми вважають за потрібне вказати читачам, що необхідно пам’ятати</w:t>
      </w:r>
      <w:r w:rsidRPr="00094AF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що </w:t>
      </w:r>
      <w:r w:rsidRPr="00094AF7">
        <w:rPr>
          <w:rFonts w:ascii="Times New Roman" w:hAnsi="Times New Roman" w:cs="Times New Roman"/>
          <w:sz w:val="28"/>
          <w:szCs w:val="28"/>
          <w:lang w:val="uk-UA"/>
        </w:rPr>
        <w:t xml:space="preserve">як </w:t>
      </w:r>
      <w:r>
        <w:rPr>
          <w:rFonts w:ascii="Times New Roman" w:hAnsi="Times New Roman" w:cs="Times New Roman"/>
          <w:sz w:val="28"/>
          <w:szCs w:val="28"/>
          <w:lang w:val="uk-UA"/>
        </w:rPr>
        <w:t xml:space="preserve">і </w:t>
      </w:r>
      <w:r w:rsidRPr="00094AF7">
        <w:rPr>
          <w:rFonts w:ascii="Times New Roman" w:hAnsi="Times New Roman" w:cs="Times New Roman"/>
          <w:sz w:val="28"/>
          <w:szCs w:val="28"/>
          <w:lang w:val="uk-UA"/>
        </w:rPr>
        <w:t xml:space="preserve">будь-яку іншу терапевтичну казку, сюжет </w:t>
      </w:r>
      <w:r>
        <w:rPr>
          <w:rFonts w:ascii="Times New Roman" w:hAnsi="Times New Roman" w:cs="Times New Roman"/>
          <w:sz w:val="28"/>
          <w:szCs w:val="28"/>
          <w:lang w:val="uk-UA"/>
        </w:rPr>
        <w:t xml:space="preserve">цієї казки </w:t>
      </w:r>
      <w:r w:rsidRPr="00094AF7">
        <w:rPr>
          <w:rFonts w:ascii="Times New Roman" w:hAnsi="Times New Roman" w:cs="Times New Roman"/>
          <w:sz w:val="28"/>
          <w:szCs w:val="28"/>
          <w:lang w:val="uk-UA"/>
        </w:rPr>
        <w:t xml:space="preserve">можна з дитиною намалювати, реалізувати </w:t>
      </w:r>
      <w:r>
        <w:rPr>
          <w:rFonts w:ascii="Times New Roman" w:hAnsi="Times New Roman" w:cs="Times New Roman"/>
          <w:sz w:val="28"/>
          <w:szCs w:val="28"/>
          <w:lang w:val="uk-UA"/>
        </w:rPr>
        <w:t xml:space="preserve">додатково </w:t>
      </w:r>
      <w:r w:rsidRPr="00094AF7">
        <w:rPr>
          <w:rFonts w:ascii="Times New Roman" w:hAnsi="Times New Roman" w:cs="Times New Roman"/>
          <w:sz w:val="28"/>
          <w:szCs w:val="28"/>
          <w:lang w:val="uk-UA"/>
        </w:rPr>
        <w:t xml:space="preserve">в ігровій формі </w:t>
      </w:r>
      <w:r>
        <w:rPr>
          <w:rFonts w:ascii="Times New Roman" w:hAnsi="Times New Roman" w:cs="Times New Roman"/>
          <w:sz w:val="28"/>
          <w:szCs w:val="28"/>
          <w:lang w:val="uk-UA"/>
        </w:rPr>
        <w:t xml:space="preserve">(як ляльковий театр або у рольовій формі спільно з дитиною (якщо вона одна в сім’ї чи спільно з бра-тами/сестрами, якщо в сім’ї двоє і більше дітей) </w:t>
      </w:r>
      <w:r w:rsidRPr="00094AF7">
        <w:rPr>
          <w:rFonts w:ascii="Times New Roman" w:hAnsi="Times New Roman" w:cs="Times New Roman"/>
          <w:sz w:val="28"/>
          <w:szCs w:val="28"/>
          <w:lang w:val="uk-UA"/>
        </w:rPr>
        <w:t>або просто обговорити з нею</w:t>
      </w:r>
      <w:r>
        <w:rPr>
          <w:rFonts w:ascii="Times New Roman" w:hAnsi="Times New Roman" w:cs="Times New Roman"/>
          <w:sz w:val="28"/>
          <w:szCs w:val="28"/>
          <w:lang w:val="uk-UA"/>
        </w:rPr>
        <w:t xml:space="preserve"> (в залежності від віку дитини – див. ОП1, ОП2, ОП3 (Блок 5) за Схемою 1)</w:t>
      </w:r>
      <w:r w:rsidRPr="00094AF7">
        <w:rPr>
          <w:rFonts w:ascii="Times New Roman" w:hAnsi="Times New Roman" w:cs="Times New Roman"/>
          <w:sz w:val="28"/>
          <w:szCs w:val="28"/>
          <w:lang w:val="uk-UA"/>
        </w:rPr>
        <w:t>.</w:t>
      </w:r>
      <w:r>
        <w:rPr>
          <w:rFonts w:ascii="Times New Roman" w:hAnsi="Times New Roman" w:cs="Times New Roman"/>
          <w:sz w:val="28"/>
          <w:szCs w:val="28"/>
          <w:lang w:val="uk-UA"/>
        </w:rPr>
        <w:t xml:space="preserve"> Дитина обговорює, чого саме вона навчались в ході виконання вправи, що зрозуміла, які почуття виникли, як вона буде діяти надалі з урахуванням отриманого досвіду.</w:t>
      </w:r>
    </w:p>
    <w:p w:rsidR="00AF0E83" w:rsidRDefault="00AF0E83" w:rsidP="00AF0E83">
      <w:pPr>
        <w:spacing w:after="0" w:line="360" w:lineRule="auto"/>
        <w:ind w:firstLine="709"/>
        <w:jc w:val="both"/>
        <w:rPr>
          <w:rFonts w:ascii="Times New Roman" w:hAnsi="Times New Roman" w:cs="Times New Roman"/>
          <w:sz w:val="28"/>
          <w:szCs w:val="28"/>
          <w:lang w:val="uk-UA"/>
        </w:rPr>
      </w:pPr>
    </w:p>
    <w:p w:rsidR="00AF0E83" w:rsidRPr="00380990" w:rsidRDefault="00AF0E83" w:rsidP="00AF0E83">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Психологічна в</w:t>
      </w:r>
      <w:r w:rsidRPr="00380990">
        <w:rPr>
          <w:rFonts w:ascii="Times New Roman" w:hAnsi="Times New Roman" w:cs="Times New Roman"/>
          <w:b/>
          <w:sz w:val="28"/>
          <w:szCs w:val="28"/>
          <w:lang w:val="uk-UA"/>
        </w:rPr>
        <w:t xml:space="preserve">права </w:t>
      </w:r>
      <w:r>
        <w:rPr>
          <w:rFonts w:ascii="Times New Roman" w:hAnsi="Times New Roman" w:cs="Times New Roman"/>
          <w:b/>
          <w:sz w:val="28"/>
          <w:szCs w:val="28"/>
          <w:lang w:val="uk-UA"/>
        </w:rPr>
        <w:t>«</w:t>
      </w:r>
      <w:r w:rsidRPr="00380990">
        <w:rPr>
          <w:rFonts w:ascii="Times New Roman" w:hAnsi="Times New Roman" w:cs="Times New Roman"/>
          <w:b/>
          <w:sz w:val="28"/>
          <w:szCs w:val="28"/>
          <w:lang w:val="uk-UA"/>
        </w:rPr>
        <w:t xml:space="preserve">Робота </w:t>
      </w:r>
      <w:r>
        <w:rPr>
          <w:rFonts w:ascii="Times New Roman" w:hAnsi="Times New Roman" w:cs="Times New Roman"/>
          <w:b/>
          <w:sz w:val="28"/>
          <w:szCs w:val="28"/>
          <w:lang w:val="uk-UA"/>
        </w:rPr>
        <w:t xml:space="preserve">дитини </w:t>
      </w:r>
      <w:r w:rsidRPr="00380990">
        <w:rPr>
          <w:rFonts w:ascii="Times New Roman" w:hAnsi="Times New Roman" w:cs="Times New Roman"/>
          <w:b/>
          <w:sz w:val="28"/>
          <w:szCs w:val="28"/>
          <w:lang w:val="uk-UA"/>
        </w:rPr>
        <w:t>з пластиліном</w:t>
      </w:r>
      <w:r>
        <w:rPr>
          <w:rFonts w:ascii="Times New Roman" w:hAnsi="Times New Roman" w:cs="Times New Roman"/>
          <w:b/>
          <w:sz w:val="28"/>
          <w:szCs w:val="28"/>
          <w:lang w:val="uk-UA"/>
        </w:rPr>
        <w:t>»</w:t>
      </w:r>
    </w:p>
    <w:p w:rsidR="00AF0E83" w:rsidRPr="007919AD" w:rsidRDefault="00AF0E83" w:rsidP="00AF0E83">
      <w:pPr>
        <w:spacing w:after="0" w:line="360" w:lineRule="auto"/>
        <w:ind w:firstLine="709"/>
        <w:jc w:val="both"/>
        <w:rPr>
          <w:rFonts w:ascii="Times New Roman" w:hAnsi="Times New Roman" w:cs="Times New Roman"/>
          <w:b/>
          <w:sz w:val="28"/>
          <w:szCs w:val="28"/>
          <w:lang w:val="uk-UA"/>
        </w:rPr>
      </w:pPr>
      <w:r w:rsidRPr="007919AD">
        <w:rPr>
          <w:rFonts w:ascii="Times New Roman" w:hAnsi="Times New Roman" w:cs="Times New Roman"/>
          <w:b/>
          <w:sz w:val="28"/>
          <w:szCs w:val="28"/>
          <w:lang w:val="uk-UA"/>
        </w:rPr>
        <w:t>Мета:</w:t>
      </w:r>
    </w:p>
    <w:p w:rsidR="00AF0E83" w:rsidRDefault="00AF0E83" w:rsidP="00935423">
      <w:pPr>
        <w:pStyle w:val="a3"/>
        <w:numPr>
          <w:ilvl w:val="0"/>
          <w:numId w:val="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навчити дитину</w:t>
      </w:r>
      <w:r w:rsidRPr="00380990">
        <w:rPr>
          <w:rFonts w:ascii="Times New Roman" w:hAnsi="Times New Roman" w:cs="Times New Roman"/>
          <w:sz w:val="28"/>
          <w:szCs w:val="28"/>
          <w:lang w:val="uk-UA"/>
        </w:rPr>
        <w:t xml:space="preserve"> вираж</w:t>
      </w:r>
      <w:r>
        <w:rPr>
          <w:rFonts w:ascii="Times New Roman" w:hAnsi="Times New Roman" w:cs="Times New Roman"/>
          <w:sz w:val="28"/>
          <w:szCs w:val="28"/>
          <w:lang w:val="uk-UA"/>
        </w:rPr>
        <w:t xml:space="preserve">атисвій </w:t>
      </w:r>
      <w:r w:rsidRPr="00380990">
        <w:rPr>
          <w:rFonts w:ascii="Times New Roman" w:hAnsi="Times New Roman" w:cs="Times New Roman"/>
          <w:sz w:val="28"/>
          <w:szCs w:val="28"/>
          <w:lang w:val="uk-UA"/>
        </w:rPr>
        <w:t>гнів безпечним</w:t>
      </w:r>
      <w:r>
        <w:rPr>
          <w:rFonts w:ascii="Times New Roman" w:hAnsi="Times New Roman" w:cs="Times New Roman"/>
          <w:sz w:val="28"/>
          <w:szCs w:val="28"/>
          <w:lang w:val="uk-UA"/>
        </w:rPr>
        <w:t xml:space="preserve">и, соціально придатними </w:t>
      </w:r>
      <w:r w:rsidRPr="00380990">
        <w:rPr>
          <w:rFonts w:ascii="Times New Roman" w:hAnsi="Times New Roman" w:cs="Times New Roman"/>
          <w:sz w:val="28"/>
          <w:szCs w:val="28"/>
          <w:lang w:val="uk-UA"/>
        </w:rPr>
        <w:t>способ</w:t>
      </w:r>
      <w:r>
        <w:rPr>
          <w:rFonts w:ascii="Times New Roman" w:hAnsi="Times New Roman" w:cs="Times New Roman"/>
          <w:sz w:val="28"/>
          <w:szCs w:val="28"/>
          <w:lang w:val="uk-UA"/>
        </w:rPr>
        <w:t>а</w:t>
      </w:r>
      <w:r w:rsidRPr="00380990">
        <w:rPr>
          <w:rFonts w:ascii="Times New Roman" w:hAnsi="Times New Roman" w:cs="Times New Roman"/>
          <w:sz w:val="28"/>
          <w:szCs w:val="28"/>
          <w:lang w:val="uk-UA"/>
        </w:rPr>
        <w:t>м</w:t>
      </w:r>
      <w:r>
        <w:rPr>
          <w:rFonts w:ascii="Times New Roman" w:hAnsi="Times New Roman" w:cs="Times New Roman"/>
          <w:sz w:val="28"/>
          <w:szCs w:val="28"/>
          <w:lang w:val="uk-UA"/>
        </w:rPr>
        <w:t>и</w:t>
      </w:r>
      <w:r w:rsidRPr="00380990">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каналізувати його через творчість, </w:t>
      </w:r>
      <w:r w:rsidRPr="00380990">
        <w:rPr>
          <w:rFonts w:ascii="Times New Roman" w:hAnsi="Times New Roman" w:cs="Times New Roman"/>
          <w:sz w:val="28"/>
          <w:szCs w:val="28"/>
          <w:lang w:val="uk-UA"/>
        </w:rPr>
        <w:t>сприя</w:t>
      </w:r>
      <w:r>
        <w:rPr>
          <w:rFonts w:ascii="Times New Roman" w:hAnsi="Times New Roman" w:cs="Times New Roman"/>
          <w:sz w:val="28"/>
          <w:szCs w:val="28"/>
          <w:lang w:val="uk-UA"/>
        </w:rPr>
        <w:t>ти</w:t>
      </w:r>
      <w:r w:rsidRPr="00380990">
        <w:rPr>
          <w:rFonts w:ascii="Times New Roman" w:hAnsi="Times New Roman" w:cs="Times New Roman"/>
          <w:sz w:val="28"/>
          <w:szCs w:val="28"/>
          <w:lang w:val="uk-UA"/>
        </w:rPr>
        <w:t xml:space="preserve"> емоційній розрядці</w:t>
      </w:r>
      <w:r>
        <w:rPr>
          <w:rFonts w:ascii="Times New Roman" w:hAnsi="Times New Roman" w:cs="Times New Roman"/>
          <w:sz w:val="28"/>
          <w:szCs w:val="28"/>
          <w:lang w:val="uk-UA"/>
        </w:rPr>
        <w:t xml:space="preserve"> молодшого школяра, зняттю накопиченої емоційної напруги;</w:t>
      </w:r>
    </w:p>
    <w:p w:rsidR="00AF0E83" w:rsidRDefault="00AF0E83" w:rsidP="00935423">
      <w:pPr>
        <w:pStyle w:val="a3"/>
        <w:numPr>
          <w:ilvl w:val="0"/>
          <w:numId w:val="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розвинути у дитини здатність до самоаналізу і самоконтролю;</w:t>
      </w:r>
    </w:p>
    <w:p w:rsidR="00AF0E83" w:rsidRPr="00380990" w:rsidRDefault="00AF0E83" w:rsidP="00935423">
      <w:pPr>
        <w:pStyle w:val="a3"/>
        <w:numPr>
          <w:ilvl w:val="0"/>
          <w:numId w:val="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виховати в дитини толерантність, повагу до інших людей та їхн</w:t>
      </w:r>
      <w:r w:rsidR="00D615CE">
        <w:rPr>
          <w:rFonts w:ascii="Times New Roman" w:hAnsi="Times New Roman" w:cs="Times New Roman"/>
          <w:sz w:val="28"/>
          <w:szCs w:val="28"/>
          <w:lang w:val="uk-UA"/>
        </w:rPr>
        <w:t>ьої пози</w:t>
      </w:r>
      <w:r>
        <w:rPr>
          <w:rFonts w:ascii="Times New Roman" w:hAnsi="Times New Roman" w:cs="Times New Roman"/>
          <w:sz w:val="28"/>
          <w:szCs w:val="28"/>
          <w:lang w:val="uk-UA"/>
        </w:rPr>
        <w:t>ції, гуманне толерантне ставлення до оточуючих</w:t>
      </w:r>
      <w:r w:rsidRPr="00380990">
        <w:rPr>
          <w:rFonts w:ascii="Times New Roman" w:hAnsi="Times New Roman" w:cs="Times New Roman"/>
          <w:sz w:val="28"/>
          <w:szCs w:val="28"/>
          <w:lang w:val="uk-UA"/>
        </w:rPr>
        <w:t>.</w:t>
      </w:r>
    </w:p>
    <w:p w:rsidR="006621A3" w:rsidRDefault="006621A3" w:rsidP="00AF0E83">
      <w:pPr>
        <w:spacing w:after="0" w:line="360" w:lineRule="auto"/>
        <w:ind w:firstLine="709"/>
        <w:jc w:val="both"/>
        <w:rPr>
          <w:rFonts w:ascii="Times New Roman" w:hAnsi="Times New Roman" w:cs="Times New Roman"/>
          <w:b/>
          <w:sz w:val="28"/>
          <w:szCs w:val="28"/>
          <w:lang w:val="uk-UA"/>
        </w:rPr>
      </w:pPr>
    </w:p>
    <w:p w:rsidR="00D615CE" w:rsidRDefault="00D615CE" w:rsidP="00AF0E83">
      <w:pPr>
        <w:spacing w:after="0" w:line="360" w:lineRule="auto"/>
        <w:ind w:firstLine="709"/>
        <w:jc w:val="both"/>
        <w:rPr>
          <w:rFonts w:ascii="Times New Roman" w:hAnsi="Times New Roman" w:cs="Times New Roman"/>
          <w:b/>
          <w:sz w:val="28"/>
          <w:szCs w:val="28"/>
          <w:lang w:val="uk-UA"/>
        </w:rPr>
      </w:pPr>
    </w:p>
    <w:p w:rsidR="00AF0E83" w:rsidRPr="007919AD" w:rsidRDefault="00AF0E83" w:rsidP="00AF0E83">
      <w:pPr>
        <w:spacing w:after="0" w:line="360" w:lineRule="auto"/>
        <w:ind w:firstLine="709"/>
        <w:jc w:val="both"/>
        <w:rPr>
          <w:rFonts w:ascii="Times New Roman" w:hAnsi="Times New Roman" w:cs="Times New Roman"/>
          <w:b/>
          <w:sz w:val="28"/>
          <w:szCs w:val="28"/>
          <w:lang w:val="uk-UA"/>
        </w:rPr>
      </w:pPr>
      <w:r w:rsidRPr="007919AD">
        <w:rPr>
          <w:rFonts w:ascii="Times New Roman" w:hAnsi="Times New Roman" w:cs="Times New Roman"/>
          <w:b/>
          <w:sz w:val="28"/>
          <w:szCs w:val="28"/>
          <w:lang w:val="uk-UA"/>
        </w:rPr>
        <w:t>Зміст вправи</w:t>
      </w:r>
    </w:p>
    <w:p w:rsidR="00AF0E83" w:rsidRPr="00380990" w:rsidRDefault="00AF0E83" w:rsidP="00AF0E83">
      <w:pPr>
        <w:spacing w:after="0" w:line="360" w:lineRule="auto"/>
        <w:ind w:firstLine="709"/>
        <w:jc w:val="both"/>
        <w:rPr>
          <w:rFonts w:ascii="Times New Roman" w:hAnsi="Times New Roman" w:cs="Times New Roman"/>
          <w:sz w:val="28"/>
          <w:szCs w:val="28"/>
          <w:lang w:val="uk-UA"/>
        </w:rPr>
      </w:pPr>
      <w:r w:rsidRPr="00380990">
        <w:rPr>
          <w:rFonts w:ascii="Times New Roman" w:hAnsi="Times New Roman" w:cs="Times New Roman"/>
          <w:sz w:val="28"/>
          <w:szCs w:val="28"/>
          <w:lang w:val="uk-UA"/>
        </w:rPr>
        <w:t xml:space="preserve">Дитині, коли вона у збудженому стані, пропонується виразити все, що вона відчуває, за допомог пластиліну та аркуша паперу: шматочки пластиліну з силою розтираються </w:t>
      </w:r>
      <w:r>
        <w:rPr>
          <w:rFonts w:ascii="Times New Roman" w:hAnsi="Times New Roman" w:cs="Times New Roman"/>
          <w:sz w:val="28"/>
          <w:szCs w:val="28"/>
          <w:lang w:val="uk-UA"/>
        </w:rPr>
        <w:t xml:space="preserve">школярем </w:t>
      </w:r>
      <w:r w:rsidRPr="00380990">
        <w:rPr>
          <w:rFonts w:ascii="Times New Roman" w:hAnsi="Times New Roman" w:cs="Times New Roman"/>
          <w:sz w:val="28"/>
          <w:szCs w:val="28"/>
          <w:lang w:val="uk-UA"/>
        </w:rPr>
        <w:t xml:space="preserve">на </w:t>
      </w:r>
      <w:r>
        <w:rPr>
          <w:rFonts w:ascii="Times New Roman" w:hAnsi="Times New Roman" w:cs="Times New Roman"/>
          <w:sz w:val="28"/>
          <w:szCs w:val="28"/>
          <w:lang w:val="uk-UA"/>
        </w:rPr>
        <w:t>аркуші</w:t>
      </w:r>
      <w:r w:rsidRPr="00380990">
        <w:rPr>
          <w:rFonts w:ascii="Times New Roman" w:hAnsi="Times New Roman" w:cs="Times New Roman"/>
          <w:sz w:val="28"/>
          <w:szCs w:val="28"/>
          <w:lang w:val="uk-UA"/>
        </w:rPr>
        <w:t xml:space="preserve"> папер</w:t>
      </w:r>
      <w:r>
        <w:rPr>
          <w:rFonts w:ascii="Times New Roman" w:hAnsi="Times New Roman" w:cs="Times New Roman"/>
          <w:sz w:val="28"/>
          <w:szCs w:val="28"/>
          <w:lang w:val="uk-UA"/>
        </w:rPr>
        <w:t>у</w:t>
      </w:r>
      <w:r w:rsidRPr="00380990">
        <w:rPr>
          <w:rFonts w:ascii="Times New Roman" w:hAnsi="Times New Roman" w:cs="Times New Roman"/>
          <w:sz w:val="28"/>
          <w:szCs w:val="28"/>
          <w:lang w:val="uk-UA"/>
        </w:rPr>
        <w:t xml:space="preserve"> – це каналізує агресію та створює цікавий пластиліновий малюнок, з яким </w:t>
      </w:r>
      <w:r>
        <w:rPr>
          <w:rFonts w:ascii="Times New Roman" w:hAnsi="Times New Roman" w:cs="Times New Roman"/>
          <w:sz w:val="28"/>
          <w:szCs w:val="28"/>
          <w:lang w:val="uk-UA"/>
        </w:rPr>
        <w:t xml:space="preserve">педагогу-психологу </w:t>
      </w:r>
      <w:r w:rsidRPr="00380990">
        <w:rPr>
          <w:rFonts w:ascii="Times New Roman" w:hAnsi="Times New Roman" w:cs="Times New Roman"/>
          <w:sz w:val="28"/>
          <w:szCs w:val="28"/>
          <w:lang w:val="uk-UA"/>
        </w:rPr>
        <w:t>т</w:t>
      </w:r>
      <w:r>
        <w:rPr>
          <w:rFonts w:ascii="Times New Roman" w:hAnsi="Times New Roman" w:cs="Times New Roman"/>
          <w:sz w:val="28"/>
          <w:szCs w:val="28"/>
          <w:lang w:val="uk-UA"/>
        </w:rPr>
        <w:t>ако</w:t>
      </w:r>
      <w:r w:rsidRPr="00380990">
        <w:rPr>
          <w:rFonts w:ascii="Times New Roman" w:hAnsi="Times New Roman" w:cs="Times New Roman"/>
          <w:sz w:val="28"/>
          <w:szCs w:val="28"/>
          <w:lang w:val="uk-UA"/>
        </w:rPr>
        <w:t>ж потім можна по</w:t>
      </w:r>
      <w:r>
        <w:rPr>
          <w:rFonts w:ascii="Times New Roman" w:hAnsi="Times New Roman" w:cs="Times New Roman"/>
          <w:sz w:val="28"/>
          <w:szCs w:val="28"/>
          <w:lang w:val="uk-UA"/>
        </w:rPr>
        <w:t>-</w:t>
      </w:r>
      <w:r w:rsidRPr="00380990">
        <w:rPr>
          <w:rFonts w:ascii="Times New Roman" w:hAnsi="Times New Roman" w:cs="Times New Roman"/>
          <w:sz w:val="28"/>
          <w:szCs w:val="28"/>
          <w:lang w:val="uk-UA"/>
        </w:rPr>
        <w:t>працювати</w:t>
      </w:r>
      <w:r>
        <w:rPr>
          <w:rFonts w:ascii="Times New Roman" w:hAnsi="Times New Roman" w:cs="Times New Roman"/>
          <w:sz w:val="28"/>
          <w:szCs w:val="28"/>
          <w:lang w:val="uk-UA"/>
        </w:rPr>
        <w:t xml:space="preserve"> разом з дитиною</w:t>
      </w:r>
      <w:r w:rsidRPr="00380990">
        <w:rPr>
          <w:rFonts w:ascii="Times New Roman" w:hAnsi="Times New Roman" w:cs="Times New Roman"/>
          <w:sz w:val="28"/>
          <w:szCs w:val="28"/>
          <w:lang w:val="uk-UA"/>
        </w:rPr>
        <w:t>.</w:t>
      </w:r>
      <w:r w:rsidRPr="00DD169F">
        <w:rPr>
          <w:rFonts w:ascii="Times New Roman" w:hAnsi="Times New Roman" w:cs="Times New Roman"/>
          <w:i/>
          <w:sz w:val="28"/>
          <w:szCs w:val="28"/>
          <w:lang w:val="uk-UA"/>
        </w:rPr>
        <w:t xml:space="preserve">На що схожий </w:t>
      </w:r>
      <w:r w:rsidRPr="00DD169F">
        <w:rPr>
          <w:rFonts w:ascii="Times New Roman" w:hAnsi="Times New Roman" w:cs="Times New Roman"/>
          <w:i/>
          <w:sz w:val="28"/>
          <w:szCs w:val="28"/>
          <w:lang w:val="uk-UA"/>
        </w:rPr>
        <w:lastRenderedPageBreak/>
        <w:t>«малюнок» з пластиліну?</w:t>
      </w:r>
      <w:r>
        <w:rPr>
          <w:rFonts w:ascii="Times New Roman" w:hAnsi="Times New Roman" w:cs="Times New Roman"/>
          <w:i/>
          <w:sz w:val="28"/>
          <w:szCs w:val="28"/>
          <w:lang w:val="uk-UA"/>
        </w:rPr>
        <w:t>Які кольори були тобою використані?Що вони можуть позначати? Що ти відчував під час виконання вправи? Що відчуваєш тепер?</w:t>
      </w:r>
    </w:p>
    <w:p w:rsidR="00AF0E83" w:rsidRDefault="00AF0E83" w:rsidP="00AF0E83">
      <w:pPr>
        <w:spacing w:after="0" w:line="360" w:lineRule="auto"/>
        <w:ind w:firstLine="709"/>
        <w:jc w:val="both"/>
        <w:rPr>
          <w:rFonts w:ascii="Times New Roman" w:hAnsi="Times New Roman" w:cs="Times New Roman"/>
          <w:sz w:val="28"/>
          <w:szCs w:val="28"/>
          <w:lang w:val="uk-UA"/>
        </w:rPr>
      </w:pPr>
      <w:r w:rsidRPr="00380990">
        <w:rPr>
          <w:rFonts w:ascii="Times New Roman" w:hAnsi="Times New Roman" w:cs="Times New Roman"/>
          <w:sz w:val="28"/>
          <w:szCs w:val="28"/>
          <w:lang w:val="uk-UA"/>
        </w:rPr>
        <w:t xml:space="preserve">Можна також використовувати в такій роботі </w:t>
      </w:r>
      <w:r w:rsidRPr="00380990">
        <w:rPr>
          <w:rFonts w:ascii="Times New Roman" w:hAnsi="Times New Roman" w:cs="Times New Roman"/>
          <w:bCs/>
          <w:iCs/>
          <w:sz w:val="28"/>
          <w:szCs w:val="28"/>
          <w:lang w:val="uk-UA"/>
        </w:rPr>
        <w:t>спільні настільні ігри</w:t>
      </w:r>
      <w:r w:rsidRPr="00380990">
        <w:rPr>
          <w:rFonts w:ascii="Times New Roman" w:hAnsi="Times New Roman" w:cs="Times New Roman"/>
          <w:sz w:val="28"/>
          <w:szCs w:val="28"/>
          <w:lang w:val="uk-UA"/>
        </w:rPr>
        <w:t xml:space="preserve"> з дітьми</w:t>
      </w:r>
      <w:r>
        <w:rPr>
          <w:rFonts w:ascii="Times New Roman" w:hAnsi="Times New Roman" w:cs="Times New Roman"/>
          <w:sz w:val="28"/>
          <w:szCs w:val="28"/>
          <w:lang w:val="uk-UA"/>
        </w:rPr>
        <w:t xml:space="preserve"> (якщо в сім’ї, яка розпадається, декілька дітей)</w:t>
      </w:r>
      <w:r w:rsidRPr="00380990">
        <w:rPr>
          <w:rFonts w:ascii="Times New Roman" w:hAnsi="Times New Roman" w:cs="Times New Roman"/>
          <w:sz w:val="28"/>
          <w:szCs w:val="28"/>
          <w:lang w:val="uk-UA"/>
        </w:rPr>
        <w:t>, наприклад, граючи конструктором</w:t>
      </w:r>
      <w:r>
        <w:rPr>
          <w:rFonts w:ascii="Times New Roman" w:hAnsi="Times New Roman" w:cs="Times New Roman"/>
          <w:sz w:val="28"/>
          <w:szCs w:val="28"/>
          <w:lang w:val="uk-UA"/>
        </w:rPr>
        <w:t xml:space="preserve"> чи пластиліном</w:t>
      </w:r>
      <w:r w:rsidRPr="00380990">
        <w:rPr>
          <w:rFonts w:ascii="Times New Roman" w:hAnsi="Times New Roman" w:cs="Times New Roman"/>
          <w:sz w:val="28"/>
          <w:szCs w:val="28"/>
          <w:lang w:val="uk-UA"/>
        </w:rPr>
        <w:t>: дітям пропонується вдвох чи втрьох зібрати яку-небудь фігуру з деталей</w:t>
      </w:r>
      <w:r>
        <w:rPr>
          <w:rFonts w:ascii="Times New Roman" w:hAnsi="Times New Roman" w:cs="Times New Roman"/>
          <w:sz w:val="28"/>
          <w:szCs w:val="28"/>
          <w:lang w:val="uk-UA"/>
        </w:rPr>
        <w:t xml:space="preserve"> конструктора або пластиліну</w:t>
      </w:r>
      <w:r w:rsidRPr="00380990">
        <w:rPr>
          <w:rFonts w:ascii="Times New Roman" w:hAnsi="Times New Roman" w:cs="Times New Roman"/>
          <w:sz w:val="28"/>
          <w:szCs w:val="28"/>
          <w:lang w:val="uk-UA"/>
        </w:rPr>
        <w:t xml:space="preserve">. Під час гри психолог допомагає </w:t>
      </w:r>
    </w:p>
    <w:p w:rsidR="00AF0E83" w:rsidRDefault="00AF0E83" w:rsidP="00AF0E83">
      <w:pPr>
        <w:spacing w:after="0" w:line="360" w:lineRule="auto"/>
        <w:jc w:val="both"/>
        <w:rPr>
          <w:rFonts w:ascii="Times New Roman" w:hAnsi="Times New Roman" w:cs="Times New Roman"/>
          <w:sz w:val="28"/>
          <w:szCs w:val="28"/>
          <w:lang w:val="uk-UA"/>
        </w:rPr>
      </w:pPr>
      <w:r w:rsidRPr="00380990">
        <w:rPr>
          <w:rFonts w:ascii="Times New Roman" w:hAnsi="Times New Roman" w:cs="Times New Roman"/>
          <w:sz w:val="28"/>
          <w:szCs w:val="28"/>
          <w:lang w:val="uk-UA"/>
        </w:rPr>
        <w:t>дітям вирішити виникаючі конфлікти й уникнути їх. Після гри можливе програвання конфліктних ситуацій з пошуком</w:t>
      </w:r>
      <w:r>
        <w:rPr>
          <w:rFonts w:ascii="Times New Roman" w:hAnsi="Times New Roman" w:cs="Times New Roman"/>
          <w:sz w:val="28"/>
          <w:szCs w:val="28"/>
          <w:lang w:val="uk-UA"/>
        </w:rPr>
        <w:t xml:space="preserve"> шляхів виходу з </w:t>
      </w:r>
      <w:r w:rsidRPr="00380990">
        <w:rPr>
          <w:rFonts w:ascii="Times New Roman" w:hAnsi="Times New Roman" w:cs="Times New Roman"/>
          <w:sz w:val="28"/>
          <w:szCs w:val="28"/>
          <w:lang w:val="uk-UA"/>
        </w:rPr>
        <w:t>них.</w:t>
      </w:r>
    </w:p>
    <w:tbl>
      <w:tblPr>
        <w:tblpPr w:leftFromText="180" w:rightFromText="180" w:bottomFromText="160" w:vertAnchor="text" w:tblpX="124"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13"/>
      </w:tblGrid>
      <w:tr w:rsidR="00AF0E83" w:rsidRPr="00B6582F" w:rsidTr="00AF0E83">
        <w:trPr>
          <w:trHeight w:val="2117"/>
        </w:trPr>
        <w:tc>
          <w:tcPr>
            <w:tcW w:w="1513" w:type="dxa"/>
            <w:tcBorders>
              <w:top w:val="single" w:sz="4" w:space="0" w:color="auto"/>
              <w:left w:val="single" w:sz="4" w:space="0" w:color="auto"/>
              <w:bottom w:val="single" w:sz="4" w:space="0" w:color="auto"/>
              <w:right w:val="single" w:sz="4" w:space="0" w:color="auto"/>
            </w:tcBorders>
            <w:hideMark/>
          </w:tcPr>
          <w:p w:rsidR="00AF0E83" w:rsidRPr="00B6582F" w:rsidRDefault="00AF0E83" w:rsidP="00AF0E83">
            <w:pPr>
              <w:tabs>
                <w:tab w:val="center" w:pos="622"/>
              </w:tabs>
              <w:spacing w:line="240" w:lineRule="auto"/>
              <w:contextualSpacing/>
              <w:jc w:val="center"/>
              <w:rPr>
                <w:rFonts w:ascii="Times New Roman" w:eastAsia="Calibri" w:hAnsi="Times New Roman" w:cs="Times New Roman"/>
                <w:b/>
                <w:i/>
                <w:sz w:val="28"/>
                <w:szCs w:val="28"/>
                <w:lang w:val="uk-UA"/>
              </w:rPr>
            </w:pPr>
            <w:r>
              <w:rPr>
                <w:rFonts w:ascii="Times New Roman" w:eastAsia="Calibri" w:hAnsi="Times New Roman" w:cs="Times New Roman"/>
                <w:b/>
                <w:i/>
                <w:szCs w:val="28"/>
                <w:lang w:val="uk-UA"/>
              </w:rPr>
              <w:t>Квітка</w:t>
            </w:r>
            <w:r w:rsidRPr="00B6582F">
              <w:rPr>
                <w:rFonts w:ascii="Times New Roman" w:eastAsia="Calibri" w:hAnsi="Times New Roman" w:cs="Times New Roman"/>
                <w:b/>
                <w:i/>
                <w:szCs w:val="28"/>
                <w:lang w:val="uk-UA"/>
              </w:rPr>
              <w:t>- розуміння</w:t>
            </w:r>
          </w:p>
          <w:p w:rsidR="00AF0E83" w:rsidRPr="00B6582F" w:rsidRDefault="00AF0E83" w:rsidP="00AF0E83">
            <w:pPr>
              <w:spacing w:line="360" w:lineRule="auto"/>
              <w:ind w:firstLine="709"/>
              <w:contextualSpacing/>
              <w:rPr>
                <w:rFonts w:ascii="Times New Roman" w:eastAsia="Calibri" w:hAnsi="Times New Roman" w:cs="Times New Roman"/>
                <w:sz w:val="28"/>
                <w:szCs w:val="28"/>
                <w:lang w:val="uk-UA"/>
              </w:rPr>
            </w:pPr>
            <w:r w:rsidRPr="00B6582F">
              <w:rPr>
                <w:rFonts w:ascii="Times New Roman" w:eastAsia="Calibri" w:hAnsi="Times New Roman" w:cs="Times New Roman"/>
                <w:b/>
                <w:i/>
                <w:noProof/>
                <w:szCs w:val="28"/>
                <w:lang w:eastAsia="ru-RU"/>
              </w:rPr>
              <w:drawing>
                <wp:anchor distT="0" distB="0" distL="114300" distR="114300" simplePos="0" relativeHeight="252290048" behindDoc="1" locked="0" layoutInCell="1" allowOverlap="1">
                  <wp:simplePos x="0" y="0"/>
                  <wp:positionH relativeFrom="column">
                    <wp:posOffset>32385</wp:posOffset>
                  </wp:positionH>
                  <wp:positionV relativeFrom="paragraph">
                    <wp:posOffset>30480</wp:posOffset>
                  </wp:positionV>
                  <wp:extent cx="828675" cy="952500"/>
                  <wp:effectExtent l="0" t="0" r="9525" b="0"/>
                  <wp:wrapNone/>
                  <wp:docPr id="67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952500"/>
                          </a:xfrm>
                          <a:prstGeom prst="rect">
                            <a:avLst/>
                          </a:prstGeom>
                          <a:noFill/>
                        </pic:spPr>
                      </pic:pic>
                    </a:graphicData>
                  </a:graphic>
                </wp:anchor>
              </w:drawing>
            </w:r>
          </w:p>
        </w:tc>
      </w:tr>
    </w:tbl>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Завершення </w:t>
      </w:r>
      <w:r w:rsidRPr="009351E2">
        <w:rPr>
          <w:rFonts w:ascii="Times New Roman" w:hAnsi="Times New Roman" w:cs="Times New Roman"/>
          <w:sz w:val="28"/>
          <w:szCs w:val="28"/>
          <w:lang w:val="uk-UA"/>
        </w:rPr>
        <w:t xml:space="preserve">зустрічі </w:t>
      </w:r>
      <w:r>
        <w:rPr>
          <w:rFonts w:ascii="Times New Roman" w:hAnsi="Times New Roman" w:cs="Times New Roman"/>
          <w:sz w:val="28"/>
          <w:szCs w:val="28"/>
          <w:lang w:val="uk-UA"/>
        </w:rPr>
        <w:t xml:space="preserve">відбувається через підведення підсумків із використанням квітки-розуміння: </w:t>
      </w:r>
      <w:r>
        <w:rPr>
          <w:rFonts w:ascii="Times New Roman" w:hAnsi="Times New Roman" w:cs="Times New Roman"/>
          <w:i/>
          <w:sz w:val="28"/>
          <w:szCs w:val="28"/>
          <w:lang w:val="uk-UA"/>
        </w:rPr>
        <w:t>Що я відчуваю зараз? Про що я</w:t>
      </w:r>
      <w:r w:rsidRPr="004757A6">
        <w:rPr>
          <w:rFonts w:ascii="Times New Roman" w:hAnsi="Times New Roman" w:cs="Times New Roman"/>
          <w:i/>
          <w:sz w:val="28"/>
          <w:szCs w:val="28"/>
          <w:lang w:val="uk-UA"/>
        </w:rPr>
        <w:t xml:space="preserve"> дізнався на перш</w:t>
      </w:r>
      <w:r>
        <w:rPr>
          <w:rFonts w:ascii="Times New Roman" w:hAnsi="Times New Roman" w:cs="Times New Roman"/>
          <w:i/>
          <w:sz w:val="28"/>
          <w:szCs w:val="28"/>
          <w:lang w:val="uk-UA"/>
        </w:rPr>
        <w:t>ійзустрічі</w:t>
      </w:r>
      <w:r w:rsidRPr="004757A6">
        <w:rPr>
          <w:rFonts w:ascii="Times New Roman" w:hAnsi="Times New Roman" w:cs="Times New Roman"/>
          <w:i/>
          <w:sz w:val="28"/>
          <w:szCs w:val="28"/>
          <w:lang w:val="uk-UA"/>
        </w:rPr>
        <w:t xml:space="preserve">? Чого </w:t>
      </w:r>
      <w:r>
        <w:rPr>
          <w:rFonts w:ascii="Times New Roman" w:hAnsi="Times New Roman" w:cs="Times New Roman"/>
          <w:i/>
          <w:sz w:val="28"/>
          <w:szCs w:val="28"/>
          <w:lang w:val="uk-UA"/>
        </w:rPr>
        <w:t xml:space="preserve">я </w:t>
      </w:r>
      <w:r w:rsidRPr="004757A6">
        <w:rPr>
          <w:rFonts w:ascii="Times New Roman" w:hAnsi="Times New Roman" w:cs="Times New Roman"/>
          <w:i/>
          <w:sz w:val="28"/>
          <w:szCs w:val="28"/>
          <w:lang w:val="uk-UA"/>
        </w:rPr>
        <w:t>навчився на ц</w:t>
      </w:r>
      <w:r>
        <w:rPr>
          <w:rFonts w:ascii="Times New Roman" w:hAnsi="Times New Roman" w:cs="Times New Roman"/>
          <w:i/>
          <w:sz w:val="28"/>
          <w:szCs w:val="28"/>
          <w:lang w:val="uk-UA"/>
        </w:rPr>
        <w:t>ійзустрічі</w:t>
      </w:r>
      <w:r w:rsidRPr="004757A6">
        <w:rPr>
          <w:rFonts w:ascii="Times New Roman" w:hAnsi="Times New Roman" w:cs="Times New Roman"/>
          <w:i/>
          <w:sz w:val="28"/>
          <w:szCs w:val="28"/>
          <w:lang w:val="uk-UA"/>
        </w:rPr>
        <w:t>? Як це можна використовувати в подальшому?</w:t>
      </w:r>
    </w:p>
    <w:p w:rsidR="00AF0E83" w:rsidRPr="00380990" w:rsidRDefault="00AF0E83" w:rsidP="00AF0E83">
      <w:pPr>
        <w:spacing w:after="0" w:line="360" w:lineRule="auto"/>
        <w:ind w:firstLine="709"/>
        <w:jc w:val="both"/>
        <w:rPr>
          <w:rFonts w:ascii="Times New Roman" w:hAnsi="Times New Roman" w:cs="Times New Roman"/>
          <w:sz w:val="28"/>
          <w:szCs w:val="28"/>
          <w:lang w:val="uk-UA"/>
        </w:rPr>
      </w:pPr>
      <w:r w:rsidRPr="007020FF">
        <w:rPr>
          <w:rFonts w:ascii="Times New Roman" w:hAnsi="Times New Roman" w:cs="Times New Roman"/>
          <w:sz w:val="28"/>
          <w:szCs w:val="28"/>
          <w:lang w:val="uk-UA"/>
        </w:rPr>
        <w:t xml:space="preserve">Психолог дякує учню за </w:t>
      </w:r>
      <w:r>
        <w:rPr>
          <w:rFonts w:ascii="Times New Roman" w:hAnsi="Times New Roman" w:cs="Times New Roman"/>
          <w:sz w:val="28"/>
          <w:szCs w:val="28"/>
          <w:lang w:val="uk-UA"/>
        </w:rPr>
        <w:t xml:space="preserve">активну </w:t>
      </w:r>
      <w:r w:rsidRPr="007020FF">
        <w:rPr>
          <w:rFonts w:ascii="Times New Roman" w:hAnsi="Times New Roman" w:cs="Times New Roman"/>
          <w:sz w:val="28"/>
          <w:szCs w:val="28"/>
          <w:lang w:val="uk-UA"/>
        </w:rPr>
        <w:t>твору співпрацю</w:t>
      </w:r>
      <w:r>
        <w:rPr>
          <w:rFonts w:ascii="Times New Roman" w:hAnsi="Times New Roman" w:cs="Times New Roman"/>
          <w:sz w:val="28"/>
          <w:szCs w:val="28"/>
          <w:lang w:val="uk-UA"/>
        </w:rPr>
        <w:t xml:space="preserve"> та</w:t>
      </w:r>
      <w:r w:rsidRPr="007020FF">
        <w:rPr>
          <w:rFonts w:ascii="Times New Roman" w:hAnsi="Times New Roman" w:cs="Times New Roman"/>
          <w:sz w:val="28"/>
          <w:szCs w:val="28"/>
          <w:lang w:val="uk-UA"/>
        </w:rPr>
        <w:t xml:space="preserve"> анонсує </w:t>
      </w:r>
      <w:r>
        <w:rPr>
          <w:rFonts w:ascii="Times New Roman" w:hAnsi="Times New Roman" w:cs="Times New Roman"/>
          <w:sz w:val="28"/>
          <w:szCs w:val="28"/>
          <w:lang w:val="uk-UA"/>
        </w:rPr>
        <w:t>дитині їхню н</w:t>
      </w:r>
      <w:r w:rsidRPr="007020FF">
        <w:rPr>
          <w:rFonts w:ascii="Times New Roman" w:hAnsi="Times New Roman" w:cs="Times New Roman"/>
          <w:sz w:val="28"/>
          <w:szCs w:val="28"/>
          <w:lang w:val="uk-UA"/>
        </w:rPr>
        <w:t>аступну зустріч.</w:t>
      </w:r>
    </w:p>
    <w:p w:rsidR="00AF0E83" w:rsidRPr="00174314" w:rsidRDefault="00AF0E83" w:rsidP="00AF0E83">
      <w:pPr>
        <w:spacing w:after="0" w:line="360" w:lineRule="auto"/>
        <w:ind w:firstLine="709"/>
        <w:jc w:val="both"/>
        <w:rPr>
          <w:rFonts w:ascii="Times New Roman" w:hAnsi="Times New Roman" w:cs="Times New Roman"/>
          <w:sz w:val="16"/>
          <w:szCs w:val="16"/>
          <w:lang w:val="uk-UA"/>
        </w:rPr>
      </w:pPr>
    </w:p>
    <w:p w:rsidR="00AF0E83" w:rsidRPr="009F05E9" w:rsidRDefault="00AF0E83" w:rsidP="00AF0E83">
      <w:pPr>
        <w:spacing w:after="0" w:line="360" w:lineRule="auto"/>
        <w:ind w:firstLine="709"/>
        <w:jc w:val="both"/>
        <w:rPr>
          <w:rFonts w:ascii="Times New Roman" w:hAnsi="Times New Roman" w:cs="Times New Roman"/>
          <w:b/>
          <w:sz w:val="28"/>
          <w:szCs w:val="28"/>
          <w:lang w:val="uk-UA"/>
        </w:rPr>
      </w:pPr>
      <w:r w:rsidRPr="0025636C">
        <w:rPr>
          <w:rFonts w:ascii="Times New Roman" w:hAnsi="Times New Roman" w:cs="Times New Roman"/>
          <w:b/>
          <w:sz w:val="28"/>
          <w:szCs w:val="28"/>
          <w:u w:val="single"/>
          <w:lang w:val="uk-UA"/>
        </w:rPr>
        <w:t>Зустріч 2</w:t>
      </w:r>
      <w:r w:rsidRPr="009F05E9">
        <w:rPr>
          <w:rFonts w:ascii="Times New Roman" w:hAnsi="Times New Roman" w:cs="Times New Roman"/>
          <w:b/>
          <w:sz w:val="28"/>
          <w:szCs w:val="28"/>
          <w:lang w:val="uk-UA"/>
        </w:rPr>
        <w:t>«</w:t>
      </w:r>
      <w:r w:rsidRPr="009F05E9">
        <w:rPr>
          <w:rFonts w:ascii="Times New Roman" w:hAnsi="Times New Roman" w:cs="Times New Roman"/>
          <w:b/>
          <w:i/>
          <w:sz w:val="28"/>
          <w:szCs w:val="28"/>
          <w:lang w:val="uk-UA"/>
        </w:rPr>
        <w:t>Чого я боюсь (Що мене гнітить)</w:t>
      </w:r>
      <w:r w:rsidRPr="009F05E9">
        <w:rPr>
          <w:rFonts w:ascii="Times New Roman" w:hAnsi="Times New Roman" w:cs="Times New Roman"/>
          <w:b/>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2210176" behindDoc="1" locked="0" layoutInCell="1" allowOverlap="1">
            <wp:simplePos x="0" y="0"/>
            <wp:positionH relativeFrom="column">
              <wp:posOffset>32385</wp:posOffset>
            </wp:positionH>
            <wp:positionV relativeFrom="paragraph">
              <wp:posOffset>45720</wp:posOffset>
            </wp:positionV>
            <wp:extent cx="853440" cy="1054735"/>
            <wp:effectExtent l="0" t="0" r="3810" b="0"/>
            <wp:wrapTight wrapText="bothSides">
              <wp:wrapPolygon edited="0">
                <wp:start x="4821" y="0"/>
                <wp:lineTo x="0" y="2731"/>
                <wp:lineTo x="0" y="12484"/>
                <wp:lineTo x="4339" y="18726"/>
                <wp:lineTo x="8679" y="21067"/>
                <wp:lineTo x="9161" y="21067"/>
                <wp:lineTo x="16875" y="21067"/>
                <wp:lineTo x="17357" y="21067"/>
                <wp:lineTo x="20250" y="18726"/>
                <wp:lineTo x="21214" y="16775"/>
                <wp:lineTo x="21214" y="9753"/>
                <wp:lineTo x="20250" y="5852"/>
                <wp:lineTo x="13982" y="780"/>
                <wp:lineTo x="11571" y="0"/>
                <wp:lineTo x="4821" y="0"/>
              </wp:wrapPolygon>
            </wp:wrapTight>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BEBA8EAE-BF5A-486C-A8C5-ECC9F3942E4B}">
                          <a14:imgProps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3">
                              <a14:imgEffect>
                                <a14:artisticPencilSketch/>
                              </a14:imgEffect>
                            </a14:imgLayer>
                          </a14:imgProps>
                        </a:ex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3440" cy="1054735"/>
                    </a:xfrm>
                    <a:prstGeom prst="rect">
                      <a:avLst/>
                    </a:prstGeom>
                    <a:noFill/>
                  </pic:spPr>
                </pic:pic>
              </a:graphicData>
            </a:graphic>
          </wp:anchor>
        </w:drawing>
      </w:r>
      <w:r w:rsidRPr="00174314">
        <w:rPr>
          <w:rFonts w:ascii="Times New Roman" w:hAnsi="Times New Roman" w:cs="Times New Roman"/>
          <w:noProof/>
          <w:sz w:val="28"/>
          <w:szCs w:val="28"/>
          <w:lang w:val="uk-UA" w:eastAsia="ru-RU"/>
        </w:rPr>
        <w:t xml:space="preserve">Перелік можливих </w:t>
      </w:r>
      <w:r>
        <w:rPr>
          <w:rFonts w:ascii="Times New Roman" w:hAnsi="Times New Roman" w:cs="Times New Roman"/>
          <w:sz w:val="28"/>
          <w:szCs w:val="28"/>
          <w:lang w:val="uk-UA"/>
        </w:rPr>
        <w:t xml:space="preserve">методів роботи психолога з дитиною, яка пе-реживає розлучення батьків: </w:t>
      </w:r>
      <w:r w:rsidRPr="00C647FA">
        <w:rPr>
          <w:rFonts w:ascii="Times New Roman" w:hAnsi="Times New Roman" w:cs="Times New Roman"/>
          <w:sz w:val="28"/>
          <w:szCs w:val="28"/>
          <w:lang w:val="uk-UA"/>
        </w:rPr>
        <w:t>ігрова терапія, казкотерапія, арт-тера</w:t>
      </w:r>
      <w:r>
        <w:rPr>
          <w:rFonts w:ascii="Times New Roman" w:hAnsi="Times New Roman" w:cs="Times New Roman"/>
          <w:sz w:val="28"/>
          <w:szCs w:val="28"/>
          <w:lang w:val="uk-UA"/>
        </w:rPr>
        <w:t>-</w:t>
      </w:r>
      <w:r w:rsidRPr="00C647FA">
        <w:rPr>
          <w:rFonts w:ascii="Times New Roman" w:hAnsi="Times New Roman" w:cs="Times New Roman"/>
          <w:sz w:val="28"/>
          <w:szCs w:val="28"/>
          <w:lang w:val="uk-UA"/>
        </w:rPr>
        <w:t>пія, підібрані відповідно до віку психологічні вправи та ігри, автор</w:t>
      </w:r>
      <w:r>
        <w:rPr>
          <w:rFonts w:ascii="Times New Roman" w:hAnsi="Times New Roman" w:cs="Times New Roman"/>
          <w:sz w:val="28"/>
          <w:szCs w:val="28"/>
          <w:lang w:val="uk-UA"/>
        </w:rPr>
        <w:t>-</w:t>
      </w:r>
      <w:r w:rsidRPr="00C647FA">
        <w:rPr>
          <w:rFonts w:ascii="Times New Roman" w:hAnsi="Times New Roman" w:cs="Times New Roman"/>
          <w:sz w:val="28"/>
          <w:szCs w:val="28"/>
          <w:lang w:val="uk-UA"/>
        </w:rPr>
        <w:t>ські методики (</w:t>
      </w:r>
      <w:r>
        <w:rPr>
          <w:rFonts w:ascii="Times New Roman" w:hAnsi="Times New Roman" w:cs="Times New Roman"/>
          <w:sz w:val="28"/>
          <w:szCs w:val="28"/>
          <w:lang w:val="uk-UA"/>
        </w:rPr>
        <w:t>вправа «К</w:t>
      </w:r>
      <w:r w:rsidRPr="00C647FA">
        <w:rPr>
          <w:rFonts w:ascii="Times New Roman" w:hAnsi="Times New Roman" w:cs="Times New Roman"/>
          <w:sz w:val="28"/>
          <w:szCs w:val="28"/>
          <w:lang w:val="uk-UA"/>
        </w:rPr>
        <w:t>вітка розуміння</w:t>
      </w:r>
      <w:r>
        <w:rPr>
          <w:rFonts w:ascii="Times New Roman" w:hAnsi="Times New Roman" w:cs="Times New Roman"/>
          <w:sz w:val="28"/>
          <w:szCs w:val="28"/>
          <w:lang w:val="uk-UA"/>
        </w:rPr>
        <w:t>»</w:t>
      </w:r>
      <w:r w:rsidRPr="00C647FA">
        <w:rPr>
          <w:rFonts w:ascii="Times New Roman" w:hAnsi="Times New Roman" w:cs="Times New Roman"/>
          <w:sz w:val="28"/>
          <w:szCs w:val="28"/>
          <w:lang w:val="uk-UA"/>
        </w:rPr>
        <w:t>, вправа «Кінострічка»)</w:t>
      </w:r>
      <w:r>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Пропонуємо читачам приклади деяких вправ, методик, засобів та методів для роботи психолога, соціального педагога, вчителя з дитиною під час другої зустрічі. </w:t>
      </w:r>
      <w:r w:rsidRPr="00D07578">
        <w:rPr>
          <w:rFonts w:ascii="Times New Roman" w:hAnsi="Times New Roman" w:cs="Times New Roman"/>
          <w:sz w:val="28"/>
          <w:szCs w:val="28"/>
          <w:lang w:val="uk-UA"/>
        </w:rPr>
        <w:t>При роботі з дитиною необ</w:t>
      </w:r>
      <w:r>
        <w:rPr>
          <w:rFonts w:ascii="Times New Roman" w:hAnsi="Times New Roman" w:cs="Times New Roman"/>
          <w:sz w:val="28"/>
          <w:szCs w:val="28"/>
          <w:lang w:val="uk-UA"/>
        </w:rPr>
        <w:t>хідно їй допомогти зрозуміти си</w:t>
      </w:r>
      <w:r w:rsidRPr="00D07578">
        <w:rPr>
          <w:rFonts w:ascii="Times New Roman" w:hAnsi="Times New Roman" w:cs="Times New Roman"/>
          <w:sz w:val="28"/>
          <w:szCs w:val="28"/>
          <w:lang w:val="uk-UA"/>
        </w:rPr>
        <w:t>туацію, яку вона переживає, що саме її лякає під час розлучення батьків тощо.</w:t>
      </w:r>
      <w:r w:rsidRPr="00D05642">
        <w:rPr>
          <w:rFonts w:ascii="Times New Roman" w:hAnsi="Times New Roman" w:cs="Times New Roman"/>
          <w:sz w:val="28"/>
          <w:szCs w:val="28"/>
          <w:lang w:val="uk-UA"/>
        </w:rPr>
        <w:t>П</w:t>
      </w:r>
      <w:r w:rsidR="00D615CE">
        <w:rPr>
          <w:rFonts w:ascii="Times New Roman" w:hAnsi="Times New Roman" w:cs="Times New Roman"/>
          <w:sz w:val="28"/>
          <w:szCs w:val="28"/>
          <w:lang w:val="uk-UA"/>
        </w:rPr>
        <w:t>отрібно та</w:t>
      </w:r>
      <w:r>
        <w:rPr>
          <w:rFonts w:ascii="Times New Roman" w:hAnsi="Times New Roman" w:cs="Times New Roman"/>
          <w:sz w:val="28"/>
          <w:szCs w:val="28"/>
          <w:lang w:val="uk-UA"/>
        </w:rPr>
        <w:t>кож пам’ятати, що по</w:t>
      </w:r>
      <w:r w:rsidRPr="00D05642">
        <w:rPr>
          <w:rFonts w:ascii="Times New Roman" w:hAnsi="Times New Roman" w:cs="Times New Roman"/>
          <w:sz w:val="28"/>
          <w:szCs w:val="28"/>
          <w:lang w:val="uk-UA"/>
        </w:rPr>
        <w:t xml:space="preserve">ширені дитячі страхи можуть посилюватись після пережитої </w:t>
      </w:r>
      <w:r>
        <w:rPr>
          <w:rFonts w:ascii="Times New Roman" w:hAnsi="Times New Roman" w:cs="Times New Roman"/>
          <w:sz w:val="28"/>
          <w:szCs w:val="28"/>
          <w:lang w:val="uk-UA"/>
        </w:rPr>
        <w:t>складної життєвої</w:t>
      </w:r>
      <w:r w:rsidRPr="00D05642">
        <w:rPr>
          <w:rFonts w:ascii="Times New Roman" w:hAnsi="Times New Roman" w:cs="Times New Roman"/>
          <w:sz w:val="28"/>
          <w:szCs w:val="28"/>
          <w:lang w:val="uk-UA"/>
        </w:rPr>
        <w:t xml:space="preserve"> ситуації</w:t>
      </w:r>
      <w:r>
        <w:rPr>
          <w:rFonts w:ascii="Times New Roman" w:hAnsi="Times New Roman" w:cs="Times New Roman"/>
          <w:sz w:val="28"/>
          <w:szCs w:val="28"/>
          <w:lang w:val="uk-UA"/>
        </w:rPr>
        <w:t>: часто д</w:t>
      </w:r>
      <w:r w:rsidRPr="00D05642">
        <w:rPr>
          <w:rFonts w:ascii="Times New Roman" w:hAnsi="Times New Roman" w:cs="Times New Roman"/>
          <w:sz w:val="28"/>
          <w:szCs w:val="28"/>
          <w:lang w:val="uk-UA"/>
        </w:rPr>
        <w:t xml:space="preserve">іти </w:t>
      </w:r>
      <w:r w:rsidRPr="00D05642">
        <w:rPr>
          <w:rFonts w:ascii="Times New Roman" w:hAnsi="Times New Roman" w:cs="Times New Roman"/>
          <w:sz w:val="28"/>
          <w:szCs w:val="28"/>
          <w:lang w:val="uk-UA"/>
        </w:rPr>
        <w:lastRenderedPageBreak/>
        <w:t xml:space="preserve">починають сильніше боятись темряви </w:t>
      </w:r>
      <w:r>
        <w:rPr>
          <w:rFonts w:ascii="Times New Roman" w:hAnsi="Times New Roman" w:cs="Times New Roman"/>
          <w:sz w:val="28"/>
          <w:szCs w:val="28"/>
          <w:lang w:val="uk-UA"/>
        </w:rPr>
        <w:t>і</w:t>
      </w:r>
      <w:r w:rsidRPr="00D05642">
        <w:rPr>
          <w:rFonts w:ascii="Times New Roman" w:hAnsi="Times New Roman" w:cs="Times New Roman"/>
          <w:sz w:val="28"/>
          <w:szCs w:val="28"/>
          <w:lang w:val="uk-UA"/>
        </w:rPr>
        <w:t xml:space="preserve"> самотності</w:t>
      </w:r>
      <w:r>
        <w:rPr>
          <w:rFonts w:ascii="Times New Roman" w:hAnsi="Times New Roman" w:cs="Times New Roman"/>
          <w:sz w:val="28"/>
          <w:szCs w:val="28"/>
          <w:lang w:val="uk-UA"/>
        </w:rPr>
        <w:t>,виникають</w:t>
      </w:r>
      <w:r w:rsidRPr="00D05642">
        <w:rPr>
          <w:rFonts w:ascii="Times New Roman" w:hAnsi="Times New Roman" w:cs="Times New Roman"/>
          <w:sz w:val="28"/>
          <w:szCs w:val="28"/>
          <w:lang w:val="uk-UA"/>
        </w:rPr>
        <w:t xml:space="preserve"> проблеми зі сном і </w:t>
      </w:r>
      <w:r>
        <w:rPr>
          <w:rFonts w:ascii="Times New Roman" w:hAnsi="Times New Roman" w:cs="Times New Roman"/>
          <w:sz w:val="28"/>
          <w:szCs w:val="28"/>
          <w:lang w:val="uk-UA"/>
        </w:rPr>
        <w:t>різноманітні соматичні</w:t>
      </w:r>
      <w:r w:rsidRPr="00D05642">
        <w:rPr>
          <w:rFonts w:ascii="Times New Roman" w:hAnsi="Times New Roman" w:cs="Times New Roman"/>
          <w:sz w:val="28"/>
          <w:szCs w:val="28"/>
          <w:lang w:val="uk-UA"/>
        </w:rPr>
        <w:t xml:space="preserve"> симптоми</w:t>
      </w:r>
      <w:r>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6319DB">
        <w:rPr>
          <w:rFonts w:ascii="Times New Roman" w:hAnsi="Times New Roman" w:cs="Times New Roman"/>
          <w:b/>
          <w:sz w:val="28"/>
          <w:szCs w:val="28"/>
          <w:lang w:val="uk-UA"/>
        </w:rPr>
        <w:t>Попередня робота:</w:t>
      </w:r>
      <w:r w:rsidRPr="006319DB">
        <w:rPr>
          <w:rFonts w:ascii="Times New Roman" w:hAnsi="Times New Roman" w:cs="Times New Roman"/>
          <w:sz w:val="28"/>
          <w:szCs w:val="28"/>
          <w:lang w:val="uk-UA"/>
        </w:rPr>
        <w:t xml:space="preserve"> індивідуа</w:t>
      </w:r>
      <w:r>
        <w:rPr>
          <w:rFonts w:ascii="Times New Roman" w:hAnsi="Times New Roman" w:cs="Times New Roman"/>
          <w:sz w:val="28"/>
          <w:szCs w:val="28"/>
          <w:lang w:val="uk-UA"/>
        </w:rPr>
        <w:t>льна бесіда</w:t>
      </w:r>
      <w:r w:rsidRPr="006319DB">
        <w:rPr>
          <w:rFonts w:ascii="Times New Roman" w:hAnsi="Times New Roman" w:cs="Times New Roman"/>
          <w:sz w:val="28"/>
          <w:szCs w:val="28"/>
          <w:lang w:val="uk-UA"/>
        </w:rPr>
        <w:t xml:space="preserve"> про те, як отримані знання</w:t>
      </w:r>
      <w:r>
        <w:rPr>
          <w:rFonts w:ascii="Times New Roman" w:hAnsi="Times New Roman" w:cs="Times New Roman"/>
          <w:sz w:val="28"/>
          <w:szCs w:val="28"/>
          <w:lang w:val="uk-UA"/>
        </w:rPr>
        <w:t xml:space="preserve"> і</w:t>
      </w:r>
      <w:r w:rsidRPr="006319DB">
        <w:rPr>
          <w:rFonts w:ascii="Times New Roman" w:hAnsi="Times New Roman" w:cs="Times New Roman"/>
          <w:sz w:val="28"/>
          <w:szCs w:val="28"/>
          <w:lang w:val="uk-UA"/>
        </w:rPr>
        <w:t xml:space="preserve"> прак</w:t>
      </w:r>
      <w:r>
        <w:rPr>
          <w:rFonts w:ascii="Times New Roman" w:hAnsi="Times New Roman" w:cs="Times New Roman"/>
          <w:sz w:val="28"/>
          <w:szCs w:val="28"/>
          <w:lang w:val="uk-UA"/>
        </w:rPr>
        <w:t>-</w:t>
      </w:r>
      <w:r w:rsidRPr="006319DB">
        <w:rPr>
          <w:rFonts w:ascii="Times New Roman" w:hAnsi="Times New Roman" w:cs="Times New Roman"/>
          <w:sz w:val="28"/>
          <w:szCs w:val="28"/>
          <w:lang w:val="uk-UA"/>
        </w:rPr>
        <w:t xml:space="preserve">тичні уміння починають допомагати </w:t>
      </w:r>
      <w:r>
        <w:rPr>
          <w:rFonts w:ascii="Times New Roman" w:hAnsi="Times New Roman" w:cs="Times New Roman"/>
          <w:sz w:val="28"/>
          <w:szCs w:val="28"/>
          <w:lang w:val="uk-UA"/>
        </w:rPr>
        <w:t xml:space="preserve">дитині </w:t>
      </w:r>
      <w:r w:rsidRPr="006319DB">
        <w:rPr>
          <w:rFonts w:ascii="Times New Roman" w:hAnsi="Times New Roman" w:cs="Times New Roman"/>
          <w:sz w:val="28"/>
          <w:szCs w:val="28"/>
          <w:lang w:val="uk-UA"/>
        </w:rPr>
        <w:t xml:space="preserve">у </w:t>
      </w:r>
      <w:r>
        <w:rPr>
          <w:rFonts w:ascii="Times New Roman" w:hAnsi="Times New Roman" w:cs="Times New Roman"/>
          <w:sz w:val="28"/>
          <w:szCs w:val="28"/>
          <w:lang w:val="uk-UA"/>
        </w:rPr>
        <w:t>розрішенні виниклої ситуації</w:t>
      </w:r>
      <w:r w:rsidRPr="006319DB">
        <w:rPr>
          <w:rFonts w:ascii="Times New Roman" w:hAnsi="Times New Roman" w:cs="Times New Roman"/>
          <w:sz w:val="28"/>
          <w:szCs w:val="28"/>
          <w:lang w:val="uk-UA"/>
        </w:rPr>
        <w:t>.</w:t>
      </w:r>
    </w:p>
    <w:p w:rsidR="00AF0E83" w:rsidRPr="00174314" w:rsidRDefault="00AF0E83" w:rsidP="00AF0E83">
      <w:pPr>
        <w:spacing w:after="0" w:line="360" w:lineRule="auto"/>
        <w:ind w:firstLine="709"/>
        <w:jc w:val="both"/>
        <w:rPr>
          <w:rFonts w:ascii="Times New Roman" w:hAnsi="Times New Roman" w:cs="Times New Roman"/>
          <w:b/>
          <w:sz w:val="16"/>
          <w:szCs w:val="16"/>
          <w:lang w:val="uk-UA"/>
        </w:rPr>
      </w:pPr>
    </w:p>
    <w:p w:rsidR="00AF0E83" w:rsidRPr="0025636C" w:rsidRDefault="00AF0E83" w:rsidP="00AF0E83">
      <w:pPr>
        <w:spacing w:after="0" w:line="360" w:lineRule="auto"/>
        <w:ind w:firstLine="709"/>
        <w:jc w:val="both"/>
        <w:rPr>
          <w:rFonts w:ascii="Times New Roman" w:hAnsi="Times New Roman" w:cs="Times New Roman"/>
          <w:b/>
          <w:sz w:val="28"/>
          <w:szCs w:val="28"/>
          <w:lang w:val="uk-UA"/>
        </w:rPr>
      </w:pPr>
      <w:r w:rsidRPr="0025636C">
        <w:rPr>
          <w:rFonts w:ascii="Times New Roman" w:hAnsi="Times New Roman" w:cs="Times New Roman"/>
          <w:b/>
          <w:sz w:val="28"/>
          <w:szCs w:val="28"/>
          <w:lang w:val="uk-UA"/>
        </w:rPr>
        <w:t>Діагностично-терапевтична казка «Пташенята»</w:t>
      </w:r>
    </w:p>
    <w:p w:rsidR="00AF0E83" w:rsidRPr="00B80DEE" w:rsidRDefault="00AF0E83" w:rsidP="00AF0E83">
      <w:pPr>
        <w:spacing w:after="0" w:line="360" w:lineRule="auto"/>
        <w:ind w:firstLine="709"/>
        <w:jc w:val="both"/>
        <w:rPr>
          <w:rFonts w:ascii="Times New Roman" w:hAnsi="Times New Roman" w:cs="Times New Roman"/>
          <w:sz w:val="28"/>
          <w:szCs w:val="28"/>
          <w:lang w:val="uk-UA"/>
        </w:rPr>
      </w:pPr>
      <w:r w:rsidRPr="00B80DEE">
        <w:rPr>
          <w:rFonts w:ascii="Times New Roman" w:hAnsi="Times New Roman" w:cs="Times New Roman"/>
          <w:sz w:val="28"/>
          <w:szCs w:val="28"/>
          <w:lang w:val="uk-UA"/>
        </w:rPr>
        <w:t>Наповнення методики ситуативними матеріалами – Прасол Д.В.</w:t>
      </w:r>
    </w:p>
    <w:p w:rsidR="00AF0E83" w:rsidRPr="0025636C" w:rsidRDefault="00AF0E83" w:rsidP="00AF0E83">
      <w:pPr>
        <w:spacing w:after="0" w:line="360" w:lineRule="auto"/>
        <w:ind w:firstLine="709"/>
        <w:jc w:val="both"/>
        <w:rPr>
          <w:rFonts w:ascii="Times New Roman" w:hAnsi="Times New Roman" w:cs="Times New Roman"/>
          <w:sz w:val="28"/>
          <w:szCs w:val="28"/>
          <w:lang w:val="uk-UA"/>
        </w:rPr>
      </w:pPr>
      <w:r w:rsidRPr="0025636C">
        <w:rPr>
          <w:rFonts w:ascii="Times New Roman" w:hAnsi="Times New Roman" w:cs="Times New Roman"/>
          <w:b/>
          <w:sz w:val="28"/>
          <w:szCs w:val="28"/>
          <w:lang w:val="uk-UA"/>
        </w:rPr>
        <w:t>Мета</w:t>
      </w:r>
      <w:r w:rsidRPr="0025636C">
        <w:rPr>
          <w:rFonts w:ascii="Times New Roman" w:hAnsi="Times New Roman" w:cs="Times New Roman"/>
          <w:sz w:val="28"/>
          <w:szCs w:val="28"/>
          <w:lang w:val="uk-UA"/>
        </w:rPr>
        <w:t xml:space="preserve">: </w:t>
      </w:r>
    </w:p>
    <w:p w:rsidR="00AF0E83" w:rsidRPr="00D615CE" w:rsidRDefault="00AF0E83" w:rsidP="00D615CE">
      <w:pPr>
        <w:numPr>
          <w:ilvl w:val="0"/>
          <w:numId w:val="3"/>
        </w:numPr>
        <w:spacing w:after="0" w:line="360" w:lineRule="auto"/>
        <w:contextualSpacing/>
        <w:jc w:val="both"/>
        <w:rPr>
          <w:rFonts w:ascii="Times New Roman" w:hAnsi="Times New Roman" w:cs="Times New Roman"/>
          <w:sz w:val="28"/>
          <w:szCs w:val="28"/>
          <w:lang w:val="uk-UA"/>
        </w:rPr>
      </w:pPr>
      <w:r w:rsidRPr="006319DB">
        <w:rPr>
          <w:rFonts w:ascii="Times New Roman" w:hAnsi="Times New Roman" w:cs="Times New Roman"/>
          <w:sz w:val="28"/>
          <w:szCs w:val="28"/>
          <w:lang w:val="uk-UA"/>
        </w:rPr>
        <w:t>вивчити характер ставлення, відношення дитини до розлучення, при</w:t>
      </w:r>
      <w:r>
        <w:rPr>
          <w:rFonts w:ascii="Times New Roman" w:hAnsi="Times New Roman" w:cs="Times New Roman"/>
          <w:sz w:val="28"/>
          <w:szCs w:val="28"/>
          <w:lang w:val="uk-UA"/>
        </w:rPr>
        <w:t>-</w:t>
      </w:r>
      <w:r w:rsidRPr="006319DB">
        <w:rPr>
          <w:rFonts w:ascii="Times New Roman" w:hAnsi="Times New Roman" w:cs="Times New Roman"/>
          <w:sz w:val="28"/>
          <w:szCs w:val="28"/>
          <w:lang w:val="uk-UA"/>
        </w:rPr>
        <w:t>хильност</w:t>
      </w:r>
      <w:r>
        <w:rPr>
          <w:rFonts w:ascii="Times New Roman" w:hAnsi="Times New Roman" w:cs="Times New Roman"/>
          <w:sz w:val="28"/>
          <w:szCs w:val="28"/>
          <w:lang w:val="uk-UA"/>
        </w:rPr>
        <w:t>ей</w:t>
      </w:r>
      <w:r w:rsidRPr="006319DB">
        <w:rPr>
          <w:rFonts w:ascii="Times New Roman" w:hAnsi="Times New Roman" w:cs="Times New Roman"/>
          <w:sz w:val="28"/>
          <w:szCs w:val="28"/>
          <w:lang w:val="uk-UA"/>
        </w:rPr>
        <w:t xml:space="preserve"> дитини до батьків</w:t>
      </w:r>
      <w:r>
        <w:rPr>
          <w:rFonts w:ascii="Times New Roman" w:hAnsi="Times New Roman" w:cs="Times New Roman"/>
          <w:sz w:val="28"/>
          <w:szCs w:val="28"/>
          <w:lang w:val="uk-UA"/>
        </w:rPr>
        <w:t>, наявні страхи, виявити маркери</w:t>
      </w:r>
      <w:r w:rsidR="00D615CE">
        <w:rPr>
          <w:rFonts w:ascii="Times New Roman" w:hAnsi="Times New Roman" w:cs="Times New Roman"/>
          <w:sz w:val="28"/>
          <w:szCs w:val="28"/>
          <w:lang w:val="uk-UA"/>
        </w:rPr>
        <w:t xml:space="preserve"> уразли</w:t>
      </w:r>
      <w:r w:rsidRPr="00D615CE">
        <w:rPr>
          <w:rFonts w:ascii="Times New Roman" w:hAnsi="Times New Roman" w:cs="Times New Roman"/>
          <w:sz w:val="28"/>
          <w:szCs w:val="28"/>
          <w:lang w:val="uk-UA"/>
        </w:rPr>
        <w:t>вості та залишкові маркери;</w:t>
      </w:r>
    </w:p>
    <w:p w:rsidR="00AF0E83" w:rsidRDefault="00AF0E83" w:rsidP="00935423">
      <w:pPr>
        <w:numPr>
          <w:ilvl w:val="0"/>
          <w:numId w:val="3"/>
        </w:numPr>
        <w:spacing w:after="0" w:line="360" w:lineRule="auto"/>
        <w:contextualSpacing/>
        <w:jc w:val="both"/>
        <w:rPr>
          <w:rFonts w:ascii="Times New Roman" w:hAnsi="Times New Roman" w:cs="Times New Roman"/>
          <w:sz w:val="28"/>
          <w:szCs w:val="28"/>
          <w:lang w:val="uk-UA"/>
        </w:rPr>
      </w:pPr>
      <w:r w:rsidRPr="0025636C">
        <w:rPr>
          <w:rFonts w:ascii="Times New Roman" w:hAnsi="Times New Roman" w:cs="Times New Roman"/>
          <w:sz w:val="28"/>
          <w:szCs w:val="28"/>
          <w:lang w:val="uk-UA"/>
        </w:rPr>
        <w:t>навчити дитину щиро виявляти свої емоції і страхи для подальшої ус-</w:t>
      </w:r>
    </w:p>
    <w:p w:rsidR="00AF0E83" w:rsidRDefault="00AF0E83" w:rsidP="00AF0E83">
      <w:pPr>
        <w:spacing w:after="0" w:line="360" w:lineRule="auto"/>
        <w:ind w:left="1069"/>
        <w:contextualSpacing/>
        <w:jc w:val="both"/>
        <w:rPr>
          <w:rFonts w:ascii="Times New Roman" w:hAnsi="Times New Roman" w:cs="Times New Roman"/>
          <w:sz w:val="28"/>
          <w:szCs w:val="28"/>
          <w:lang w:val="uk-UA"/>
        </w:rPr>
      </w:pPr>
      <w:r w:rsidRPr="0025636C">
        <w:rPr>
          <w:rFonts w:ascii="Times New Roman" w:hAnsi="Times New Roman" w:cs="Times New Roman"/>
          <w:sz w:val="28"/>
          <w:szCs w:val="28"/>
          <w:lang w:val="uk-UA"/>
        </w:rPr>
        <w:t xml:space="preserve">пішної роботи з ними, не боятися бути щирою, </w:t>
      </w:r>
      <w:r>
        <w:rPr>
          <w:rFonts w:ascii="Times New Roman" w:hAnsi="Times New Roman" w:cs="Times New Roman"/>
          <w:sz w:val="28"/>
          <w:szCs w:val="28"/>
          <w:lang w:val="uk-UA"/>
        </w:rPr>
        <w:t>формувати почуття впев-</w:t>
      </w:r>
    </w:p>
    <w:p w:rsidR="00AF0E83" w:rsidRPr="0025636C" w:rsidRDefault="00AF0E83" w:rsidP="00AF0E83">
      <w:pPr>
        <w:spacing w:after="0" w:line="360" w:lineRule="auto"/>
        <w:ind w:left="106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неності, вміти </w:t>
      </w:r>
      <w:r w:rsidRPr="0025636C">
        <w:rPr>
          <w:rFonts w:ascii="Times New Roman" w:hAnsi="Times New Roman" w:cs="Times New Roman"/>
          <w:sz w:val="28"/>
          <w:szCs w:val="28"/>
          <w:lang w:val="uk-UA"/>
        </w:rPr>
        <w:t>розмірковувати над виниклою проблемною ситуацією;</w:t>
      </w:r>
    </w:p>
    <w:p w:rsidR="00AF0E83" w:rsidRPr="0025636C" w:rsidRDefault="00AF0E83" w:rsidP="00935423">
      <w:pPr>
        <w:numPr>
          <w:ilvl w:val="0"/>
          <w:numId w:val="3"/>
        </w:numPr>
        <w:spacing w:after="0" w:line="360" w:lineRule="auto"/>
        <w:contextualSpacing/>
        <w:jc w:val="both"/>
        <w:rPr>
          <w:rFonts w:ascii="Times New Roman" w:hAnsi="Times New Roman" w:cs="Times New Roman"/>
          <w:sz w:val="28"/>
          <w:szCs w:val="28"/>
          <w:lang w:val="uk-UA"/>
        </w:rPr>
      </w:pPr>
      <w:r w:rsidRPr="0025636C">
        <w:rPr>
          <w:rFonts w:ascii="Times New Roman" w:hAnsi="Times New Roman" w:cs="Times New Roman"/>
          <w:sz w:val="28"/>
          <w:szCs w:val="28"/>
          <w:lang w:val="uk-UA"/>
        </w:rPr>
        <w:t>розвинути у дитини впевненість у своїх силах, допомогти розкрити ре</w:t>
      </w:r>
      <w:r>
        <w:rPr>
          <w:rFonts w:ascii="Times New Roman" w:hAnsi="Times New Roman" w:cs="Times New Roman"/>
          <w:sz w:val="28"/>
          <w:szCs w:val="28"/>
          <w:lang w:val="uk-UA"/>
        </w:rPr>
        <w:t>-</w:t>
      </w:r>
      <w:r w:rsidRPr="0025636C">
        <w:rPr>
          <w:rFonts w:ascii="Times New Roman" w:hAnsi="Times New Roman" w:cs="Times New Roman"/>
          <w:sz w:val="28"/>
          <w:szCs w:val="28"/>
          <w:lang w:val="uk-UA"/>
        </w:rPr>
        <w:t>сурси, які нададуть їй сил для переживання складної життєвої ситуації;</w:t>
      </w:r>
    </w:p>
    <w:p w:rsidR="00AF0E83" w:rsidRPr="0025636C" w:rsidRDefault="00AF0E83" w:rsidP="00935423">
      <w:pPr>
        <w:numPr>
          <w:ilvl w:val="0"/>
          <w:numId w:val="3"/>
        </w:numPr>
        <w:spacing w:after="0" w:line="360" w:lineRule="auto"/>
        <w:contextualSpacing/>
        <w:jc w:val="both"/>
        <w:rPr>
          <w:rFonts w:ascii="Times New Roman" w:hAnsi="Times New Roman" w:cs="Times New Roman"/>
          <w:sz w:val="28"/>
          <w:szCs w:val="28"/>
          <w:lang w:val="uk-UA"/>
        </w:rPr>
      </w:pPr>
      <w:r w:rsidRPr="0025636C">
        <w:rPr>
          <w:rFonts w:ascii="Times New Roman" w:hAnsi="Times New Roman" w:cs="Times New Roman"/>
          <w:sz w:val="28"/>
          <w:szCs w:val="28"/>
          <w:lang w:val="uk-UA"/>
        </w:rPr>
        <w:t>виховати у дитині активну життєву позицію, розуміння і повагу до вибо</w:t>
      </w:r>
      <w:r>
        <w:rPr>
          <w:rFonts w:ascii="Times New Roman" w:hAnsi="Times New Roman" w:cs="Times New Roman"/>
          <w:sz w:val="28"/>
          <w:szCs w:val="28"/>
          <w:lang w:val="uk-UA"/>
        </w:rPr>
        <w:t>-</w:t>
      </w:r>
      <w:r w:rsidRPr="0025636C">
        <w:rPr>
          <w:rFonts w:ascii="Times New Roman" w:hAnsi="Times New Roman" w:cs="Times New Roman"/>
          <w:sz w:val="28"/>
          <w:szCs w:val="28"/>
          <w:lang w:val="uk-UA"/>
        </w:rPr>
        <w:t>ру батьків.</w:t>
      </w:r>
    </w:p>
    <w:p w:rsidR="00AF0E83" w:rsidRDefault="00AF0E83" w:rsidP="00AF0E83">
      <w:pPr>
        <w:spacing w:after="0" w:line="360" w:lineRule="auto"/>
        <w:ind w:left="709"/>
        <w:jc w:val="both"/>
        <w:rPr>
          <w:rFonts w:ascii="Times New Roman" w:hAnsi="Times New Roman" w:cs="Times New Roman"/>
          <w:b/>
          <w:sz w:val="28"/>
          <w:szCs w:val="28"/>
          <w:lang w:val="uk-UA"/>
        </w:rPr>
      </w:pPr>
      <w:r w:rsidRPr="0025636C">
        <w:rPr>
          <w:rFonts w:ascii="Times New Roman" w:hAnsi="Times New Roman" w:cs="Times New Roman"/>
          <w:b/>
          <w:sz w:val="28"/>
          <w:szCs w:val="28"/>
          <w:lang w:val="uk-UA"/>
        </w:rPr>
        <w:t>Зміст казки</w:t>
      </w:r>
    </w:p>
    <w:p w:rsidR="00AF0E83" w:rsidRPr="0025636C" w:rsidRDefault="00AF0E83" w:rsidP="00AF0E83">
      <w:pPr>
        <w:spacing w:after="0" w:line="360" w:lineRule="auto"/>
        <w:ind w:firstLine="709"/>
        <w:jc w:val="both"/>
        <w:rPr>
          <w:rFonts w:ascii="Times New Roman" w:hAnsi="Times New Roman" w:cs="Times New Roman"/>
          <w:i/>
          <w:sz w:val="28"/>
          <w:szCs w:val="28"/>
          <w:lang w:val="uk-UA"/>
        </w:rPr>
      </w:pPr>
      <w:r w:rsidRPr="0025636C">
        <w:rPr>
          <w:rFonts w:ascii="Times New Roman" w:hAnsi="Times New Roman" w:cs="Times New Roman"/>
          <w:i/>
          <w:sz w:val="28"/>
          <w:szCs w:val="28"/>
          <w:lang w:val="uk-UA"/>
        </w:rPr>
        <w:t xml:space="preserve">У гнізді на дереві </w:t>
      </w:r>
      <w:r>
        <w:rPr>
          <w:rFonts w:ascii="Times New Roman" w:hAnsi="Times New Roman" w:cs="Times New Roman"/>
          <w:i/>
          <w:sz w:val="28"/>
          <w:szCs w:val="28"/>
          <w:lang w:val="uk-UA"/>
        </w:rPr>
        <w:t xml:space="preserve">міцно </w:t>
      </w:r>
      <w:r w:rsidRPr="0025636C">
        <w:rPr>
          <w:rFonts w:ascii="Times New Roman" w:hAnsi="Times New Roman" w:cs="Times New Roman"/>
          <w:i/>
          <w:sz w:val="28"/>
          <w:szCs w:val="28"/>
          <w:lang w:val="uk-UA"/>
        </w:rPr>
        <w:t>спала сім’я пташок: тато, мати і їхнє пташеня</w:t>
      </w:r>
      <w:r>
        <w:rPr>
          <w:rFonts w:ascii="Times New Roman" w:hAnsi="Times New Roman" w:cs="Times New Roman"/>
          <w:i/>
          <w:sz w:val="28"/>
          <w:szCs w:val="28"/>
          <w:lang w:val="uk-UA"/>
        </w:rPr>
        <w:t xml:space="preserve"> (пташенята, якщо декілька дітей в сім’ї)</w:t>
      </w:r>
      <w:r w:rsidRPr="0025636C">
        <w:rPr>
          <w:rFonts w:ascii="Times New Roman" w:hAnsi="Times New Roman" w:cs="Times New Roman"/>
          <w:i/>
          <w:sz w:val="28"/>
          <w:szCs w:val="28"/>
          <w:lang w:val="uk-UA"/>
        </w:rPr>
        <w:t>. Раптом налетів сильний вітер, почав гнути дерева додолу, гілка зламалася і гніздечко впало додолу. Всі пташки опи</w:t>
      </w:r>
      <w:r>
        <w:rPr>
          <w:rFonts w:ascii="Times New Roman" w:hAnsi="Times New Roman" w:cs="Times New Roman"/>
          <w:i/>
          <w:sz w:val="28"/>
          <w:szCs w:val="28"/>
          <w:lang w:val="uk-UA"/>
        </w:rPr>
        <w:t>-</w:t>
      </w:r>
      <w:r w:rsidRPr="0025636C">
        <w:rPr>
          <w:rFonts w:ascii="Times New Roman" w:hAnsi="Times New Roman" w:cs="Times New Roman"/>
          <w:i/>
          <w:sz w:val="28"/>
          <w:szCs w:val="28"/>
          <w:lang w:val="uk-UA"/>
        </w:rPr>
        <w:t>нилися на землі. Тато-птах злетів і сів на одну гілку, мама-пташка злетіла і с</w:t>
      </w:r>
      <w:r>
        <w:rPr>
          <w:rFonts w:ascii="Times New Roman" w:hAnsi="Times New Roman" w:cs="Times New Roman"/>
          <w:i/>
          <w:sz w:val="28"/>
          <w:szCs w:val="28"/>
          <w:lang w:val="uk-UA"/>
        </w:rPr>
        <w:t xml:space="preserve">іла на іншу. Що робити пташенятку тепер </w:t>
      </w:r>
      <w:r w:rsidRPr="007749A5">
        <w:rPr>
          <w:rFonts w:ascii="Times New Roman" w:hAnsi="Times New Roman" w:cs="Times New Roman"/>
          <w:i/>
          <w:sz w:val="28"/>
          <w:szCs w:val="28"/>
          <w:lang w:val="uk-UA"/>
        </w:rPr>
        <w:t>(</w:t>
      </w:r>
      <w:r>
        <w:rPr>
          <w:rFonts w:ascii="Times New Roman" w:hAnsi="Times New Roman" w:cs="Times New Roman"/>
          <w:i/>
          <w:sz w:val="28"/>
          <w:szCs w:val="28"/>
          <w:lang w:val="uk-UA"/>
        </w:rPr>
        <w:t xml:space="preserve">або </w:t>
      </w:r>
      <w:r w:rsidRPr="007749A5">
        <w:rPr>
          <w:rFonts w:ascii="Times New Roman" w:hAnsi="Times New Roman" w:cs="Times New Roman"/>
          <w:i/>
          <w:sz w:val="28"/>
          <w:szCs w:val="28"/>
          <w:lang w:val="uk-UA"/>
        </w:rPr>
        <w:t>пташенята</w:t>
      </w:r>
      <w:r>
        <w:rPr>
          <w:rFonts w:ascii="Times New Roman" w:hAnsi="Times New Roman" w:cs="Times New Roman"/>
          <w:i/>
          <w:sz w:val="28"/>
          <w:szCs w:val="28"/>
          <w:lang w:val="uk-UA"/>
        </w:rPr>
        <w:t>м</w:t>
      </w:r>
      <w:r w:rsidRPr="007749A5">
        <w:rPr>
          <w:rFonts w:ascii="Times New Roman" w:hAnsi="Times New Roman" w:cs="Times New Roman"/>
          <w:i/>
          <w:sz w:val="28"/>
          <w:szCs w:val="28"/>
          <w:lang w:val="uk-UA"/>
        </w:rPr>
        <w:t xml:space="preserve">, якщо </w:t>
      </w:r>
      <w:r>
        <w:rPr>
          <w:rFonts w:ascii="Times New Roman" w:hAnsi="Times New Roman" w:cs="Times New Roman"/>
          <w:i/>
          <w:sz w:val="28"/>
          <w:szCs w:val="28"/>
          <w:lang w:val="uk-UA"/>
        </w:rPr>
        <w:t xml:space="preserve">наявні </w:t>
      </w:r>
      <w:r w:rsidRPr="007749A5">
        <w:rPr>
          <w:rFonts w:ascii="Times New Roman" w:hAnsi="Times New Roman" w:cs="Times New Roman"/>
          <w:i/>
          <w:sz w:val="28"/>
          <w:szCs w:val="28"/>
          <w:lang w:val="uk-UA"/>
        </w:rPr>
        <w:t>декілька дітей в сімʼї)</w:t>
      </w:r>
      <w:r w:rsidRPr="0025636C">
        <w:rPr>
          <w:rFonts w:ascii="Times New Roman" w:hAnsi="Times New Roman" w:cs="Times New Roman"/>
          <w:i/>
          <w:sz w:val="28"/>
          <w:szCs w:val="28"/>
          <w:lang w:val="uk-UA"/>
        </w:rPr>
        <w:t>?</w:t>
      </w:r>
    </w:p>
    <w:p w:rsidR="00AF0E83" w:rsidRPr="0025636C"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anchor distT="0" distB="0" distL="114300" distR="114300" simplePos="0" relativeHeight="252218368" behindDoc="1" locked="0" layoutInCell="1" allowOverlap="1">
            <wp:simplePos x="0" y="0"/>
            <wp:positionH relativeFrom="column">
              <wp:posOffset>-5715</wp:posOffset>
            </wp:positionH>
            <wp:positionV relativeFrom="paragraph">
              <wp:posOffset>306705</wp:posOffset>
            </wp:positionV>
            <wp:extent cx="1552575" cy="1346835"/>
            <wp:effectExtent l="0" t="0" r="9525" b="5715"/>
            <wp:wrapTight wrapText="bothSides">
              <wp:wrapPolygon edited="0">
                <wp:start x="0" y="0"/>
                <wp:lineTo x="0" y="21386"/>
                <wp:lineTo x="21467" y="21386"/>
                <wp:lineTo x="21467" y="0"/>
                <wp:lineTo x="0" y="0"/>
              </wp:wrapPolygon>
            </wp:wrapTight>
            <wp:docPr id="143" name="Рисунок 143" descr="C:\Users\User\Desktop\0_3d9d5_24bf6f8d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0_3d9d5_24bf6f8d_M.jpg"/>
                    <pic:cNvPicPr>
                      <a:picLocks noChangeAspect="1" noChangeArrowheads="1"/>
                    </pic:cNvPicPr>
                  </pic:nvPicPr>
                  <pic:blipFill>
                    <a:blip r:embed="rId104">
                      <a:extLst>
                        <a:ext uri="{BEBA8EAE-BF5A-486C-A8C5-ECC9F3942E4B}">
                          <a14:imgProps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5">
                              <a14:imgEffect>
                                <a14:brightnessContrast bright="19000"/>
                              </a14:imgEffect>
                            </a14:imgLayer>
                          </a14:imgProps>
                        </a:ex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2575" cy="1346835"/>
                    </a:xfrm>
                    <a:prstGeom prst="rect">
                      <a:avLst/>
                    </a:prstGeom>
                    <a:noFill/>
                    <a:ln>
                      <a:noFill/>
                    </a:ln>
                  </pic:spPr>
                </pic:pic>
              </a:graphicData>
            </a:graphic>
          </wp:anchor>
        </w:drawing>
      </w:r>
      <w:r w:rsidRPr="0025636C">
        <w:rPr>
          <w:rFonts w:ascii="Times New Roman" w:hAnsi="Times New Roman" w:cs="Times New Roman"/>
          <w:sz w:val="28"/>
          <w:szCs w:val="28"/>
          <w:lang w:val="uk-UA"/>
        </w:rPr>
        <w:t xml:space="preserve">Психолог повинен </w:t>
      </w:r>
      <w:r>
        <w:rPr>
          <w:rFonts w:ascii="Times New Roman" w:hAnsi="Times New Roman" w:cs="Times New Roman"/>
          <w:sz w:val="28"/>
          <w:szCs w:val="28"/>
          <w:lang w:val="uk-UA"/>
        </w:rPr>
        <w:t xml:space="preserve">дуже </w:t>
      </w:r>
      <w:r w:rsidRPr="0025636C">
        <w:rPr>
          <w:rFonts w:ascii="Times New Roman" w:hAnsi="Times New Roman" w:cs="Times New Roman"/>
          <w:sz w:val="28"/>
          <w:szCs w:val="28"/>
          <w:lang w:val="uk-UA"/>
        </w:rPr>
        <w:t>уважно вислухати відповіді школяра.</w:t>
      </w:r>
    </w:p>
    <w:p w:rsidR="00AF0E83" w:rsidRPr="0025636C" w:rsidRDefault="00AF0E83" w:rsidP="00AF0E83">
      <w:pPr>
        <w:spacing w:after="0" w:line="360" w:lineRule="auto"/>
        <w:ind w:firstLine="709"/>
        <w:jc w:val="both"/>
        <w:rPr>
          <w:rFonts w:ascii="Times New Roman" w:hAnsi="Times New Roman" w:cs="Times New Roman"/>
          <w:sz w:val="28"/>
          <w:szCs w:val="28"/>
          <w:lang w:val="uk-UA"/>
        </w:rPr>
      </w:pPr>
      <w:r w:rsidRPr="0025636C">
        <w:rPr>
          <w:rFonts w:ascii="Times New Roman" w:hAnsi="Times New Roman" w:cs="Times New Roman"/>
          <w:sz w:val="28"/>
          <w:szCs w:val="28"/>
          <w:lang w:val="uk-UA"/>
        </w:rPr>
        <w:t>Найчастіше діти надають наступні варіанти відпові</w:t>
      </w:r>
      <w:r>
        <w:rPr>
          <w:rFonts w:ascii="Times New Roman" w:hAnsi="Times New Roman" w:cs="Times New Roman"/>
          <w:sz w:val="28"/>
          <w:szCs w:val="28"/>
          <w:lang w:val="uk-UA"/>
        </w:rPr>
        <w:t>-</w:t>
      </w:r>
      <w:r w:rsidRPr="0025636C">
        <w:rPr>
          <w:rFonts w:ascii="Times New Roman" w:hAnsi="Times New Roman" w:cs="Times New Roman"/>
          <w:sz w:val="28"/>
          <w:szCs w:val="28"/>
          <w:lang w:val="uk-UA"/>
        </w:rPr>
        <w:t>дей: «</w:t>
      </w:r>
      <w:r>
        <w:rPr>
          <w:rFonts w:ascii="Times New Roman" w:hAnsi="Times New Roman" w:cs="Times New Roman"/>
          <w:i/>
          <w:sz w:val="28"/>
          <w:szCs w:val="28"/>
          <w:lang w:val="uk-UA"/>
        </w:rPr>
        <w:t>Пташеня теж зле</w:t>
      </w:r>
      <w:r w:rsidRPr="00B80DEE">
        <w:rPr>
          <w:rFonts w:ascii="Times New Roman" w:hAnsi="Times New Roman" w:cs="Times New Roman"/>
          <w:i/>
          <w:sz w:val="28"/>
          <w:szCs w:val="28"/>
          <w:lang w:val="uk-UA"/>
        </w:rPr>
        <w:t xml:space="preserve">тить і </w:t>
      </w:r>
      <w:r>
        <w:rPr>
          <w:rFonts w:ascii="Times New Roman" w:hAnsi="Times New Roman" w:cs="Times New Roman"/>
          <w:i/>
          <w:sz w:val="28"/>
          <w:szCs w:val="28"/>
          <w:lang w:val="uk-UA"/>
        </w:rPr>
        <w:t>в</w:t>
      </w:r>
      <w:r w:rsidRPr="00B80DEE">
        <w:rPr>
          <w:rFonts w:ascii="Times New Roman" w:hAnsi="Times New Roman" w:cs="Times New Roman"/>
          <w:i/>
          <w:sz w:val="28"/>
          <w:szCs w:val="28"/>
          <w:lang w:val="uk-UA"/>
        </w:rPr>
        <w:t>с</w:t>
      </w:r>
      <w:r>
        <w:rPr>
          <w:rFonts w:ascii="Times New Roman" w:hAnsi="Times New Roman" w:cs="Times New Roman"/>
          <w:i/>
          <w:sz w:val="28"/>
          <w:szCs w:val="28"/>
          <w:lang w:val="uk-UA"/>
        </w:rPr>
        <w:t>я</w:t>
      </w:r>
      <w:r w:rsidRPr="00B80DEE">
        <w:rPr>
          <w:rFonts w:ascii="Times New Roman" w:hAnsi="Times New Roman" w:cs="Times New Roman"/>
          <w:i/>
          <w:sz w:val="28"/>
          <w:szCs w:val="28"/>
          <w:lang w:val="uk-UA"/>
        </w:rPr>
        <w:t>д</w:t>
      </w:r>
      <w:r>
        <w:rPr>
          <w:rFonts w:ascii="Times New Roman" w:hAnsi="Times New Roman" w:cs="Times New Roman"/>
          <w:i/>
          <w:sz w:val="28"/>
          <w:szCs w:val="28"/>
          <w:lang w:val="uk-UA"/>
        </w:rPr>
        <w:t>еться</w:t>
      </w:r>
      <w:r w:rsidRPr="00B80DEE">
        <w:rPr>
          <w:rFonts w:ascii="Times New Roman" w:hAnsi="Times New Roman" w:cs="Times New Roman"/>
          <w:i/>
          <w:sz w:val="28"/>
          <w:szCs w:val="28"/>
          <w:lang w:val="uk-UA"/>
        </w:rPr>
        <w:t xml:space="preserve"> на яку-небудь гіл</w:t>
      </w:r>
      <w:r>
        <w:rPr>
          <w:rFonts w:ascii="Times New Roman" w:hAnsi="Times New Roman" w:cs="Times New Roman"/>
          <w:i/>
          <w:sz w:val="28"/>
          <w:szCs w:val="28"/>
          <w:lang w:val="uk-UA"/>
        </w:rPr>
        <w:t>-</w:t>
      </w:r>
      <w:r w:rsidRPr="00B80DEE">
        <w:rPr>
          <w:rFonts w:ascii="Times New Roman" w:hAnsi="Times New Roman" w:cs="Times New Roman"/>
          <w:i/>
          <w:sz w:val="28"/>
          <w:szCs w:val="28"/>
          <w:lang w:val="uk-UA"/>
        </w:rPr>
        <w:t>ку», «Полетить до мами, тому що воно налякане», «Поле</w:t>
      </w:r>
      <w:r>
        <w:rPr>
          <w:rFonts w:ascii="Times New Roman" w:hAnsi="Times New Roman" w:cs="Times New Roman"/>
          <w:i/>
          <w:sz w:val="28"/>
          <w:szCs w:val="28"/>
          <w:lang w:val="uk-UA"/>
        </w:rPr>
        <w:t>-</w:t>
      </w:r>
      <w:r w:rsidRPr="00B80DEE">
        <w:rPr>
          <w:rFonts w:ascii="Times New Roman" w:hAnsi="Times New Roman" w:cs="Times New Roman"/>
          <w:i/>
          <w:sz w:val="28"/>
          <w:szCs w:val="28"/>
          <w:lang w:val="uk-UA"/>
        </w:rPr>
        <w:t>тить до тата, бо він сильніший», «Залишиться на землі, т</w:t>
      </w:r>
      <w:r>
        <w:rPr>
          <w:rFonts w:ascii="Times New Roman" w:hAnsi="Times New Roman" w:cs="Times New Roman"/>
          <w:i/>
          <w:sz w:val="28"/>
          <w:szCs w:val="28"/>
          <w:lang w:val="uk-UA"/>
        </w:rPr>
        <w:t>о</w:t>
      </w:r>
      <w:r w:rsidRPr="00B80DEE">
        <w:rPr>
          <w:rFonts w:ascii="Times New Roman" w:hAnsi="Times New Roman" w:cs="Times New Roman"/>
          <w:i/>
          <w:sz w:val="28"/>
          <w:szCs w:val="28"/>
          <w:lang w:val="uk-UA"/>
        </w:rPr>
        <w:t>му що воно не вміє літати, але буде кликати на допо</w:t>
      </w:r>
      <w:r>
        <w:rPr>
          <w:rFonts w:ascii="Times New Roman" w:hAnsi="Times New Roman" w:cs="Times New Roman"/>
          <w:i/>
          <w:sz w:val="28"/>
          <w:szCs w:val="28"/>
          <w:lang w:val="uk-UA"/>
        </w:rPr>
        <w:t>-</w:t>
      </w:r>
      <w:r w:rsidRPr="00B80DEE">
        <w:rPr>
          <w:rFonts w:ascii="Times New Roman" w:hAnsi="Times New Roman" w:cs="Times New Roman"/>
          <w:i/>
          <w:sz w:val="28"/>
          <w:szCs w:val="28"/>
          <w:lang w:val="uk-UA"/>
        </w:rPr>
        <w:t>могу, і тато (або мама) прилетить і забере його</w:t>
      </w:r>
      <w:r>
        <w:rPr>
          <w:rFonts w:ascii="Times New Roman" w:hAnsi="Times New Roman" w:cs="Times New Roman"/>
          <w:i/>
          <w:sz w:val="28"/>
          <w:szCs w:val="28"/>
          <w:lang w:val="uk-UA"/>
        </w:rPr>
        <w:t xml:space="preserve"> (їх)</w:t>
      </w:r>
      <w:r w:rsidRPr="00B80DEE">
        <w:rPr>
          <w:rFonts w:ascii="Times New Roman" w:hAnsi="Times New Roman" w:cs="Times New Roman"/>
          <w:i/>
          <w:sz w:val="28"/>
          <w:szCs w:val="28"/>
          <w:lang w:val="uk-UA"/>
        </w:rPr>
        <w:t>»</w:t>
      </w:r>
      <w:r w:rsidRPr="0025636C">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25636C">
        <w:rPr>
          <w:rFonts w:ascii="Times New Roman" w:hAnsi="Times New Roman" w:cs="Times New Roman"/>
          <w:sz w:val="28"/>
          <w:szCs w:val="28"/>
          <w:lang w:val="uk-UA"/>
        </w:rPr>
        <w:t xml:space="preserve">Ознаками прихованої тривожності, виникнення страху, невпевненості </w:t>
      </w:r>
      <w:r>
        <w:rPr>
          <w:rFonts w:ascii="Times New Roman" w:hAnsi="Times New Roman" w:cs="Times New Roman"/>
          <w:sz w:val="28"/>
          <w:szCs w:val="28"/>
          <w:lang w:val="uk-UA"/>
        </w:rPr>
        <w:t>в</w:t>
      </w:r>
      <w:r w:rsidRPr="0025636C">
        <w:rPr>
          <w:rFonts w:ascii="Times New Roman" w:hAnsi="Times New Roman" w:cs="Times New Roman"/>
          <w:sz w:val="28"/>
          <w:szCs w:val="28"/>
          <w:lang w:val="uk-UA"/>
        </w:rPr>
        <w:t xml:space="preserve"> собі </w:t>
      </w:r>
    </w:p>
    <w:p w:rsidR="00AF0E83" w:rsidRPr="00D05642" w:rsidRDefault="00AF0E83" w:rsidP="00AF0E83">
      <w:pPr>
        <w:spacing w:after="0" w:line="360" w:lineRule="auto"/>
        <w:jc w:val="both"/>
        <w:rPr>
          <w:rFonts w:ascii="Times New Roman" w:hAnsi="Times New Roman" w:cs="Times New Roman"/>
          <w:i/>
          <w:sz w:val="28"/>
          <w:szCs w:val="28"/>
          <w:lang w:val="uk-UA"/>
        </w:rPr>
      </w:pPr>
      <w:r w:rsidRPr="0025636C">
        <w:rPr>
          <w:rFonts w:ascii="Times New Roman" w:hAnsi="Times New Roman" w:cs="Times New Roman"/>
          <w:sz w:val="28"/>
          <w:szCs w:val="28"/>
          <w:lang w:val="uk-UA"/>
        </w:rPr>
        <w:t xml:space="preserve">і майбутньому в дитини є наступні варіанти відповідей: </w:t>
      </w:r>
      <w:r w:rsidRPr="00B80DEE">
        <w:rPr>
          <w:rFonts w:ascii="Times New Roman" w:hAnsi="Times New Roman" w:cs="Times New Roman"/>
          <w:i/>
          <w:sz w:val="28"/>
          <w:szCs w:val="28"/>
          <w:lang w:val="uk-UA"/>
        </w:rPr>
        <w:t>«Пташеня не вміє літа</w:t>
      </w:r>
      <w:r>
        <w:rPr>
          <w:rFonts w:ascii="Times New Roman" w:hAnsi="Times New Roman" w:cs="Times New Roman"/>
          <w:i/>
          <w:sz w:val="28"/>
          <w:szCs w:val="28"/>
          <w:lang w:val="uk-UA"/>
        </w:rPr>
        <w:t>-</w:t>
      </w:r>
      <w:r w:rsidRPr="00B80DEE">
        <w:rPr>
          <w:rFonts w:ascii="Times New Roman" w:hAnsi="Times New Roman" w:cs="Times New Roman"/>
          <w:i/>
          <w:sz w:val="28"/>
          <w:szCs w:val="28"/>
          <w:lang w:val="uk-UA"/>
        </w:rPr>
        <w:t>ти, тому залишиться на землі», «Спробує летіти, але не зуміє», «Помре від голо</w:t>
      </w:r>
      <w:r>
        <w:rPr>
          <w:rFonts w:ascii="Times New Roman" w:hAnsi="Times New Roman" w:cs="Times New Roman"/>
          <w:i/>
          <w:sz w:val="28"/>
          <w:szCs w:val="28"/>
          <w:lang w:val="uk-UA"/>
        </w:rPr>
        <w:t>-</w:t>
      </w:r>
      <w:r w:rsidRPr="00B80DEE">
        <w:rPr>
          <w:rFonts w:ascii="Times New Roman" w:hAnsi="Times New Roman" w:cs="Times New Roman"/>
          <w:i/>
          <w:sz w:val="28"/>
          <w:szCs w:val="28"/>
          <w:lang w:val="uk-UA"/>
        </w:rPr>
        <w:t xml:space="preserve">ду (від спраги, дощу, холоду тощо)», «Про нього </w:t>
      </w:r>
      <w:r>
        <w:rPr>
          <w:rFonts w:ascii="Times New Roman" w:hAnsi="Times New Roman" w:cs="Times New Roman"/>
          <w:i/>
          <w:sz w:val="28"/>
          <w:szCs w:val="28"/>
          <w:lang w:val="uk-UA"/>
        </w:rPr>
        <w:t xml:space="preserve">(них) </w:t>
      </w:r>
      <w:r w:rsidRPr="00B80DEE">
        <w:rPr>
          <w:rFonts w:ascii="Times New Roman" w:hAnsi="Times New Roman" w:cs="Times New Roman"/>
          <w:i/>
          <w:sz w:val="28"/>
          <w:szCs w:val="28"/>
          <w:lang w:val="uk-UA"/>
        </w:rPr>
        <w:t>всі забудуть, і хто-небудь на нього</w:t>
      </w:r>
      <w:r>
        <w:rPr>
          <w:rFonts w:ascii="Times New Roman" w:hAnsi="Times New Roman" w:cs="Times New Roman"/>
          <w:i/>
          <w:sz w:val="28"/>
          <w:szCs w:val="28"/>
          <w:lang w:val="uk-UA"/>
        </w:rPr>
        <w:t xml:space="preserve"> (них)</w:t>
      </w:r>
      <w:r w:rsidRPr="00B80DEE">
        <w:rPr>
          <w:rFonts w:ascii="Times New Roman" w:hAnsi="Times New Roman" w:cs="Times New Roman"/>
          <w:i/>
          <w:sz w:val="28"/>
          <w:szCs w:val="28"/>
          <w:lang w:val="uk-UA"/>
        </w:rPr>
        <w:t xml:space="preserve"> наступить», «Його </w:t>
      </w:r>
      <w:r>
        <w:rPr>
          <w:rFonts w:ascii="Times New Roman" w:hAnsi="Times New Roman" w:cs="Times New Roman"/>
          <w:i/>
          <w:sz w:val="28"/>
          <w:szCs w:val="28"/>
          <w:lang w:val="uk-UA"/>
        </w:rPr>
        <w:t xml:space="preserve">(їх) </w:t>
      </w:r>
      <w:r w:rsidRPr="00B80DEE">
        <w:rPr>
          <w:rFonts w:ascii="Times New Roman" w:hAnsi="Times New Roman" w:cs="Times New Roman"/>
          <w:i/>
          <w:sz w:val="28"/>
          <w:szCs w:val="28"/>
          <w:lang w:val="uk-UA"/>
        </w:rPr>
        <w:t>з’їсть кицька</w:t>
      </w:r>
      <w:r>
        <w:rPr>
          <w:rFonts w:ascii="Times New Roman" w:hAnsi="Times New Roman" w:cs="Times New Roman"/>
          <w:i/>
          <w:sz w:val="28"/>
          <w:szCs w:val="28"/>
          <w:lang w:val="uk-UA"/>
        </w:rPr>
        <w:t xml:space="preserve"> (</w:t>
      </w:r>
      <w:r w:rsidRPr="00B80DEE">
        <w:rPr>
          <w:rFonts w:ascii="Times New Roman" w:hAnsi="Times New Roman" w:cs="Times New Roman"/>
          <w:i/>
          <w:sz w:val="28"/>
          <w:szCs w:val="28"/>
          <w:lang w:val="uk-UA"/>
        </w:rPr>
        <w:t>лисиця, пес</w:t>
      </w:r>
      <w:r>
        <w:rPr>
          <w:rFonts w:ascii="Times New Roman" w:hAnsi="Times New Roman" w:cs="Times New Roman"/>
          <w:i/>
          <w:sz w:val="28"/>
          <w:szCs w:val="28"/>
          <w:lang w:val="uk-UA"/>
        </w:rPr>
        <w:t>)</w:t>
      </w:r>
      <w:r w:rsidRPr="00B80DEE">
        <w:rPr>
          <w:rFonts w:ascii="Times New Roman" w:hAnsi="Times New Roman" w:cs="Times New Roman"/>
          <w:i/>
          <w:sz w:val="28"/>
          <w:szCs w:val="28"/>
          <w:lang w:val="uk-UA"/>
        </w:rPr>
        <w:t>»</w:t>
      </w:r>
      <w:r>
        <w:rPr>
          <w:rFonts w:ascii="Times New Roman" w:hAnsi="Times New Roman" w:cs="Times New Roman"/>
          <w:i/>
          <w:sz w:val="28"/>
          <w:szCs w:val="28"/>
          <w:lang w:val="uk-UA"/>
        </w:rPr>
        <w:t xml:space="preserve">, </w:t>
      </w:r>
      <w:r>
        <w:rPr>
          <w:rFonts w:ascii="Times New Roman" w:hAnsi="Times New Roman" w:cs="Times New Roman"/>
          <w:sz w:val="28"/>
          <w:szCs w:val="28"/>
          <w:lang w:val="uk-UA"/>
        </w:rPr>
        <w:t>«</w:t>
      </w:r>
      <w:r>
        <w:rPr>
          <w:rFonts w:ascii="Times New Roman" w:hAnsi="Times New Roman" w:cs="Times New Roman"/>
          <w:i/>
          <w:sz w:val="28"/>
          <w:szCs w:val="28"/>
          <w:lang w:val="uk-UA"/>
        </w:rPr>
        <w:t>Батьки за-беруть до себе, але тільки одного (але не мене/ лише мене)</w:t>
      </w:r>
      <w:r>
        <w:rPr>
          <w:rFonts w:ascii="Times New Roman" w:hAnsi="Times New Roman" w:cs="Times New Roman"/>
          <w:sz w:val="28"/>
          <w:szCs w:val="28"/>
          <w:lang w:val="uk-UA"/>
        </w:rPr>
        <w:t>»</w:t>
      </w:r>
      <w:r w:rsidRPr="0025636C">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25636C">
        <w:rPr>
          <w:rFonts w:ascii="Times New Roman" w:hAnsi="Times New Roman" w:cs="Times New Roman"/>
          <w:sz w:val="28"/>
          <w:szCs w:val="28"/>
          <w:lang w:val="uk-UA"/>
        </w:rPr>
        <w:t xml:space="preserve">Крім того, </w:t>
      </w:r>
      <w:r>
        <w:rPr>
          <w:rFonts w:ascii="Times New Roman" w:hAnsi="Times New Roman" w:cs="Times New Roman"/>
          <w:sz w:val="28"/>
          <w:szCs w:val="28"/>
          <w:lang w:val="uk-UA"/>
        </w:rPr>
        <w:t xml:space="preserve">автори програми знову ж таки нагадують читачам, що </w:t>
      </w:r>
      <w:r w:rsidRPr="0025636C">
        <w:rPr>
          <w:rFonts w:ascii="Times New Roman" w:hAnsi="Times New Roman" w:cs="Times New Roman"/>
          <w:sz w:val="28"/>
          <w:szCs w:val="28"/>
          <w:lang w:val="uk-UA"/>
        </w:rPr>
        <w:t xml:space="preserve">як будь-яку іншу терапевтичну казку, сюжет </w:t>
      </w:r>
      <w:r>
        <w:rPr>
          <w:rFonts w:ascii="Times New Roman" w:hAnsi="Times New Roman" w:cs="Times New Roman"/>
          <w:sz w:val="28"/>
          <w:szCs w:val="28"/>
          <w:lang w:val="uk-UA"/>
        </w:rPr>
        <w:t xml:space="preserve">цієї казки </w:t>
      </w:r>
      <w:r w:rsidRPr="0025636C">
        <w:rPr>
          <w:rFonts w:ascii="Times New Roman" w:hAnsi="Times New Roman" w:cs="Times New Roman"/>
          <w:sz w:val="28"/>
          <w:szCs w:val="28"/>
          <w:lang w:val="uk-UA"/>
        </w:rPr>
        <w:t xml:space="preserve">можна </w:t>
      </w:r>
      <w:r>
        <w:rPr>
          <w:rFonts w:ascii="Times New Roman" w:hAnsi="Times New Roman" w:cs="Times New Roman"/>
          <w:sz w:val="28"/>
          <w:szCs w:val="28"/>
          <w:lang w:val="uk-UA"/>
        </w:rPr>
        <w:t xml:space="preserve">разом </w:t>
      </w:r>
      <w:r w:rsidRPr="0025636C">
        <w:rPr>
          <w:rFonts w:ascii="Times New Roman" w:hAnsi="Times New Roman" w:cs="Times New Roman"/>
          <w:sz w:val="28"/>
          <w:szCs w:val="28"/>
          <w:lang w:val="uk-UA"/>
        </w:rPr>
        <w:t>з дитиною намалю</w:t>
      </w:r>
      <w:r>
        <w:rPr>
          <w:rFonts w:ascii="Times New Roman" w:hAnsi="Times New Roman" w:cs="Times New Roman"/>
          <w:sz w:val="28"/>
          <w:szCs w:val="28"/>
          <w:lang w:val="uk-UA"/>
        </w:rPr>
        <w:t>-</w:t>
      </w:r>
      <w:r w:rsidRPr="0025636C">
        <w:rPr>
          <w:rFonts w:ascii="Times New Roman" w:hAnsi="Times New Roman" w:cs="Times New Roman"/>
          <w:sz w:val="28"/>
          <w:szCs w:val="28"/>
          <w:lang w:val="uk-UA"/>
        </w:rPr>
        <w:t xml:space="preserve">вати, реалізувати в ігровій формі </w:t>
      </w:r>
      <w:r w:rsidRPr="007749A5">
        <w:rPr>
          <w:rFonts w:ascii="Times New Roman" w:hAnsi="Times New Roman" w:cs="Times New Roman"/>
          <w:sz w:val="28"/>
          <w:szCs w:val="28"/>
          <w:lang w:val="uk-UA"/>
        </w:rPr>
        <w:t>(як ляльковий театр або у рольовій формі спільно з дитиною (якщо вон</w:t>
      </w:r>
      <w:r>
        <w:rPr>
          <w:rFonts w:ascii="Times New Roman" w:hAnsi="Times New Roman" w:cs="Times New Roman"/>
          <w:sz w:val="28"/>
          <w:szCs w:val="28"/>
          <w:lang w:val="uk-UA"/>
        </w:rPr>
        <w:t>а одна в сім’ї чи спільно з бра</w:t>
      </w:r>
      <w:r w:rsidRPr="007749A5">
        <w:rPr>
          <w:rFonts w:ascii="Times New Roman" w:hAnsi="Times New Roman" w:cs="Times New Roman"/>
          <w:sz w:val="28"/>
          <w:szCs w:val="28"/>
          <w:lang w:val="uk-UA"/>
        </w:rPr>
        <w:t xml:space="preserve">тами/сестрами, якщо в сім’ї </w:t>
      </w:r>
    </w:p>
    <w:p w:rsidR="00AF0E83" w:rsidRDefault="00AF0E83" w:rsidP="00AF0E83">
      <w:pPr>
        <w:spacing w:after="0" w:line="360" w:lineRule="auto"/>
        <w:jc w:val="both"/>
        <w:rPr>
          <w:rFonts w:ascii="Times New Roman" w:hAnsi="Times New Roman" w:cs="Times New Roman"/>
          <w:sz w:val="28"/>
          <w:szCs w:val="28"/>
          <w:lang w:val="uk-UA"/>
        </w:rPr>
      </w:pPr>
      <w:r w:rsidRPr="007749A5">
        <w:rPr>
          <w:rFonts w:ascii="Times New Roman" w:hAnsi="Times New Roman" w:cs="Times New Roman"/>
          <w:sz w:val="28"/>
          <w:szCs w:val="28"/>
          <w:lang w:val="uk-UA"/>
        </w:rPr>
        <w:t>двоє і більше дітей)</w:t>
      </w:r>
      <w:r>
        <w:rPr>
          <w:rFonts w:ascii="Times New Roman" w:hAnsi="Times New Roman" w:cs="Times New Roman"/>
          <w:sz w:val="28"/>
          <w:szCs w:val="28"/>
          <w:lang w:val="uk-UA"/>
        </w:rPr>
        <w:t>,</w:t>
      </w:r>
      <w:r w:rsidRPr="0025636C">
        <w:rPr>
          <w:rFonts w:ascii="Times New Roman" w:hAnsi="Times New Roman" w:cs="Times New Roman"/>
          <w:sz w:val="28"/>
          <w:szCs w:val="28"/>
          <w:lang w:val="uk-UA"/>
        </w:rPr>
        <w:t xml:space="preserve"> просто обговорити</w:t>
      </w:r>
      <w:r>
        <w:rPr>
          <w:rFonts w:ascii="Times New Roman" w:hAnsi="Times New Roman" w:cs="Times New Roman"/>
          <w:sz w:val="28"/>
          <w:szCs w:val="28"/>
          <w:lang w:val="uk-UA"/>
        </w:rPr>
        <w:t xml:space="preserve"> зі школярем – див. Блоки 6,7 в Схемі 1</w:t>
      </w:r>
      <w:r w:rsidRPr="0025636C">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9E0963">
        <w:rPr>
          <w:rFonts w:ascii="Times New Roman" w:hAnsi="Times New Roman" w:cs="Times New Roman"/>
          <w:b/>
          <w:sz w:val="28"/>
          <w:szCs w:val="28"/>
          <w:lang w:val="uk-UA"/>
        </w:rPr>
        <w:t>Питання</w:t>
      </w:r>
      <w:r>
        <w:rPr>
          <w:rFonts w:ascii="Times New Roman" w:hAnsi="Times New Roman" w:cs="Times New Roman"/>
          <w:sz w:val="28"/>
          <w:szCs w:val="28"/>
          <w:lang w:val="uk-UA"/>
        </w:rPr>
        <w:t xml:space="preserve"> для обговорення:</w:t>
      </w:r>
    </w:p>
    <w:p w:rsidR="00AF0E83" w:rsidRPr="009E0963" w:rsidRDefault="00AF0E83" w:rsidP="00AF0E83">
      <w:pPr>
        <w:spacing w:after="0" w:line="360" w:lineRule="auto"/>
        <w:ind w:firstLine="709"/>
        <w:jc w:val="both"/>
        <w:rPr>
          <w:rFonts w:ascii="Times New Roman" w:hAnsi="Times New Roman" w:cs="Times New Roman"/>
          <w:i/>
          <w:sz w:val="28"/>
          <w:szCs w:val="28"/>
          <w:lang w:val="uk-UA"/>
        </w:rPr>
      </w:pPr>
      <w:r w:rsidRPr="009E0963">
        <w:rPr>
          <w:rFonts w:ascii="Times New Roman" w:hAnsi="Times New Roman" w:cs="Times New Roman"/>
          <w:i/>
          <w:sz w:val="28"/>
          <w:szCs w:val="28"/>
          <w:lang w:val="uk-UA"/>
        </w:rPr>
        <w:t>Чого навчила мене ця казка?</w:t>
      </w:r>
    </w:p>
    <w:p w:rsidR="00AF0E83" w:rsidRPr="009E0963" w:rsidRDefault="00AF0E83" w:rsidP="00AF0E83">
      <w:pPr>
        <w:spacing w:after="0" w:line="360" w:lineRule="auto"/>
        <w:ind w:firstLine="709"/>
        <w:jc w:val="both"/>
        <w:rPr>
          <w:rFonts w:ascii="Times New Roman" w:hAnsi="Times New Roman" w:cs="Times New Roman"/>
          <w:i/>
          <w:sz w:val="28"/>
          <w:szCs w:val="28"/>
          <w:lang w:val="uk-UA"/>
        </w:rPr>
      </w:pPr>
      <w:r w:rsidRPr="009E0963">
        <w:rPr>
          <w:rFonts w:ascii="Times New Roman" w:hAnsi="Times New Roman" w:cs="Times New Roman"/>
          <w:i/>
          <w:sz w:val="28"/>
          <w:szCs w:val="28"/>
          <w:lang w:val="uk-UA"/>
        </w:rPr>
        <w:t>Яке саме я пташеня? (Якщо в сімʼї декілька дітей.)</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9E0963">
        <w:rPr>
          <w:rFonts w:ascii="Times New Roman" w:hAnsi="Times New Roman" w:cs="Times New Roman"/>
          <w:i/>
          <w:sz w:val="28"/>
          <w:szCs w:val="28"/>
          <w:lang w:val="uk-UA"/>
        </w:rPr>
        <w:t>Як я буду діяти в такій ситуації?</w:t>
      </w:r>
      <w:r>
        <w:rPr>
          <w:rFonts w:ascii="Times New Roman" w:hAnsi="Times New Roman" w:cs="Times New Roman"/>
          <w:i/>
          <w:sz w:val="28"/>
          <w:szCs w:val="28"/>
          <w:lang w:val="uk-UA"/>
        </w:rPr>
        <w:t>Чи є у мене допомога від інших?</w:t>
      </w:r>
    </w:p>
    <w:p w:rsidR="00AF0E83" w:rsidRDefault="00AF0E83" w:rsidP="00AF0E83">
      <w:pPr>
        <w:spacing w:after="0" w:line="360" w:lineRule="auto"/>
        <w:ind w:firstLine="709"/>
        <w:jc w:val="both"/>
        <w:rPr>
          <w:rFonts w:ascii="Times New Roman" w:hAnsi="Times New Roman" w:cs="Times New Roman"/>
          <w:b/>
          <w:sz w:val="28"/>
          <w:szCs w:val="28"/>
          <w:lang w:val="uk-UA"/>
        </w:rPr>
      </w:pPr>
    </w:p>
    <w:p w:rsidR="006621A3" w:rsidRDefault="006621A3" w:rsidP="00AF0E83">
      <w:pPr>
        <w:spacing w:after="0" w:line="360" w:lineRule="auto"/>
        <w:ind w:firstLine="709"/>
        <w:jc w:val="both"/>
        <w:rPr>
          <w:rFonts w:ascii="Times New Roman" w:hAnsi="Times New Roman" w:cs="Times New Roman"/>
          <w:b/>
          <w:sz w:val="28"/>
          <w:szCs w:val="28"/>
          <w:lang w:val="uk-UA"/>
        </w:rPr>
      </w:pPr>
    </w:p>
    <w:p w:rsidR="00D615CE" w:rsidRDefault="00D615CE" w:rsidP="00AF0E83">
      <w:pPr>
        <w:spacing w:after="0" w:line="360" w:lineRule="auto"/>
        <w:ind w:firstLine="709"/>
        <w:jc w:val="both"/>
        <w:rPr>
          <w:rFonts w:ascii="Times New Roman" w:hAnsi="Times New Roman" w:cs="Times New Roman"/>
          <w:b/>
          <w:sz w:val="28"/>
          <w:szCs w:val="28"/>
          <w:lang w:val="uk-UA"/>
        </w:rPr>
      </w:pP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lastRenderedPageBreak/>
        <w:t>Психологічна в</w:t>
      </w:r>
      <w:r w:rsidRPr="001737C0">
        <w:rPr>
          <w:rFonts w:ascii="Times New Roman" w:hAnsi="Times New Roman" w:cs="Times New Roman"/>
          <w:b/>
          <w:sz w:val="28"/>
          <w:szCs w:val="28"/>
          <w:lang w:val="uk-UA"/>
        </w:rPr>
        <w:t>права</w:t>
      </w:r>
      <w:r w:rsidRPr="009F3736">
        <w:rPr>
          <w:rFonts w:ascii="Times New Roman" w:hAnsi="Times New Roman" w:cs="Times New Roman"/>
          <w:b/>
          <w:sz w:val="28"/>
          <w:szCs w:val="28"/>
          <w:lang w:val="uk-UA"/>
        </w:rPr>
        <w:t>«Квітка</w:t>
      </w:r>
      <w:r>
        <w:rPr>
          <w:rFonts w:ascii="Times New Roman" w:hAnsi="Times New Roman" w:cs="Times New Roman"/>
          <w:b/>
          <w:sz w:val="28"/>
          <w:szCs w:val="28"/>
          <w:lang w:val="uk-UA"/>
        </w:rPr>
        <w:t>-</w:t>
      </w:r>
      <w:r w:rsidRPr="009F3736">
        <w:rPr>
          <w:rFonts w:ascii="Times New Roman" w:hAnsi="Times New Roman" w:cs="Times New Roman"/>
          <w:b/>
          <w:sz w:val="28"/>
          <w:szCs w:val="28"/>
          <w:lang w:val="uk-UA"/>
        </w:rPr>
        <w:t>розуміння»</w:t>
      </w:r>
    </w:p>
    <w:tbl>
      <w:tblPr>
        <w:tblpPr w:leftFromText="180" w:rightFromText="180" w:bottomFromText="160" w:vertAnchor="text" w:horzAnchor="margin" w:tblpX="108" w:tblpY="2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8"/>
      </w:tblGrid>
      <w:tr w:rsidR="00AF0E83" w:rsidRPr="00B6582F" w:rsidTr="00AF0E83">
        <w:trPr>
          <w:trHeight w:val="2220"/>
        </w:trPr>
        <w:tc>
          <w:tcPr>
            <w:tcW w:w="1528" w:type="dxa"/>
            <w:tcBorders>
              <w:top w:val="single" w:sz="4" w:space="0" w:color="auto"/>
              <w:left w:val="single" w:sz="4" w:space="0" w:color="auto"/>
              <w:bottom w:val="single" w:sz="4" w:space="0" w:color="auto"/>
              <w:right w:val="single" w:sz="4" w:space="0" w:color="auto"/>
            </w:tcBorders>
            <w:hideMark/>
          </w:tcPr>
          <w:p w:rsidR="00AF0E83" w:rsidRDefault="00AF0E83" w:rsidP="00AF0E83">
            <w:pPr>
              <w:tabs>
                <w:tab w:val="center" w:pos="622"/>
              </w:tabs>
              <w:spacing w:line="240" w:lineRule="auto"/>
              <w:contextualSpacing/>
              <w:jc w:val="center"/>
              <w:rPr>
                <w:rFonts w:ascii="Times New Roman" w:eastAsia="Calibri" w:hAnsi="Times New Roman" w:cs="Times New Roman"/>
                <w:b/>
                <w:i/>
                <w:lang w:val="uk-UA"/>
              </w:rPr>
            </w:pPr>
            <w:r>
              <w:rPr>
                <w:rFonts w:ascii="Times New Roman" w:eastAsia="Calibri" w:hAnsi="Times New Roman" w:cs="Times New Roman"/>
                <w:b/>
                <w:i/>
                <w:lang w:val="uk-UA"/>
              </w:rPr>
              <w:t>Квітка-</w:t>
            </w:r>
            <w:r w:rsidRPr="00CB2DC0">
              <w:rPr>
                <w:rFonts w:ascii="Times New Roman" w:eastAsia="Calibri" w:hAnsi="Times New Roman" w:cs="Times New Roman"/>
                <w:b/>
                <w:i/>
                <w:lang w:val="uk-UA"/>
              </w:rPr>
              <w:t xml:space="preserve"> розуміння</w:t>
            </w:r>
          </w:p>
          <w:p w:rsidR="00AF0E83" w:rsidRPr="00CB2DC0" w:rsidRDefault="00AF0E83" w:rsidP="00AF0E83">
            <w:pPr>
              <w:tabs>
                <w:tab w:val="center" w:pos="622"/>
              </w:tabs>
              <w:spacing w:line="240" w:lineRule="auto"/>
              <w:contextualSpacing/>
              <w:jc w:val="center"/>
              <w:rPr>
                <w:rFonts w:ascii="Times New Roman" w:eastAsia="Calibri" w:hAnsi="Times New Roman" w:cs="Times New Roman"/>
                <w:sz w:val="28"/>
                <w:szCs w:val="28"/>
                <w:lang w:val="uk-UA"/>
              </w:rPr>
            </w:pPr>
            <w:r w:rsidRPr="00B6582F">
              <w:rPr>
                <w:rFonts w:ascii="Times New Roman" w:eastAsia="Calibri" w:hAnsi="Times New Roman" w:cs="Times New Roman"/>
                <w:b/>
                <w:i/>
                <w:noProof/>
                <w:szCs w:val="28"/>
                <w:lang w:eastAsia="ru-RU"/>
              </w:rPr>
              <w:drawing>
                <wp:anchor distT="0" distB="0" distL="114300" distR="114300" simplePos="0" relativeHeight="252285952" behindDoc="1" locked="0" layoutInCell="1" allowOverlap="1">
                  <wp:simplePos x="0" y="0"/>
                  <wp:positionH relativeFrom="column">
                    <wp:posOffset>32385</wp:posOffset>
                  </wp:positionH>
                  <wp:positionV relativeFrom="paragraph">
                    <wp:posOffset>30480</wp:posOffset>
                  </wp:positionV>
                  <wp:extent cx="828675" cy="952500"/>
                  <wp:effectExtent l="0" t="0" r="9525" b="0"/>
                  <wp:wrapNone/>
                  <wp:docPr id="679"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952500"/>
                          </a:xfrm>
                          <a:prstGeom prst="rect">
                            <a:avLst/>
                          </a:prstGeom>
                          <a:noFill/>
                        </pic:spPr>
                      </pic:pic>
                    </a:graphicData>
                  </a:graphic>
                </wp:anchor>
              </w:drawing>
            </w:r>
          </w:p>
        </w:tc>
      </w:tr>
    </w:tbl>
    <w:p w:rsidR="00AF0E83" w:rsidRPr="00BC3EDC" w:rsidRDefault="00AF0E83" w:rsidP="00AF0E83">
      <w:pPr>
        <w:spacing w:after="0" w:line="360" w:lineRule="auto"/>
        <w:jc w:val="both"/>
        <w:rPr>
          <w:rFonts w:ascii="Times New Roman" w:hAnsi="Times New Roman" w:cs="Times New Roman"/>
          <w:sz w:val="28"/>
          <w:szCs w:val="28"/>
          <w:lang w:val="uk-UA"/>
        </w:rPr>
      </w:pPr>
      <w:r w:rsidRPr="00BC3EDC">
        <w:rPr>
          <w:rFonts w:ascii="Times New Roman" w:hAnsi="Times New Roman" w:cs="Times New Roman"/>
          <w:sz w:val="28"/>
          <w:szCs w:val="28"/>
          <w:lang w:val="uk-UA"/>
        </w:rPr>
        <w:t>(Авторська методика Литвиненко І.С.</w:t>
      </w:r>
      <w:r>
        <w:rPr>
          <w:rFonts w:ascii="Times New Roman" w:hAnsi="Times New Roman" w:cs="Times New Roman"/>
          <w:sz w:val="28"/>
          <w:szCs w:val="28"/>
          <w:lang w:val="uk-UA"/>
        </w:rPr>
        <w:t>).</w:t>
      </w:r>
    </w:p>
    <w:p w:rsidR="00AF0E83" w:rsidRPr="001737C0" w:rsidRDefault="00AF0E83" w:rsidP="00AF0E83">
      <w:pPr>
        <w:spacing w:after="0" w:line="360" w:lineRule="auto"/>
        <w:jc w:val="both"/>
        <w:rPr>
          <w:rFonts w:ascii="Times New Roman" w:hAnsi="Times New Roman" w:cs="Times New Roman"/>
          <w:sz w:val="28"/>
          <w:szCs w:val="28"/>
          <w:lang w:val="uk-UA"/>
        </w:rPr>
      </w:pPr>
      <w:r w:rsidRPr="00BC3EDC">
        <w:rPr>
          <w:rFonts w:ascii="Times New Roman" w:hAnsi="Times New Roman" w:cs="Times New Roman"/>
          <w:sz w:val="28"/>
          <w:szCs w:val="28"/>
          <w:lang w:val="uk-UA"/>
        </w:rPr>
        <w:t>Наповнення методики ситуативними матеріалами – Прасол Д.В.</w:t>
      </w:r>
    </w:p>
    <w:p w:rsidR="00AF0E83" w:rsidRPr="001737C0" w:rsidRDefault="00AF0E83" w:rsidP="00AF0E83">
      <w:pPr>
        <w:spacing w:after="0" w:line="360" w:lineRule="auto"/>
        <w:jc w:val="both"/>
        <w:rPr>
          <w:rFonts w:ascii="Times New Roman" w:hAnsi="Times New Roman" w:cs="Times New Roman"/>
          <w:sz w:val="28"/>
          <w:szCs w:val="28"/>
          <w:lang w:val="uk-UA"/>
        </w:rPr>
      </w:pPr>
      <w:r w:rsidRPr="001737C0">
        <w:rPr>
          <w:rFonts w:ascii="Times New Roman" w:hAnsi="Times New Roman" w:cs="Times New Roman"/>
          <w:b/>
          <w:sz w:val="28"/>
          <w:szCs w:val="28"/>
          <w:lang w:val="uk-UA"/>
        </w:rPr>
        <w:t>Мета</w:t>
      </w:r>
      <w:r w:rsidRPr="001737C0">
        <w:rPr>
          <w:rFonts w:ascii="Times New Roman" w:hAnsi="Times New Roman" w:cs="Times New Roman"/>
          <w:sz w:val="28"/>
          <w:szCs w:val="28"/>
          <w:lang w:val="uk-UA"/>
        </w:rPr>
        <w:t xml:space="preserve">: </w:t>
      </w:r>
    </w:p>
    <w:p w:rsidR="00AF0E83" w:rsidRPr="00D615CE" w:rsidRDefault="00AF0E83" w:rsidP="00D615CE">
      <w:pPr>
        <w:numPr>
          <w:ilvl w:val="0"/>
          <w:numId w:val="3"/>
        </w:numPr>
        <w:tabs>
          <w:tab w:val="left" w:pos="284"/>
        </w:tabs>
        <w:spacing w:after="0" w:line="360" w:lineRule="auto"/>
        <w:ind w:left="709" w:hanging="709"/>
        <w:jc w:val="both"/>
        <w:rPr>
          <w:rFonts w:ascii="Times New Roman" w:hAnsi="Times New Roman" w:cs="Times New Roman"/>
          <w:sz w:val="28"/>
          <w:szCs w:val="28"/>
          <w:lang w:val="uk-UA"/>
        </w:rPr>
      </w:pPr>
      <w:r w:rsidRPr="001737C0">
        <w:rPr>
          <w:rFonts w:ascii="Times New Roman" w:hAnsi="Times New Roman" w:cs="Times New Roman"/>
          <w:sz w:val="28"/>
          <w:szCs w:val="28"/>
          <w:lang w:val="uk-UA"/>
        </w:rPr>
        <w:t xml:space="preserve">виявити </w:t>
      </w:r>
      <w:r>
        <w:rPr>
          <w:rFonts w:ascii="Times New Roman" w:hAnsi="Times New Roman" w:cs="Times New Roman"/>
          <w:sz w:val="28"/>
          <w:szCs w:val="28"/>
          <w:lang w:val="uk-UA"/>
        </w:rPr>
        <w:t>та конкретизувати в</w:t>
      </w:r>
      <w:r w:rsidR="00D615CE">
        <w:rPr>
          <w:rFonts w:ascii="Times New Roman" w:hAnsi="Times New Roman" w:cs="Times New Roman"/>
          <w:sz w:val="28"/>
          <w:szCs w:val="28"/>
          <w:lang w:val="uk-UA"/>
        </w:rPr>
        <w:t>иникаючі у дитини страхи (побою</w:t>
      </w:r>
      <w:r w:rsidRPr="00D615CE">
        <w:rPr>
          <w:rFonts w:ascii="Times New Roman" w:hAnsi="Times New Roman" w:cs="Times New Roman"/>
          <w:sz w:val="28"/>
          <w:szCs w:val="28"/>
          <w:lang w:val="uk-UA"/>
        </w:rPr>
        <w:t>вання) у зв’язку з розлученням її батьків (поведінкові маркери);</w:t>
      </w:r>
    </w:p>
    <w:p w:rsidR="00AF0E83" w:rsidRDefault="00AF0E83" w:rsidP="00AF0E83">
      <w:pPr>
        <w:spacing w:after="0" w:line="360" w:lineRule="auto"/>
        <w:ind w:left="993"/>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1737C0">
        <w:rPr>
          <w:rFonts w:ascii="Times New Roman" w:hAnsi="Times New Roman" w:cs="Times New Roman"/>
          <w:sz w:val="28"/>
          <w:szCs w:val="28"/>
          <w:lang w:val="uk-UA"/>
        </w:rPr>
        <w:t xml:space="preserve">навчити дитину дивитися на </w:t>
      </w:r>
      <w:r>
        <w:rPr>
          <w:rFonts w:ascii="Times New Roman" w:hAnsi="Times New Roman" w:cs="Times New Roman"/>
          <w:sz w:val="28"/>
          <w:szCs w:val="28"/>
          <w:lang w:val="uk-UA"/>
        </w:rPr>
        <w:t>життєву</w:t>
      </w:r>
      <w:r w:rsidRPr="001737C0">
        <w:rPr>
          <w:rFonts w:ascii="Times New Roman" w:hAnsi="Times New Roman" w:cs="Times New Roman"/>
          <w:sz w:val="28"/>
          <w:szCs w:val="28"/>
          <w:lang w:val="uk-UA"/>
        </w:rPr>
        <w:t xml:space="preserve"> ситуацію з </w:t>
      </w:r>
      <w:r>
        <w:rPr>
          <w:rFonts w:ascii="Times New Roman" w:hAnsi="Times New Roman" w:cs="Times New Roman"/>
          <w:sz w:val="28"/>
          <w:szCs w:val="28"/>
          <w:lang w:val="uk-UA"/>
        </w:rPr>
        <w:t>іншогобоку</w:t>
      </w:r>
      <w:r w:rsidRPr="001737C0">
        <w:rPr>
          <w:rFonts w:ascii="Times New Roman" w:hAnsi="Times New Roman" w:cs="Times New Roman"/>
          <w:sz w:val="28"/>
          <w:szCs w:val="28"/>
          <w:lang w:val="uk-UA"/>
        </w:rPr>
        <w:t xml:space="preserve">, </w:t>
      </w:r>
      <w:r>
        <w:rPr>
          <w:rFonts w:ascii="Times New Roman" w:hAnsi="Times New Roman" w:cs="Times New Roman"/>
          <w:sz w:val="28"/>
          <w:szCs w:val="28"/>
          <w:lang w:val="uk-UA"/>
        </w:rPr>
        <w:t>спо-собам впоратися зі своїм страхами, навичкам самоаналізу</w:t>
      </w:r>
      <w:r w:rsidRPr="001737C0">
        <w:rPr>
          <w:rFonts w:ascii="Times New Roman" w:hAnsi="Times New Roman" w:cs="Times New Roman"/>
          <w:sz w:val="28"/>
          <w:szCs w:val="28"/>
          <w:lang w:val="uk-UA"/>
        </w:rPr>
        <w:t>;</w:t>
      </w:r>
    </w:p>
    <w:p w:rsidR="00AF0E83" w:rsidRPr="001D63D3" w:rsidRDefault="00AF0E83" w:rsidP="00935423">
      <w:pPr>
        <w:numPr>
          <w:ilvl w:val="0"/>
          <w:numId w:val="3"/>
        </w:numPr>
        <w:spacing w:after="0" w:line="360" w:lineRule="auto"/>
        <w:jc w:val="both"/>
        <w:rPr>
          <w:rFonts w:ascii="Times New Roman" w:hAnsi="Times New Roman" w:cs="Times New Roman"/>
          <w:sz w:val="28"/>
          <w:szCs w:val="28"/>
          <w:lang w:val="uk-UA"/>
        </w:rPr>
      </w:pPr>
      <w:r w:rsidRPr="001D63D3">
        <w:rPr>
          <w:rFonts w:ascii="Times New Roman" w:hAnsi="Times New Roman" w:cs="Times New Roman"/>
          <w:sz w:val="28"/>
          <w:szCs w:val="28"/>
          <w:lang w:val="uk-UA"/>
        </w:rPr>
        <w:t xml:space="preserve">розвинути </w:t>
      </w:r>
      <w:r>
        <w:rPr>
          <w:rFonts w:ascii="Times New Roman" w:hAnsi="Times New Roman" w:cs="Times New Roman"/>
          <w:sz w:val="28"/>
          <w:szCs w:val="28"/>
          <w:lang w:val="uk-UA"/>
        </w:rPr>
        <w:t xml:space="preserve">у дитини </w:t>
      </w:r>
      <w:r w:rsidRPr="001D63D3">
        <w:rPr>
          <w:rFonts w:ascii="Times New Roman" w:hAnsi="Times New Roman" w:cs="Times New Roman"/>
          <w:sz w:val="28"/>
          <w:szCs w:val="28"/>
          <w:lang w:val="uk-UA"/>
        </w:rPr>
        <w:t>впевненість, допом</w:t>
      </w:r>
      <w:r>
        <w:rPr>
          <w:rFonts w:ascii="Times New Roman" w:hAnsi="Times New Roman" w:cs="Times New Roman"/>
          <w:sz w:val="28"/>
          <w:szCs w:val="28"/>
          <w:lang w:val="uk-UA"/>
        </w:rPr>
        <w:t>огти розкрити ресурси, які нада-ватиму</w:t>
      </w:r>
      <w:r w:rsidRPr="001D63D3">
        <w:rPr>
          <w:rFonts w:ascii="Times New Roman" w:hAnsi="Times New Roman" w:cs="Times New Roman"/>
          <w:sz w:val="28"/>
          <w:szCs w:val="28"/>
          <w:lang w:val="uk-UA"/>
        </w:rPr>
        <w:t xml:space="preserve">ть </w:t>
      </w:r>
      <w:r>
        <w:rPr>
          <w:rFonts w:ascii="Times New Roman" w:hAnsi="Times New Roman" w:cs="Times New Roman"/>
          <w:sz w:val="28"/>
          <w:szCs w:val="28"/>
          <w:lang w:val="uk-UA"/>
        </w:rPr>
        <w:t xml:space="preserve">їй </w:t>
      </w:r>
      <w:r w:rsidRPr="001D63D3">
        <w:rPr>
          <w:rFonts w:ascii="Times New Roman" w:hAnsi="Times New Roman" w:cs="Times New Roman"/>
          <w:sz w:val="28"/>
          <w:szCs w:val="28"/>
          <w:lang w:val="uk-UA"/>
        </w:rPr>
        <w:t xml:space="preserve">сил для переживання </w:t>
      </w:r>
      <w:r>
        <w:rPr>
          <w:rFonts w:ascii="Times New Roman" w:hAnsi="Times New Roman" w:cs="Times New Roman"/>
          <w:sz w:val="28"/>
          <w:szCs w:val="28"/>
          <w:lang w:val="uk-UA"/>
        </w:rPr>
        <w:t xml:space="preserve">фруструючої </w:t>
      </w:r>
      <w:r w:rsidRPr="001D63D3">
        <w:rPr>
          <w:rFonts w:ascii="Times New Roman" w:hAnsi="Times New Roman" w:cs="Times New Roman"/>
          <w:sz w:val="28"/>
          <w:szCs w:val="28"/>
          <w:lang w:val="uk-UA"/>
        </w:rPr>
        <w:t>ситуації;</w:t>
      </w:r>
    </w:p>
    <w:p w:rsidR="00AF0E83" w:rsidRPr="00BC3EDC" w:rsidRDefault="00AF0E83" w:rsidP="00935423">
      <w:pPr>
        <w:numPr>
          <w:ilvl w:val="0"/>
          <w:numId w:val="3"/>
        </w:numPr>
        <w:spacing w:after="0" w:line="360" w:lineRule="auto"/>
        <w:jc w:val="both"/>
        <w:rPr>
          <w:rFonts w:ascii="Times New Roman" w:hAnsi="Times New Roman" w:cs="Times New Roman"/>
          <w:sz w:val="28"/>
          <w:szCs w:val="28"/>
          <w:lang w:val="uk-UA"/>
        </w:rPr>
      </w:pPr>
      <w:r w:rsidRPr="001D63D3">
        <w:rPr>
          <w:rFonts w:ascii="Times New Roman" w:hAnsi="Times New Roman" w:cs="Times New Roman"/>
          <w:sz w:val="28"/>
          <w:szCs w:val="28"/>
          <w:lang w:val="uk-UA"/>
        </w:rPr>
        <w:t xml:space="preserve">виховати </w:t>
      </w:r>
      <w:r>
        <w:rPr>
          <w:rFonts w:ascii="Times New Roman" w:hAnsi="Times New Roman" w:cs="Times New Roman"/>
          <w:sz w:val="28"/>
          <w:szCs w:val="28"/>
          <w:lang w:val="uk-UA"/>
        </w:rPr>
        <w:t>у</w:t>
      </w:r>
      <w:r w:rsidRPr="001D63D3">
        <w:rPr>
          <w:rFonts w:ascii="Times New Roman" w:hAnsi="Times New Roman" w:cs="Times New Roman"/>
          <w:sz w:val="28"/>
          <w:szCs w:val="28"/>
          <w:lang w:val="uk-UA"/>
        </w:rPr>
        <w:t xml:space="preserve"> дитині активну життєву позицію, </w:t>
      </w:r>
      <w:r>
        <w:rPr>
          <w:rFonts w:ascii="Times New Roman" w:hAnsi="Times New Roman" w:cs="Times New Roman"/>
          <w:sz w:val="28"/>
          <w:szCs w:val="28"/>
          <w:lang w:val="uk-UA"/>
        </w:rPr>
        <w:t>рішучість, наполегливість, відповідальність за сімʼю</w:t>
      </w:r>
      <w:r w:rsidRPr="00BC3EDC">
        <w:rPr>
          <w:rFonts w:ascii="Times New Roman" w:hAnsi="Times New Roman" w:cs="Times New Roman"/>
          <w:sz w:val="28"/>
          <w:szCs w:val="28"/>
          <w:lang w:val="uk-UA"/>
        </w:rPr>
        <w:t>.</w:t>
      </w:r>
    </w:p>
    <w:p w:rsidR="00AF0E83" w:rsidRPr="001D63D3" w:rsidRDefault="00AF0E83" w:rsidP="00AF0E83">
      <w:pPr>
        <w:spacing w:after="0" w:line="360" w:lineRule="auto"/>
        <w:ind w:firstLine="709"/>
        <w:jc w:val="both"/>
        <w:rPr>
          <w:rFonts w:ascii="Times New Roman" w:hAnsi="Times New Roman" w:cs="Times New Roman"/>
          <w:b/>
          <w:sz w:val="28"/>
          <w:szCs w:val="28"/>
          <w:lang w:val="uk-UA"/>
        </w:rPr>
      </w:pPr>
      <w:r w:rsidRPr="001D63D3">
        <w:rPr>
          <w:rFonts w:ascii="Times New Roman" w:hAnsi="Times New Roman" w:cs="Times New Roman"/>
          <w:b/>
          <w:sz w:val="28"/>
          <w:szCs w:val="28"/>
          <w:lang w:val="uk-UA"/>
        </w:rPr>
        <w:t>Зміст вправи</w:t>
      </w:r>
    </w:p>
    <w:p w:rsidR="00AF0E83" w:rsidRPr="00E66B69" w:rsidRDefault="00AF0E83" w:rsidP="00AF0E83">
      <w:pPr>
        <w:spacing w:after="0" w:line="360" w:lineRule="auto"/>
        <w:ind w:firstLine="709"/>
        <w:jc w:val="both"/>
        <w:rPr>
          <w:rFonts w:ascii="Times New Roman" w:hAnsi="Times New Roman" w:cs="Times New Roman"/>
          <w:sz w:val="12"/>
          <w:szCs w:val="12"/>
          <w:lang w:val="uk-UA"/>
        </w:rPr>
      </w:pPr>
      <w:r>
        <w:rPr>
          <w:rFonts w:ascii="Times New Roman" w:hAnsi="Times New Roman" w:cs="Times New Roman"/>
          <w:sz w:val="28"/>
          <w:szCs w:val="28"/>
          <w:lang w:val="uk-UA"/>
        </w:rPr>
        <w:t>Для виконання вправи слід використовувати заздалегідь виготовлену з кар-тону квітку, яка має кілька шарів пелюсток, кожен з яких стосується пев</w:t>
      </w:r>
      <w:r w:rsidRPr="009F3736">
        <w:rPr>
          <w:rFonts w:ascii="Times New Roman" w:hAnsi="Times New Roman" w:cs="Times New Roman"/>
          <w:sz w:val="28"/>
          <w:szCs w:val="28"/>
          <w:lang w:val="uk-UA"/>
        </w:rPr>
        <w:t>ної сфери відчуттів (сприймання) дитини: зору, слуху, запаху, смаку, дотику</w:t>
      </w:r>
      <w:r>
        <w:rPr>
          <w:rFonts w:ascii="Times New Roman" w:hAnsi="Times New Roman" w:cs="Times New Roman"/>
          <w:sz w:val="28"/>
          <w:szCs w:val="28"/>
          <w:lang w:val="uk-UA"/>
        </w:rPr>
        <w:t>, а у центрі квітки розміщується додатковий стимульний матеріал для подальшої корекційної роботипедагога-психолога з дитиною.</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sz w:val="28"/>
          <w:szCs w:val="28"/>
          <w:lang w:val="uk-UA"/>
        </w:rPr>
        <w:t xml:space="preserve">Психолог обговорює з дитиною переживаємі страхи, як вона їх переживає на соматичному та емоційному рівнях. </w:t>
      </w:r>
      <w:r>
        <w:rPr>
          <w:rFonts w:ascii="Times New Roman" w:hAnsi="Times New Roman" w:cs="Times New Roman"/>
          <w:i/>
          <w:sz w:val="28"/>
          <w:szCs w:val="28"/>
          <w:lang w:val="uk-UA"/>
        </w:rPr>
        <w:t xml:space="preserve">Як ти сприймаєш свій страх? </w:t>
      </w:r>
      <w:r w:rsidRPr="00501726">
        <w:rPr>
          <w:rFonts w:ascii="Times New Roman" w:hAnsi="Times New Roman" w:cs="Times New Roman"/>
          <w:i/>
          <w:sz w:val="28"/>
          <w:szCs w:val="28"/>
          <w:lang w:val="uk-UA"/>
        </w:rPr>
        <w:t>Що ти бачи</w:t>
      </w:r>
      <w:r>
        <w:rPr>
          <w:rFonts w:ascii="Times New Roman" w:hAnsi="Times New Roman" w:cs="Times New Roman"/>
          <w:i/>
          <w:sz w:val="28"/>
          <w:szCs w:val="28"/>
          <w:lang w:val="uk-UA"/>
        </w:rPr>
        <w:t>ш, що тебе лякає</w:t>
      </w:r>
      <w:r w:rsidRPr="00501726">
        <w:rPr>
          <w:rFonts w:ascii="Times New Roman" w:hAnsi="Times New Roman" w:cs="Times New Roman"/>
          <w:i/>
          <w:sz w:val="28"/>
          <w:szCs w:val="28"/>
          <w:lang w:val="uk-UA"/>
        </w:rPr>
        <w:t>? (Коли батьки сваряться, коли батьки роз’їхалися</w:t>
      </w:r>
      <w:r>
        <w:rPr>
          <w:rFonts w:ascii="Times New Roman" w:hAnsi="Times New Roman" w:cs="Times New Roman"/>
          <w:i/>
          <w:sz w:val="28"/>
          <w:szCs w:val="28"/>
          <w:lang w:val="uk-UA"/>
        </w:rPr>
        <w:t xml:space="preserve">, коли ти </w:t>
      </w:r>
      <w:r>
        <w:rPr>
          <w:rFonts w:ascii="Times New Roman" w:hAnsi="Times New Roman" w:cs="Times New Roman"/>
          <w:i/>
          <w:noProof/>
          <w:sz w:val="28"/>
          <w:szCs w:val="28"/>
          <w:lang w:eastAsia="ru-RU"/>
        </w:rPr>
        <w:drawing>
          <wp:anchor distT="0" distB="0" distL="114300" distR="114300" simplePos="0" relativeHeight="252216320" behindDoc="1" locked="0" layoutInCell="1" allowOverlap="1">
            <wp:simplePos x="0" y="0"/>
            <wp:positionH relativeFrom="column">
              <wp:posOffset>-100965</wp:posOffset>
            </wp:positionH>
            <wp:positionV relativeFrom="paragraph">
              <wp:posOffset>13335</wp:posOffset>
            </wp:positionV>
            <wp:extent cx="1504950" cy="1695450"/>
            <wp:effectExtent l="0" t="0" r="0" b="0"/>
            <wp:wrapTight wrapText="bothSides">
              <wp:wrapPolygon edited="0">
                <wp:start x="0" y="0"/>
                <wp:lineTo x="0" y="21357"/>
                <wp:lineTo x="21327" y="21357"/>
                <wp:lineTo x="21327" y="0"/>
                <wp:lineTo x="0" y="0"/>
              </wp:wrapPolygon>
            </wp:wrapTight>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4950" cy="1695450"/>
                    </a:xfrm>
                    <a:prstGeom prst="rect">
                      <a:avLst/>
                    </a:prstGeom>
                    <a:noFill/>
                    <a:ln>
                      <a:noFill/>
                    </a:ln>
                  </pic:spPr>
                </pic:pic>
              </a:graphicData>
            </a:graphic>
          </wp:anchor>
        </w:drawing>
      </w:r>
      <w:r>
        <w:rPr>
          <w:rFonts w:ascii="Times New Roman" w:hAnsi="Times New Roman" w:cs="Times New Roman"/>
          <w:i/>
          <w:sz w:val="28"/>
          <w:szCs w:val="28"/>
          <w:lang w:val="uk-UA"/>
        </w:rPr>
        <w:t xml:space="preserve">лишився на самоті </w:t>
      </w:r>
      <w:r w:rsidRPr="00501726">
        <w:rPr>
          <w:rFonts w:ascii="Times New Roman" w:hAnsi="Times New Roman" w:cs="Times New Roman"/>
          <w:i/>
          <w:sz w:val="28"/>
          <w:szCs w:val="28"/>
          <w:lang w:val="uk-UA"/>
        </w:rPr>
        <w:t>тощо)</w:t>
      </w:r>
      <w:r>
        <w:rPr>
          <w:rFonts w:ascii="Times New Roman" w:hAnsi="Times New Roman" w:cs="Times New Roman"/>
          <w:i/>
          <w:sz w:val="28"/>
          <w:szCs w:val="28"/>
          <w:lang w:val="uk-UA"/>
        </w:rPr>
        <w:t xml:space="preserve">.Які звуки </w:t>
      </w:r>
      <w:r w:rsidRPr="00501726">
        <w:rPr>
          <w:rFonts w:ascii="Times New Roman" w:hAnsi="Times New Roman" w:cs="Times New Roman"/>
          <w:i/>
          <w:sz w:val="28"/>
          <w:szCs w:val="28"/>
          <w:lang w:val="uk-UA"/>
        </w:rPr>
        <w:t xml:space="preserve">ти чуєш в цій ситуації? Що говорять батьки? </w:t>
      </w:r>
      <w:r>
        <w:rPr>
          <w:rFonts w:ascii="Times New Roman" w:hAnsi="Times New Roman" w:cs="Times New Roman"/>
          <w:i/>
          <w:sz w:val="28"/>
          <w:szCs w:val="28"/>
          <w:lang w:val="uk-UA"/>
        </w:rPr>
        <w:t xml:space="preserve">Як вони спілкуються з тобою? Що говорять оточуючі? </w:t>
      </w:r>
      <w:r w:rsidRPr="00501726">
        <w:rPr>
          <w:rFonts w:ascii="Times New Roman" w:hAnsi="Times New Roman" w:cs="Times New Roman"/>
          <w:i/>
          <w:sz w:val="28"/>
          <w:szCs w:val="28"/>
          <w:lang w:val="uk-UA"/>
        </w:rPr>
        <w:t>Що ти відчуваєш</w:t>
      </w:r>
      <w:r>
        <w:rPr>
          <w:rFonts w:ascii="Times New Roman" w:hAnsi="Times New Roman" w:cs="Times New Roman"/>
          <w:i/>
          <w:sz w:val="28"/>
          <w:szCs w:val="28"/>
          <w:lang w:val="uk-UA"/>
        </w:rPr>
        <w:t xml:space="preserve"> (відчував)</w:t>
      </w:r>
      <w:r w:rsidRPr="00501726">
        <w:rPr>
          <w:rFonts w:ascii="Times New Roman" w:hAnsi="Times New Roman" w:cs="Times New Roman"/>
          <w:i/>
          <w:sz w:val="28"/>
          <w:szCs w:val="28"/>
          <w:lang w:val="uk-UA"/>
        </w:rPr>
        <w:t xml:space="preserve"> на смак</w:t>
      </w:r>
      <w:r>
        <w:rPr>
          <w:rFonts w:ascii="Times New Roman" w:hAnsi="Times New Roman" w:cs="Times New Roman"/>
          <w:i/>
          <w:sz w:val="28"/>
          <w:szCs w:val="28"/>
          <w:lang w:val="uk-UA"/>
        </w:rPr>
        <w:t xml:space="preserve"> при переживанні страху?</w:t>
      </w:r>
      <w:r w:rsidRPr="00501726">
        <w:rPr>
          <w:rFonts w:ascii="Times New Roman" w:hAnsi="Times New Roman" w:cs="Times New Roman"/>
          <w:i/>
          <w:sz w:val="28"/>
          <w:szCs w:val="28"/>
          <w:lang w:val="uk-UA"/>
        </w:rPr>
        <w:t xml:space="preserve"> Яке розлучення на дотик?Як реагує твоє тіло на сварки батьків? </w:t>
      </w:r>
      <w:r w:rsidRPr="000E07AD">
        <w:rPr>
          <w:rFonts w:ascii="Times New Roman" w:hAnsi="Times New Roman" w:cs="Times New Roman"/>
          <w:i/>
          <w:sz w:val="28"/>
          <w:szCs w:val="28"/>
          <w:lang w:val="uk-UA"/>
        </w:rPr>
        <w:t xml:space="preserve">Як реагує твоє тіло на </w:t>
      </w:r>
      <w:r>
        <w:rPr>
          <w:rFonts w:ascii="Times New Roman" w:hAnsi="Times New Roman" w:cs="Times New Roman"/>
          <w:i/>
          <w:sz w:val="28"/>
          <w:szCs w:val="28"/>
          <w:lang w:val="uk-UA"/>
        </w:rPr>
        <w:t>страх</w:t>
      </w:r>
      <w:r w:rsidRPr="000E07AD">
        <w:rPr>
          <w:rFonts w:ascii="Times New Roman" w:hAnsi="Times New Roman" w:cs="Times New Roman"/>
          <w:i/>
          <w:sz w:val="28"/>
          <w:szCs w:val="28"/>
          <w:lang w:val="uk-UA"/>
        </w:rPr>
        <w:t>?</w:t>
      </w:r>
      <w:r w:rsidRPr="00501726">
        <w:rPr>
          <w:rFonts w:ascii="Times New Roman" w:hAnsi="Times New Roman" w:cs="Times New Roman"/>
          <w:i/>
          <w:sz w:val="28"/>
          <w:szCs w:val="28"/>
          <w:lang w:val="uk-UA"/>
        </w:rPr>
        <w:t>Який відчуваєш запах при цьому</w:t>
      </w:r>
      <w:r>
        <w:rPr>
          <w:rFonts w:ascii="Times New Roman" w:hAnsi="Times New Roman" w:cs="Times New Roman"/>
          <w:i/>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Згодом педагог-психолог пропонує молодшому школяру поглянути на цю ж </w:t>
      </w:r>
    </w:p>
    <w:p w:rsidR="00AF0E83" w:rsidRPr="000E07AD" w:rsidRDefault="00AF0E83" w:rsidP="00AF0E83">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2217344" behindDoc="1" locked="0" layoutInCell="1" allowOverlap="1">
            <wp:simplePos x="0" y="0"/>
            <wp:positionH relativeFrom="column">
              <wp:posOffset>51435</wp:posOffset>
            </wp:positionH>
            <wp:positionV relativeFrom="paragraph">
              <wp:posOffset>1143000</wp:posOffset>
            </wp:positionV>
            <wp:extent cx="962025" cy="971550"/>
            <wp:effectExtent l="0" t="0" r="9525" b="0"/>
            <wp:wrapTight wrapText="bothSides">
              <wp:wrapPolygon edited="0">
                <wp:start x="0" y="0"/>
                <wp:lineTo x="0" y="21176"/>
                <wp:lineTo x="21386" y="21176"/>
                <wp:lineTo x="21386" y="0"/>
                <wp:lineTo x="0" y="0"/>
              </wp:wrapPolygon>
            </wp:wrapTight>
            <wp:docPr id="680" name="Рисунок 680" descr="C:\Users\User\Desktop\laughing-smiley-face-p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laughing-smiley-face-png.jpeg"/>
                    <pic:cNvPicPr>
                      <a:picLocks noChangeAspect="1" noChangeArrowheads="1"/>
                    </pic:cNvPicPr>
                  </pic:nvPicPr>
                  <pic:blipFill>
                    <a:blip r:embed="rId107" cstate="print">
                      <a:extLst>
                        <a:ext uri="{BEBA8EAE-BF5A-486C-A8C5-ECC9F3942E4B}">
                          <a14:imgProps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8">
                              <a14:imgEffect>
                                <a14:artisticPencilGrayscale/>
                              </a14:imgEffect>
                            </a14:imgLayer>
                          </a14:imgProps>
                        </a:ex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62025" cy="971550"/>
                    </a:xfrm>
                    <a:prstGeom prst="rect">
                      <a:avLst/>
                    </a:prstGeom>
                    <a:noFill/>
                    <a:ln>
                      <a:noFill/>
                    </a:ln>
                  </pic:spPr>
                </pic:pic>
              </a:graphicData>
            </a:graphic>
          </wp:anchor>
        </w:drawing>
      </w:r>
      <w:r>
        <w:rPr>
          <w:rFonts w:ascii="Times New Roman" w:hAnsi="Times New Roman" w:cs="Times New Roman"/>
          <w:sz w:val="28"/>
          <w:szCs w:val="28"/>
          <w:lang w:val="uk-UA"/>
        </w:rPr>
        <w:t xml:space="preserve">ситуацію без страху (його зниження) і знову прислухатись до своїх соматичних та емоційних переживань – </w:t>
      </w:r>
      <w:r w:rsidRPr="00AF2BA7">
        <w:rPr>
          <w:rFonts w:ascii="Times New Roman" w:hAnsi="Times New Roman" w:cs="Times New Roman"/>
          <w:i/>
          <w:sz w:val="28"/>
          <w:szCs w:val="28"/>
          <w:lang w:val="uk-UA"/>
        </w:rPr>
        <w:t xml:space="preserve">Що змінилось? Що ти відчуваєш тепер? Як змінилася картинка? Що ти чуєш тепер? Яке це почуття на смак? Якого воно кольору? </w:t>
      </w:r>
      <w:r>
        <w:rPr>
          <w:rFonts w:ascii="Times New Roman" w:hAnsi="Times New Roman" w:cs="Times New Roman"/>
          <w:i/>
          <w:sz w:val="28"/>
          <w:szCs w:val="28"/>
          <w:lang w:val="uk-UA"/>
        </w:rPr>
        <w:t xml:space="preserve">Якого розміру? </w:t>
      </w:r>
      <w:r w:rsidRPr="00AF2BA7">
        <w:rPr>
          <w:rFonts w:ascii="Times New Roman" w:hAnsi="Times New Roman" w:cs="Times New Roman"/>
          <w:i/>
          <w:sz w:val="28"/>
          <w:szCs w:val="28"/>
          <w:lang w:val="uk-UA"/>
        </w:rPr>
        <w:t>Як воно звучить? Яке на дотик? Тощо.</w:t>
      </w:r>
      <w:r>
        <w:rPr>
          <w:rFonts w:ascii="Times New Roman" w:hAnsi="Times New Roman" w:cs="Times New Roman"/>
          <w:sz w:val="28"/>
          <w:szCs w:val="28"/>
          <w:lang w:val="uk-UA"/>
        </w:rPr>
        <w:t xml:space="preserve"> В центрі квітки, після розгортання всіх пелюсток, дитина бачить символ рішучості, впев-неності, переборення страху (маленькі білі пташки, смайлики, об-рази супергероїв тощо). Вона може взяти його в руки, потримати, прислухатись до своїх відчуттів.</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Наприкінці вправи педагог-п</w:t>
      </w:r>
      <w:r w:rsidRPr="00E36118">
        <w:rPr>
          <w:rFonts w:ascii="Times New Roman" w:hAnsi="Times New Roman" w:cs="Times New Roman"/>
          <w:sz w:val="28"/>
          <w:szCs w:val="28"/>
          <w:lang w:val="uk-UA"/>
        </w:rPr>
        <w:t xml:space="preserve">сихолог пропонує </w:t>
      </w:r>
      <w:r>
        <w:rPr>
          <w:rFonts w:ascii="Times New Roman" w:hAnsi="Times New Roman" w:cs="Times New Roman"/>
          <w:sz w:val="28"/>
          <w:szCs w:val="28"/>
          <w:lang w:val="uk-UA"/>
        </w:rPr>
        <w:t>молодшому школяру</w:t>
      </w:r>
      <w:r w:rsidRPr="00E36118">
        <w:rPr>
          <w:rFonts w:ascii="Times New Roman" w:hAnsi="Times New Roman" w:cs="Times New Roman"/>
          <w:sz w:val="28"/>
          <w:szCs w:val="28"/>
          <w:lang w:val="uk-UA"/>
        </w:rPr>
        <w:t xml:space="preserve"> роз</w:t>
      </w:r>
      <w:r>
        <w:rPr>
          <w:rFonts w:ascii="Times New Roman" w:hAnsi="Times New Roman" w:cs="Times New Roman"/>
          <w:sz w:val="28"/>
          <w:szCs w:val="28"/>
          <w:lang w:val="uk-UA"/>
        </w:rPr>
        <w:t>-к</w:t>
      </w:r>
      <w:r w:rsidRPr="00E36118">
        <w:rPr>
          <w:rFonts w:ascii="Times New Roman" w:hAnsi="Times New Roman" w:cs="Times New Roman"/>
          <w:sz w:val="28"/>
          <w:szCs w:val="28"/>
          <w:lang w:val="uk-UA"/>
        </w:rPr>
        <w:t>риту</w:t>
      </w:r>
      <w:r>
        <w:rPr>
          <w:rFonts w:ascii="Times New Roman" w:hAnsi="Times New Roman" w:cs="Times New Roman"/>
          <w:sz w:val="28"/>
          <w:szCs w:val="28"/>
          <w:lang w:val="uk-UA"/>
        </w:rPr>
        <w:t xml:space="preserve"> картонну</w:t>
      </w:r>
      <w:r w:rsidRPr="00E36118">
        <w:rPr>
          <w:rFonts w:ascii="Times New Roman" w:hAnsi="Times New Roman" w:cs="Times New Roman"/>
          <w:sz w:val="28"/>
          <w:szCs w:val="28"/>
          <w:lang w:val="uk-UA"/>
        </w:rPr>
        <w:t xml:space="preserve"> «квітку-розуміння» поставити у вазочку і акцентує його увагу на тому, що це </w:t>
      </w:r>
      <w:r>
        <w:rPr>
          <w:rFonts w:ascii="Times New Roman" w:hAnsi="Times New Roman" w:cs="Times New Roman"/>
          <w:sz w:val="28"/>
          <w:szCs w:val="28"/>
          <w:lang w:val="uk-UA"/>
        </w:rPr>
        <w:t>ще одна, чергова</w:t>
      </w:r>
      <w:r w:rsidRPr="00E36118">
        <w:rPr>
          <w:rFonts w:ascii="Times New Roman" w:hAnsi="Times New Roman" w:cs="Times New Roman"/>
          <w:sz w:val="28"/>
          <w:szCs w:val="28"/>
          <w:lang w:val="uk-UA"/>
        </w:rPr>
        <w:t xml:space="preserve"> квітка на шляху до мети –</w:t>
      </w:r>
      <w:r>
        <w:rPr>
          <w:rFonts w:ascii="Times New Roman" w:hAnsi="Times New Roman" w:cs="Times New Roman"/>
          <w:sz w:val="28"/>
          <w:szCs w:val="28"/>
          <w:lang w:val="uk-UA"/>
        </w:rPr>
        <w:t xml:space="preserve"> впоратися зі своїм стра-хом, знайти резерви (додаткові сили) в складній для нього ситуації розлучення</w:t>
      </w:r>
      <w:r w:rsidRPr="00E36118">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p>
    <w:p w:rsidR="00AF0E83" w:rsidRPr="00325546" w:rsidRDefault="00AF0E83" w:rsidP="00AF0E83">
      <w:pPr>
        <w:spacing w:after="0" w:line="360" w:lineRule="auto"/>
        <w:ind w:firstLine="709"/>
        <w:jc w:val="both"/>
        <w:rPr>
          <w:rFonts w:ascii="Times New Roman" w:hAnsi="Times New Roman" w:cs="Times New Roman"/>
          <w:b/>
          <w:sz w:val="28"/>
          <w:szCs w:val="28"/>
          <w:lang w:val="uk-UA"/>
        </w:rPr>
      </w:pPr>
      <w:r w:rsidRPr="00BD00B1">
        <w:rPr>
          <w:rFonts w:ascii="Times New Roman" w:hAnsi="Times New Roman" w:cs="Times New Roman"/>
          <w:b/>
          <w:sz w:val="28"/>
          <w:szCs w:val="28"/>
          <w:lang w:val="uk-UA"/>
        </w:rPr>
        <w:t>Методика</w:t>
      </w:r>
      <w:r w:rsidRPr="00325546">
        <w:rPr>
          <w:rFonts w:ascii="Times New Roman" w:hAnsi="Times New Roman" w:cs="Times New Roman"/>
          <w:b/>
          <w:sz w:val="28"/>
          <w:szCs w:val="28"/>
          <w:lang w:val="uk-UA"/>
        </w:rPr>
        <w:t>«Мій страх щезає (Я не боюся)»</w:t>
      </w:r>
    </w:p>
    <w:p w:rsidR="00AF0E83" w:rsidRDefault="00AF0E83" w:rsidP="00AF0E83">
      <w:pPr>
        <w:spacing w:after="0" w:line="360" w:lineRule="auto"/>
        <w:ind w:firstLine="709"/>
        <w:jc w:val="both"/>
        <w:rPr>
          <w:rFonts w:ascii="Times New Roman" w:hAnsi="Times New Roman" w:cs="Times New Roman"/>
          <w:sz w:val="28"/>
          <w:szCs w:val="28"/>
          <w:lang w:val="uk-UA"/>
        </w:rPr>
      </w:pPr>
      <w:r w:rsidRPr="00BD00B1">
        <w:rPr>
          <w:rFonts w:ascii="Times New Roman" w:hAnsi="Times New Roman" w:cs="Times New Roman"/>
          <w:b/>
          <w:sz w:val="28"/>
          <w:szCs w:val="28"/>
          <w:lang w:val="uk-UA"/>
        </w:rPr>
        <w:t>Мета</w:t>
      </w:r>
      <w:r w:rsidRPr="00BD00B1">
        <w:rPr>
          <w:rFonts w:ascii="Times New Roman" w:hAnsi="Times New Roman" w:cs="Times New Roman"/>
          <w:sz w:val="28"/>
          <w:szCs w:val="28"/>
          <w:lang w:val="uk-UA"/>
        </w:rPr>
        <w:t xml:space="preserve">: </w:t>
      </w:r>
    </w:p>
    <w:p w:rsidR="00AF0E83" w:rsidRPr="00BD00B1" w:rsidRDefault="00AF0E83" w:rsidP="00935423">
      <w:pPr>
        <w:numPr>
          <w:ilvl w:val="0"/>
          <w:numId w:val="3"/>
        </w:numPr>
        <w:spacing w:after="0" w:line="360" w:lineRule="auto"/>
        <w:jc w:val="both"/>
        <w:rPr>
          <w:rFonts w:ascii="Times New Roman" w:hAnsi="Times New Roman" w:cs="Times New Roman"/>
          <w:sz w:val="28"/>
          <w:szCs w:val="28"/>
          <w:lang w:val="uk-UA"/>
        </w:rPr>
      </w:pPr>
      <w:r w:rsidRPr="00BD00B1">
        <w:rPr>
          <w:rFonts w:ascii="Times New Roman" w:hAnsi="Times New Roman" w:cs="Times New Roman"/>
          <w:sz w:val="28"/>
          <w:szCs w:val="28"/>
          <w:lang w:val="uk-UA"/>
        </w:rPr>
        <w:t>навчити дитину знаходити позитивні якості в собі та інших</w:t>
      </w:r>
      <w:r>
        <w:rPr>
          <w:rFonts w:ascii="Times New Roman" w:hAnsi="Times New Roman" w:cs="Times New Roman"/>
          <w:sz w:val="28"/>
          <w:szCs w:val="28"/>
          <w:lang w:val="uk-UA"/>
        </w:rPr>
        <w:t>, долати свої внутрішні страхи, у</w:t>
      </w:r>
      <w:r w:rsidRPr="0095639B">
        <w:rPr>
          <w:rFonts w:ascii="Times New Roman" w:hAnsi="Times New Roman" w:cs="Times New Roman"/>
          <w:sz w:val="28"/>
          <w:szCs w:val="28"/>
          <w:lang w:val="uk-UA"/>
        </w:rPr>
        <w:t>свідомлення т</w:t>
      </w:r>
      <w:r>
        <w:rPr>
          <w:rFonts w:ascii="Times New Roman" w:hAnsi="Times New Roman" w:cs="Times New Roman"/>
          <w:sz w:val="28"/>
          <w:szCs w:val="28"/>
          <w:lang w:val="uk-UA"/>
        </w:rPr>
        <w:t>е</w:t>
      </w:r>
      <w:r w:rsidRPr="0095639B">
        <w:rPr>
          <w:rFonts w:ascii="Times New Roman" w:hAnsi="Times New Roman" w:cs="Times New Roman"/>
          <w:sz w:val="28"/>
          <w:szCs w:val="28"/>
          <w:lang w:val="uk-UA"/>
        </w:rPr>
        <w:t xml:space="preserve">, що батьки все також </w:t>
      </w:r>
      <w:r>
        <w:rPr>
          <w:rFonts w:ascii="Times New Roman" w:hAnsi="Times New Roman" w:cs="Times New Roman"/>
          <w:sz w:val="28"/>
          <w:szCs w:val="28"/>
          <w:lang w:val="uk-UA"/>
        </w:rPr>
        <w:t xml:space="preserve">її </w:t>
      </w:r>
      <w:r w:rsidRPr="0095639B">
        <w:rPr>
          <w:rFonts w:ascii="Times New Roman" w:hAnsi="Times New Roman" w:cs="Times New Roman"/>
          <w:sz w:val="28"/>
          <w:szCs w:val="28"/>
          <w:lang w:val="uk-UA"/>
        </w:rPr>
        <w:t>люблять</w:t>
      </w:r>
      <w:r w:rsidRPr="00BD00B1">
        <w:rPr>
          <w:rFonts w:ascii="Times New Roman" w:hAnsi="Times New Roman" w:cs="Times New Roman"/>
          <w:sz w:val="28"/>
          <w:szCs w:val="28"/>
          <w:lang w:val="uk-UA"/>
        </w:rPr>
        <w:t>;</w:t>
      </w:r>
    </w:p>
    <w:p w:rsidR="00AF0E83" w:rsidRPr="00BD00B1" w:rsidRDefault="00AF0E83" w:rsidP="00935423">
      <w:pPr>
        <w:numPr>
          <w:ilvl w:val="0"/>
          <w:numId w:val="3"/>
        </w:numPr>
        <w:spacing w:after="0" w:line="360" w:lineRule="auto"/>
        <w:jc w:val="both"/>
        <w:rPr>
          <w:rFonts w:ascii="Times New Roman" w:hAnsi="Times New Roman" w:cs="Times New Roman"/>
          <w:sz w:val="28"/>
          <w:szCs w:val="28"/>
          <w:lang w:val="uk-UA"/>
        </w:rPr>
      </w:pPr>
      <w:r w:rsidRPr="00BD00B1">
        <w:rPr>
          <w:rFonts w:ascii="Times New Roman" w:hAnsi="Times New Roman" w:cs="Times New Roman"/>
          <w:sz w:val="28"/>
          <w:szCs w:val="28"/>
          <w:lang w:val="uk-UA"/>
        </w:rPr>
        <w:t>розвинути у дитини впевненість</w:t>
      </w:r>
      <w:r>
        <w:rPr>
          <w:rFonts w:ascii="Times New Roman" w:hAnsi="Times New Roman" w:cs="Times New Roman"/>
          <w:sz w:val="28"/>
          <w:szCs w:val="28"/>
          <w:lang w:val="uk-UA"/>
        </w:rPr>
        <w:t xml:space="preserve"> у собі</w:t>
      </w:r>
      <w:r w:rsidRPr="00BD00B1">
        <w:rPr>
          <w:rFonts w:ascii="Times New Roman" w:hAnsi="Times New Roman" w:cs="Times New Roman"/>
          <w:sz w:val="28"/>
          <w:szCs w:val="28"/>
          <w:lang w:val="uk-UA"/>
        </w:rPr>
        <w:t>, зняти тривожність;</w:t>
      </w:r>
    </w:p>
    <w:p w:rsidR="00AF0E83" w:rsidRPr="00BD00B1" w:rsidRDefault="00AF0E83" w:rsidP="00935423">
      <w:pPr>
        <w:numPr>
          <w:ilvl w:val="0"/>
          <w:numId w:val="3"/>
        </w:numPr>
        <w:spacing w:after="0" w:line="360" w:lineRule="auto"/>
        <w:jc w:val="both"/>
        <w:rPr>
          <w:rFonts w:ascii="Times New Roman" w:hAnsi="Times New Roman" w:cs="Times New Roman"/>
          <w:sz w:val="28"/>
          <w:szCs w:val="28"/>
          <w:lang w:val="uk-UA"/>
        </w:rPr>
      </w:pPr>
      <w:r w:rsidRPr="00BD00B1">
        <w:rPr>
          <w:rFonts w:ascii="Times New Roman" w:hAnsi="Times New Roman" w:cs="Times New Roman"/>
          <w:sz w:val="28"/>
          <w:szCs w:val="28"/>
          <w:lang w:val="uk-UA"/>
        </w:rPr>
        <w:t>виховати у дитині активну життєву позицію</w:t>
      </w:r>
      <w:r>
        <w:rPr>
          <w:rFonts w:ascii="Times New Roman" w:hAnsi="Times New Roman" w:cs="Times New Roman"/>
          <w:sz w:val="28"/>
          <w:szCs w:val="28"/>
          <w:lang w:val="uk-UA"/>
        </w:rPr>
        <w:t>, сміливість і наполегливість</w:t>
      </w:r>
      <w:r w:rsidRPr="00BD00B1">
        <w:rPr>
          <w:rFonts w:ascii="Times New Roman" w:hAnsi="Times New Roman" w:cs="Times New Roman"/>
          <w:sz w:val="28"/>
          <w:szCs w:val="28"/>
          <w:lang w:val="uk-UA"/>
        </w:rPr>
        <w:t>.</w:t>
      </w:r>
    </w:p>
    <w:p w:rsidR="00AF0E83" w:rsidRPr="00BD00B1" w:rsidRDefault="00AF0E83" w:rsidP="00AF0E83">
      <w:pPr>
        <w:spacing w:after="0" w:line="360" w:lineRule="auto"/>
        <w:ind w:firstLine="709"/>
        <w:jc w:val="both"/>
        <w:rPr>
          <w:rFonts w:ascii="Times New Roman" w:hAnsi="Times New Roman" w:cs="Times New Roman"/>
          <w:b/>
          <w:sz w:val="28"/>
          <w:szCs w:val="28"/>
          <w:lang w:val="uk-UA"/>
        </w:rPr>
      </w:pPr>
      <w:r w:rsidRPr="00BD00B1">
        <w:rPr>
          <w:rFonts w:ascii="Times New Roman" w:hAnsi="Times New Roman" w:cs="Times New Roman"/>
          <w:b/>
          <w:sz w:val="28"/>
          <w:szCs w:val="28"/>
          <w:lang w:val="uk-UA"/>
        </w:rPr>
        <w:t>Зміст вправи</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Ця </w:t>
      </w:r>
      <w:r w:rsidRPr="00BD00B1">
        <w:rPr>
          <w:rFonts w:ascii="Times New Roman" w:hAnsi="Times New Roman" w:cs="Times New Roman"/>
          <w:sz w:val="28"/>
          <w:szCs w:val="28"/>
          <w:lang w:val="uk-UA"/>
        </w:rPr>
        <w:t>метод</w:t>
      </w:r>
      <w:r>
        <w:rPr>
          <w:rFonts w:ascii="Times New Roman" w:hAnsi="Times New Roman" w:cs="Times New Roman"/>
          <w:sz w:val="28"/>
          <w:szCs w:val="28"/>
          <w:lang w:val="uk-UA"/>
        </w:rPr>
        <w:t>ика</w:t>
      </w:r>
      <w:r w:rsidRPr="00BD00B1">
        <w:rPr>
          <w:rFonts w:ascii="Times New Roman" w:hAnsi="Times New Roman" w:cs="Times New Roman"/>
          <w:sz w:val="28"/>
          <w:szCs w:val="28"/>
          <w:lang w:val="uk-UA"/>
        </w:rPr>
        <w:t xml:space="preserve"> є продовженням діагностич</w:t>
      </w:r>
      <w:r>
        <w:rPr>
          <w:rFonts w:ascii="Times New Roman" w:hAnsi="Times New Roman" w:cs="Times New Roman"/>
          <w:sz w:val="28"/>
          <w:szCs w:val="28"/>
          <w:lang w:val="uk-UA"/>
        </w:rPr>
        <w:t>ної роботи по виявленню страхів дитини, коли дитина малює свої страхи, побоювання з приводу розлучення бать-ків</w:t>
      </w:r>
      <w:r w:rsidRPr="00BD00B1">
        <w:rPr>
          <w:rFonts w:ascii="Times New Roman" w:hAnsi="Times New Roman" w:cs="Times New Roman"/>
          <w:sz w:val="28"/>
          <w:szCs w:val="28"/>
          <w:lang w:val="uk-UA"/>
        </w:rPr>
        <w:t xml:space="preserve">. </w:t>
      </w:r>
      <w:r>
        <w:rPr>
          <w:rFonts w:ascii="Times New Roman" w:hAnsi="Times New Roman" w:cs="Times New Roman"/>
          <w:sz w:val="28"/>
          <w:szCs w:val="28"/>
          <w:lang w:val="uk-UA"/>
        </w:rPr>
        <w:t>Д</w:t>
      </w:r>
      <w:r w:rsidRPr="00BD00B1">
        <w:rPr>
          <w:rFonts w:ascii="Times New Roman" w:hAnsi="Times New Roman" w:cs="Times New Roman"/>
          <w:sz w:val="28"/>
          <w:szCs w:val="28"/>
          <w:lang w:val="uk-UA"/>
        </w:rPr>
        <w:t xml:space="preserve">итині пропонується намалювати </w:t>
      </w:r>
      <w:r>
        <w:rPr>
          <w:rFonts w:ascii="Times New Roman" w:hAnsi="Times New Roman" w:cs="Times New Roman"/>
          <w:sz w:val="28"/>
          <w:szCs w:val="28"/>
          <w:lang w:val="uk-UA"/>
        </w:rPr>
        <w:t xml:space="preserve">свої </w:t>
      </w:r>
      <w:r w:rsidRPr="00BD00B1">
        <w:rPr>
          <w:rFonts w:ascii="Times New Roman" w:hAnsi="Times New Roman" w:cs="Times New Roman"/>
          <w:sz w:val="28"/>
          <w:szCs w:val="28"/>
          <w:lang w:val="uk-UA"/>
        </w:rPr>
        <w:t>страхи знову, але таким чином, щоб сама вона виглядала так, ніби вона не боїться. П</w:t>
      </w:r>
      <w:r>
        <w:rPr>
          <w:rFonts w:ascii="Times New Roman" w:hAnsi="Times New Roman" w:cs="Times New Roman"/>
          <w:sz w:val="28"/>
          <w:szCs w:val="28"/>
          <w:lang w:val="uk-UA"/>
        </w:rPr>
        <w:t>едагог-</w:t>
      </w:r>
      <w:r>
        <w:rPr>
          <w:rFonts w:ascii="Times New Roman" w:hAnsi="Times New Roman" w:cs="Times New Roman"/>
          <w:sz w:val="28"/>
          <w:szCs w:val="28"/>
          <w:lang w:val="uk-UA"/>
        </w:rPr>
        <w:lastRenderedPageBreak/>
        <w:t>п</w:t>
      </w:r>
      <w:r w:rsidRPr="00BD00B1">
        <w:rPr>
          <w:rFonts w:ascii="Times New Roman" w:hAnsi="Times New Roman" w:cs="Times New Roman"/>
          <w:sz w:val="28"/>
          <w:szCs w:val="28"/>
          <w:lang w:val="uk-UA"/>
        </w:rPr>
        <w:t xml:space="preserve">сихолог говорить: </w:t>
      </w:r>
      <w:r>
        <w:rPr>
          <w:rFonts w:ascii="Times New Roman" w:hAnsi="Times New Roman" w:cs="Times New Roman"/>
          <w:sz w:val="28"/>
          <w:szCs w:val="28"/>
          <w:lang w:val="uk-UA"/>
        </w:rPr>
        <w:t>«</w:t>
      </w:r>
      <w:r w:rsidRPr="00E2744E">
        <w:rPr>
          <w:rFonts w:ascii="Times New Roman" w:hAnsi="Times New Roman" w:cs="Times New Roman"/>
          <w:i/>
          <w:sz w:val="28"/>
          <w:szCs w:val="28"/>
          <w:lang w:val="uk-UA"/>
        </w:rPr>
        <w:t>А тепер намалюй, що ти вже не боїшся...</w:t>
      </w:r>
      <w:r>
        <w:rPr>
          <w:rFonts w:ascii="Times New Roman" w:hAnsi="Times New Roman" w:cs="Times New Roman"/>
          <w:sz w:val="28"/>
          <w:szCs w:val="28"/>
          <w:lang w:val="uk-UA"/>
        </w:rPr>
        <w:t>»</w:t>
      </w:r>
      <w:r w:rsidRPr="00BD00B1">
        <w:rPr>
          <w:rFonts w:ascii="Times New Roman" w:hAnsi="Times New Roman" w:cs="Times New Roman"/>
          <w:sz w:val="28"/>
          <w:szCs w:val="28"/>
          <w:lang w:val="uk-UA"/>
        </w:rPr>
        <w:t xml:space="preserve"> – подібна інструкція є протилежною попередній: </w:t>
      </w:r>
      <w:r>
        <w:rPr>
          <w:rFonts w:ascii="Times New Roman" w:hAnsi="Times New Roman" w:cs="Times New Roman"/>
          <w:sz w:val="28"/>
          <w:szCs w:val="28"/>
          <w:lang w:val="uk-UA"/>
        </w:rPr>
        <w:t>«</w:t>
      </w:r>
      <w:r w:rsidRPr="00E2744E">
        <w:rPr>
          <w:rFonts w:ascii="Times New Roman" w:hAnsi="Times New Roman" w:cs="Times New Roman"/>
          <w:i/>
          <w:sz w:val="28"/>
          <w:szCs w:val="28"/>
          <w:lang w:val="uk-UA"/>
        </w:rPr>
        <w:t xml:space="preserve">Намалюй, </w:t>
      </w:r>
      <w:r>
        <w:rPr>
          <w:rFonts w:ascii="Times New Roman" w:hAnsi="Times New Roman" w:cs="Times New Roman"/>
          <w:i/>
          <w:sz w:val="28"/>
          <w:szCs w:val="28"/>
          <w:lang w:val="uk-UA"/>
        </w:rPr>
        <w:t>чого</w:t>
      </w:r>
      <w:r w:rsidRPr="00E2744E">
        <w:rPr>
          <w:rFonts w:ascii="Times New Roman" w:hAnsi="Times New Roman" w:cs="Times New Roman"/>
          <w:i/>
          <w:sz w:val="28"/>
          <w:szCs w:val="28"/>
          <w:lang w:val="uk-UA"/>
        </w:rPr>
        <w:t xml:space="preserve"> ти боїшся</w:t>
      </w:r>
      <w:r>
        <w:rPr>
          <w:rFonts w:ascii="Times New Roman" w:hAnsi="Times New Roman" w:cs="Times New Roman"/>
          <w:sz w:val="28"/>
          <w:szCs w:val="28"/>
          <w:lang w:val="uk-UA"/>
        </w:rPr>
        <w:t>»</w:t>
      </w:r>
      <w:r w:rsidRPr="00BD00B1">
        <w:rPr>
          <w:rFonts w:ascii="Times New Roman" w:hAnsi="Times New Roman" w:cs="Times New Roman"/>
          <w:sz w:val="28"/>
          <w:szCs w:val="28"/>
          <w:lang w:val="uk-UA"/>
        </w:rPr>
        <w:t xml:space="preserve">, коли дитина зазвичай зображує тільки об’єкт страху, а не себе. Тепер же </w:t>
      </w:r>
      <w:r>
        <w:rPr>
          <w:rFonts w:ascii="Times New Roman" w:hAnsi="Times New Roman" w:cs="Times New Roman"/>
          <w:sz w:val="28"/>
          <w:szCs w:val="28"/>
          <w:lang w:val="uk-UA"/>
        </w:rPr>
        <w:t>школяр</w:t>
      </w:r>
      <w:r w:rsidRPr="00BD00B1">
        <w:rPr>
          <w:rFonts w:ascii="Times New Roman" w:hAnsi="Times New Roman" w:cs="Times New Roman"/>
          <w:sz w:val="28"/>
          <w:szCs w:val="28"/>
          <w:lang w:val="uk-UA"/>
        </w:rPr>
        <w:t xml:space="preserve"> повин</w:t>
      </w:r>
      <w:r>
        <w:rPr>
          <w:rFonts w:ascii="Times New Roman" w:hAnsi="Times New Roman" w:cs="Times New Roman"/>
          <w:sz w:val="28"/>
          <w:szCs w:val="28"/>
          <w:lang w:val="uk-UA"/>
        </w:rPr>
        <w:t>ен</w:t>
      </w:r>
      <w:r w:rsidRPr="00BD00B1">
        <w:rPr>
          <w:rFonts w:ascii="Times New Roman" w:hAnsi="Times New Roman" w:cs="Times New Roman"/>
          <w:sz w:val="28"/>
          <w:szCs w:val="28"/>
          <w:lang w:val="uk-UA"/>
        </w:rPr>
        <w:t xml:space="preserve"> зобразити себе активн</w:t>
      </w:r>
      <w:r>
        <w:rPr>
          <w:rFonts w:ascii="Times New Roman" w:hAnsi="Times New Roman" w:cs="Times New Roman"/>
          <w:sz w:val="28"/>
          <w:szCs w:val="28"/>
          <w:lang w:val="uk-UA"/>
        </w:rPr>
        <w:t>им</w:t>
      </w:r>
      <w:r w:rsidRPr="00BD00B1">
        <w:rPr>
          <w:rFonts w:ascii="Times New Roman" w:hAnsi="Times New Roman" w:cs="Times New Roman"/>
          <w:sz w:val="28"/>
          <w:szCs w:val="28"/>
          <w:lang w:val="uk-UA"/>
        </w:rPr>
        <w:t xml:space="preserve">, в конфронтуючій страху позиції. Подібна настанова діє як непряме навіювання чи вселяння додаткового стимулу подолання страху. Знову ж необхідно продумати, як краще виконати завдання, уявити собі варіанти, зупинитися на одному з них і графічно втілити його за допомогою досить тривалого вольового зусилля. Все це є прикладами подолання страху, що задаються </w:t>
      </w:r>
      <w:r>
        <w:rPr>
          <w:rFonts w:ascii="Times New Roman" w:hAnsi="Times New Roman" w:cs="Times New Roman"/>
          <w:sz w:val="28"/>
          <w:szCs w:val="28"/>
          <w:lang w:val="uk-UA"/>
        </w:rPr>
        <w:t>педагог-</w:t>
      </w:r>
      <w:r w:rsidRPr="00BD00B1">
        <w:rPr>
          <w:rFonts w:ascii="Times New Roman" w:hAnsi="Times New Roman" w:cs="Times New Roman"/>
          <w:sz w:val="28"/>
          <w:szCs w:val="28"/>
          <w:lang w:val="uk-UA"/>
        </w:rPr>
        <w:t>психологом, але вимагають творчого розвитку і завершення самою дитиною.</w:t>
      </w:r>
      <w:r>
        <w:rPr>
          <w:rFonts w:ascii="Times New Roman" w:hAnsi="Times New Roman" w:cs="Times New Roman"/>
          <w:sz w:val="28"/>
          <w:szCs w:val="28"/>
          <w:lang w:val="uk-UA"/>
        </w:rPr>
        <w:t xml:space="preserve"> Кінець вправи завершується обговоренням з дитиною отриманого досвіду в ході виконання вправи.</w:t>
      </w:r>
    </w:p>
    <w:tbl>
      <w:tblPr>
        <w:tblpPr w:leftFromText="180" w:rightFromText="180" w:bottomFromText="160" w:vertAnchor="text" w:tblpX="124"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13"/>
      </w:tblGrid>
      <w:tr w:rsidR="00AF0E83" w:rsidRPr="00B6582F" w:rsidTr="00AF0E83">
        <w:trPr>
          <w:trHeight w:val="2117"/>
        </w:trPr>
        <w:tc>
          <w:tcPr>
            <w:tcW w:w="1513" w:type="dxa"/>
            <w:tcBorders>
              <w:top w:val="single" w:sz="4" w:space="0" w:color="auto"/>
              <w:left w:val="single" w:sz="4" w:space="0" w:color="auto"/>
              <w:bottom w:val="single" w:sz="4" w:space="0" w:color="auto"/>
              <w:right w:val="single" w:sz="4" w:space="0" w:color="auto"/>
            </w:tcBorders>
            <w:hideMark/>
          </w:tcPr>
          <w:p w:rsidR="00AF0E83" w:rsidRPr="00B6582F" w:rsidRDefault="00AF0E83" w:rsidP="00AF0E83">
            <w:pPr>
              <w:tabs>
                <w:tab w:val="center" w:pos="622"/>
              </w:tabs>
              <w:spacing w:line="240" w:lineRule="auto"/>
              <w:contextualSpacing/>
              <w:jc w:val="center"/>
              <w:rPr>
                <w:rFonts w:ascii="Times New Roman" w:eastAsia="Calibri" w:hAnsi="Times New Roman" w:cs="Times New Roman"/>
                <w:b/>
                <w:i/>
                <w:sz w:val="28"/>
                <w:szCs w:val="28"/>
                <w:lang w:val="uk-UA"/>
              </w:rPr>
            </w:pPr>
            <w:r>
              <w:rPr>
                <w:rFonts w:ascii="Times New Roman" w:eastAsia="Calibri" w:hAnsi="Times New Roman" w:cs="Times New Roman"/>
                <w:b/>
                <w:i/>
                <w:szCs w:val="28"/>
                <w:lang w:val="uk-UA"/>
              </w:rPr>
              <w:t>Квітка</w:t>
            </w:r>
            <w:r w:rsidRPr="00B6582F">
              <w:rPr>
                <w:rFonts w:ascii="Times New Roman" w:eastAsia="Calibri" w:hAnsi="Times New Roman" w:cs="Times New Roman"/>
                <w:b/>
                <w:i/>
                <w:szCs w:val="28"/>
                <w:lang w:val="uk-UA"/>
              </w:rPr>
              <w:t>- розуміння</w:t>
            </w:r>
          </w:p>
          <w:p w:rsidR="00AF0E83" w:rsidRPr="00B6582F" w:rsidRDefault="00AF0E83" w:rsidP="00AF0E83">
            <w:pPr>
              <w:spacing w:line="360" w:lineRule="auto"/>
              <w:ind w:firstLine="709"/>
              <w:contextualSpacing/>
              <w:rPr>
                <w:rFonts w:ascii="Times New Roman" w:eastAsia="Calibri" w:hAnsi="Times New Roman" w:cs="Times New Roman"/>
                <w:sz w:val="28"/>
                <w:szCs w:val="28"/>
                <w:lang w:val="uk-UA"/>
              </w:rPr>
            </w:pPr>
            <w:r w:rsidRPr="00B6582F">
              <w:rPr>
                <w:rFonts w:ascii="Times New Roman" w:eastAsia="Calibri" w:hAnsi="Times New Roman" w:cs="Times New Roman"/>
                <w:b/>
                <w:i/>
                <w:noProof/>
                <w:szCs w:val="28"/>
                <w:lang w:eastAsia="ru-RU"/>
              </w:rPr>
              <w:drawing>
                <wp:anchor distT="0" distB="0" distL="114300" distR="114300" simplePos="0" relativeHeight="252291072" behindDoc="1" locked="0" layoutInCell="1" allowOverlap="1">
                  <wp:simplePos x="0" y="0"/>
                  <wp:positionH relativeFrom="column">
                    <wp:posOffset>32385</wp:posOffset>
                  </wp:positionH>
                  <wp:positionV relativeFrom="paragraph">
                    <wp:posOffset>30480</wp:posOffset>
                  </wp:positionV>
                  <wp:extent cx="828675" cy="952500"/>
                  <wp:effectExtent l="0" t="0" r="9525" b="0"/>
                  <wp:wrapNone/>
                  <wp:docPr id="68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952500"/>
                          </a:xfrm>
                          <a:prstGeom prst="rect">
                            <a:avLst/>
                          </a:prstGeom>
                          <a:noFill/>
                        </pic:spPr>
                      </pic:pic>
                    </a:graphicData>
                  </a:graphic>
                </wp:anchor>
              </w:drawing>
            </w:r>
          </w:p>
        </w:tc>
      </w:tr>
    </w:tbl>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Завершення </w:t>
      </w:r>
      <w:r w:rsidRPr="009351E2">
        <w:rPr>
          <w:rFonts w:ascii="Times New Roman" w:hAnsi="Times New Roman" w:cs="Times New Roman"/>
          <w:sz w:val="28"/>
          <w:szCs w:val="28"/>
          <w:lang w:val="uk-UA"/>
        </w:rPr>
        <w:t xml:space="preserve">зустрічі </w:t>
      </w:r>
      <w:r>
        <w:rPr>
          <w:rFonts w:ascii="Times New Roman" w:hAnsi="Times New Roman" w:cs="Times New Roman"/>
          <w:sz w:val="28"/>
          <w:szCs w:val="28"/>
          <w:lang w:val="uk-UA"/>
        </w:rPr>
        <w:t xml:space="preserve">відбувається через підведення підсумків з використанням квітки-розуміння: </w:t>
      </w:r>
      <w:r>
        <w:rPr>
          <w:rFonts w:ascii="Times New Roman" w:hAnsi="Times New Roman" w:cs="Times New Roman"/>
          <w:i/>
          <w:sz w:val="28"/>
          <w:szCs w:val="28"/>
          <w:lang w:val="uk-UA"/>
        </w:rPr>
        <w:t>Що я відчуваю зараз? Про що я</w:t>
      </w:r>
      <w:r w:rsidRPr="004757A6">
        <w:rPr>
          <w:rFonts w:ascii="Times New Roman" w:hAnsi="Times New Roman" w:cs="Times New Roman"/>
          <w:i/>
          <w:sz w:val="28"/>
          <w:szCs w:val="28"/>
          <w:lang w:val="uk-UA"/>
        </w:rPr>
        <w:t xml:space="preserve"> дізнався на перш</w:t>
      </w:r>
      <w:r>
        <w:rPr>
          <w:rFonts w:ascii="Times New Roman" w:hAnsi="Times New Roman" w:cs="Times New Roman"/>
          <w:i/>
          <w:sz w:val="28"/>
          <w:szCs w:val="28"/>
          <w:lang w:val="uk-UA"/>
        </w:rPr>
        <w:t>ійзустрічі</w:t>
      </w:r>
      <w:r w:rsidRPr="004757A6">
        <w:rPr>
          <w:rFonts w:ascii="Times New Roman" w:hAnsi="Times New Roman" w:cs="Times New Roman"/>
          <w:i/>
          <w:sz w:val="28"/>
          <w:szCs w:val="28"/>
          <w:lang w:val="uk-UA"/>
        </w:rPr>
        <w:t xml:space="preserve">? Чого </w:t>
      </w:r>
      <w:r>
        <w:rPr>
          <w:rFonts w:ascii="Times New Roman" w:hAnsi="Times New Roman" w:cs="Times New Roman"/>
          <w:i/>
          <w:sz w:val="28"/>
          <w:szCs w:val="28"/>
          <w:lang w:val="uk-UA"/>
        </w:rPr>
        <w:t xml:space="preserve">я </w:t>
      </w:r>
      <w:r w:rsidRPr="004757A6">
        <w:rPr>
          <w:rFonts w:ascii="Times New Roman" w:hAnsi="Times New Roman" w:cs="Times New Roman"/>
          <w:i/>
          <w:sz w:val="28"/>
          <w:szCs w:val="28"/>
          <w:lang w:val="uk-UA"/>
        </w:rPr>
        <w:t>навчився на ц</w:t>
      </w:r>
      <w:r>
        <w:rPr>
          <w:rFonts w:ascii="Times New Roman" w:hAnsi="Times New Roman" w:cs="Times New Roman"/>
          <w:i/>
          <w:sz w:val="28"/>
          <w:szCs w:val="28"/>
          <w:lang w:val="uk-UA"/>
        </w:rPr>
        <w:t>ійзустрічі</w:t>
      </w:r>
      <w:r w:rsidRPr="004757A6">
        <w:rPr>
          <w:rFonts w:ascii="Times New Roman" w:hAnsi="Times New Roman" w:cs="Times New Roman"/>
          <w:i/>
          <w:sz w:val="28"/>
          <w:szCs w:val="28"/>
          <w:lang w:val="uk-UA"/>
        </w:rPr>
        <w:t>? Як це можна використовувати в подальшому?</w:t>
      </w:r>
    </w:p>
    <w:p w:rsidR="00AF0E83" w:rsidRDefault="00AF0E83" w:rsidP="00AF0E83">
      <w:pPr>
        <w:spacing w:after="0" w:line="360" w:lineRule="auto"/>
        <w:ind w:firstLine="709"/>
        <w:jc w:val="both"/>
        <w:rPr>
          <w:rFonts w:ascii="Times New Roman" w:hAnsi="Times New Roman" w:cs="Times New Roman"/>
          <w:sz w:val="28"/>
          <w:szCs w:val="28"/>
          <w:lang w:val="uk-UA"/>
        </w:rPr>
      </w:pPr>
      <w:r w:rsidRPr="00BF6B87">
        <w:rPr>
          <w:rFonts w:ascii="Times New Roman" w:hAnsi="Times New Roman" w:cs="Times New Roman"/>
          <w:sz w:val="28"/>
          <w:szCs w:val="28"/>
          <w:lang w:val="uk-UA"/>
        </w:rPr>
        <w:t xml:space="preserve">Психолог дякує </w:t>
      </w:r>
      <w:r>
        <w:rPr>
          <w:rFonts w:ascii="Times New Roman" w:hAnsi="Times New Roman" w:cs="Times New Roman"/>
          <w:sz w:val="28"/>
          <w:szCs w:val="28"/>
          <w:lang w:val="uk-UA"/>
        </w:rPr>
        <w:t>молодшому школяру</w:t>
      </w:r>
      <w:r w:rsidRPr="00BF6B87">
        <w:rPr>
          <w:rFonts w:ascii="Times New Roman" w:hAnsi="Times New Roman" w:cs="Times New Roman"/>
          <w:sz w:val="28"/>
          <w:szCs w:val="28"/>
          <w:lang w:val="uk-UA"/>
        </w:rPr>
        <w:t xml:space="preserve"> за</w:t>
      </w:r>
      <w:r>
        <w:rPr>
          <w:rFonts w:ascii="Times New Roman" w:hAnsi="Times New Roman" w:cs="Times New Roman"/>
          <w:sz w:val="28"/>
          <w:szCs w:val="28"/>
          <w:lang w:val="uk-UA"/>
        </w:rPr>
        <w:t xml:space="preserve"> активну</w:t>
      </w:r>
      <w:r w:rsidRPr="00BF6B87">
        <w:rPr>
          <w:rFonts w:ascii="Times New Roman" w:hAnsi="Times New Roman" w:cs="Times New Roman"/>
          <w:sz w:val="28"/>
          <w:szCs w:val="28"/>
          <w:lang w:val="uk-UA"/>
        </w:rPr>
        <w:t xml:space="preserve"> твор</w:t>
      </w:r>
      <w:r w:rsidR="00D615CE">
        <w:rPr>
          <w:rFonts w:ascii="Times New Roman" w:hAnsi="Times New Roman" w:cs="Times New Roman"/>
          <w:sz w:val="28"/>
          <w:szCs w:val="28"/>
          <w:lang w:val="uk-UA"/>
        </w:rPr>
        <w:t>ч</w:t>
      </w:r>
      <w:r w:rsidRPr="00BF6B87">
        <w:rPr>
          <w:rFonts w:ascii="Times New Roman" w:hAnsi="Times New Roman" w:cs="Times New Roman"/>
          <w:sz w:val="28"/>
          <w:szCs w:val="28"/>
          <w:lang w:val="uk-UA"/>
        </w:rPr>
        <w:t xml:space="preserve">у співпрацю, анонсує </w:t>
      </w:r>
      <w:r>
        <w:rPr>
          <w:rFonts w:ascii="Times New Roman" w:hAnsi="Times New Roman" w:cs="Times New Roman"/>
          <w:sz w:val="28"/>
          <w:szCs w:val="28"/>
          <w:lang w:val="uk-UA"/>
        </w:rPr>
        <w:t xml:space="preserve">їхню </w:t>
      </w:r>
      <w:r w:rsidRPr="00BF6B87">
        <w:rPr>
          <w:rFonts w:ascii="Times New Roman" w:hAnsi="Times New Roman" w:cs="Times New Roman"/>
          <w:sz w:val="28"/>
          <w:szCs w:val="28"/>
          <w:lang w:val="uk-UA"/>
        </w:rPr>
        <w:t>наступну зустріч.</w:t>
      </w:r>
    </w:p>
    <w:p w:rsidR="00AF0E83" w:rsidRPr="00A36F49" w:rsidRDefault="00AF0E83" w:rsidP="00AF0E83">
      <w:pPr>
        <w:spacing w:after="0" w:line="360" w:lineRule="auto"/>
        <w:ind w:firstLine="709"/>
        <w:jc w:val="both"/>
        <w:rPr>
          <w:rFonts w:ascii="Times New Roman" w:hAnsi="Times New Roman" w:cs="Times New Roman"/>
          <w:sz w:val="28"/>
          <w:szCs w:val="28"/>
          <w:lang w:val="uk-UA"/>
        </w:rPr>
      </w:pPr>
    </w:p>
    <w:p w:rsidR="00AF0E83" w:rsidRPr="009F05E9" w:rsidRDefault="00AF0E83" w:rsidP="00AF0E83">
      <w:pPr>
        <w:spacing w:after="0" w:line="360" w:lineRule="auto"/>
        <w:ind w:firstLine="709"/>
        <w:jc w:val="both"/>
        <w:rPr>
          <w:rFonts w:ascii="Times New Roman" w:hAnsi="Times New Roman" w:cs="Times New Roman"/>
          <w:b/>
          <w:sz w:val="28"/>
          <w:szCs w:val="28"/>
          <w:lang w:val="uk-UA"/>
        </w:rPr>
      </w:pPr>
      <w:r w:rsidRPr="00A36F49">
        <w:rPr>
          <w:rFonts w:ascii="Times New Roman" w:hAnsi="Times New Roman" w:cs="Times New Roman"/>
          <w:b/>
          <w:sz w:val="28"/>
          <w:szCs w:val="28"/>
          <w:u w:val="single"/>
          <w:lang w:val="uk-UA"/>
        </w:rPr>
        <w:t>Зустріч 3</w:t>
      </w:r>
      <w:r w:rsidRPr="009F05E9">
        <w:rPr>
          <w:rFonts w:ascii="Times New Roman" w:hAnsi="Times New Roman" w:cs="Times New Roman"/>
          <w:b/>
          <w:sz w:val="28"/>
          <w:szCs w:val="28"/>
          <w:lang w:val="uk-UA"/>
        </w:rPr>
        <w:t>«</w:t>
      </w:r>
      <w:r w:rsidRPr="009F05E9">
        <w:rPr>
          <w:rFonts w:ascii="Times New Roman" w:hAnsi="Times New Roman" w:cs="Times New Roman"/>
          <w:b/>
          <w:i/>
          <w:sz w:val="28"/>
          <w:szCs w:val="28"/>
          <w:lang w:val="uk-UA"/>
        </w:rPr>
        <w:t>Мої внутрішні ресурси</w:t>
      </w:r>
      <w:r w:rsidRPr="009F05E9">
        <w:rPr>
          <w:rFonts w:ascii="Times New Roman" w:hAnsi="Times New Roman" w:cs="Times New Roman"/>
          <w:b/>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2211200" behindDoc="1" locked="0" layoutInCell="1" allowOverlap="1">
            <wp:simplePos x="0" y="0"/>
            <wp:positionH relativeFrom="column">
              <wp:posOffset>3810</wp:posOffset>
            </wp:positionH>
            <wp:positionV relativeFrom="paragraph">
              <wp:posOffset>30480</wp:posOffset>
            </wp:positionV>
            <wp:extent cx="752475" cy="1057275"/>
            <wp:effectExtent l="0" t="0" r="9525" b="9525"/>
            <wp:wrapTight wrapText="bothSides">
              <wp:wrapPolygon edited="0">
                <wp:start x="4922" y="0"/>
                <wp:lineTo x="0" y="2335"/>
                <wp:lineTo x="0" y="13232"/>
                <wp:lineTo x="3828" y="18681"/>
                <wp:lineTo x="8749" y="21405"/>
                <wp:lineTo x="9296" y="21405"/>
                <wp:lineTo x="16952" y="21405"/>
                <wp:lineTo x="17499" y="21405"/>
                <wp:lineTo x="20780" y="18681"/>
                <wp:lineTo x="21327" y="16735"/>
                <wp:lineTo x="21327" y="8951"/>
                <wp:lineTo x="20780" y="5838"/>
                <wp:lineTo x="14765" y="1557"/>
                <wp:lineTo x="12030" y="0"/>
                <wp:lineTo x="4922" y="0"/>
              </wp:wrapPolygon>
            </wp:wrapTight>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BEBA8EAE-BF5A-486C-A8C5-ECC9F3942E4B}">
                          <a14:imgProps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3">
                              <a14:imgEffect>
                                <a14:artisticPencilSketch/>
                              </a14:imgEffect>
                            </a14:imgLayer>
                          </a14:imgProps>
                        </a:ex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2475" cy="1057275"/>
                    </a:xfrm>
                    <a:prstGeom prst="rect">
                      <a:avLst/>
                    </a:prstGeom>
                    <a:noFill/>
                  </pic:spPr>
                </pic:pic>
              </a:graphicData>
            </a:graphic>
          </wp:anchor>
        </w:drawing>
      </w:r>
      <w:r w:rsidRPr="00C71D48">
        <w:rPr>
          <w:rFonts w:ascii="Times New Roman" w:hAnsi="Times New Roman" w:cs="Times New Roman"/>
          <w:noProof/>
          <w:sz w:val="28"/>
          <w:szCs w:val="28"/>
          <w:lang w:val="uk-UA" w:eastAsia="ru-RU"/>
        </w:rPr>
        <w:t xml:space="preserve">Перелік можливих </w:t>
      </w:r>
      <w:r>
        <w:rPr>
          <w:rFonts w:ascii="Times New Roman" w:hAnsi="Times New Roman" w:cs="Times New Roman"/>
          <w:sz w:val="28"/>
          <w:szCs w:val="28"/>
          <w:lang w:val="uk-UA"/>
        </w:rPr>
        <w:t xml:space="preserve">методів роботи психолога з дитиною, яка пере-живає розлучення батьків: </w:t>
      </w:r>
      <w:r w:rsidRPr="00C647FA">
        <w:rPr>
          <w:rFonts w:ascii="Times New Roman" w:hAnsi="Times New Roman" w:cs="Times New Roman"/>
          <w:sz w:val="28"/>
          <w:szCs w:val="28"/>
          <w:lang w:val="uk-UA"/>
        </w:rPr>
        <w:t>ігрова терапія, казкотерапія, пісочна тера</w:t>
      </w:r>
      <w:r>
        <w:rPr>
          <w:rFonts w:ascii="Times New Roman" w:hAnsi="Times New Roman" w:cs="Times New Roman"/>
          <w:sz w:val="28"/>
          <w:szCs w:val="28"/>
          <w:lang w:val="uk-UA"/>
        </w:rPr>
        <w:t>-</w:t>
      </w:r>
      <w:r w:rsidRPr="00C647FA">
        <w:rPr>
          <w:rFonts w:ascii="Times New Roman" w:hAnsi="Times New Roman" w:cs="Times New Roman"/>
          <w:sz w:val="28"/>
          <w:szCs w:val="28"/>
          <w:lang w:val="uk-UA"/>
        </w:rPr>
        <w:t>пія, арт-терапія, підібрані відповідно до віку психологічні вправи та іг</w:t>
      </w:r>
      <w:r>
        <w:rPr>
          <w:rFonts w:ascii="Times New Roman" w:hAnsi="Times New Roman" w:cs="Times New Roman"/>
          <w:sz w:val="28"/>
          <w:szCs w:val="28"/>
          <w:lang w:val="uk-UA"/>
        </w:rPr>
        <w:t>-</w:t>
      </w:r>
      <w:r w:rsidRPr="00C647FA">
        <w:rPr>
          <w:rFonts w:ascii="Times New Roman" w:hAnsi="Times New Roman" w:cs="Times New Roman"/>
          <w:sz w:val="28"/>
          <w:szCs w:val="28"/>
          <w:lang w:val="uk-UA"/>
        </w:rPr>
        <w:t>ри, авторські методики (</w:t>
      </w:r>
      <w:r>
        <w:rPr>
          <w:rFonts w:ascii="Times New Roman" w:hAnsi="Times New Roman" w:cs="Times New Roman"/>
          <w:sz w:val="28"/>
          <w:szCs w:val="28"/>
          <w:lang w:val="uk-UA"/>
        </w:rPr>
        <w:t>вправи «Квітка-</w:t>
      </w:r>
      <w:r w:rsidRPr="00C647FA">
        <w:rPr>
          <w:rFonts w:ascii="Times New Roman" w:hAnsi="Times New Roman" w:cs="Times New Roman"/>
          <w:sz w:val="28"/>
          <w:szCs w:val="28"/>
          <w:lang w:val="uk-UA"/>
        </w:rPr>
        <w:t>розуміння</w:t>
      </w:r>
      <w:r>
        <w:rPr>
          <w:rFonts w:ascii="Times New Roman" w:hAnsi="Times New Roman" w:cs="Times New Roman"/>
          <w:sz w:val="28"/>
          <w:szCs w:val="28"/>
          <w:lang w:val="uk-UA"/>
        </w:rPr>
        <w:t>»</w:t>
      </w:r>
      <w:r w:rsidRPr="00C647FA">
        <w:rPr>
          <w:rFonts w:ascii="Times New Roman" w:hAnsi="Times New Roman" w:cs="Times New Roman"/>
          <w:sz w:val="28"/>
          <w:szCs w:val="28"/>
          <w:lang w:val="uk-UA"/>
        </w:rPr>
        <w:t>, «Кінострічка»)</w:t>
      </w:r>
      <w:r>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9F3736">
        <w:rPr>
          <w:rFonts w:ascii="Times New Roman" w:hAnsi="Times New Roman" w:cs="Times New Roman"/>
          <w:sz w:val="28"/>
          <w:szCs w:val="28"/>
          <w:lang w:val="uk-UA"/>
        </w:rPr>
        <w:t>Пропонуємо читачам приклади деяких вправ, методик, засобів</w:t>
      </w:r>
      <w:r>
        <w:rPr>
          <w:rFonts w:ascii="Times New Roman" w:hAnsi="Times New Roman" w:cs="Times New Roman"/>
          <w:sz w:val="28"/>
          <w:szCs w:val="28"/>
          <w:lang w:val="uk-UA"/>
        </w:rPr>
        <w:t xml:space="preserve"> та методів</w:t>
      </w:r>
      <w:r w:rsidRPr="009F3736">
        <w:rPr>
          <w:rFonts w:ascii="Times New Roman" w:hAnsi="Times New Roman" w:cs="Times New Roman"/>
          <w:sz w:val="28"/>
          <w:szCs w:val="28"/>
          <w:lang w:val="uk-UA"/>
        </w:rPr>
        <w:t xml:space="preserve"> для роботи психолога, соціального педагога, вчителя з дитиною під час </w:t>
      </w:r>
      <w:r>
        <w:rPr>
          <w:rFonts w:ascii="Times New Roman" w:hAnsi="Times New Roman" w:cs="Times New Roman"/>
          <w:sz w:val="28"/>
          <w:szCs w:val="28"/>
          <w:lang w:val="uk-UA"/>
        </w:rPr>
        <w:t>проведен-ня третьої</w:t>
      </w:r>
      <w:r w:rsidRPr="009F3736">
        <w:rPr>
          <w:rFonts w:ascii="Times New Roman" w:hAnsi="Times New Roman" w:cs="Times New Roman"/>
          <w:sz w:val="28"/>
          <w:szCs w:val="28"/>
          <w:lang w:val="uk-UA"/>
        </w:rPr>
        <w:t xml:space="preserve"> зустрічі</w:t>
      </w:r>
      <w:r>
        <w:rPr>
          <w:rFonts w:ascii="Times New Roman" w:hAnsi="Times New Roman" w:cs="Times New Roman"/>
          <w:sz w:val="28"/>
          <w:szCs w:val="28"/>
          <w:lang w:val="uk-UA"/>
        </w:rPr>
        <w:t>, яка спрямована на пошук внутрішніх ресурсів школяра</w:t>
      </w:r>
      <w:r w:rsidRPr="009F3736">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7B52B1">
        <w:rPr>
          <w:rFonts w:ascii="Times New Roman" w:hAnsi="Times New Roman" w:cs="Times New Roman"/>
          <w:b/>
          <w:sz w:val="28"/>
          <w:szCs w:val="28"/>
          <w:lang w:val="uk-UA"/>
        </w:rPr>
        <w:lastRenderedPageBreak/>
        <w:t>Внутрішні ресурси</w:t>
      </w:r>
      <w:r>
        <w:rPr>
          <w:rFonts w:ascii="Times New Roman" w:hAnsi="Times New Roman" w:cs="Times New Roman"/>
          <w:sz w:val="28"/>
          <w:szCs w:val="28"/>
          <w:lang w:val="uk-UA"/>
        </w:rPr>
        <w:t xml:space="preserve"> є тим </w:t>
      </w:r>
      <w:r w:rsidRPr="00D05642">
        <w:rPr>
          <w:rFonts w:ascii="Times New Roman" w:hAnsi="Times New Roman" w:cs="Times New Roman"/>
          <w:sz w:val="28"/>
          <w:szCs w:val="28"/>
          <w:lang w:val="uk-UA"/>
        </w:rPr>
        <w:t>особистісни</w:t>
      </w:r>
      <w:r>
        <w:rPr>
          <w:rFonts w:ascii="Times New Roman" w:hAnsi="Times New Roman" w:cs="Times New Roman"/>
          <w:sz w:val="28"/>
          <w:szCs w:val="28"/>
          <w:lang w:val="uk-UA"/>
        </w:rPr>
        <w:t>м</w:t>
      </w:r>
      <w:r w:rsidRPr="00D05642">
        <w:rPr>
          <w:rFonts w:ascii="Times New Roman" w:hAnsi="Times New Roman" w:cs="Times New Roman"/>
          <w:sz w:val="28"/>
          <w:szCs w:val="28"/>
          <w:lang w:val="uk-UA"/>
        </w:rPr>
        <w:t xml:space="preserve"> потенціал</w:t>
      </w:r>
      <w:r>
        <w:rPr>
          <w:rFonts w:ascii="Times New Roman" w:hAnsi="Times New Roman" w:cs="Times New Roman"/>
          <w:sz w:val="28"/>
          <w:szCs w:val="28"/>
          <w:lang w:val="uk-UA"/>
        </w:rPr>
        <w:t>ом дитини, що включає у себе рисихаракте</w:t>
      </w:r>
      <w:r w:rsidRPr="00D05642">
        <w:rPr>
          <w:rFonts w:ascii="Times New Roman" w:hAnsi="Times New Roman" w:cs="Times New Roman"/>
          <w:sz w:val="28"/>
          <w:szCs w:val="28"/>
          <w:lang w:val="uk-UA"/>
        </w:rPr>
        <w:t>р</w:t>
      </w:r>
      <w:r>
        <w:rPr>
          <w:rFonts w:ascii="Times New Roman" w:hAnsi="Times New Roman" w:cs="Times New Roman"/>
          <w:sz w:val="28"/>
          <w:szCs w:val="28"/>
          <w:lang w:val="uk-UA"/>
        </w:rPr>
        <w:t>у, відповідні властивості, мотивацію</w:t>
      </w:r>
      <w:r w:rsidRPr="00D05642">
        <w:rPr>
          <w:rFonts w:ascii="Times New Roman" w:hAnsi="Times New Roman" w:cs="Times New Roman"/>
          <w:sz w:val="28"/>
          <w:szCs w:val="28"/>
          <w:lang w:val="uk-UA"/>
        </w:rPr>
        <w:t xml:space="preserve"> і </w:t>
      </w:r>
      <w:r>
        <w:rPr>
          <w:rFonts w:ascii="Times New Roman" w:hAnsi="Times New Roman" w:cs="Times New Roman"/>
          <w:sz w:val="28"/>
          <w:szCs w:val="28"/>
          <w:lang w:val="uk-UA"/>
        </w:rPr>
        <w:t xml:space="preserve">ті певні уміння і </w:t>
      </w:r>
      <w:r w:rsidRPr="00D05642">
        <w:rPr>
          <w:rFonts w:ascii="Times New Roman" w:hAnsi="Times New Roman" w:cs="Times New Roman"/>
          <w:sz w:val="28"/>
          <w:szCs w:val="28"/>
          <w:lang w:val="uk-UA"/>
        </w:rPr>
        <w:t>навич</w:t>
      </w:r>
      <w:r>
        <w:rPr>
          <w:rFonts w:ascii="Times New Roman" w:hAnsi="Times New Roman" w:cs="Times New Roman"/>
          <w:sz w:val="28"/>
          <w:szCs w:val="28"/>
          <w:lang w:val="uk-UA"/>
        </w:rPr>
        <w:t>-</w:t>
      </w:r>
      <w:r w:rsidRPr="00D05642">
        <w:rPr>
          <w:rFonts w:ascii="Times New Roman" w:hAnsi="Times New Roman" w:cs="Times New Roman"/>
          <w:sz w:val="28"/>
          <w:szCs w:val="28"/>
          <w:lang w:val="uk-UA"/>
        </w:rPr>
        <w:t>ки, які допомагають</w:t>
      </w:r>
      <w:r>
        <w:rPr>
          <w:rFonts w:ascii="Times New Roman" w:hAnsi="Times New Roman" w:cs="Times New Roman"/>
          <w:sz w:val="28"/>
          <w:szCs w:val="28"/>
          <w:lang w:val="uk-UA"/>
        </w:rPr>
        <w:t xml:space="preserve"> школяру </w:t>
      </w:r>
      <w:r w:rsidRPr="00D05642">
        <w:rPr>
          <w:rFonts w:ascii="Times New Roman" w:hAnsi="Times New Roman" w:cs="Times New Roman"/>
          <w:sz w:val="28"/>
          <w:szCs w:val="28"/>
          <w:lang w:val="uk-UA"/>
        </w:rPr>
        <w:t>зсередини</w:t>
      </w:r>
      <w:r>
        <w:rPr>
          <w:rFonts w:ascii="Times New Roman" w:hAnsi="Times New Roman" w:cs="Times New Roman"/>
          <w:sz w:val="28"/>
          <w:szCs w:val="28"/>
          <w:lang w:val="uk-UA"/>
        </w:rPr>
        <w:t xml:space="preserve"> пережити виниклу складну життєву си-туацію – див. Блоки 6, 7 Схема 1.</w:t>
      </w:r>
    </w:p>
    <w:p w:rsidR="00AF0E83" w:rsidRDefault="00AF0E83" w:rsidP="00AF0E83">
      <w:pPr>
        <w:spacing w:after="0" w:line="360" w:lineRule="auto"/>
        <w:ind w:firstLine="709"/>
        <w:jc w:val="both"/>
        <w:rPr>
          <w:rFonts w:ascii="Times New Roman" w:hAnsi="Times New Roman" w:cs="Times New Roman"/>
          <w:sz w:val="28"/>
          <w:szCs w:val="28"/>
          <w:lang w:val="uk-UA"/>
        </w:rPr>
      </w:pPr>
      <w:r w:rsidRPr="006319DB">
        <w:rPr>
          <w:rFonts w:ascii="Times New Roman" w:hAnsi="Times New Roman" w:cs="Times New Roman"/>
          <w:b/>
          <w:sz w:val="28"/>
          <w:szCs w:val="28"/>
          <w:lang w:val="uk-UA"/>
        </w:rPr>
        <w:t>Попередня робота:</w:t>
      </w:r>
      <w:r w:rsidRPr="006319DB">
        <w:rPr>
          <w:rFonts w:ascii="Times New Roman" w:hAnsi="Times New Roman" w:cs="Times New Roman"/>
          <w:sz w:val="28"/>
          <w:szCs w:val="28"/>
          <w:lang w:val="uk-UA"/>
        </w:rPr>
        <w:t xml:space="preserve"> індивідуа</w:t>
      </w:r>
      <w:r>
        <w:rPr>
          <w:rFonts w:ascii="Times New Roman" w:hAnsi="Times New Roman" w:cs="Times New Roman"/>
          <w:sz w:val="28"/>
          <w:szCs w:val="28"/>
          <w:lang w:val="uk-UA"/>
        </w:rPr>
        <w:t>льна бесіда</w:t>
      </w:r>
      <w:r w:rsidRPr="006319DB">
        <w:rPr>
          <w:rFonts w:ascii="Times New Roman" w:hAnsi="Times New Roman" w:cs="Times New Roman"/>
          <w:sz w:val="28"/>
          <w:szCs w:val="28"/>
          <w:lang w:val="uk-UA"/>
        </w:rPr>
        <w:t xml:space="preserve"> про те, як отримані </w:t>
      </w:r>
      <w:r>
        <w:rPr>
          <w:rFonts w:ascii="Times New Roman" w:hAnsi="Times New Roman" w:cs="Times New Roman"/>
          <w:sz w:val="28"/>
          <w:szCs w:val="28"/>
          <w:lang w:val="uk-UA"/>
        </w:rPr>
        <w:t xml:space="preserve">на попередніх зустрічах з педагогом-психологом </w:t>
      </w:r>
      <w:r w:rsidRPr="006319DB">
        <w:rPr>
          <w:rFonts w:ascii="Times New Roman" w:hAnsi="Times New Roman" w:cs="Times New Roman"/>
          <w:sz w:val="28"/>
          <w:szCs w:val="28"/>
          <w:lang w:val="uk-UA"/>
        </w:rPr>
        <w:t>знання</w:t>
      </w:r>
      <w:r>
        <w:rPr>
          <w:rFonts w:ascii="Times New Roman" w:hAnsi="Times New Roman" w:cs="Times New Roman"/>
          <w:sz w:val="28"/>
          <w:szCs w:val="28"/>
          <w:lang w:val="uk-UA"/>
        </w:rPr>
        <w:t xml:space="preserve"> івироблені </w:t>
      </w:r>
      <w:r w:rsidRPr="006319DB">
        <w:rPr>
          <w:rFonts w:ascii="Times New Roman" w:hAnsi="Times New Roman" w:cs="Times New Roman"/>
          <w:sz w:val="28"/>
          <w:szCs w:val="28"/>
          <w:lang w:val="uk-UA"/>
        </w:rPr>
        <w:t>практичні уміння почи</w:t>
      </w:r>
      <w:r>
        <w:rPr>
          <w:rFonts w:ascii="Times New Roman" w:hAnsi="Times New Roman" w:cs="Times New Roman"/>
          <w:sz w:val="28"/>
          <w:szCs w:val="28"/>
          <w:lang w:val="uk-UA"/>
        </w:rPr>
        <w:t>-</w:t>
      </w:r>
      <w:r w:rsidRPr="006319DB">
        <w:rPr>
          <w:rFonts w:ascii="Times New Roman" w:hAnsi="Times New Roman" w:cs="Times New Roman"/>
          <w:sz w:val="28"/>
          <w:szCs w:val="28"/>
          <w:lang w:val="uk-UA"/>
        </w:rPr>
        <w:t xml:space="preserve">нають допомагати </w:t>
      </w:r>
      <w:r>
        <w:rPr>
          <w:rFonts w:ascii="Times New Roman" w:hAnsi="Times New Roman" w:cs="Times New Roman"/>
          <w:sz w:val="28"/>
          <w:szCs w:val="28"/>
          <w:lang w:val="uk-UA"/>
        </w:rPr>
        <w:t xml:space="preserve">школяру </w:t>
      </w:r>
      <w:r w:rsidRPr="006319DB">
        <w:rPr>
          <w:rFonts w:ascii="Times New Roman" w:hAnsi="Times New Roman" w:cs="Times New Roman"/>
          <w:sz w:val="28"/>
          <w:szCs w:val="28"/>
          <w:lang w:val="uk-UA"/>
        </w:rPr>
        <w:t xml:space="preserve">у </w:t>
      </w:r>
      <w:r>
        <w:rPr>
          <w:rFonts w:ascii="Times New Roman" w:hAnsi="Times New Roman" w:cs="Times New Roman"/>
          <w:sz w:val="28"/>
          <w:szCs w:val="28"/>
          <w:lang w:val="uk-UA"/>
        </w:rPr>
        <w:t>розрішенні виниклої складної життєвої ситуації</w:t>
      </w:r>
      <w:r w:rsidRPr="006319DB">
        <w:rPr>
          <w:rFonts w:ascii="Times New Roman" w:hAnsi="Times New Roman" w:cs="Times New Roman"/>
          <w:sz w:val="28"/>
          <w:szCs w:val="28"/>
          <w:lang w:val="uk-UA"/>
        </w:rPr>
        <w:t>.</w:t>
      </w:r>
    </w:p>
    <w:p w:rsidR="00AF0E83" w:rsidRPr="009F3736" w:rsidRDefault="00AF0E83" w:rsidP="00AF0E83">
      <w:pPr>
        <w:spacing w:after="0" w:line="360" w:lineRule="auto"/>
        <w:ind w:firstLine="709"/>
        <w:jc w:val="both"/>
        <w:rPr>
          <w:rFonts w:ascii="Times New Roman" w:hAnsi="Times New Roman" w:cs="Times New Roman"/>
          <w:b/>
          <w:sz w:val="28"/>
          <w:szCs w:val="28"/>
          <w:lang w:val="uk-UA"/>
        </w:rPr>
      </w:pPr>
      <w:r w:rsidRPr="009F3736">
        <w:rPr>
          <w:rFonts w:ascii="Times New Roman" w:hAnsi="Times New Roman" w:cs="Times New Roman"/>
          <w:b/>
          <w:sz w:val="28"/>
          <w:szCs w:val="28"/>
          <w:lang w:val="uk-UA"/>
        </w:rPr>
        <w:t>Метод «Пісочна терапія»</w:t>
      </w:r>
    </w:p>
    <w:p w:rsidR="00AF0E83" w:rsidRPr="009F3736" w:rsidRDefault="00AF0E83" w:rsidP="00AF0E83">
      <w:pPr>
        <w:spacing w:after="0" w:line="360" w:lineRule="auto"/>
        <w:ind w:firstLine="709"/>
        <w:jc w:val="both"/>
        <w:rPr>
          <w:rFonts w:ascii="Times New Roman" w:hAnsi="Times New Roman" w:cs="Times New Roman"/>
          <w:sz w:val="28"/>
          <w:szCs w:val="28"/>
          <w:lang w:val="uk-UA"/>
        </w:rPr>
      </w:pPr>
      <w:r w:rsidRPr="009F3736">
        <w:rPr>
          <w:rFonts w:ascii="Times New Roman" w:hAnsi="Times New Roman" w:cs="Times New Roman"/>
          <w:b/>
          <w:sz w:val="28"/>
          <w:szCs w:val="28"/>
          <w:lang w:val="uk-UA"/>
        </w:rPr>
        <w:t>Мета</w:t>
      </w:r>
      <w:r w:rsidRPr="009F3736">
        <w:rPr>
          <w:rFonts w:ascii="Times New Roman" w:hAnsi="Times New Roman" w:cs="Times New Roman"/>
          <w:sz w:val="28"/>
          <w:szCs w:val="28"/>
          <w:lang w:val="uk-UA"/>
        </w:rPr>
        <w:t xml:space="preserve">: </w:t>
      </w:r>
    </w:p>
    <w:p w:rsidR="00AF0E83" w:rsidRPr="009F3736" w:rsidRDefault="00AF0E83" w:rsidP="00935423">
      <w:pPr>
        <w:numPr>
          <w:ilvl w:val="0"/>
          <w:numId w:val="3"/>
        </w:numPr>
        <w:spacing w:after="0" w:line="360" w:lineRule="auto"/>
        <w:jc w:val="both"/>
        <w:rPr>
          <w:rFonts w:ascii="Times New Roman" w:hAnsi="Times New Roman" w:cs="Times New Roman"/>
          <w:sz w:val="28"/>
          <w:szCs w:val="28"/>
          <w:lang w:val="uk-UA"/>
        </w:rPr>
      </w:pPr>
      <w:r w:rsidRPr="009F3736">
        <w:rPr>
          <w:rFonts w:ascii="Times New Roman" w:hAnsi="Times New Roman" w:cs="Times New Roman"/>
          <w:sz w:val="28"/>
          <w:szCs w:val="28"/>
          <w:lang w:val="uk-UA"/>
        </w:rPr>
        <w:t>виявити</w:t>
      </w:r>
      <w:r>
        <w:rPr>
          <w:rFonts w:ascii="Times New Roman" w:hAnsi="Times New Roman" w:cs="Times New Roman"/>
          <w:sz w:val="28"/>
          <w:szCs w:val="28"/>
          <w:lang w:val="uk-UA"/>
        </w:rPr>
        <w:t xml:space="preserve"> істинні</w:t>
      </w:r>
      <w:r w:rsidRPr="009F3736">
        <w:rPr>
          <w:rFonts w:ascii="Times New Roman" w:hAnsi="Times New Roman" w:cs="Times New Roman"/>
          <w:sz w:val="28"/>
          <w:szCs w:val="28"/>
          <w:lang w:val="uk-UA"/>
        </w:rPr>
        <w:t xml:space="preserve"> переживання дитини у виниклій життєвій ситуації;</w:t>
      </w:r>
    </w:p>
    <w:p w:rsidR="00AF0E83" w:rsidRPr="009F3736" w:rsidRDefault="00AF0E83" w:rsidP="00935423">
      <w:pPr>
        <w:numPr>
          <w:ilvl w:val="0"/>
          <w:numId w:val="3"/>
        </w:numPr>
        <w:spacing w:after="0" w:line="360" w:lineRule="auto"/>
        <w:jc w:val="both"/>
        <w:rPr>
          <w:rFonts w:ascii="Times New Roman" w:hAnsi="Times New Roman" w:cs="Times New Roman"/>
          <w:sz w:val="28"/>
          <w:szCs w:val="28"/>
          <w:lang w:val="uk-UA"/>
        </w:rPr>
      </w:pPr>
      <w:r w:rsidRPr="009F3736">
        <w:rPr>
          <w:rFonts w:ascii="Times New Roman" w:hAnsi="Times New Roman" w:cs="Times New Roman"/>
          <w:sz w:val="28"/>
          <w:szCs w:val="28"/>
          <w:lang w:val="uk-UA"/>
        </w:rPr>
        <w:t>навчити дитину дивитися на ситуа</w:t>
      </w:r>
      <w:r>
        <w:rPr>
          <w:rFonts w:ascii="Times New Roman" w:hAnsi="Times New Roman" w:cs="Times New Roman"/>
          <w:sz w:val="28"/>
          <w:szCs w:val="28"/>
          <w:lang w:val="uk-UA"/>
        </w:rPr>
        <w:t>цію з різних сторін, роз</w:t>
      </w:r>
      <w:r w:rsidRPr="009F3736">
        <w:rPr>
          <w:rFonts w:ascii="Times New Roman" w:hAnsi="Times New Roman" w:cs="Times New Roman"/>
          <w:sz w:val="28"/>
          <w:szCs w:val="28"/>
          <w:lang w:val="uk-UA"/>
        </w:rPr>
        <w:t>мірковувати над виниклою проблемною ситуацією</w:t>
      </w:r>
      <w:r>
        <w:rPr>
          <w:rFonts w:ascii="Times New Roman" w:hAnsi="Times New Roman" w:cs="Times New Roman"/>
          <w:sz w:val="28"/>
          <w:szCs w:val="28"/>
          <w:lang w:val="uk-UA"/>
        </w:rPr>
        <w:t xml:space="preserve">, усвідомлювати свої відчуття та </w:t>
      </w:r>
      <w:r w:rsidRPr="003B06D3">
        <w:rPr>
          <w:rFonts w:ascii="Times New Roman" w:hAnsi="Times New Roman" w:cs="Times New Roman"/>
          <w:sz w:val="28"/>
          <w:szCs w:val="28"/>
          <w:lang w:val="uk-UA"/>
        </w:rPr>
        <w:t>емоції, вміти жити в гармонії зі своїми почуттями</w:t>
      </w:r>
      <w:r w:rsidRPr="009F3736">
        <w:rPr>
          <w:rFonts w:ascii="Times New Roman" w:hAnsi="Times New Roman" w:cs="Times New Roman"/>
          <w:sz w:val="28"/>
          <w:szCs w:val="28"/>
          <w:lang w:val="uk-UA"/>
        </w:rPr>
        <w:t>;</w:t>
      </w:r>
    </w:p>
    <w:p w:rsidR="00AF0E83" w:rsidRPr="009F3736" w:rsidRDefault="00AF0E83" w:rsidP="00935423">
      <w:pPr>
        <w:numPr>
          <w:ilvl w:val="0"/>
          <w:numId w:val="3"/>
        </w:numPr>
        <w:spacing w:after="0" w:line="360" w:lineRule="auto"/>
        <w:jc w:val="both"/>
        <w:rPr>
          <w:rFonts w:ascii="Times New Roman" w:hAnsi="Times New Roman" w:cs="Times New Roman"/>
          <w:sz w:val="28"/>
          <w:szCs w:val="28"/>
          <w:lang w:val="uk-UA"/>
        </w:rPr>
      </w:pPr>
      <w:r w:rsidRPr="009F3736">
        <w:rPr>
          <w:rFonts w:ascii="Times New Roman" w:hAnsi="Times New Roman" w:cs="Times New Roman"/>
          <w:sz w:val="28"/>
          <w:szCs w:val="28"/>
          <w:lang w:val="uk-UA"/>
        </w:rPr>
        <w:t xml:space="preserve">розвинути впевненість, </w:t>
      </w:r>
      <w:r>
        <w:rPr>
          <w:rFonts w:ascii="Times New Roman" w:hAnsi="Times New Roman" w:cs="Times New Roman"/>
          <w:sz w:val="28"/>
          <w:szCs w:val="28"/>
          <w:lang w:val="uk-UA"/>
        </w:rPr>
        <w:t xml:space="preserve">зняти тривогу, </w:t>
      </w:r>
      <w:r w:rsidRPr="009F3736">
        <w:rPr>
          <w:rFonts w:ascii="Times New Roman" w:hAnsi="Times New Roman" w:cs="Times New Roman"/>
          <w:sz w:val="28"/>
          <w:szCs w:val="28"/>
          <w:lang w:val="uk-UA"/>
        </w:rPr>
        <w:t>допомогти розкрити ресурси, які нададуть сил для переживання ситуації розлучення батьків;</w:t>
      </w:r>
    </w:p>
    <w:p w:rsidR="00AF0E83" w:rsidRPr="00072E92" w:rsidRDefault="00AF0E83" w:rsidP="00935423">
      <w:pPr>
        <w:numPr>
          <w:ilvl w:val="0"/>
          <w:numId w:val="3"/>
        </w:numPr>
        <w:spacing w:after="0" w:line="360" w:lineRule="auto"/>
        <w:jc w:val="both"/>
        <w:rPr>
          <w:rFonts w:ascii="Times New Roman" w:hAnsi="Times New Roman" w:cs="Times New Roman"/>
          <w:sz w:val="28"/>
          <w:szCs w:val="28"/>
          <w:lang w:val="uk-UA"/>
        </w:rPr>
      </w:pPr>
      <w:r w:rsidRPr="009F3736">
        <w:rPr>
          <w:rFonts w:ascii="Times New Roman" w:hAnsi="Times New Roman" w:cs="Times New Roman"/>
          <w:sz w:val="28"/>
          <w:szCs w:val="28"/>
          <w:lang w:val="uk-UA"/>
        </w:rPr>
        <w:t>виховати активну життєву позицію, повагу до вибору батьків, відпові</w:t>
      </w:r>
      <w:r>
        <w:rPr>
          <w:rFonts w:ascii="Times New Roman" w:hAnsi="Times New Roman" w:cs="Times New Roman"/>
          <w:sz w:val="28"/>
          <w:szCs w:val="28"/>
          <w:lang w:val="uk-UA"/>
        </w:rPr>
        <w:t>-</w:t>
      </w:r>
      <w:r w:rsidRPr="00072E92">
        <w:rPr>
          <w:rFonts w:ascii="Times New Roman" w:hAnsi="Times New Roman" w:cs="Times New Roman"/>
          <w:sz w:val="28"/>
          <w:szCs w:val="28"/>
          <w:lang w:val="uk-UA"/>
        </w:rPr>
        <w:t>дальність за сімʼю, що залишилась.</w:t>
      </w:r>
    </w:p>
    <w:p w:rsidR="00AF0E83" w:rsidRPr="009F3736" w:rsidRDefault="00AF0E83" w:rsidP="00AF0E83">
      <w:pPr>
        <w:spacing w:after="0" w:line="360" w:lineRule="auto"/>
        <w:ind w:firstLine="709"/>
        <w:jc w:val="both"/>
        <w:rPr>
          <w:rFonts w:ascii="Times New Roman" w:hAnsi="Times New Roman" w:cs="Times New Roman"/>
          <w:b/>
          <w:sz w:val="28"/>
          <w:szCs w:val="28"/>
          <w:lang w:val="uk-UA"/>
        </w:rPr>
      </w:pPr>
      <w:r w:rsidRPr="009F3736">
        <w:rPr>
          <w:rFonts w:ascii="Times New Roman" w:hAnsi="Times New Roman" w:cs="Times New Roman"/>
          <w:b/>
          <w:sz w:val="28"/>
          <w:szCs w:val="28"/>
          <w:lang w:val="uk-UA"/>
        </w:rPr>
        <w:t xml:space="preserve">Зміст </w:t>
      </w:r>
      <w:r>
        <w:rPr>
          <w:rFonts w:ascii="Times New Roman" w:hAnsi="Times New Roman" w:cs="Times New Roman"/>
          <w:b/>
          <w:sz w:val="28"/>
          <w:szCs w:val="28"/>
          <w:lang w:val="uk-UA"/>
        </w:rPr>
        <w:t>методики</w:t>
      </w:r>
    </w:p>
    <w:p w:rsidR="00AF0E83" w:rsidRDefault="00AF0E83" w:rsidP="00AF0E83">
      <w:pPr>
        <w:spacing w:after="0" w:line="360" w:lineRule="auto"/>
        <w:ind w:firstLine="709"/>
        <w:jc w:val="both"/>
        <w:rPr>
          <w:rFonts w:ascii="Times New Roman" w:hAnsi="Times New Roman" w:cs="Times New Roman"/>
          <w:sz w:val="28"/>
          <w:szCs w:val="28"/>
          <w:lang w:val="uk-UA"/>
        </w:rPr>
      </w:pPr>
      <w:r w:rsidRPr="0027176E">
        <w:rPr>
          <w:rFonts w:ascii="Times New Roman" w:hAnsi="Times New Roman" w:cs="Times New Roman"/>
          <w:sz w:val="28"/>
          <w:szCs w:val="28"/>
          <w:lang w:val="uk-UA"/>
        </w:rPr>
        <w:t xml:space="preserve">При роботі з </w:t>
      </w:r>
      <w:r>
        <w:rPr>
          <w:rFonts w:ascii="Times New Roman" w:hAnsi="Times New Roman" w:cs="Times New Roman"/>
          <w:sz w:val="28"/>
          <w:szCs w:val="28"/>
          <w:lang w:val="uk-UA"/>
        </w:rPr>
        <w:t>дитиною</w:t>
      </w:r>
      <w:r w:rsidRPr="0027176E">
        <w:rPr>
          <w:rFonts w:ascii="Times New Roman" w:hAnsi="Times New Roman" w:cs="Times New Roman"/>
          <w:sz w:val="28"/>
          <w:szCs w:val="28"/>
          <w:lang w:val="uk-UA"/>
        </w:rPr>
        <w:t xml:space="preserve"> за допомогою пісочної терапії активно проявляється </w:t>
      </w:r>
      <w:r>
        <w:rPr>
          <w:rFonts w:ascii="Times New Roman" w:hAnsi="Times New Roman" w:cs="Times New Roman"/>
          <w:sz w:val="28"/>
          <w:szCs w:val="28"/>
          <w:lang w:val="uk-UA"/>
        </w:rPr>
        <w:t>її</w:t>
      </w:r>
      <w:r w:rsidRPr="0027176E">
        <w:rPr>
          <w:rFonts w:ascii="Times New Roman" w:hAnsi="Times New Roman" w:cs="Times New Roman"/>
          <w:sz w:val="28"/>
          <w:szCs w:val="28"/>
          <w:lang w:val="uk-UA"/>
        </w:rPr>
        <w:t xml:space="preserve"> творчість і </w:t>
      </w:r>
      <w:r>
        <w:rPr>
          <w:rFonts w:ascii="Times New Roman" w:hAnsi="Times New Roman" w:cs="Times New Roman"/>
          <w:sz w:val="28"/>
          <w:szCs w:val="28"/>
          <w:lang w:val="uk-UA"/>
        </w:rPr>
        <w:t>вона</w:t>
      </w:r>
      <w:r w:rsidRPr="0027176E">
        <w:rPr>
          <w:rFonts w:ascii="Times New Roman" w:hAnsi="Times New Roman" w:cs="Times New Roman"/>
          <w:sz w:val="28"/>
          <w:szCs w:val="28"/>
          <w:lang w:val="uk-UA"/>
        </w:rPr>
        <w:t xml:space="preserve"> руками за допомогою піску, надаючи йому певн</w:t>
      </w:r>
      <w:r>
        <w:rPr>
          <w:rFonts w:ascii="Times New Roman" w:hAnsi="Times New Roman" w:cs="Times New Roman"/>
          <w:sz w:val="28"/>
          <w:szCs w:val="28"/>
          <w:lang w:val="uk-UA"/>
        </w:rPr>
        <w:t>ої</w:t>
      </w:r>
      <w:r w:rsidRPr="0027176E">
        <w:rPr>
          <w:rFonts w:ascii="Times New Roman" w:hAnsi="Times New Roman" w:cs="Times New Roman"/>
          <w:sz w:val="28"/>
          <w:szCs w:val="28"/>
          <w:lang w:val="uk-UA"/>
        </w:rPr>
        <w:t xml:space="preserve"> форм</w:t>
      </w:r>
      <w:r>
        <w:rPr>
          <w:rFonts w:ascii="Times New Roman" w:hAnsi="Times New Roman" w:cs="Times New Roman"/>
          <w:sz w:val="28"/>
          <w:szCs w:val="28"/>
          <w:lang w:val="uk-UA"/>
        </w:rPr>
        <w:t>и</w:t>
      </w:r>
      <w:r w:rsidRPr="0027176E">
        <w:rPr>
          <w:rFonts w:ascii="Times New Roman" w:hAnsi="Times New Roman" w:cs="Times New Roman"/>
          <w:sz w:val="28"/>
          <w:szCs w:val="28"/>
          <w:lang w:val="uk-UA"/>
        </w:rPr>
        <w:t>, од</w:t>
      </w:r>
      <w:r>
        <w:rPr>
          <w:rFonts w:ascii="Times New Roman" w:hAnsi="Times New Roman" w:cs="Times New Roman"/>
          <w:sz w:val="28"/>
          <w:szCs w:val="28"/>
          <w:lang w:val="uk-UA"/>
        </w:rPr>
        <w:t>-</w:t>
      </w:r>
    </w:p>
    <w:p w:rsidR="00AF0E83" w:rsidRDefault="00AF0E83" w:rsidP="00AF0E83">
      <w:pPr>
        <w:spacing w:after="0" w:line="360" w:lineRule="auto"/>
        <w:jc w:val="both"/>
        <w:rPr>
          <w:rFonts w:ascii="Times New Roman" w:hAnsi="Times New Roman" w:cs="Times New Roman"/>
          <w:sz w:val="28"/>
          <w:szCs w:val="28"/>
          <w:lang w:val="uk-UA"/>
        </w:rPr>
      </w:pPr>
      <w:r w:rsidRPr="0027176E">
        <w:rPr>
          <w:rFonts w:ascii="Times New Roman" w:hAnsi="Times New Roman" w:cs="Times New Roman"/>
          <w:sz w:val="28"/>
          <w:szCs w:val="28"/>
          <w:lang w:val="uk-UA"/>
        </w:rPr>
        <w:t xml:space="preserve">ночасно розкриває </w:t>
      </w:r>
      <w:r>
        <w:rPr>
          <w:rFonts w:ascii="Times New Roman" w:hAnsi="Times New Roman" w:cs="Times New Roman"/>
          <w:sz w:val="28"/>
          <w:szCs w:val="28"/>
          <w:lang w:val="uk-UA"/>
        </w:rPr>
        <w:t>педагогу-</w:t>
      </w:r>
      <w:r w:rsidRPr="0027176E">
        <w:rPr>
          <w:rFonts w:ascii="Times New Roman" w:hAnsi="Times New Roman" w:cs="Times New Roman"/>
          <w:sz w:val="28"/>
          <w:szCs w:val="28"/>
          <w:lang w:val="uk-UA"/>
        </w:rPr>
        <w:t>психологу свій внутрішній світ і виліковує сво</w:t>
      </w:r>
      <w:r>
        <w:rPr>
          <w:rFonts w:ascii="Times New Roman" w:hAnsi="Times New Roman" w:cs="Times New Roman"/>
          <w:sz w:val="28"/>
          <w:szCs w:val="28"/>
          <w:lang w:val="uk-UA"/>
        </w:rPr>
        <w:t>ї</w:t>
      </w:r>
      <w:r w:rsidRPr="0027176E">
        <w:rPr>
          <w:rFonts w:ascii="Times New Roman" w:hAnsi="Times New Roman" w:cs="Times New Roman"/>
          <w:sz w:val="28"/>
          <w:szCs w:val="28"/>
          <w:lang w:val="uk-UA"/>
        </w:rPr>
        <w:t xml:space="preserve"> ду</w:t>
      </w:r>
      <w:r>
        <w:rPr>
          <w:rFonts w:ascii="Times New Roman" w:hAnsi="Times New Roman" w:cs="Times New Roman"/>
          <w:sz w:val="28"/>
          <w:szCs w:val="28"/>
          <w:lang w:val="uk-UA"/>
        </w:rPr>
        <w:t>-</w:t>
      </w:r>
      <w:r w:rsidRPr="0027176E">
        <w:rPr>
          <w:rFonts w:ascii="Times New Roman" w:hAnsi="Times New Roman" w:cs="Times New Roman"/>
          <w:sz w:val="28"/>
          <w:szCs w:val="28"/>
          <w:lang w:val="uk-UA"/>
        </w:rPr>
        <w:t>ш</w:t>
      </w:r>
      <w:r>
        <w:rPr>
          <w:rFonts w:ascii="Times New Roman" w:hAnsi="Times New Roman" w:cs="Times New Roman"/>
          <w:sz w:val="28"/>
          <w:szCs w:val="28"/>
          <w:lang w:val="uk-UA"/>
        </w:rPr>
        <w:t>евні переживання</w:t>
      </w:r>
      <w:r w:rsidRPr="0027176E">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27176E">
        <w:rPr>
          <w:rFonts w:ascii="Times New Roman" w:hAnsi="Times New Roman" w:cs="Times New Roman"/>
          <w:sz w:val="28"/>
          <w:szCs w:val="28"/>
          <w:lang w:val="uk-UA"/>
        </w:rPr>
        <w:t xml:space="preserve">Граючись з піском і мініатюрними фігурками, </w:t>
      </w:r>
      <w:r>
        <w:rPr>
          <w:rFonts w:ascii="Times New Roman" w:hAnsi="Times New Roman" w:cs="Times New Roman"/>
          <w:sz w:val="28"/>
          <w:szCs w:val="28"/>
          <w:lang w:val="uk-UA"/>
        </w:rPr>
        <w:t>діти на</w:t>
      </w:r>
      <w:r w:rsidRPr="0027176E">
        <w:rPr>
          <w:rFonts w:ascii="Times New Roman" w:hAnsi="Times New Roman" w:cs="Times New Roman"/>
          <w:sz w:val="28"/>
          <w:szCs w:val="28"/>
          <w:lang w:val="uk-UA"/>
        </w:rPr>
        <w:t xml:space="preserve">ближають до себе свій </w:t>
      </w:r>
    </w:p>
    <w:p w:rsidR="00AF0E83" w:rsidRDefault="00AF0E83" w:rsidP="00AF0E83">
      <w:pPr>
        <w:spacing w:after="0" w:line="360" w:lineRule="auto"/>
        <w:jc w:val="both"/>
        <w:rPr>
          <w:rFonts w:ascii="Times New Roman" w:hAnsi="Times New Roman" w:cs="Times New Roman"/>
          <w:sz w:val="28"/>
          <w:szCs w:val="28"/>
          <w:lang w:val="uk-UA"/>
        </w:rPr>
      </w:pPr>
      <w:r w:rsidRPr="0027176E">
        <w:rPr>
          <w:rFonts w:ascii="Times New Roman" w:hAnsi="Times New Roman" w:cs="Times New Roman"/>
          <w:sz w:val="28"/>
          <w:szCs w:val="28"/>
          <w:lang w:val="uk-UA"/>
        </w:rPr>
        <w:t>внутрішній світ, ма</w:t>
      </w:r>
      <w:r>
        <w:rPr>
          <w:rFonts w:ascii="Times New Roman" w:hAnsi="Times New Roman" w:cs="Times New Roman"/>
          <w:sz w:val="28"/>
          <w:szCs w:val="28"/>
          <w:lang w:val="uk-UA"/>
        </w:rPr>
        <w:t>ючи можливість уважніше роздиви</w:t>
      </w:r>
      <w:r w:rsidRPr="0027176E">
        <w:rPr>
          <w:rFonts w:ascii="Times New Roman" w:hAnsi="Times New Roman" w:cs="Times New Roman"/>
          <w:sz w:val="28"/>
          <w:szCs w:val="28"/>
          <w:lang w:val="uk-UA"/>
        </w:rPr>
        <w:t>тись його: зрозуміти свої бажання, розібрати</w:t>
      </w:r>
      <w:r>
        <w:rPr>
          <w:rFonts w:ascii="Times New Roman" w:hAnsi="Times New Roman" w:cs="Times New Roman"/>
          <w:sz w:val="28"/>
          <w:szCs w:val="28"/>
          <w:lang w:val="uk-UA"/>
        </w:rPr>
        <w:t>ся зі спогадами; відкрити джере</w:t>
      </w:r>
      <w:r w:rsidRPr="0027176E">
        <w:rPr>
          <w:rFonts w:ascii="Times New Roman" w:hAnsi="Times New Roman" w:cs="Times New Roman"/>
          <w:sz w:val="28"/>
          <w:szCs w:val="28"/>
          <w:lang w:val="uk-UA"/>
        </w:rPr>
        <w:t>ла внутрішньої сили, знайти вразливі м</w:t>
      </w:r>
      <w:r>
        <w:rPr>
          <w:rFonts w:ascii="Times New Roman" w:hAnsi="Times New Roman" w:cs="Times New Roman"/>
          <w:sz w:val="28"/>
          <w:szCs w:val="28"/>
          <w:lang w:val="uk-UA"/>
        </w:rPr>
        <w:t>ісця, побачи</w:t>
      </w:r>
      <w:r w:rsidRPr="0027176E">
        <w:rPr>
          <w:rFonts w:ascii="Times New Roman" w:hAnsi="Times New Roman" w:cs="Times New Roman"/>
          <w:sz w:val="28"/>
          <w:szCs w:val="28"/>
          <w:lang w:val="uk-UA"/>
        </w:rPr>
        <w:t xml:space="preserve">ти, як краще вийти зі складної ситуації, і, </w:t>
      </w:r>
      <w:r w:rsidRPr="0027176E">
        <w:rPr>
          <w:rFonts w:ascii="Times New Roman" w:hAnsi="Times New Roman" w:cs="Times New Roman"/>
          <w:sz w:val="28"/>
          <w:szCs w:val="28"/>
          <w:lang w:val="uk-UA"/>
        </w:rPr>
        <w:lastRenderedPageBreak/>
        <w:t>навчившись зна</w:t>
      </w:r>
      <w:r>
        <w:rPr>
          <w:rFonts w:ascii="Times New Roman" w:hAnsi="Times New Roman" w:cs="Times New Roman"/>
          <w:sz w:val="28"/>
          <w:szCs w:val="28"/>
          <w:lang w:val="uk-UA"/>
        </w:rPr>
        <w:t>-</w:t>
      </w:r>
      <w:r w:rsidRPr="0027176E">
        <w:rPr>
          <w:rFonts w:ascii="Times New Roman" w:hAnsi="Times New Roman" w:cs="Times New Roman"/>
          <w:sz w:val="28"/>
          <w:szCs w:val="28"/>
          <w:lang w:val="uk-UA"/>
        </w:rPr>
        <w:t>ходити гармонію в картині на піску, людина отримує досвід володіння собою і конструктивної взаєм</w:t>
      </w:r>
      <w:r>
        <w:rPr>
          <w:rFonts w:ascii="Times New Roman" w:hAnsi="Times New Roman" w:cs="Times New Roman"/>
          <w:sz w:val="28"/>
          <w:szCs w:val="28"/>
          <w:lang w:val="uk-UA"/>
        </w:rPr>
        <w:t>одії з оточуючим світом. Піддат</w:t>
      </w:r>
      <w:r w:rsidRPr="0027176E">
        <w:rPr>
          <w:rFonts w:ascii="Times New Roman" w:hAnsi="Times New Roman" w:cs="Times New Roman"/>
          <w:sz w:val="28"/>
          <w:szCs w:val="28"/>
          <w:lang w:val="uk-UA"/>
        </w:rPr>
        <w:t>ливість піску провокує ба</w:t>
      </w:r>
      <w:r>
        <w:rPr>
          <w:rFonts w:ascii="Times New Roman" w:hAnsi="Times New Roman" w:cs="Times New Roman"/>
          <w:sz w:val="28"/>
          <w:szCs w:val="28"/>
          <w:lang w:val="uk-UA"/>
        </w:rPr>
        <w:t>-</w:t>
      </w:r>
      <w:r w:rsidRPr="0027176E">
        <w:rPr>
          <w:rFonts w:ascii="Times New Roman" w:hAnsi="Times New Roman" w:cs="Times New Roman"/>
          <w:sz w:val="28"/>
          <w:szCs w:val="28"/>
          <w:lang w:val="uk-UA"/>
        </w:rPr>
        <w:t>жан</w:t>
      </w:r>
      <w:r>
        <w:rPr>
          <w:rFonts w:ascii="Times New Roman" w:hAnsi="Times New Roman" w:cs="Times New Roman"/>
          <w:sz w:val="28"/>
          <w:szCs w:val="28"/>
          <w:lang w:val="uk-UA"/>
        </w:rPr>
        <w:t>ня створити з нього мініа</w:t>
      </w:r>
      <w:r w:rsidRPr="0027176E">
        <w:rPr>
          <w:rFonts w:ascii="Times New Roman" w:hAnsi="Times New Roman" w:cs="Times New Roman"/>
          <w:sz w:val="28"/>
          <w:szCs w:val="28"/>
          <w:lang w:val="uk-UA"/>
        </w:rPr>
        <w:t>тюр</w:t>
      </w:r>
      <w:r>
        <w:rPr>
          <w:rFonts w:ascii="Times New Roman" w:hAnsi="Times New Roman" w:cs="Times New Roman"/>
          <w:sz w:val="28"/>
          <w:szCs w:val="28"/>
          <w:lang w:val="uk-UA"/>
        </w:rPr>
        <w:t>у реального світу, то</w:t>
      </w:r>
      <w:r w:rsidRPr="0027176E">
        <w:rPr>
          <w:rFonts w:ascii="Times New Roman" w:hAnsi="Times New Roman" w:cs="Times New Roman"/>
          <w:sz w:val="28"/>
          <w:szCs w:val="28"/>
          <w:lang w:val="uk-UA"/>
        </w:rPr>
        <w:t xml:space="preserve">му тут </w:t>
      </w:r>
      <w:r>
        <w:rPr>
          <w:rFonts w:ascii="Times New Roman" w:hAnsi="Times New Roman" w:cs="Times New Roman"/>
          <w:sz w:val="28"/>
          <w:szCs w:val="28"/>
          <w:lang w:val="uk-UA"/>
        </w:rPr>
        <w:t>дитина</w:t>
      </w:r>
      <w:r w:rsidRPr="0027176E">
        <w:rPr>
          <w:rFonts w:ascii="Times New Roman" w:hAnsi="Times New Roman" w:cs="Times New Roman"/>
          <w:sz w:val="28"/>
          <w:szCs w:val="28"/>
          <w:lang w:val="uk-UA"/>
        </w:rPr>
        <w:t xml:space="preserve"> виступає як творець, не прив’язаний до результатів своєї праці.</w:t>
      </w:r>
    </w:p>
    <w:p w:rsidR="00AF0E83" w:rsidRDefault="00AF0E83" w:rsidP="00AF0E83">
      <w:pPr>
        <w:spacing w:after="0" w:line="360" w:lineRule="auto"/>
        <w:ind w:firstLine="709"/>
        <w:jc w:val="both"/>
        <w:rPr>
          <w:rFonts w:ascii="Times New Roman" w:hAnsi="Times New Roman" w:cs="Times New Roman"/>
          <w:sz w:val="28"/>
          <w:szCs w:val="28"/>
          <w:lang w:val="uk-UA"/>
        </w:rPr>
      </w:pPr>
      <w:r w:rsidRPr="0027176E">
        <w:rPr>
          <w:rFonts w:ascii="Times New Roman" w:hAnsi="Times New Roman" w:cs="Times New Roman"/>
          <w:sz w:val="28"/>
          <w:szCs w:val="28"/>
          <w:lang w:val="uk-UA"/>
        </w:rPr>
        <w:t xml:space="preserve">Використання в пісочниці мініатюрних фігурок та їх об’єднання в певний сюжет є спектаклем внутрішнього театру </w:t>
      </w:r>
      <w:r>
        <w:rPr>
          <w:rFonts w:ascii="Times New Roman" w:hAnsi="Times New Roman" w:cs="Times New Roman"/>
          <w:sz w:val="28"/>
          <w:szCs w:val="28"/>
          <w:lang w:val="uk-UA"/>
        </w:rPr>
        <w:t>особистості, в якому фігурки мо</w:t>
      </w:r>
      <w:r w:rsidRPr="0027176E">
        <w:rPr>
          <w:rFonts w:ascii="Times New Roman" w:hAnsi="Times New Roman" w:cs="Times New Roman"/>
          <w:sz w:val="28"/>
          <w:szCs w:val="28"/>
          <w:lang w:val="uk-UA"/>
        </w:rPr>
        <w:t xml:space="preserve">жуть символізувати субособистості автора картини: спостерігаючи за стосунками ге-роїв цієї картини, </w:t>
      </w:r>
      <w:r>
        <w:rPr>
          <w:rFonts w:ascii="Times New Roman" w:hAnsi="Times New Roman" w:cs="Times New Roman"/>
          <w:sz w:val="28"/>
          <w:szCs w:val="28"/>
          <w:lang w:val="uk-UA"/>
        </w:rPr>
        <w:t>дитина</w:t>
      </w:r>
      <w:r w:rsidRPr="0027176E">
        <w:rPr>
          <w:rFonts w:ascii="Times New Roman" w:hAnsi="Times New Roman" w:cs="Times New Roman"/>
          <w:sz w:val="28"/>
          <w:szCs w:val="28"/>
          <w:lang w:val="uk-UA"/>
        </w:rPr>
        <w:t xml:space="preserve"> може встановити актуалізовані в даний момент суб-особистості і вступити з </w:t>
      </w:r>
      <w:r>
        <w:rPr>
          <w:rFonts w:ascii="Times New Roman" w:hAnsi="Times New Roman" w:cs="Times New Roman"/>
          <w:sz w:val="28"/>
          <w:szCs w:val="28"/>
          <w:lang w:val="uk-UA"/>
        </w:rPr>
        <w:t>ними в діалог – в процесі пісоч</w:t>
      </w:r>
      <w:r w:rsidRPr="0027176E">
        <w:rPr>
          <w:rFonts w:ascii="Times New Roman" w:hAnsi="Times New Roman" w:cs="Times New Roman"/>
          <w:sz w:val="28"/>
          <w:szCs w:val="28"/>
          <w:lang w:val="uk-UA"/>
        </w:rPr>
        <w:t xml:space="preserve">ної терапії </w:t>
      </w:r>
      <w:r>
        <w:rPr>
          <w:rFonts w:ascii="Times New Roman" w:hAnsi="Times New Roman" w:cs="Times New Roman"/>
          <w:sz w:val="28"/>
          <w:szCs w:val="28"/>
          <w:lang w:val="uk-UA"/>
        </w:rPr>
        <w:t>вона формує нові стосунки із самим со</w:t>
      </w:r>
      <w:r w:rsidRPr="0027176E">
        <w:rPr>
          <w:rFonts w:ascii="Times New Roman" w:hAnsi="Times New Roman" w:cs="Times New Roman"/>
          <w:sz w:val="28"/>
          <w:szCs w:val="28"/>
          <w:lang w:val="uk-UA"/>
        </w:rPr>
        <w:t>бою.</w:t>
      </w:r>
      <w:r>
        <w:rPr>
          <w:rFonts w:ascii="Times New Roman" w:hAnsi="Times New Roman" w:cs="Times New Roman"/>
          <w:sz w:val="28"/>
          <w:szCs w:val="28"/>
          <w:lang w:val="uk-UA"/>
        </w:rPr>
        <w:t xml:space="preserve"> Ф</w:t>
      </w:r>
      <w:r w:rsidRPr="00C71A9D">
        <w:rPr>
          <w:rFonts w:ascii="Times New Roman" w:hAnsi="Times New Roman" w:cs="Times New Roman"/>
          <w:sz w:val="28"/>
          <w:szCs w:val="28"/>
          <w:lang w:val="uk-UA"/>
        </w:rPr>
        <w:t>ігурки, які використовуються в пісочниці, мо</w:t>
      </w:r>
      <w:r>
        <w:rPr>
          <w:rFonts w:ascii="Times New Roman" w:hAnsi="Times New Roman" w:cs="Times New Roman"/>
          <w:sz w:val="28"/>
          <w:szCs w:val="28"/>
          <w:lang w:val="uk-UA"/>
        </w:rPr>
        <w:t>-жуть не лише відображати субособистості люди</w:t>
      </w:r>
      <w:r w:rsidRPr="00C71A9D">
        <w:rPr>
          <w:rFonts w:ascii="Times New Roman" w:hAnsi="Times New Roman" w:cs="Times New Roman"/>
          <w:sz w:val="28"/>
          <w:szCs w:val="28"/>
          <w:lang w:val="uk-UA"/>
        </w:rPr>
        <w:t>ни, але й символі</w:t>
      </w:r>
      <w:r>
        <w:rPr>
          <w:rFonts w:ascii="Times New Roman" w:hAnsi="Times New Roman" w:cs="Times New Roman"/>
          <w:sz w:val="28"/>
          <w:szCs w:val="28"/>
          <w:lang w:val="uk-UA"/>
        </w:rPr>
        <w:t>зувати реальних людей, явища то</w:t>
      </w:r>
      <w:r w:rsidRPr="00C71A9D">
        <w:rPr>
          <w:rFonts w:ascii="Times New Roman" w:hAnsi="Times New Roman" w:cs="Times New Roman"/>
          <w:sz w:val="28"/>
          <w:szCs w:val="28"/>
          <w:lang w:val="uk-UA"/>
        </w:rPr>
        <w:t xml:space="preserve">го середовища, де перебуває </w:t>
      </w:r>
      <w:r>
        <w:rPr>
          <w:rFonts w:ascii="Times New Roman" w:hAnsi="Times New Roman" w:cs="Times New Roman"/>
          <w:sz w:val="28"/>
          <w:szCs w:val="28"/>
          <w:lang w:val="uk-UA"/>
        </w:rPr>
        <w:t>дитина</w:t>
      </w:r>
      <w:r w:rsidRPr="00C71A9D">
        <w:rPr>
          <w:rFonts w:ascii="Times New Roman" w:hAnsi="Times New Roman" w:cs="Times New Roman"/>
          <w:sz w:val="28"/>
          <w:szCs w:val="28"/>
          <w:lang w:val="uk-UA"/>
        </w:rPr>
        <w:t xml:space="preserve"> в такому середо</w:t>
      </w:r>
      <w:r>
        <w:rPr>
          <w:rFonts w:ascii="Times New Roman" w:hAnsi="Times New Roman" w:cs="Times New Roman"/>
          <w:sz w:val="28"/>
          <w:szCs w:val="28"/>
          <w:lang w:val="uk-UA"/>
        </w:rPr>
        <w:t>вищі можуть драматизуватися реальні життєві ситу</w:t>
      </w:r>
      <w:r w:rsidRPr="00C71A9D">
        <w:rPr>
          <w:rFonts w:ascii="Times New Roman" w:hAnsi="Times New Roman" w:cs="Times New Roman"/>
          <w:sz w:val="28"/>
          <w:szCs w:val="28"/>
          <w:lang w:val="uk-UA"/>
        </w:rPr>
        <w:t xml:space="preserve">ації, щодо яких у </w:t>
      </w:r>
      <w:r>
        <w:rPr>
          <w:rFonts w:ascii="Times New Roman" w:hAnsi="Times New Roman" w:cs="Times New Roman"/>
          <w:sz w:val="28"/>
          <w:szCs w:val="28"/>
          <w:lang w:val="uk-UA"/>
        </w:rPr>
        <w:t>неї</w:t>
      </w:r>
      <w:r w:rsidRPr="00C71A9D">
        <w:rPr>
          <w:rFonts w:ascii="Times New Roman" w:hAnsi="Times New Roman" w:cs="Times New Roman"/>
          <w:sz w:val="28"/>
          <w:szCs w:val="28"/>
          <w:lang w:val="uk-UA"/>
        </w:rPr>
        <w:t xml:space="preserve"> виникають певні труд</w:t>
      </w:r>
      <w:r>
        <w:rPr>
          <w:rFonts w:ascii="Times New Roman" w:hAnsi="Times New Roman" w:cs="Times New Roman"/>
          <w:sz w:val="28"/>
          <w:szCs w:val="28"/>
          <w:lang w:val="uk-UA"/>
        </w:rPr>
        <w:t>-</w:t>
      </w:r>
      <w:r w:rsidRPr="00C71A9D">
        <w:rPr>
          <w:rFonts w:ascii="Times New Roman" w:hAnsi="Times New Roman" w:cs="Times New Roman"/>
          <w:sz w:val="28"/>
          <w:szCs w:val="28"/>
          <w:lang w:val="uk-UA"/>
        </w:rPr>
        <w:t xml:space="preserve">нощі, і в цьому випадку пісочна терапія є мініатюрою психодрами: розігрування в </w:t>
      </w:r>
      <w:r>
        <w:rPr>
          <w:rFonts w:ascii="Times New Roman" w:hAnsi="Times New Roman" w:cs="Times New Roman"/>
          <w:sz w:val="28"/>
          <w:szCs w:val="28"/>
          <w:lang w:val="uk-UA"/>
        </w:rPr>
        <w:t>пі</w:t>
      </w:r>
      <w:r w:rsidRPr="00C71A9D">
        <w:rPr>
          <w:rFonts w:ascii="Times New Roman" w:hAnsi="Times New Roman" w:cs="Times New Roman"/>
          <w:sz w:val="28"/>
          <w:szCs w:val="28"/>
          <w:lang w:val="uk-UA"/>
        </w:rPr>
        <w:t xml:space="preserve">сочниці конкретних життєвих ситуацій дозволяє </w:t>
      </w:r>
      <w:r>
        <w:rPr>
          <w:rFonts w:ascii="Times New Roman" w:hAnsi="Times New Roman" w:cs="Times New Roman"/>
          <w:sz w:val="28"/>
          <w:szCs w:val="28"/>
          <w:lang w:val="uk-UA"/>
        </w:rPr>
        <w:t>школяру змінити ставлення до них і знайти правиль</w:t>
      </w:r>
      <w:r w:rsidRPr="00C71A9D">
        <w:rPr>
          <w:rFonts w:ascii="Times New Roman" w:hAnsi="Times New Roman" w:cs="Times New Roman"/>
          <w:sz w:val="28"/>
          <w:szCs w:val="28"/>
          <w:lang w:val="uk-UA"/>
        </w:rPr>
        <w:t>ний для себе вихід.</w:t>
      </w:r>
    </w:p>
    <w:p w:rsidR="00AF0E83" w:rsidRDefault="00AF0E83" w:rsidP="00AF0E83">
      <w:pPr>
        <w:spacing w:after="0" w:line="360" w:lineRule="auto"/>
        <w:ind w:firstLine="709"/>
        <w:jc w:val="both"/>
        <w:rPr>
          <w:rFonts w:ascii="Times New Roman" w:hAnsi="Times New Roman" w:cs="Times New Roman"/>
          <w:sz w:val="28"/>
          <w:szCs w:val="28"/>
          <w:lang w:val="uk-UA"/>
        </w:rPr>
      </w:pPr>
      <w:r w:rsidRPr="00C71A9D">
        <w:rPr>
          <w:rFonts w:ascii="Times New Roman" w:hAnsi="Times New Roman" w:cs="Times New Roman"/>
          <w:sz w:val="28"/>
          <w:szCs w:val="28"/>
          <w:lang w:val="uk-UA"/>
        </w:rPr>
        <w:t xml:space="preserve">В картинах з піску є ще </w:t>
      </w:r>
      <w:r>
        <w:rPr>
          <w:rFonts w:ascii="Times New Roman" w:hAnsi="Times New Roman" w:cs="Times New Roman"/>
          <w:sz w:val="28"/>
          <w:szCs w:val="28"/>
          <w:lang w:val="uk-UA"/>
        </w:rPr>
        <w:t>один найважливіший психотерапев</w:t>
      </w:r>
      <w:r w:rsidRPr="00C71A9D">
        <w:rPr>
          <w:rFonts w:ascii="Times New Roman" w:hAnsi="Times New Roman" w:cs="Times New Roman"/>
          <w:sz w:val="28"/>
          <w:szCs w:val="28"/>
          <w:lang w:val="uk-UA"/>
        </w:rPr>
        <w:t>тичний ресурс – можливість творчої зміни форми, сюжету, под</w:t>
      </w:r>
      <w:r>
        <w:rPr>
          <w:rFonts w:ascii="Times New Roman" w:hAnsi="Times New Roman" w:cs="Times New Roman"/>
          <w:sz w:val="28"/>
          <w:szCs w:val="28"/>
          <w:lang w:val="uk-UA"/>
        </w:rPr>
        <w:t>ій та взаємин – саме ця ідея ле</w:t>
      </w:r>
      <w:r w:rsidRPr="00C71A9D">
        <w:rPr>
          <w:rFonts w:ascii="Times New Roman" w:hAnsi="Times New Roman" w:cs="Times New Roman"/>
          <w:sz w:val="28"/>
          <w:szCs w:val="28"/>
          <w:lang w:val="uk-UA"/>
        </w:rPr>
        <w:t>жить в основі казкотерапевтичного підходу до роботи з</w:t>
      </w:r>
      <w:r>
        <w:rPr>
          <w:rFonts w:ascii="Times New Roman" w:hAnsi="Times New Roman" w:cs="Times New Roman"/>
          <w:sz w:val="28"/>
          <w:szCs w:val="28"/>
          <w:lang w:val="uk-UA"/>
        </w:rPr>
        <w:t xml:space="preserve"> пісочницею: дитина, яка граєть</w:t>
      </w:r>
      <w:r w:rsidRPr="00C71A9D">
        <w:rPr>
          <w:rFonts w:ascii="Times New Roman" w:hAnsi="Times New Roman" w:cs="Times New Roman"/>
          <w:sz w:val="28"/>
          <w:szCs w:val="28"/>
          <w:lang w:val="uk-UA"/>
        </w:rPr>
        <w:t>ся в пісочниці з мініатюрними фігурками, уособлює Чарівника, який всту</w:t>
      </w:r>
      <w:r>
        <w:rPr>
          <w:rFonts w:ascii="Times New Roman" w:hAnsi="Times New Roman" w:cs="Times New Roman"/>
          <w:sz w:val="28"/>
          <w:szCs w:val="28"/>
          <w:lang w:val="uk-UA"/>
        </w:rPr>
        <w:t>-пає у взаємодію з при</w:t>
      </w:r>
      <w:r w:rsidRPr="00C71A9D">
        <w:rPr>
          <w:rFonts w:ascii="Times New Roman" w:hAnsi="Times New Roman" w:cs="Times New Roman"/>
          <w:sz w:val="28"/>
          <w:szCs w:val="28"/>
          <w:lang w:val="uk-UA"/>
        </w:rPr>
        <w:t>родними і соціальними силами. Оскільк</w:t>
      </w:r>
      <w:r>
        <w:rPr>
          <w:rFonts w:ascii="Times New Roman" w:hAnsi="Times New Roman" w:cs="Times New Roman"/>
          <w:sz w:val="28"/>
          <w:szCs w:val="28"/>
          <w:lang w:val="uk-UA"/>
        </w:rPr>
        <w:t>и гра відбу</w:t>
      </w:r>
      <w:r w:rsidRPr="00C71A9D">
        <w:rPr>
          <w:rFonts w:ascii="Times New Roman" w:hAnsi="Times New Roman" w:cs="Times New Roman"/>
          <w:sz w:val="28"/>
          <w:szCs w:val="28"/>
          <w:lang w:val="uk-UA"/>
        </w:rPr>
        <w:t xml:space="preserve">вається в контексті казкового світу, </w:t>
      </w:r>
      <w:r>
        <w:rPr>
          <w:rFonts w:ascii="Times New Roman" w:hAnsi="Times New Roman" w:cs="Times New Roman"/>
          <w:sz w:val="28"/>
          <w:szCs w:val="28"/>
          <w:lang w:val="uk-UA"/>
        </w:rPr>
        <w:t>молодшому школяру</w:t>
      </w:r>
      <w:r w:rsidRPr="00C71A9D">
        <w:rPr>
          <w:rFonts w:ascii="Times New Roman" w:hAnsi="Times New Roman" w:cs="Times New Roman"/>
          <w:sz w:val="28"/>
          <w:szCs w:val="28"/>
          <w:lang w:val="uk-UA"/>
        </w:rPr>
        <w:t xml:space="preserve"> дається можливість творчої зм</w:t>
      </w:r>
      <w:r>
        <w:rPr>
          <w:rFonts w:ascii="Times New Roman" w:hAnsi="Times New Roman" w:cs="Times New Roman"/>
          <w:sz w:val="28"/>
          <w:szCs w:val="28"/>
          <w:lang w:val="uk-UA"/>
        </w:rPr>
        <w:t>іни ситуації чи стану, який три</w:t>
      </w:r>
      <w:r w:rsidRPr="00C71A9D">
        <w:rPr>
          <w:rFonts w:ascii="Times New Roman" w:hAnsi="Times New Roman" w:cs="Times New Roman"/>
          <w:sz w:val="28"/>
          <w:szCs w:val="28"/>
          <w:lang w:val="uk-UA"/>
        </w:rPr>
        <w:t xml:space="preserve">вожить її на даний момент. Перетворюючи ситуацію в пісочниці, </w:t>
      </w:r>
      <w:r>
        <w:rPr>
          <w:rFonts w:ascii="Times New Roman" w:hAnsi="Times New Roman" w:cs="Times New Roman"/>
          <w:sz w:val="28"/>
          <w:szCs w:val="28"/>
          <w:lang w:val="uk-UA"/>
        </w:rPr>
        <w:t>дитинаодержує досвід самостійного роз</w:t>
      </w:r>
      <w:r w:rsidRPr="00C71A9D">
        <w:rPr>
          <w:rFonts w:ascii="Times New Roman" w:hAnsi="Times New Roman" w:cs="Times New Roman"/>
          <w:sz w:val="28"/>
          <w:szCs w:val="28"/>
          <w:lang w:val="uk-UA"/>
        </w:rPr>
        <w:t>в’язання як внутрішнього, так і</w:t>
      </w:r>
    </w:p>
    <w:p w:rsidR="00AF0E83" w:rsidRDefault="00AF0E83" w:rsidP="00AF0E83">
      <w:pPr>
        <w:spacing w:after="0" w:line="360" w:lineRule="auto"/>
        <w:jc w:val="both"/>
        <w:rPr>
          <w:rFonts w:ascii="Times New Roman" w:hAnsi="Times New Roman" w:cs="Times New Roman"/>
          <w:sz w:val="28"/>
          <w:szCs w:val="28"/>
          <w:lang w:val="uk-UA"/>
        </w:rPr>
      </w:pPr>
      <w:r w:rsidRPr="00C71A9D">
        <w:rPr>
          <w:rFonts w:ascii="Times New Roman" w:hAnsi="Times New Roman" w:cs="Times New Roman"/>
          <w:sz w:val="28"/>
          <w:szCs w:val="28"/>
          <w:lang w:val="uk-UA"/>
        </w:rPr>
        <w:t xml:space="preserve">зовнішнього конфлікту. Накопичений досвід самостійних </w:t>
      </w:r>
      <w:r>
        <w:rPr>
          <w:rFonts w:ascii="Times New Roman" w:hAnsi="Times New Roman" w:cs="Times New Roman"/>
          <w:sz w:val="28"/>
          <w:szCs w:val="28"/>
          <w:lang w:val="uk-UA"/>
        </w:rPr>
        <w:t>конструктивних змін дитина пере</w:t>
      </w:r>
      <w:r w:rsidRPr="00C71A9D">
        <w:rPr>
          <w:rFonts w:ascii="Times New Roman" w:hAnsi="Times New Roman" w:cs="Times New Roman"/>
          <w:sz w:val="28"/>
          <w:szCs w:val="28"/>
          <w:lang w:val="uk-UA"/>
        </w:rPr>
        <w:t xml:space="preserve">носить </w:t>
      </w:r>
      <w:r>
        <w:rPr>
          <w:rFonts w:ascii="Times New Roman" w:hAnsi="Times New Roman" w:cs="Times New Roman"/>
          <w:sz w:val="28"/>
          <w:szCs w:val="28"/>
          <w:lang w:val="uk-UA"/>
        </w:rPr>
        <w:t>у</w:t>
      </w:r>
      <w:r w:rsidRPr="00C71A9D">
        <w:rPr>
          <w:rFonts w:ascii="Times New Roman" w:hAnsi="Times New Roman" w:cs="Times New Roman"/>
          <w:sz w:val="28"/>
          <w:szCs w:val="28"/>
          <w:lang w:val="uk-UA"/>
        </w:rPr>
        <w:t xml:space="preserve"> реальність.</w:t>
      </w:r>
    </w:p>
    <w:p w:rsidR="00AF0E83" w:rsidRDefault="00AF0E83" w:rsidP="00AF0E83">
      <w:pPr>
        <w:spacing w:after="0" w:line="360" w:lineRule="auto"/>
        <w:ind w:firstLine="709"/>
        <w:jc w:val="both"/>
        <w:rPr>
          <w:rFonts w:ascii="Times New Roman" w:hAnsi="Times New Roman" w:cs="Times New Roman"/>
          <w:sz w:val="28"/>
          <w:szCs w:val="28"/>
          <w:lang w:val="uk-UA"/>
        </w:rPr>
      </w:pPr>
      <w:r w:rsidRPr="00C71A9D">
        <w:rPr>
          <w:rFonts w:ascii="Times New Roman" w:hAnsi="Times New Roman" w:cs="Times New Roman"/>
          <w:sz w:val="28"/>
          <w:szCs w:val="28"/>
          <w:lang w:val="uk-UA"/>
        </w:rPr>
        <w:lastRenderedPageBreak/>
        <w:t>В пісочної терапії є потужні ресурси для корекційно-розвивальної та ос</w:t>
      </w:r>
      <w:r>
        <w:rPr>
          <w:rFonts w:ascii="Times New Roman" w:hAnsi="Times New Roman" w:cs="Times New Roman"/>
          <w:sz w:val="28"/>
          <w:szCs w:val="28"/>
          <w:lang w:val="uk-UA"/>
        </w:rPr>
        <w:t>-</w:t>
      </w:r>
    </w:p>
    <w:p w:rsidR="00AF0E83" w:rsidRDefault="00AF0E83" w:rsidP="00AF0E83">
      <w:pPr>
        <w:spacing w:after="0" w:line="360" w:lineRule="auto"/>
        <w:jc w:val="both"/>
        <w:rPr>
          <w:rFonts w:ascii="Times New Roman" w:hAnsi="Times New Roman" w:cs="Times New Roman"/>
          <w:sz w:val="28"/>
          <w:szCs w:val="28"/>
          <w:lang w:val="uk-UA"/>
        </w:rPr>
      </w:pPr>
      <w:r w:rsidRPr="00C71A9D">
        <w:rPr>
          <w:rFonts w:ascii="Times New Roman" w:hAnsi="Times New Roman" w:cs="Times New Roman"/>
          <w:sz w:val="28"/>
          <w:szCs w:val="28"/>
          <w:lang w:val="uk-UA"/>
        </w:rPr>
        <w:t>вітньої роботи з дитиною, оскільки тут створ</w:t>
      </w:r>
      <w:r>
        <w:rPr>
          <w:rFonts w:ascii="Times New Roman" w:hAnsi="Times New Roman" w:cs="Times New Roman"/>
          <w:sz w:val="28"/>
          <w:szCs w:val="28"/>
          <w:lang w:val="uk-UA"/>
        </w:rPr>
        <w:t>юється додатковий акцент на так-</w:t>
      </w:r>
      <w:r w:rsidRPr="00C71A9D">
        <w:rPr>
          <w:rFonts w:ascii="Times New Roman" w:hAnsi="Times New Roman" w:cs="Times New Roman"/>
          <w:sz w:val="28"/>
          <w:szCs w:val="28"/>
          <w:lang w:val="uk-UA"/>
        </w:rPr>
        <w:t>тильну чутливість, «мануальний інтелект»</w:t>
      </w:r>
      <w:r>
        <w:rPr>
          <w:rFonts w:ascii="Times New Roman" w:hAnsi="Times New Roman" w:cs="Times New Roman"/>
          <w:sz w:val="28"/>
          <w:szCs w:val="28"/>
          <w:lang w:val="uk-UA"/>
        </w:rPr>
        <w:t xml:space="preserve"> дитини, тому перенесення тради</w:t>
      </w:r>
      <w:r w:rsidRPr="00C71A9D">
        <w:rPr>
          <w:rFonts w:ascii="Times New Roman" w:hAnsi="Times New Roman" w:cs="Times New Roman"/>
          <w:sz w:val="28"/>
          <w:szCs w:val="28"/>
          <w:lang w:val="uk-UA"/>
        </w:rPr>
        <w:t xml:space="preserve">ційних навчальних і розвивальних завдань </w:t>
      </w:r>
      <w:r>
        <w:rPr>
          <w:rFonts w:ascii="Times New Roman" w:hAnsi="Times New Roman" w:cs="Times New Roman"/>
          <w:sz w:val="28"/>
          <w:szCs w:val="28"/>
          <w:lang w:val="uk-UA"/>
        </w:rPr>
        <w:t>у</w:t>
      </w:r>
      <w:r w:rsidRPr="00C71A9D">
        <w:rPr>
          <w:rFonts w:ascii="Times New Roman" w:hAnsi="Times New Roman" w:cs="Times New Roman"/>
          <w:sz w:val="28"/>
          <w:szCs w:val="28"/>
          <w:lang w:val="uk-UA"/>
        </w:rPr>
        <w:t xml:space="preserve"> пісочницю дає додатковий ефект: суттєво підви</w:t>
      </w:r>
      <w:r>
        <w:rPr>
          <w:rFonts w:ascii="Times New Roman" w:hAnsi="Times New Roman" w:cs="Times New Roman"/>
          <w:sz w:val="28"/>
          <w:szCs w:val="28"/>
          <w:lang w:val="uk-UA"/>
        </w:rPr>
        <w:t>щується мотивація дитини до занять та інтенсивніше й гармонійніше від-бу</w:t>
      </w:r>
      <w:r w:rsidRPr="00C71A9D">
        <w:rPr>
          <w:rFonts w:ascii="Times New Roman" w:hAnsi="Times New Roman" w:cs="Times New Roman"/>
          <w:sz w:val="28"/>
          <w:szCs w:val="28"/>
          <w:lang w:val="uk-UA"/>
        </w:rPr>
        <w:t>вається розвиток пі</w:t>
      </w:r>
      <w:r>
        <w:rPr>
          <w:rFonts w:ascii="Times New Roman" w:hAnsi="Times New Roman" w:cs="Times New Roman"/>
          <w:sz w:val="28"/>
          <w:szCs w:val="28"/>
          <w:lang w:val="uk-UA"/>
        </w:rPr>
        <w:t>знавальних процесів, а якщо врахувати, що пі</w:t>
      </w:r>
      <w:r w:rsidRPr="00C71A9D">
        <w:rPr>
          <w:rFonts w:ascii="Times New Roman" w:hAnsi="Times New Roman" w:cs="Times New Roman"/>
          <w:sz w:val="28"/>
          <w:szCs w:val="28"/>
          <w:lang w:val="uk-UA"/>
        </w:rPr>
        <w:t>сок ма</w:t>
      </w:r>
      <w:r>
        <w:rPr>
          <w:rFonts w:ascii="Times New Roman" w:hAnsi="Times New Roman" w:cs="Times New Roman"/>
          <w:sz w:val="28"/>
          <w:szCs w:val="28"/>
          <w:lang w:val="uk-UA"/>
        </w:rPr>
        <w:t>є чудову властивість «заземлюва</w:t>
      </w:r>
      <w:r w:rsidRPr="00C71A9D">
        <w:rPr>
          <w:rFonts w:ascii="Times New Roman" w:hAnsi="Times New Roman" w:cs="Times New Roman"/>
          <w:sz w:val="28"/>
          <w:szCs w:val="28"/>
          <w:lang w:val="uk-UA"/>
        </w:rPr>
        <w:t>ти» негативну психічн</w:t>
      </w:r>
      <w:r>
        <w:rPr>
          <w:rFonts w:ascii="Times New Roman" w:hAnsi="Times New Roman" w:cs="Times New Roman"/>
          <w:sz w:val="28"/>
          <w:szCs w:val="28"/>
          <w:lang w:val="uk-UA"/>
        </w:rPr>
        <w:t xml:space="preserve">у енергію, то в процесі </w:t>
      </w:r>
      <w:r w:rsidRPr="00C71A9D">
        <w:rPr>
          <w:rFonts w:ascii="Times New Roman" w:hAnsi="Times New Roman" w:cs="Times New Roman"/>
          <w:sz w:val="28"/>
          <w:szCs w:val="28"/>
          <w:lang w:val="uk-UA"/>
        </w:rPr>
        <w:t>роботи від</w:t>
      </w:r>
      <w:r>
        <w:rPr>
          <w:rFonts w:ascii="Times New Roman" w:hAnsi="Times New Roman" w:cs="Times New Roman"/>
          <w:sz w:val="28"/>
          <w:szCs w:val="28"/>
          <w:lang w:val="uk-UA"/>
        </w:rPr>
        <w:t>-</w:t>
      </w:r>
      <w:r w:rsidRPr="00C71A9D">
        <w:rPr>
          <w:rFonts w:ascii="Times New Roman" w:hAnsi="Times New Roman" w:cs="Times New Roman"/>
          <w:sz w:val="28"/>
          <w:szCs w:val="28"/>
          <w:lang w:val="uk-UA"/>
        </w:rPr>
        <w:t xml:space="preserve">бувається і </w:t>
      </w:r>
      <w:r>
        <w:rPr>
          <w:rFonts w:ascii="Times New Roman" w:hAnsi="Times New Roman" w:cs="Times New Roman"/>
          <w:sz w:val="28"/>
          <w:szCs w:val="28"/>
          <w:lang w:val="uk-UA"/>
        </w:rPr>
        <w:t>гармонізація психоемоцій</w:t>
      </w:r>
      <w:r w:rsidRPr="00C71A9D">
        <w:rPr>
          <w:rFonts w:ascii="Times New Roman" w:hAnsi="Times New Roman" w:cs="Times New Roman"/>
          <w:sz w:val="28"/>
          <w:szCs w:val="28"/>
          <w:lang w:val="uk-UA"/>
        </w:rPr>
        <w:t>ного стану дитини.</w:t>
      </w:r>
    </w:p>
    <w:p w:rsidR="00AF0E83" w:rsidRPr="00C71A9D" w:rsidRDefault="00AF0E83" w:rsidP="00AF0E83">
      <w:pPr>
        <w:spacing w:after="0" w:line="360" w:lineRule="auto"/>
        <w:ind w:firstLine="709"/>
        <w:jc w:val="both"/>
        <w:rPr>
          <w:rFonts w:ascii="Times New Roman" w:hAnsi="Times New Roman" w:cs="Times New Roman"/>
          <w:sz w:val="28"/>
          <w:szCs w:val="28"/>
          <w:lang w:val="uk-UA"/>
        </w:rPr>
      </w:pPr>
      <w:r w:rsidRPr="00C71A9D">
        <w:rPr>
          <w:rFonts w:ascii="Times New Roman" w:hAnsi="Times New Roman" w:cs="Times New Roman"/>
          <w:sz w:val="28"/>
          <w:szCs w:val="28"/>
          <w:lang w:val="uk-UA"/>
        </w:rPr>
        <w:t>Стимульни</w:t>
      </w:r>
      <w:r>
        <w:rPr>
          <w:rFonts w:ascii="Times New Roman" w:hAnsi="Times New Roman" w:cs="Times New Roman"/>
          <w:sz w:val="28"/>
          <w:szCs w:val="28"/>
          <w:lang w:val="uk-UA"/>
        </w:rPr>
        <w:t>м</w:t>
      </w:r>
      <w:r w:rsidRPr="00C71A9D">
        <w:rPr>
          <w:rFonts w:ascii="Times New Roman" w:hAnsi="Times New Roman" w:cs="Times New Roman"/>
          <w:sz w:val="28"/>
          <w:szCs w:val="28"/>
          <w:lang w:val="uk-UA"/>
        </w:rPr>
        <w:t xml:space="preserve"> матеріал</w:t>
      </w:r>
      <w:r>
        <w:rPr>
          <w:rFonts w:ascii="Times New Roman" w:hAnsi="Times New Roman" w:cs="Times New Roman"/>
          <w:sz w:val="28"/>
          <w:szCs w:val="28"/>
          <w:lang w:val="uk-UA"/>
        </w:rPr>
        <w:t xml:space="preserve">ом для організації процесу </w:t>
      </w:r>
      <w:r w:rsidRPr="00C71A9D">
        <w:rPr>
          <w:rFonts w:ascii="Times New Roman" w:hAnsi="Times New Roman" w:cs="Times New Roman"/>
          <w:sz w:val="28"/>
          <w:szCs w:val="28"/>
          <w:lang w:val="uk-UA"/>
        </w:rPr>
        <w:t xml:space="preserve">пісочної терапії </w:t>
      </w:r>
      <w:r>
        <w:rPr>
          <w:rFonts w:ascii="Times New Roman" w:hAnsi="Times New Roman" w:cs="Times New Roman"/>
          <w:sz w:val="28"/>
          <w:szCs w:val="28"/>
          <w:lang w:val="uk-UA"/>
        </w:rPr>
        <w:t>є:</w:t>
      </w:r>
    </w:p>
    <w:p w:rsidR="00AF0E83" w:rsidRPr="002108F7" w:rsidRDefault="00AF0E83" w:rsidP="00935423">
      <w:pPr>
        <w:pStyle w:val="a3"/>
        <w:numPr>
          <w:ilvl w:val="0"/>
          <w:numId w:val="7"/>
        </w:numPr>
        <w:spacing w:after="0" w:line="360" w:lineRule="auto"/>
        <w:ind w:left="993" w:hanging="284"/>
        <w:jc w:val="both"/>
        <w:rPr>
          <w:rFonts w:ascii="Times New Roman" w:hAnsi="Times New Roman" w:cs="Times New Roman"/>
          <w:sz w:val="28"/>
          <w:szCs w:val="28"/>
          <w:lang w:val="uk-UA"/>
        </w:rPr>
      </w:pPr>
      <w:r w:rsidRPr="002108F7">
        <w:rPr>
          <w:rFonts w:ascii="Times New Roman" w:hAnsi="Times New Roman" w:cs="Times New Roman"/>
          <w:sz w:val="28"/>
          <w:szCs w:val="28"/>
          <w:lang w:val="uk-UA"/>
        </w:rPr>
        <w:t xml:space="preserve">пісочниця (ящик для піску) та пісок, чиста вода; </w:t>
      </w:r>
    </w:p>
    <w:p w:rsidR="00AF0E83" w:rsidRPr="00C71A9D" w:rsidRDefault="00AF0E83" w:rsidP="00935423">
      <w:pPr>
        <w:pStyle w:val="a3"/>
        <w:numPr>
          <w:ilvl w:val="0"/>
          <w:numId w:val="7"/>
        </w:numPr>
        <w:spacing w:after="0" w:line="360" w:lineRule="auto"/>
        <w:ind w:left="993" w:hanging="284"/>
        <w:jc w:val="both"/>
        <w:rPr>
          <w:rFonts w:ascii="Times New Roman" w:hAnsi="Times New Roman" w:cs="Times New Roman"/>
          <w:sz w:val="28"/>
          <w:szCs w:val="28"/>
          <w:lang w:val="uk-UA"/>
        </w:rPr>
      </w:pPr>
      <w:r w:rsidRPr="00C71A9D">
        <w:rPr>
          <w:rFonts w:ascii="Times New Roman" w:hAnsi="Times New Roman" w:cs="Times New Roman"/>
          <w:sz w:val="28"/>
          <w:szCs w:val="28"/>
          <w:lang w:val="uk-UA"/>
        </w:rPr>
        <w:t>колекція мініатюрних фігурок</w:t>
      </w:r>
      <w:r>
        <w:rPr>
          <w:rFonts w:ascii="Times New Roman" w:hAnsi="Times New Roman" w:cs="Times New Roman"/>
          <w:sz w:val="28"/>
          <w:szCs w:val="28"/>
          <w:lang w:val="uk-UA"/>
        </w:rPr>
        <w:t>, камінців, паличок тощо</w:t>
      </w:r>
      <w:r w:rsidRPr="00C71A9D">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C71A9D">
        <w:rPr>
          <w:rFonts w:ascii="Times New Roman" w:hAnsi="Times New Roman" w:cs="Times New Roman"/>
          <w:sz w:val="28"/>
          <w:szCs w:val="28"/>
          <w:lang w:val="uk-UA"/>
        </w:rPr>
        <w:t xml:space="preserve">Пісочницею є дерев’яний ящик блакитного кольору, який </w:t>
      </w:r>
      <w:r>
        <w:rPr>
          <w:rFonts w:ascii="Times New Roman" w:hAnsi="Times New Roman" w:cs="Times New Roman"/>
          <w:sz w:val="28"/>
          <w:szCs w:val="28"/>
          <w:lang w:val="uk-UA"/>
        </w:rPr>
        <w:t>має розмір в сан-тиметрах: 50х70</w:t>
      </w:r>
      <w:r w:rsidRPr="00C71A9D">
        <w:rPr>
          <w:rFonts w:ascii="Times New Roman" w:hAnsi="Times New Roman" w:cs="Times New Roman"/>
          <w:sz w:val="28"/>
          <w:szCs w:val="28"/>
          <w:lang w:val="uk-UA"/>
        </w:rPr>
        <w:t>х8 (де 50х70 –</w:t>
      </w:r>
      <w:r>
        <w:rPr>
          <w:rFonts w:ascii="Times New Roman" w:hAnsi="Times New Roman" w:cs="Times New Roman"/>
          <w:sz w:val="28"/>
          <w:szCs w:val="28"/>
          <w:lang w:val="uk-UA"/>
        </w:rPr>
        <w:t xml:space="preserve"> це</w:t>
      </w:r>
      <w:r w:rsidRPr="00C71A9D">
        <w:rPr>
          <w:rFonts w:ascii="Times New Roman" w:hAnsi="Times New Roman" w:cs="Times New Roman"/>
          <w:sz w:val="28"/>
          <w:szCs w:val="28"/>
          <w:lang w:val="uk-UA"/>
        </w:rPr>
        <w:t xml:space="preserve"> розмір поля, а 8 – глибина), оскільки в</w:t>
      </w:r>
      <w:r>
        <w:rPr>
          <w:rFonts w:ascii="Times New Roman" w:hAnsi="Times New Roman" w:cs="Times New Roman"/>
          <w:sz w:val="28"/>
          <w:szCs w:val="28"/>
          <w:lang w:val="uk-UA"/>
        </w:rPr>
        <w:t>важаєть-</w:t>
      </w:r>
      <w:r w:rsidRPr="00C71A9D">
        <w:rPr>
          <w:rFonts w:ascii="Times New Roman" w:hAnsi="Times New Roman" w:cs="Times New Roman"/>
          <w:sz w:val="28"/>
          <w:szCs w:val="28"/>
          <w:lang w:val="uk-UA"/>
        </w:rPr>
        <w:t>ся, що такий роз</w:t>
      </w:r>
      <w:r>
        <w:rPr>
          <w:rFonts w:ascii="Times New Roman" w:hAnsi="Times New Roman" w:cs="Times New Roman"/>
          <w:sz w:val="28"/>
          <w:szCs w:val="28"/>
          <w:lang w:val="uk-UA"/>
        </w:rPr>
        <w:t>мір відповідає обсягу поля зоро</w:t>
      </w:r>
      <w:r w:rsidRPr="00C71A9D">
        <w:rPr>
          <w:rFonts w:ascii="Times New Roman" w:hAnsi="Times New Roman" w:cs="Times New Roman"/>
          <w:sz w:val="28"/>
          <w:szCs w:val="28"/>
          <w:lang w:val="uk-UA"/>
        </w:rPr>
        <w:t>вого сприймання</w:t>
      </w:r>
      <w:r>
        <w:rPr>
          <w:rFonts w:ascii="Times New Roman" w:hAnsi="Times New Roman" w:cs="Times New Roman"/>
          <w:sz w:val="28"/>
          <w:szCs w:val="28"/>
          <w:lang w:val="uk-UA"/>
        </w:rPr>
        <w:t xml:space="preserve"> – див. Рис</w:t>
      </w:r>
      <w:r w:rsidRPr="00C71A9D">
        <w:rPr>
          <w:rFonts w:ascii="Times New Roman" w:hAnsi="Times New Roman" w:cs="Times New Roman"/>
          <w:sz w:val="28"/>
          <w:szCs w:val="28"/>
          <w:lang w:val="uk-UA"/>
        </w:rPr>
        <w:t>.</w:t>
      </w:r>
      <w:r>
        <w:rPr>
          <w:rFonts w:ascii="Times New Roman" w:hAnsi="Times New Roman" w:cs="Times New Roman"/>
          <w:sz w:val="28"/>
          <w:szCs w:val="28"/>
          <w:lang w:val="uk-UA"/>
        </w:rPr>
        <w:t xml:space="preserve"> 5.</w:t>
      </w:r>
    </w:p>
    <w:p w:rsidR="00AF0E83" w:rsidRDefault="00AF0E83" w:rsidP="00AF0E83">
      <w:pPr>
        <w:spacing w:after="0" w:line="360" w:lineRule="auto"/>
        <w:ind w:firstLine="709"/>
        <w:jc w:val="both"/>
        <w:rPr>
          <w:rFonts w:ascii="Times New Roman" w:hAnsi="Times New Roman" w:cs="Times New Roman"/>
          <w:sz w:val="28"/>
          <w:szCs w:val="28"/>
          <w:lang w:val="uk-UA"/>
        </w:rPr>
      </w:pPr>
      <w:r w:rsidRPr="004D03E8">
        <w:rPr>
          <w:rFonts w:ascii="Times New Roman" w:hAnsi="Times New Roman" w:cs="Times New Roman"/>
          <w:sz w:val="28"/>
          <w:szCs w:val="28"/>
          <w:lang w:val="uk-UA"/>
        </w:rPr>
        <w:t>Традиційна пісочниця поєднує колір дерева і блакитний: дно і бортики (за</w:t>
      </w:r>
    </w:p>
    <w:p w:rsidR="00AF0E83" w:rsidRPr="00BD00B1" w:rsidRDefault="00AF0E83" w:rsidP="00AF0E83">
      <w:pPr>
        <w:spacing w:after="0" w:line="360" w:lineRule="auto"/>
        <w:jc w:val="both"/>
        <w:rPr>
          <w:rFonts w:ascii="Times New Roman" w:hAnsi="Times New Roman" w:cs="Times New Roman"/>
          <w:sz w:val="28"/>
          <w:szCs w:val="28"/>
          <w:lang w:val="uk-UA"/>
        </w:rPr>
      </w:pPr>
      <w:r w:rsidRPr="004D03E8">
        <w:rPr>
          <w:rFonts w:ascii="Times New Roman" w:hAnsi="Times New Roman" w:cs="Times New Roman"/>
          <w:sz w:val="28"/>
          <w:szCs w:val="28"/>
          <w:lang w:val="uk-UA"/>
        </w:rPr>
        <w:t>винятком зовнішньої сторони) фарбуються в</w:t>
      </w:r>
      <w:r>
        <w:rPr>
          <w:rFonts w:ascii="Times New Roman" w:hAnsi="Times New Roman" w:cs="Times New Roman"/>
          <w:sz w:val="28"/>
          <w:szCs w:val="28"/>
          <w:lang w:val="uk-UA"/>
        </w:rPr>
        <w:t xml:space="preserve"> блакитний колір (водовідштовху</w:t>
      </w:r>
      <w:r w:rsidRPr="004D03E8">
        <w:rPr>
          <w:rFonts w:ascii="Times New Roman" w:hAnsi="Times New Roman" w:cs="Times New Roman"/>
          <w:sz w:val="28"/>
          <w:szCs w:val="28"/>
          <w:lang w:val="uk-UA"/>
        </w:rPr>
        <w:t>ю</w:t>
      </w:r>
      <w:r>
        <w:rPr>
          <w:rFonts w:ascii="Times New Roman" w:hAnsi="Times New Roman" w:cs="Times New Roman"/>
          <w:sz w:val="28"/>
          <w:szCs w:val="28"/>
          <w:lang w:val="uk-UA"/>
        </w:rPr>
        <w:t>-</w:t>
      </w:r>
      <w:r w:rsidRPr="00BD00B1">
        <w:rPr>
          <w:rFonts w:ascii="Times New Roman" w:hAnsi="Times New Roman" w:cs="Times New Roman"/>
          <w:sz w:val="28"/>
          <w:szCs w:val="28"/>
          <w:lang w:val="uk-UA"/>
        </w:rPr>
        <w:t xml:space="preserve">чою фарбою) – таким чином дно пісочниці символізує воду, а її бортики – небо.  </w:t>
      </w:r>
    </w:p>
    <w:p w:rsidR="00AF0E83" w:rsidRDefault="00AF0E83" w:rsidP="00AF0E83">
      <w:pPr>
        <w:spacing w:after="0" w:line="360" w:lineRule="auto"/>
        <w:ind w:firstLine="709"/>
        <w:jc w:val="both"/>
        <w:rPr>
          <w:rFonts w:ascii="Times New Roman" w:hAnsi="Times New Roman" w:cs="Times New Roman"/>
          <w:sz w:val="28"/>
          <w:szCs w:val="28"/>
          <w:lang w:val="uk-UA"/>
        </w:rPr>
      </w:pPr>
      <w:r w:rsidRPr="00BD00B1">
        <w:rPr>
          <w:rFonts w:ascii="Times New Roman" w:hAnsi="Times New Roman" w:cs="Times New Roman"/>
          <w:sz w:val="28"/>
          <w:szCs w:val="28"/>
          <w:lang w:val="uk-UA"/>
        </w:rPr>
        <w:t xml:space="preserve">Блакитний колір заспокійливо впливає на людину. Крім того, наповнена піс-ком, блакитна пісочниця є мініатюрною моделлю людського сприйняття нашої планети. Буває, що блакитні борти пісочниці асоціюються з водою, і тоді піскова картина являє собою підводний світ. В цьому випадку «водяний» простір ніби ак-туалізує «внутрішньоутробне блаженство», відчуття спокою і безтурботності. В </w:t>
      </w:r>
    </w:p>
    <w:p w:rsidR="00AF0E83" w:rsidRPr="00BD00B1" w:rsidRDefault="00AF0E83" w:rsidP="00AF0E83">
      <w:pPr>
        <w:spacing w:after="0" w:line="360" w:lineRule="auto"/>
        <w:jc w:val="both"/>
        <w:rPr>
          <w:rFonts w:ascii="Times New Roman" w:hAnsi="Times New Roman" w:cs="Times New Roman"/>
          <w:sz w:val="28"/>
          <w:szCs w:val="28"/>
          <w:lang w:val="uk-UA"/>
        </w:rPr>
      </w:pPr>
      <w:r w:rsidRPr="00BD00B1">
        <w:rPr>
          <w:rFonts w:ascii="Times New Roman" w:hAnsi="Times New Roman" w:cs="Times New Roman"/>
          <w:sz w:val="28"/>
          <w:szCs w:val="28"/>
          <w:lang w:val="uk-UA"/>
        </w:rPr>
        <w:t>той же час було помічено, що деструктивні мешканці підводного світу в блакит-них пісочницях нерідко вказують на соматичні проблеми людини.</w:t>
      </w:r>
    </w:p>
    <w:p w:rsidR="00AF0E83" w:rsidRDefault="00AF0E83" w:rsidP="00AF0E83">
      <w:pPr>
        <w:spacing w:after="0" w:line="360" w:lineRule="auto"/>
        <w:ind w:firstLine="709"/>
        <w:jc w:val="both"/>
        <w:rPr>
          <w:rFonts w:ascii="Times New Roman" w:hAnsi="Times New Roman" w:cs="Times New Roman"/>
          <w:sz w:val="28"/>
          <w:szCs w:val="28"/>
          <w:lang w:val="uk-UA"/>
        </w:rPr>
      </w:pPr>
      <w:r w:rsidRPr="00BD00B1">
        <w:rPr>
          <w:rFonts w:ascii="Times New Roman" w:hAnsi="Times New Roman" w:cs="Times New Roman"/>
          <w:sz w:val="28"/>
          <w:szCs w:val="28"/>
          <w:lang w:val="uk-UA"/>
        </w:rPr>
        <w:lastRenderedPageBreak/>
        <w:t xml:space="preserve">Пісочницю зазвичай заповнюють на одну третину або наполовину чистим </w:t>
      </w:r>
    </w:p>
    <w:p w:rsidR="00AF0E83" w:rsidRDefault="00AF0E83" w:rsidP="00AF0E83">
      <w:pPr>
        <w:spacing w:after="0" w:line="360" w:lineRule="auto"/>
        <w:jc w:val="both"/>
        <w:rPr>
          <w:rFonts w:ascii="Times New Roman" w:hAnsi="Times New Roman" w:cs="Times New Roman"/>
          <w:sz w:val="28"/>
          <w:szCs w:val="28"/>
          <w:lang w:val="uk-UA"/>
        </w:rPr>
      </w:pPr>
      <w:r w:rsidRPr="00BD00B1">
        <w:rPr>
          <w:rFonts w:ascii="Times New Roman" w:hAnsi="Times New Roman" w:cs="Times New Roman"/>
          <w:sz w:val="28"/>
          <w:szCs w:val="28"/>
          <w:lang w:val="uk-UA"/>
        </w:rPr>
        <w:t>(</w:t>
      </w:r>
      <w:r w:rsidRPr="00281E7B">
        <w:rPr>
          <w:rFonts w:ascii="Times New Roman" w:hAnsi="Times New Roman" w:cs="Times New Roman"/>
          <w:sz w:val="28"/>
          <w:szCs w:val="28"/>
          <w:lang w:val="uk-UA"/>
        </w:rPr>
        <w:t xml:space="preserve">промитим і просіяним) піском – див. Рис. </w:t>
      </w:r>
      <w:r>
        <w:rPr>
          <w:rFonts w:ascii="Times New Roman" w:hAnsi="Times New Roman" w:cs="Times New Roman"/>
          <w:sz w:val="28"/>
          <w:szCs w:val="28"/>
          <w:lang w:val="uk-UA"/>
        </w:rPr>
        <w:t>6</w:t>
      </w:r>
      <w:r w:rsidRPr="00281E7B">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EE5970">
        <w:rPr>
          <w:rFonts w:ascii="Times New Roman" w:hAnsi="Times New Roman" w:cs="Times New Roman"/>
          <w:sz w:val="28"/>
          <w:szCs w:val="28"/>
          <w:lang w:val="uk-UA"/>
        </w:rPr>
        <w:t>Пісочна терапія – це не просто побудова піскового світу в невеличкій пісоч-</w:t>
      </w:r>
      <w:r w:rsidRPr="003B06D3">
        <w:rPr>
          <w:rFonts w:ascii="Times New Roman" w:hAnsi="Times New Roman" w:cs="Times New Roman"/>
          <w:sz w:val="28"/>
          <w:szCs w:val="28"/>
          <w:lang w:val="uk-UA"/>
        </w:rPr>
        <w:t>ниці, вона включає аналіз снів, використання мистецтва, фантазії й активної уяви, а також вербальний компонент, в якому діти можуть обговорити свої переживан-ня, турботи, страхи і те, що вони робили на свідомому рівні – див. Рис. 6.</w:t>
      </w:r>
    </w:p>
    <w:p w:rsidR="00AF0E83" w:rsidRPr="00A674D4" w:rsidRDefault="00AF0E83" w:rsidP="00AF0E83">
      <w:pPr>
        <w:spacing w:after="0" w:line="360" w:lineRule="auto"/>
        <w:ind w:firstLine="709"/>
        <w:jc w:val="both"/>
        <w:rPr>
          <w:rFonts w:ascii="Times New Roman" w:hAnsi="Times New Roman" w:cs="Times New Roman"/>
          <w:sz w:val="20"/>
          <w:szCs w:val="20"/>
          <w:lang w:val="uk-UA"/>
        </w:rPr>
      </w:pPr>
    </w:p>
    <w:p w:rsidR="00AF0E83" w:rsidRPr="00281E7B" w:rsidRDefault="00AF0E83" w:rsidP="00AF0E83">
      <w:pPr>
        <w:spacing w:after="0" w:line="360" w:lineRule="auto"/>
        <w:jc w:val="both"/>
        <w:rPr>
          <w:rFonts w:ascii="Times New Roman" w:hAnsi="Times New Roman" w:cs="Times New Roman"/>
          <w:sz w:val="28"/>
          <w:szCs w:val="28"/>
          <w:lang w:val="uk-UA"/>
        </w:rPr>
      </w:pPr>
      <w:r w:rsidRPr="00281E7B">
        <w:rPr>
          <w:rFonts w:ascii="Times New Roman" w:hAnsi="Times New Roman" w:cs="Times New Roman"/>
          <w:noProof/>
          <w:sz w:val="28"/>
          <w:szCs w:val="28"/>
          <w:lang w:eastAsia="ru-RU"/>
        </w:rPr>
        <w:drawing>
          <wp:inline distT="0" distB="0" distL="0" distR="0">
            <wp:extent cx="5572125" cy="3451014"/>
            <wp:effectExtent l="0" t="0" r="0"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2032" cy="3457150"/>
                    </a:xfrm>
                    <a:prstGeom prst="rect">
                      <a:avLst/>
                    </a:prstGeom>
                    <a:noFill/>
                  </pic:spPr>
                </pic:pic>
              </a:graphicData>
            </a:graphic>
          </wp:inline>
        </w:drawing>
      </w:r>
    </w:p>
    <w:p w:rsidR="00AF0E83" w:rsidRPr="007B3635" w:rsidRDefault="00AF0E83" w:rsidP="00AF0E83">
      <w:pPr>
        <w:spacing w:after="0" w:line="360" w:lineRule="auto"/>
        <w:jc w:val="both"/>
        <w:rPr>
          <w:rFonts w:ascii="Times New Roman" w:hAnsi="Times New Roman" w:cs="Times New Roman"/>
          <w:b/>
          <w:sz w:val="12"/>
          <w:szCs w:val="12"/>
          <w:lang w:val="uk-UA"/>
        </w:rPr>
      </w:pPr>
    </w:p>
    <w:p w:rsidR="00AF0E83" w:rsidRDefault="00AF0E83" w:rsidP="006621A3">
      <w:pPr>
        <w:spacing w:after="0" w:line="360" w:lineRule="auto"/>
        <w:jc w:val="center"/>
        <w:rPr>
          <w:rFonts w:ascii="Times New Roman" w:hAnsi="Times New Roman" w:cs="Times New Roman"/>
          <w:sz w:val="28"/>
          <w:szCs w:val="28"/>
          <w:lang w:val="uk-UA"/>
        </w:rPr>
      </w:pPr>
      <w:r w:rsidRPr="00281E7B">
        <w:rPr>
          <w:rFonts w:ascii="Times New Roman" w:hAnsi="Times New Roman" w:cs="Times New Roman"/>
          <w:b/>
          <w:sz w:val="28"/>
          <w:szCs w:val="28"/>
          <w:lang w:val="uk-UA"/>
        </w:rPr>
        <w:t>Рис. 5</w:t>
      </w:r>
      <w:r w:rsidRPr="00281E7B">
        <w:rPr>
          <w:rFonts w:ascii="Times New Roman" w:hAnsi="Times New Roman" w:cs="Times New Roman"/>
          <w:sz w:val="28"/>
          <w:szCs w:val="28"/>
          <w:lang w:val="uk-UA"/>
        </w:rPr>
        <w:t xml:space="preserve">   Схема </w:t>
      </w:r>
      <w:r>
        <w:rPr>
          <w:rFonts w:ascii="Times New Roman" w:hAnsi="Times New Roman" w:cs="Times New Roman"/>
          <w:sz w:val="28"/>
          <w:szCs w:val="28"/>
          <w:lang w:val="uk-UA"/>
        </w:rPr>
        <w:t xml:space="preserve">будови </w:t>
      </w:r>
      <w:r w:rsidRPr="00281E7B">
        <w:rPr>
          <w:rFonts w:ascii="Times New Roman" w:hAnsi="Times New Roman" w:cs="Times New Roman"/>
          <w:sz w:val="28"/>
          <w:szCs w:val="28"/>
          <w:lang w:val="uk-UA"/>
        </w:rPr>
        <w:t>пісочниці</w:t>
      </w:r>
    </w:p>
    <w:p w:rsidR="00AF0E83" w:rsidRDefault="00AF0E83" w:rsidP="00AF0E83">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2809875" cy="1664101"/>
            <wp:effectExtent l="0" t="0" r="0" b="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4359" cy="1666757"/>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extent cx="2990850" cy="1657580"/>
            <wp:effectExtent l="0" t="0" r="0" b="0"/>
            <wp:docPr id="685" name="Рисунок 685" descr="C:\Users\User\Desktop\d196d0b3d180d0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196d0b3d180d0b8.png"/>
                    <pic:cNvPicPr>
                      <a:picLocks noChangeAspect="1" noChangeArrowheads="1"/>
                    </pic:cNvPicPr>
                  </pic:nvPicPr>
                  <pic:blipFill>
                    <a:blip r:embed="rId11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0898" cy="1663149"/>
                    </a:xfrm>
                    <a:prstGeom prst="rect">
                      <a:avLst/>
                    </a:prstGeom>
                    <a:noFill/>
                    <a:ln>
                      <a:noFill/>
                    </a:ln>
                  </pic:spPr>
                </pic:pic>
              </a:graphicData>
            </a:graphic>
          </wp:inline>
        </w:drawing>
      </w:r>
    </w:p>
    <w:p w:rsidR="00AF0E83" w:rsidRPr="003B06D3" w:rsidRDefault="00AF0E83" w:rsidP="00AF0E83">
      <w:pPr>
        <w:spacing w:after="0" w:line="360" w:lineRule="auto"/>
        <w:jc w:val="both"/>
        <w:rPr>
          <w:rFonts w:ascii="Times New Roman" w:hAnsi="Times New Roman" w:cs="Times New Roman"/>
          <w:b/>
          <w:sz w:val="28"/>
          <w:szCs w:val="28"/>
          <w:lang w:val="uk-UA"/>
        </w:rPr>
      </w:pPr>
    </w:p>
    <w:p w:rsidR="00AF0E83" w:rsidRDefault="00AF0E83" w:rsidP="006621A3">
      <w:pPr>
        <w:spacing w:after="0" w:line="360" w:lineRule="auto"/>
        <w:jc w:val="center"/>
        <w:rPr>
          <w:rFonts w:ascii="Times New Roman" w:hAnsi="Times New Roman" w:cs="Times New Roman"/>
          <w:sz w:val="28"/>
          <w:szCs w:val="28"/>
          <w:lang w:val="uk-UA"/>
        </w:rPr>
      </w:pPr>
      <w:r w:rsidRPr="003235BB">
        <w:rPr>
          <w:rFonts w:ascii="Times New Roman" w:hAnsi="Times New Roman" w:cs="Times New Roman"/>
          <w:b/>
          <w:sz w:val="28"/>
          <w:szCs w:val="28"/>
          <w:lang w:val="uk-UA"/>
        </w:rPr>
        <w:t xml:space="preserve">Рис. </w:t>
      </w:r>
      <w:r>
        <w:rPr>
          <w:rFonts w:ascii="Times New Roman" w:hAnsi="Times New Roman" w:cs="Times New Roman"/>
          <w:b/>
          <w:sz w:val="28"/>
          <w:szCs w:val="28"/>
          <w:lang w:val="uk-UA"/>
        </w:rPr>
        <w:t>6</w:t>
      </w:r>
      <w:r>
        <w:rPr>
          <w:rFonts w:ascii="Times New Roman" w:hAnsi="Times New Roman" w:cs="Times New Roman"/>
          <w:sz w:val="28"/>
          <w:szCs w:val="28"/>
          <w:lang w:val="uk-UA"/>
        </w:rPr>
        <w:t xml:space="preserve">  Приклади дитячої творчості у пісочниці</w:t>
      </w:r>
    </w:p>
    <w:p w:rsidR="00AF0E83" w:rsidRDefault="00AF0E83" w:rsidP="00AF0E83">
      <w:pPr>
        <w:spacing w:after="0" w:line="360" w:lineRule="auto"/>
        <w:ind w:firstLine="709"/>
        <w:jc w:val="both"/>
        <w:rPr>
          <w:rFonts w:ascii="Times New Roman" w:hAnsi="Times New Roman" w:cs="Times New Roman"/>
          <w:sz w:val="28"/>
          <w:szCs w:val="28"/>
          <w:lang w:val="uk-UA"/>
        </w:rPr>
      </w:pPr>
    </w:p>
    <w:p w:rsidR="00AF0E83" w:rsidRDefault="00AF0E83" w:rsidP="006621A3">
      <w:pPr>
        <w:spacing w:after="0" w:line="360" w:lineRule="auto"/>
        <w:ind w:firstLine="709"/>
        <w:jc w:val="both"/>
        <w:rPr>
          <w:rFonts w:ascii="Times New Roman" w:hAnsi="Times New Roman" w:cs="Times New Roman"/>
          <w:sz w:val="28"/>
          <w:szCs w:val="28"/>
          <w:lang w:val="uk-UA"/>
        </w:rPr>
      </w:pPr>
      <w:r w:rsidRPr="00281E7B">
        <w:rPr>
          <w:rFonts w:ascii="Times New Roman" w:hAnsi="Times New Roman" w:cs="Times New Roman"/>
          <w:sz w:val="28"/>
          <w:szCs w:val="28"/>
          <w:lang w:val="uk-UA"/>
        </w:rPr>
        <w:t>Деякі психологи пропонують використовува</w:t>
      </w:r>
      <w:r w:rsidR="006621A3">
        <w:rPr>
          <w:rFonts w:ascii="Times New Roman" w:hAnsi="Times New Roman" w:cs="Times New Roman"/>
          <w:sz w:val="28"/>
          <w:szCs w:val="28"/>
          <w:lang w:val="uk-UA"/>
        </w:rPr>
        <w:t>ти пісочницю на ніжках з ма</w:t>
      </w:r>
      <w:r>
        <w:rPr>
          <w:rFonts w:ascii="Times New Roman" w:hAnsi="Times New Roman" w:cs="Times New Roman"/>
          <w:sz w:val="28"/>
          <w:szCs w:val="28"/>
          <w:lang w:val="uk-UA"/>
        </w:rPr>
        <w:t>лень</w:t>
      </w:r>
      <w:r w:rsidRPr="00281E7B">
        <w:rPr>
          <w:rFonts w:ascii="Times New Roman" w:hAnsi="Times New Roman" w:cs="Times New Roman"/>
          <w:sz w:val="28"/>
          <w:szCs w:val="28"/>
          <w:lang w:val="uk-UA"/>
        </w:rPr>
        <w:t>кими (меблевими) коліщат</w:t>
      </w:r>
      <w:r>
        <w:rPr>
          <w:rFonts w:ascii="Times New Roman" w:hAnsi="Times New Roman" w:cs="Times New Roman"/>
          <w:sz w:val="28"/>
          <w:szCs w:val="28"/>
          <w:lang w:val="uk-UA"/>
        </w:rPr>
        <w:t>к</w:t>
      </w:r>
      <w:r w:rsidRPr="00281E7B">
        <w:rPr>
          <w:rFonts w:ascii="Times New Roman" w:hAnsi="Times New Roman" w:cs="Times New Roman"/>
          <w:sz w:val="28"/>
          <w:szCs w:val="28"/>
          <w:lang w:val="uk-UA"/>
        </w:rPr>
        <w:t xml:space="preserve">ами, що є досить зручним і мобільним. Висоту такої пісочниці потрібно регулювати </w:t>
      </w:r>
      <w:r>
        <w:rPr>
          <w:rFonts w:ascii="Times New Roman" w:hAnsi="Times New Roman" w:cs="Times New Roman"/>
          <w:sz w:val="28"/>
          <w:szCs w:val="28"/>
          <w:lang w:val="uk-UA"/>
        </w:rPr>
        <w:t xml:space="preserve">в </w:t>
      </w:r>
      <w:r w:rsidRPr="00281E7B">
        <w:rPr>
          <w:rFonts w:ascii="Times New Roman" w:hAnsi="Times New Roman" w:cs="Times New Roman"/>
          <w:sz w:val="28"/>
          <w:szCs w:val="28"/>
          <w:lang w:val="uk-UA"/>
        </w:rPr>
        <w:t>залежно</w:t>
      </w:r>
      <w:r>
        <w:rPr>
          <w:rFonts w:ascii="Times New Roman" w:hAnsi="Times New Roman" w:cs="Times New Roman"/>
          <w:sz w:val="28"/>
          <w:szCs w:val="28"/>
          <w:lang w:val="uk-UA"/>
        </w:rPr>
        <w:t>сті</w:t>
      </w:r>
      <w:r w:rsidRPr="00281E7B">
        <w:rPr>
          <w:rFonts w:ascii="Times New Roman" w:hAnsi="Times New Roman" w:cs="Times New Roman"/>
          <w:sz w:val="28"/>
          <w:szCs w:val="28"/>
          <w:lang w:val="uk-UA"/>
        </w:rPr>
        <w:t xml:space="preserve"> від того, з ким переважно </w:t>
      </w:r>
      <w:r>
        <w:rPr>
          <w:rFonts w:ascii="Times New Roman" w:hAnsi="Times New Roman" w:cs="Times New Roman"/>
          <w:sz w:val="28"/>
          <w:szCs w:val="28"/>
          <w:lang w:val="uk-UA"/>
        </w:rPr>
        <w:t>пра-цює педагог-психо</w:t>
      </w:r>
      <w:r w:rsidRPr="00281E7B">
        <w:rPr>
          <w:rFonts w:ascii="Times New Roman" w:hAnsi="Times New Roman" w:cs="Times New Roman"/>
          <w:sz w:val="28"/>
          <w:szCs w:val="28"/>
          <w:lang w:val="uk-UA"/>
        </w:rPr>
        <w:t xml:space="preserve">лог: для дітей </w:t>
      </w:r>
      <w:r>
        <w:rPr>
          <w:rFonts w:ascii="Times New Roman" w:hAnsi="Times New Roman" w:cs="Times New Roman"/>
          <w:sz w:val="28"/>
          <w:szCs w:val="28"/>
          <w:lang w:val="uk-UA"/>
        </w:rPr>
        <w:t xml:space="preserve">дошкільного та молодшого шкільного віку </w:t>
      </w:r>
      <w:r w:rsidRPr="00281E7B">
        <w:rPr>
          <w:rFonts w:ascii="Times New Roman" w:hAnsi="Times New Roman" w:cs="Times New Roman"/>
          <w:sz w:val="28"/>
          <w:szCs w:val="28"/>
          <w:lang w:val="uk-UA"/>
        </w:rPr>
        <w:t xml:space="preserve">вона нижча, </w:t>
      </w:r>
      <w:r>
        <w:rPr>
          <w:rFonts w:ascii="Times New Roman" w:hAnsi="Times New Roman" w:cs="Times New Roman"/>
          <w:sz w:val="28"/>
          <w:szCs w:val="28"/>
          <w:lang w:val="uk-UA"/>
        </w:rPr>
        <w:t xml:space="preserve">а </w:t>
      </w:r>
      <w:r w:rsidRPr="00281E7B">
        <w:rPr>
          <w:rFonts w:ascii="Times New Roman" w:hAnsi="Times New Roman" w:cs="Times New Roman"/>
          <w:sz w:val="28"/>
          <w:szCs w:val="28"/>
          <w:lang w:val="uk-UA"/>
        </w:rPr>
        <w:t xml:space="preserve">для підлітків </w:t>
      </w:r>
      <w:r>
        <w:rPr>
          <w:rFonts w:ascii="Times New Roman" w:hAnsi="Times New Roman" w:cs="Times New Roman"/>
          <w:sz w:val="28"/>
          <w:szCs w:val="28"/>
          <w:lang w:val="uk-UA"/>
        </w:rPr>
        <w:t xml:space="preserve">– </w:t>
      </w:r>
      <w:r w:rsidRPr="00281E7B">
        <w:rPr>
          <w:rFonts w:ascii="Times New Roman" w:hAnsi="Times New Roman" w:cs="Times New Roman"/>
          <w:sz w:val="28"/>
          <w:szCs w:val="28"/>
          <w:lang w:val="uk-UA"/>
        </w:rPr>
        <w:t>відповідно</w:t>
      </w:r>
      <w:r>
        <w:rPr>
          <w:rFonts w:ascii="Times New Roman" w:hAnsi="Times New Roman" w:cs="Times New Roman"/>
          <w:sz w:val="28"/>
          <w:szCs w:val="28"/>
          <w:lang w:val="uk-UA"/>
        </w:rPr>
        <w:t>, дещо</w:t>
      </w:r>
      <w:r w:rsidRPr="00281E7B">
        <w:rPr>
          <w:rFonts w:ascii="Times New Roman" w:hAnsi="Times New Roman" w:cs="Times New Roman"/>
          <w:sz w:val="28"/>
          <w:szCs w:val="28"/>
          <w:lang w:val="uk-UA"/>
        </w:rPr>
        <w:t xml:space="preserve"> вища.</w:t>
      </w:r>
    </w:p>
    <w:p w:rsidR="00AF0E83" w:rsidRDefault="00AF0E83" w:rsidP="00AF0E83">
      <w:pPr>
        <w:spacing w:after="0" w:line="360" w:lineRule="auto"/>
        <w:ind w:firstLine="709"/>
        <w:jc w:val="both"/>
        <w:rPr>
          <w:rFonts w:ascii="Times New Roman" w:hAnsi="Times New Roman" w:cs="Times New Roman"/>
          <w:sz w:val="28"/>
          <w:szCs w:val="28"/>
          <w:lang w:val="uk-UA"/>
        </w:rPr>
      </w:pPr>
    </w:p>
    <w:p w:rsidR="00AF0E83" w:rsidRDefault="00AF0E83" w:rsidP="00AF0E83">
      <w:pPr>
        <w:spacing w:after="0" w:line="360" w:lineRule="auto"/>
        <w:ind w:firstLine="709"/>
        <w:jc w:val="both"/>
        <w:rPr>
          <w:rFonts w:ascii="Times New Roman" w:hAnsi="Times New Roman" w:cs="Times New Roman"/>
          <w:sz w:val="28"/>
          <w:szCs w:val="28"/>
          <w:lang w:val="uk-UA"/>
        </w:rPr>
      </w:pPr>
      <w:r w:rsidRPr="00CD6A00">
        <w:rPr>
          <w:rFonts w:ascii="Times New Roman" w:hAnsi="Times New Roman" w:cs="Times New Roman"/>
          <w:b/>
          <w:sz w:val="28"/>
          <w:szCs w:val="28"/>
          <w:lang w:val="uk-UA"/>
        </w:rPr>
        <w:t>Діагностично-терапевтична казка</w:t>
      </w:r>
      <w:r>
        <w:rPr>
          <w:rFonts w:ascii="Times New Roman" w:hAnsi="Times New Roman" w:cs="Times New Roman"/>
          <w:b/>
          <w:sz w:val="28"/>
          <w:szCs w:val="28"/>
          <w:lang w:val="uk-UA"/>
        </w:rPr>
        <w:t xml:space="preserve"> «Розлучення тигра і кішки»</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w:t>
      </w:r>
      <w:r w:rsidRPr="00CD6A00">
        <w:rPr>
          <w:rFonts w:ascii="Times New Roman" w:hAnsi="Times New Roman" w:cs="Times New Roman"/>
          <w:sz w:val="28"/>
          <w:szCs w:val="28"/>
          <w:lang w:val="uk-UA"/>
        </w:rPr>
        <w:t xml:space="preserve">Автор </w:t>
      </w:r>
      <w:r>
        <w:rPr>
          <w:rFonts w:ascii="Times New Roman" w:hAnsi="Times New Roman" w:cs="Times New Roman"/>
          <w:sz w:val="28"/>
          <w:szCs w:val="28"/>
          <w:lang w:val="uk-UA"/>
        </w:rPr>
        <w:t>казки – Акулова Олена. Символічна історія була написана для дів-</w:t>
      </w:r>
    </w:p>
    <w:p w:rsidR="00AF0E83" w:rsidRDefault="00AF0E83" w:rsidP="00AF0E8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чинки молодшого шкільного віку під час розлучення її матері з вітчимом. У дити-ни з вітчимом склались гарні відносини, проте мати стала з часом негативно наст-роєна до нього, їхнє розлучення було складним і тяжким, дитина в цей час мала асоціювати себе з матір’ю).</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Переклад казки з російської мови і н</w:t>
      </w:r>
      <w:r w:rsidRPr="00AF2BA7">
        <w:rPr>
          <w:rFonts w:ascii="Times New Roman" w:hAnsi="Times New Roman" w:cs="Times New Roman"/>
          <w:sz w:val="28"/>
          <w:szCs w:val="28"/>
          <w:lang w:val="uk-UA"/>
        </w:rPr>
        <w:t>аповнення ме</w:t>
      </w:r>
      <w:r>
        <w:rPr>
          <w:rFonts w:ascii="Times New Roman" w:hAnsi="Times New Roman" w:cs="Times New Roman"/>
          <w:sz w:val="28"/>
          <w:szCs w:val="28"/>
          <w:lang w:val="uk-UA"/>
        </w:rPr>
        <w:t xml:space="preserve">тодики ситуативними ма-теріалами </w:t>
      </w:r>
      <w:r w:rsidRPr="00AF2BA7">
        <w:rPr>
          <w:rFonts w:ascii="Times New Roman" w:hAnsi="Times New Roman" w:cs="Times New Roman"/>
          <w:sz w:val="28"/>
          <w:szCs w:val="28"/>
          <w:lang w:val="uk-UA"/>
        </w:rPr>
        <w:t>– Прасол Д.В.</w:t>
      </w:r>
    </w:p>
    <w:p w:rsidR="00AF0E83" w:rsidRPr="00CD6A00" w:rsidRDefault="00AF0E83" w:rsidP="00AF0E83">
      <w:pPr>
        <w:spacing w:after="0" w:line="360" w:lineRule="auto"/>
        <w:ind w:firstLine="709"/>
        <w:jc w:val="both"/>
        <w:rPr>
          <w:rFonts w:ascii="Times New Roman" w:hAnsi="Times New Roman" w:cs="Times New Roman"/>
          <w:sz w:val="28"/>
          <w:szCs w:val="28"/>
          <w:lang w:val="uk-UA"/>
        </w:rPr>
      </w:pPr>
      <w:r w:rsidRPr="00CD6A00">
        <w:rPr>
          <w:rFonts w:ascii="Times New Roman" w:hAnsi="Times New Roman" w:cs="Times New Roman"/>
          <w:b/>
          <w:sz w:val="28"/>
          <w:szCs w:val="28"/>
          <w:lang w:val="uk-UA"/>
        </w:rPr>
        <w:t>Мета</w:t>
      </w:r>
      <w:r w:rsidRPr="00CD6A00">
        <w:rPr>
          <w:rFonts w:ascii="Times New Roman" w:hAnsi="Times New Roman" w:cs="Times New Roman"/>
          <w:sz w:val="28"/>
          <w:szCs w:val="28"/>
          <w:lang w:val="uk-UA"/>
        </w:rPr>
        <w:t xml:space="preserve">: </w:t>
      </w:r>
    </w:p>
    <w:p w:rsidR="00AF0E83" w:rsidRPr="00C31358" w:rsidRDefault="00AF0E83" w:rsidP="00935423">
      <w:pPr>
        <w:numPr>
          <w:ilvl w:val="0"/>
          <w:numId w:val="3"/>
        </w:numPr>
        <w:spacing w:after="0" w:line="360" w:lineRule="auto"/>
        <w:jc w:val="both"/>
        <w:rPr>
          <w:rFonts w:ascii="Times New Roman" w:hAnsi="Times New Roman" w:cs="Times New Roman"/>
          <w:sz w:val="28"/>
          <w:szCs w:val="28"/>
          <w:lang w:val="uk-UA"/>
        </w:rPr>
      </w:pPr>
      <w:r w:rsidRPr="00C31358">
        <w:rPr>
          <w:rFonts w:ascii="Times New Roman" w:hAnsi="Times New Roman" w:cs="Times New Roman"/>
          <w:sz w:val="28"/>
          <w:szCs w:val="28"/>
          <w:lang w:val="uk-UA"/>
        </w:rPr>
        <w:t xml:space="preserve">навчити дитину вміти розмірковувати </w:t>
      </w:r>
      <w:r>
        <w:rPr>
          <w:rFonts w:ascii="Times New Roman" w:hAnsi="Times New Roman" w:cs="Times New Roman"/>
          <w:sz w:val="28"/>
          <w:szCs w:val="28"/>
          <w:lang w:val="uk-UA"/>
        </w:rPr>
        <w:t xml:space="preserve">та аналізувати </w:t>
      </w:r>
      <w:r w:rsidRPr="00C31358">
        <w:rPr>
          <w:rFonts w:ascii="Times New Roman" w:hAnsi="Times New Roman" w:cs="Times New Roman"/>
          <w:sz w:val="28"/>
          <w:szCs w:val="28"/>
          <w:lang w:val="uk-UA"/>
        </w:rPr>
        <w:t>виникл</w:t>
      </w:r>
      <w:r>
        <w:rPr>
          <w:rFonts w:ascii="Times New Roman" w:hAnsi="Times New Roman" w:cs="Times New Roman"/>
          <w:sz w:val="28"/>
          <w:szCs w:val="28"/>
          <w:lang w:val="uk-UA"/>
        </w:rPr>
        <w:t>ужиттєву</w:t>
      </w:r>
      <w:r w:rsidRPr="00C31358">
        <w:rPr>
          <w:rFonts w:ascii="Times New Roman" w:hAnsi="Times New Roman" w:cs="Times New Roman"/>
          <w:sz w:val="28"/>
          <w:szCs w:val="28"/>
          <w:lang w:val="uk-UA"/>
        </w:rPr>
        <w:t xml:space="preserve"> ситуацію</w:t>
      </w:r>
      <w:r>
        <w:rPr>
          <w:rFonts w:ascii="Times New Roman" w:hAnsi="Times New Roman" w:cs="Times New Roman"/>
          <w:sz w:val="28"/>
          <w:szCs w:val="28"/>
          <w:lang w:val="uk-UA"/>
        </w:rPr>
        <w:t>, визначати оптимальну стратегію своєї поведінки;</w:t>
      </w:r>
    </w:p>
    <w:p w:rsidR="00AF0E83" w:rsidRPr="00CD6A00" w:rsidRDefault="00AF0E83" w:rsidP="00935423">
      <w:pPr>
        <w:numPr>
          <w:ilvl w:val="0"/>
          <w:numId w:val="3"/>
        </w:numPr>
        <w:spacing w:after="0" w:line="360" w:lineRule="auto"/>
        <w:jc w:val="both"/>
        <w:rPr>
          <w:rFonts w:ascii="Times New Roman" w:hAnsi="Times New Roman" w:cs="Times New Roman"/>
          <w:sz w:val="28"/>
          <w:szCs w:val="28"/>
          <w:lang w:val="uk-UA"/>
        </w:rPr>
      </w:pPr>
      <w:r w:rsidRPr="00CD6A00">
        <w:rPr>
          <w:rFonts w:ascii="Times New Roman" w:hAnsi="Times New Roman" w:cs="Times New Roman"/>
          <w:sz w:val="28"/>
          <w:szCs w:val="28"/>
          <w:lang w:val="uk-UA"/>
        </w:rPr>
        <w:t xml:space="preserve">розвинути у дитини впевненість у своїх силах, </w:t>
      </w:r>
      <w:r>
        <w:rPr>
          <w:rFonts w:ascii="Times New Roman" w:hAnsi="Times New Roman" w:cs="Times New Roman"/>
          <w:sz w:val="28"/>
          <w:szCs w:val="28"/>
          <w:lang w:val="uk-UA"/>
        </w:rPr>
        <w:t xml:space="preserve">скорегувати її самооцінку, </w:t>
      </w:r>
      <w:r w:rsidRPr="00CD6A00">
        <w:rPr>
          <w:rFonts w:ascii="Times New Roman" w:hAnsi="Times New Roman" w:cs="Times New Roman"/>
          <w:sz w:val="28"/>
          <w:szCs w:val="28"/>
          <w:lang w:val="uk-UA"/>
        </w:rPr>
        <w:t xml:space="preserve">допомогти </w:t>
      </w:r>
      <w:r>
        <w:rPr>
          <w:rFonts w:ascii="Times New Roman" w:hAnsi="Times New Roman" w:cs="Times New Roman"/>
          <w:sz w:val="28"/>
          <w:szCs w:val="28"/>
          <w:lang w:val="uk-UA"/>
        </w:rPr>
        <w:t xml:space="preserve">школяру </w:t>
      </w:r>
      <w:r w:rsidRPr="00CD6A00">
        <w:rPr>
          <w:rFonts w:ascii="Times New Roman" w:hAnsi="Times New Roman" w:cs="Times New Roman"/>
          <w:sz w:val="28"/>
          <w:szCs w:val="28"/>
          <w:lang w:val="uk-UA"/>
        </w:rPr>
        <w:t xml:space="preserve">розкрити ресурси, які нададуть </w:t>
      </w:r>
      <w:r>
        <w:rPr>
          <w:rFonts w:ascii="Times New Roman" w:hAnsi="Times New Roman" w:cs="Times New Roman"/>
          <w:sz w:val="28"/>
          <w:szCs w:val="28"/>
          <w:lang w:val="uk-UA"/>
        </w:rPr>
        <w:t>йому</w:t>
      </w:r>
      <w:r w:rsidRPr="00CD6A00">
        <w:rPr>
          <w:rFonts w:ascii="Times New Roman" w:hAnsi="Times New Roman" w:cs="Times New Roman"/>
          <w:sz w:val="28"/>
          <w:szCs w:val="28"/>
          <w:lang w:val="uk-UA"/>
        </w:rPr>
        <w:t xml:space="preserve"> сил для пере</w:t>
      </w:r>
      <w:r>
        <w:rPr>
          <w:rFonts w:ascii="Times New Roman" w:hAnsi="Times New Roman" w:cs="Times New Roman"/>
          <w:sz w:val="28"/>
          <w:szCs w:val="28"/>
          <w:lang w:val="uk-UA"/>
        </w:rPr>
        <w:t>-</w:t>
      </w:r>
      <w:r w:rsidRPr="00CD6A00">
        <w:rPr>
          <w:rFonts w:ascii="Times New Roman" w:hAnsi="Times New Roman" w:cs="Times New Roman"/>
          <w:sz w:val="28"/>
          <w:szCs w:val="28"/>
          <w:lang w:val="uk-UA"/>
        </w:rPr>
        <w:t xml:space="preserve">живання </w:t>
      </w:r>
      <w:r>
        <w:rPr>
          <w:rFonts w:ascii="Times New Roman" w:hAnsi="Times New Roman" w:cs="Times New Roman"/>
          <w:sz w:val="28"/>
          <w:szCs w:val="28"/>
          <w:lang w:val="uk-UA"/>
        </w:rPr>
        <w:t xml:space="preserve">наявної </w:t>
      </w:r>
      <w:r w:rsidRPr="00CD6A00">
        <w:rPr>
          <w:rFonts w:ascii="Times New Roman" w:hAnsi="Times New Roman" w:cs="Times New Roman"/>
          <w:sz w:val="28"/>
          <w:szCs w:val="28"/>
          <w:lang w:val="uk-UA"/>
        </w:rPr>
        <w:t>складної життєвої ситуації</w:t>
      </w:r>
      <w:r>
        <w:rPr>
          <w:rFonts w:ascii="Times New Roman" w:hAnsi="Times New Roman" w:cs="Times New Roman"/>
          <w:sz w:val="28"/>
          <w:szCs w:val="28"/>
          <w:lang w:val="uk-UA"/>
        </w:rPr>
        <w:t>, робота з почуттям провини</w:t>
      </w:r>
      <w:r w:rsidRPr="00CD6A00">
        <w:rPr>
          <w:rFonts w:ascii="Times New Roman" w:hAnsi="Times New Roman" w:cs="Times New Roman"/>
          <w:sz w:val="28"/>
          <w:szCs w:val="28"/>
          <w:lang w:val="uk-UA"/>
        </w:rPr>
        <w:t>;</w:t>
      </w:r>
    </w:p>
    <w:p w:rsidR="00AF0E83" w:rsidRDefault="00AF0E83" w:rsidP="00935423">
      <w:pPr>
        <w:numPr>
          <w:ilvl w:val="0"/>
          <w:numId w:val="3"/>
        </w:numPr>
        <w:spacing w:after="0" w:line="360" w:lineRule="auto"/>
        <w:jc w:val="both"/>
        <w:rPr>
          <w:rFonts w:ascii="Times New Roman" w:hAnsi="Times New Roman" w:cs="Times New Roman"/>
          <w:sz w:val="28"/>
          <w:szCs w:val="28"/>
          <w:lang w:val="uk-UA"/>
        </w:rPr>
      </w:pPr>
      <w:r w:rsidRPr="00CD6A00">
        <w:rPr>
          <w:rFonts w:ascii="Times New Roman" w:hAnsi="Times New Roman" w:cs="Times New Roman"/>
          <w:sz w:val="28"/>
          <w:szCs w:val="28"/>
          <w:lang w:val="uk-UA"/>
        </w:rPr>
        <w:t>виховати у дитині активну життєву позицію, розуміння і повагу до вибо</w:t>
      </w:r>
      <w:r>
        <w:rPr>
          <w:rFonts w:ascii="Times New Roman" w:hAnsi="Times New Roman" w:cs="Times New Roman"/>
          <w:sz w:val="28"/>
          <w:szCs w:val="28"/>
          <w:lang w:val="uk-UA"/>
        </w:rPr>
        <w:t>-</w:t>
      </w:r>
    </w:p>
    <w:p w:rsidR="00AF0E83" w:rsidRPr="004757A6" w:rsidRDefault="00AF0E83" w:rsidP="00AF0E83">
      <w:pPr>
        <w:spacing w:after="0" w:line="360" w:lineRule="auto"/>
        <w:ind w:left="1069"/>
        <w:jc w:val="both"/>
        <w:rPr>
          <w:rFonts w:ascii="Times New Roman" w:hAnsi="Times New Roman" w:cs="Times New Roman"/>
          <w:sz w:val="28"/>
          <w:szCs w:val="28"/>
          <w:lang w:val="uk-UA"/>
        </w:rPr>
      </w:pPr>
      <w:r w:rsidRPr="00CD6A00">
        <w:rPr>
          <w:rFonts w:ascii="Times New Roman" w:hAnsi="Times New Roman" w:cs="Times New Roman"/>
          <w:sz w:val="28"/>
          <w:szCs w:val="28"/>
          <w:lang w:val="uk-UA"/>
        </w:rPr>
        <w:t>ру батьків</w:t>
      </w:r>
      <w:r>
        <w:rPr>
          <w:rFonts w:ascii="Times New Roman" w:hAnsi="Times New Roman" w:cs="Times New Roman"/>
          <w:sz w:val="28"/>
          <w:szCs w:val="28"/>
          <w:lang w:val="uk-UA"/>
        </w:rPr>
        <w:t>, повагу до матері (батька), відповідальність за сімʼю, що зали-</w:t>
      </w:r>
      <w:r w:rsidRPr="004757A6">
        <w:rPr>
          <w:rFonts w:ascii="Times New Roman" w:hAnsi="Times New Roman" w:cs="Times New Roman"/>
          <w:sz w:val="28"/>
          <w:szCs w:val="28"/>
          <w:lang w:val="uk-UA"/>
        </w:rPr>
        <w:t>шилась, здатність брати на себе частину відповідальності за добробут мами (тата).</w:t>
      </w:r>
    </w:p>
    <w:p w:rsidR="00AF0E83" w:rsidRPr="00CD6A00" w:rsidRDefault="00AF0E83" w:rsidP="00AF0E83">
      <w:pPr>
        <w:spacing w:after="0" w:line="360" w:lineRule="auto"/>
        <w:ind w:firstLine="709"/>
        <w:jc w:val="both"/>
        <w:rPr>
          <w:rFonts w:ascii="Times New Roman" w:hAnsi="Times New Roman" w:cs="Times New Roman"/>
          <w:b/>
          <w:sz w:val="28"/>
          <w:szCs w:val="28"/>
          <w:lang w:val="uk-UA"/>
        </w:rPr>
      </w:pPr>
      <w:r w:rsidRPr="00CD6A00">
        <w:rPr>
          <w:rFonts w:ascii="Times New Roman" w:hAnsi="Times New Roman" w:cs="Times New Roman"/>
          <w:b/>
          <w:sz w:val="28"/>
          <w:szCs w:val="28"/>
          <w:lang w:val="uk-UA"/>
        </w:rPr>
        <w:t>Зміст казки</w:t>
      </w:r>
    </w:p>
    <w:p w:rsidR="00AF0E83" w:rsidRPr="00377377" w:rsidRDefault="00AF0E83" w:rsidP="00AF0E83">
      <w:pPr>
        <w:spacing w:after="0" w:line="360" w:lineRule="auto"/>
        <w:ind w:firstLine="709"/>
        <w:jc w:val="both"/>
        <w:rPr>
          <w:rFonts w:ascii="Times New Roman" w:hAnsi="Times New Roman" w:cs="Times New Roman"/>
          <w:i/>
          <w:sz w:val="28"/>
          <w:szCs w:val="28"/>
          <w:lang w:val="uk-UA"/>
        </w:rPr>
      </w:pPr>
      <w:r w:rsidRPr="00377377">
        <w:rPr>
          <w:rFonts w:ascii="Times New Roman" w:hAnsi="Times New Roman" w:cs="Times New Roman"/>
          <w:i/>
          <w:sz w:val="28"/>
          <w:szCs w:val="28"/>
          <w:lang w:val="uk-UA"/>
        </w:rPr>
        <w:lastRenderedPageBreak/>
        <w:t>Жила-була к</w:t>
      </w:r>
      <w:r>
        <w:rPr>
          <w:rFonts w:ascii="Times New Roman" w:hAnsi="Times New Roman" w:cs="Times New Roman"/>
          <w:i/>
          <w:sz w:val="28"/>
          <w:szCs w:val="28"/>
          <w:lang w:val="uk-UA"/>
        </w:rPr>
        <w:t>иць</w:t>
      </w:r>
      <w:r w:rsidRPr="00377377">
        <w:rPr>
          <w:rFonts w:ascii="Times New Roman" w:hAnsi="Times New Roman" w:cs="Times New Roman"/>
          <w:i/>
          <w:sz w:val="28"/>
          <w:szCs w:val="28"/>
          <w:lang w:val="uk-UA"/>
        </w:rPr>
        <w:t xml:space="preserve">ка </w:t>
      </w:r>
      <w:r>
        <w:rPr>
          <w:rFonts w:ascii="Times New Roman" w:hAnsi="Times New Roman" w:cs="Times New Roman"/>
          <w:i/>
          <w:sz w:val="28"/>
          <w:szCs w:val="28"/>
          <w:lang w:val="uk-UA"/>
        </w:rPr>
        <w:t>Н</w:t>
      </w:r>
      <w:r w:rsidRPr="00377377">
        <w:rPr>
          <w:rFonts w:ascii="Times New Roman" w:hAnsi="Times New Roman" w:cs="Times New Roman"/>
          <w:i/>
          <w:sz w:val="28"/>
          <w:szCs w:val="28"/>
          <w:lang w:val="uk-UA"/>
        </w:rPr>
        <w:t>явка і була у неї маленька донька Мур</w:t>
      </w:r>
      <w:r>
        <w:rPr>
          <w:rFonts w:ascii="Times New Roman" w:hAnsi="Times New Roman" w:cs="Times New Roman"/>
          <w:i/>
          <w:sz w:val="28"/>
          <w:szCs w:val="28"/>
          <w:lang w:val="uk-UA"/>
        </w:rPr>
        <w:t>ьо</w:t>
      </w:r>
      <w:r w:rsidRPr="00377377">
        <w:rPr>
          <w:rFonts w:ascii="Times New Roman" w:hAnsi="Times New Roman" w:cs="Times New Roman"/>
          <w:i/>
          <w:sz w:val="28"/>
          <w:szCs w:val="28"/>
          <w:lang w:val="uk-UA"/>
        </w:rPr>
        <w:t>нка. Так ви</w:t>
      </w: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йшло, що жили вони з мамою вдвох. І ось якось мама-кішка зустріла Тигра. Вони сподобалися од</w:t>
      </w:r>
      <w:r>
        <w:rPr>
          <w:rFonts w:ascii="Times New Roman" w:hAnsi="Times New Roman" w:cs="Times New Roman"/>
          <w:i/>
          <w:sz w:val="28"/>
          <w:szCs w:val="28"/>
          <w:lang w:val="uk-UA"/>
        </w:rPr>
        <w:t>не</w:t>
      </w:r>
      <w:r w:rsidRPr="00377377">
        <w:rPr>
          <w:rFonts w:ascii="Times New Roman" w:hAnsi="Times New Roman" w:cs="Times New Roman"/>
          <w:i/>
          <w:sz w:val="28"/>
          <w:szCs w:val="28"/>
          <w:lang w:val="uk-UA"/>
        </w:rPr>
        <w:t xml:space="preserve"> одному: Тигр був великий і сильний, а </w:t>
      </w:r>
      <w:r>
        <w:rPr>
          <w:rFonts w:ascii="Times New Roman" w:hAnsi="Times New Roman" w:cs="Times New Roman"/>
          <w:i/>
          <w:sz w:val="28"/>
          <w:szCs w:val="28"/>
          <w:lang w:val="uk-UA"/>
        </w:rPr>
        <w:t>Н</w:t>
      </w:r>
      <w:r w:rsidRPr="00377377">
        <w:rPr>
          <w:rFonts w:ascii="Times New Roman" w:hAnsi="Times New Roman" w:cs="Times New Roman"/>
          <w:i/>
          <w:sz w:val="28"/>
          <w:szCs w:val="28"/>
          <w:lang w:val="uk-UA"/>
        </w:rPr>
        <w:t>явка була м</w:t>
      </w: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яка, пухнас</w:t>
      </w: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та і ласкава. І стали вони жити разом. Але виявилося, що хоч</w:t>
      </w:r>
      <w:r>
        <w:rPr>
          <w:rFonts w:ascii="Times New Roman" w:hAnsi="Times New Roman" w:cs="Times New Roman"/>
          <w:i/>
          <w:sz w:val="28"/>
          <w:szCs w:val="28"/>
          <w:lang w:val="uk-UA"/>
        </w:rPr>
        <w:t>а</w:t>
      </w:r>
      <w:r w:rsidRPr="00377377">
        <w:rPr>
          <w:rFonts w:ascii="Times New Roman" w:hAnsi="Times New Roman" w:cs="Times New Roman"/>
          <w:i/>
          <w:sz w:val="28"/>
          <w:szCs w:val="28"/>
          <w:lang w:val="uk-UA"/>
        </w:rPr>
        <w:t xml:space="preserve"> кішки і тигри схожі од</w:t>
      </w:r>
      <w:r>
        <w:rPr>
          <w:rFonts w:ascii="Times New Roman" w:hAnsi="Times New Roman" w:cs="Times New Roman"/>
          <w:i/>
          <w:sz w:val="28"/>
          <w:szCs w:val="28"/>
          <w:lang w:val="uk-UA"/>
        </w:rPr>
        <w:t>не</w:t>
      </w:r>
      <w:r w:rsidRPr="00377377">
        <w:rPr>
          <w:rFonts w:ascii="Times New Roman" w:hAnsi="Times New Roman" w:cs="Times New Roman"/>
          <w:i/>
          <w:sz w:val="28"/>
          <w:szCs w:val="28"/>
          <w:lang w:val="uk-UA"/>
        </w:rPr>
        <w:t xml:space="preserve"> на одн</w:t>
      </w:r>
      <w:r>
        <w:rPr>
          <w:rFonts w:ascii="Times New Roman" w:hAnsi="Times New Roman" w:cs="Times New Roman"/>
          <w:i/>
          <w:sz w:val="28"/>
          <w:szCs w:val="28"/>
          <w:lang w:val="uk-UA"/>
        </w:rPr>
        <w:t>е</w:t>
      </w:r>
      <w:r w:rsidRPr="00377377">
        <w:rPr>
          <w:rFonts w:ascii="Times New Roman" w:hAnsi="Times New Roman" w:cs="Times New Roman"/>
          <w:i/>
          <w:sz w:val="28"/>
          <w:szCs w:val="28"/>
          <w:lang w:val="uk-UA"/>
        </w:rPr>
        <w:t>, але вони різні. Тигр був набагато більш</w:t>
      </w:r>
      <w:r>
        <w:rPr>
          <w:rFonts w:ascii="Times New Roman" w:hAnsi="Times New Roman" w:cs="Times New Roman"/>
          <w:i/>
          <w:sz w:val="28"/>
          <w:szCs w:val="28"/>
          <w:lang w:val="uk-UA"/>
        </w:rPr>
        <w:t>им</w:t>
      </w:r>
      <w:r w:rsidRPr="00377377">
        <w:rPr>
          <w:rFonts w:ascii="Times New Roman" w:hAnsi="Times New Roman" w:cs="Times New Roman"/>
          <w:i/>
          <w:sz w:val="28"/>
          <w:szCs w:val="28"/>
          <w:lang w:val="uk-UA"/>
        </w:rPr>
        <w:t xml:space="preserve"> і сильніш</w:t>
      </w:r>
      <w:r>
        <w:rPr>
          <w:rFonts w:ascii="Times New Roman" w:hAnsi="Times New Roman" w:cs="Times New Roman"/>
          <w:i/>
          <w:sz w:val="28"/>
          <w:szCs w:val="28"/>
          <w:lang w:val="uk-UA"/>
        </w:rPr>
        <w:t>им за</w:t>
      </w:r>
      <w:r w:rsidRPr="00377377">
        <w:rPr>
          <w:rFonts w:ascii="Times New Roman" w:hAnsi="Times New Roman" w:cs="Times New Roman"/>
          <w:i/>
          <w:sz w:val="28"/>
          <w:szCs w:val="28"/>
          <w:lang w:val="uk-UA"/>
        </w:rPr>
        <w:t xml:space="preserve"> сво</w:t>
      </w:r>
      <w:r>
        <w:rPr>
          <w:rFonts w:ascii="Times New Roman" w:hAnsi="Times New Roman" w:cs="Times New Roman"/>
          <w:i/>
          <w:sz w:val="28"/>
          <w:szCs w:val="28"/>
          <w:lang w:val="uk-UA"/>
        </w:rPr>
        <w:t>ю</w:t>
      </w:r>
      <w:r w:rsidRPr="00377377">
        <w:rPr>
          <w:rFonts w:ascii="Times New Roman" w:hAnsi="Times New Roman" w:cs="Times New Roman"/>
          <w:i/>
          <w:sz w:val="28"/>
          <w:szCs w:val="28"/>
          <w:lang w:val="uk-UA"/>
        </w:rPr>
        <w:t xml:space="preserve"> дружин</w:t>
      </w:r>
      <w:r>
        <w:rPr>
          <w:rFonts w:ascii="Times New Roman" w:hAnsi="Times New Roman" w:cs="Times New Roman"/>
          <w:i/>
          <w:sz w:val="28"/>
          <w:szCs w:val="28"/>
          <w:lang w:val="uk-UA"/>
        </w:rPr>
        <w:t>у</w:t>
      </w:r>
      <w:r w:rsidRPr="00377377">
        <w:rPr>
          <w:rFonts w:ascii="Times New Roman" w:hAnsi="Times New Roman" w:cs="Times New Roman"/>
          <w:i/>
          <w:sz w:val="28"/>
          <w:szCs w:val="28"/>
          <w:lang w:val="uk-UA"/>
        </w:rPr>
        <w:t xml:space="preserve"> і прийомн</w:t>
      </w:r>
      <w:r>
        <w:rPr>
          <w:rFonts w:ascii="Times New Roman" w:hAnsi="Times New Roman" w:cs="Times New Roman"/>
          <w:i/>
          <w:sz w:val="28"/>
          <w:szCs w:val="28"/>
          <w:lang w:val="uk-UA"/>
        </w:rPr>
        <w:t>у</w:t>
      </w:r>
      <w:r w:rsidRPr="00377377">
        <w:rPr>
          <w:rFonts w:ascii="Times New Roman" w:hAnsi="Times New Roman" w:cs="Times New Roman"/>
          <w:i/>
          <w:sz w:val="28"/>
          <w:szCs w:val="28"/>
          <w:lang w:val="uk-UA"/>
        </w:rPr>
        <w:t xml:space="preserve"> до</w:t>
      </w:r>
      <w:r>
        <w:rPr>
          <w:rFonts w:ascii="Times New Roman" w:hAnsi="Times New Roman" w:cs="Times New Roman"/>
          <w:i/>
          <w:sz w:val="28"/>
          <w:szCs w:val="28"/>
          <w:lang w:val="uk-UA"/>
        </w:rPr>
        <w:t>ньку</w:t>
      </w:r>
      <w:r w:rsidRPr="00377377">
        <w:rPr>
          <w:rFonts w:ascii="Times New Roman" w:hAnsi="Times New Roman" w:cs="Times New Roman"/>
          <w:i/>
          <w:sz w:val="28"/>
          <w:szCs w:val="28"/>
          <w:lang w:val="uk-UA"/>
        </w:rPr>
        <w:t>, і коли він ходив по дому, ненароком зачіпаючи хвостом то стільці, то вази, ставало трохи лячно. Тигр любив поговорити, але він не вмів няв</w:t>
      </w:r>
      <w:r>
        <w:rPr>
          <w:rFonts w:ascii="Times New Roman" w:hAnsi="Times New Roman" w:cs="Times New Roman"/>
          <w:i/>
          <w:sz w:val="28"/>
          <w:szCs w:val="28"/>
          <w:lang w:val="uk-UA"/>
        </w:rPr>
        <w:t>ч</w:t>
      </w:r>
      <w:r w:rsidRPr="00377377">
        <w:rPr>
          <w:rFonts w:ascii="Times New Roman" w:hAnsi="Times New Roman" w:cs="Times New Roman"/>
          <w:i/>
          <w:sz w:val="28"/>
          <w:szCs w:val="28"/>
          <w:lang w:val="uk-UA"/>
        </w:rPr>
        <w:t>ати, як кішки, а говорив на сво</w:t>
      </w:r>
      <w:r>
        <w:rPr>
          <w:rFonts w:ascii="Times New Roman" w:hAnsi="Times New Roman" w:cs="Times New Roman"/>
          <w:i/>
          <w:sz w:val="28"/>
          <w:szCs w:val="28"/>
          <w:lang w:val="uk-UA"/>
        </w:rPr>
        <w:t>їй</w:t>
      </w:r>
      <w:r w:rsidRPr="00377377">
        <w:rPr>
          <w:rFonts w:ascii="Times New Roman" w:hAnsi="Times New Roman" w:cs="Times New Roman"/>
          <w:i/>
          <w:sz w:val="28"/>
          <w:szCs w:val="28"/>
          <w:lang w:val="uk-UA"/>
        </w:rPr>
        <w:t xml:space="preserve"> тигряч</w:t>
      </w:r>
      <w:r>
        <w:rPr>
          <w:rFonts w:ascii="Times New Roman" w:hAnsi="Times New Roman" w:cs="Times New Roman"/>
          <w:i/>
          <w:sz w:val="28"/>
          <w:szCs w:val="28"/>
          <w:lang w:val="uk-UA"/>
        </w:rPr>
        <w:t>ій</w:t>
      </w:r>
      <w:r w:rsidRPr="00377377">
        <w:rPr>
          <w:rFonts w:ascii="Times New Roman" w:hAnsi="Times New Roman" w:cs="Times New Roman"/>
          <w:i/>
          <w:sz w:val="28"/>
          <w:szCs w:val="28"/>
          <w:lang w:val="uk-UA"/>
        </w:rPr>
        <w:t xml:space="preserve"> мов</w:t>
      </w:r>
      <w:r>
        <w:rPr>
          <w:rFonts w:ascii="Times New Roman" w:hAnsi="Times New Roman" w:cs="Times New Roman"/>
          <w:i/>
          <w:sz w:val="28"/>
          <w:szCs w:val="28"/>
          <w:lang w:val="uk-UA"/>
        </w:rPr>
        <w:t>і</w:t>
      </w:r>
      <w:r w:rsidRPr="00377377">
        <w:rPr>
          <w:rFonts w:ascii="Times New Roman" w:hAnsi="Times New Roman" w:cs="Times New Roman"/>
          <w:i/>
          <w:sz w:val="28"/>
          <w:szCs w:val="28"/>
          <w:lang w:val="uk-UA"/>
        </w:rPr>
        <w:t xml:space="preserve">. Коли він ходив і </w:t>
      </w:r>
      <w:r>
        <w:rPr>
          <w:rFonts w:ascii="Times New Roman" w:hAnsi="Times New Roman" w:cs="Times New Roman"/>
          <w:i/>
          <w:sz w:val="28"/>
          <w:szCs w:val="28"/>
          <w:lang w:val="uk-UA"/>
        </w:rPr>
        <w:t>рик</w:t>
      </w:r>
      <w:r w:rsidRPr="00377377">
        <w:rPr>
          <w:rFonts w:ascii="Times New Roman" w:hAnsi="Times New Roman" w:cs="Times New Roman"/>
          <w:i/>
          <w:sz w:val="28"/>
          <w:szCs w:val="28"/>
          <w:lang w:val="uk-UA"/>
        </w:rPr>
        <w:t>ав собі під ніс, всі котячі родичі думали, що він зараз розсердиться і кинеться на них. А насправді Тигр так співав собі під ніс свою улюблену пісеньку: виходило гучне «</w:t>
      </w:r>
      <w:r>
        <w:rPr>
          <w:rFonts w:ascii="Times New Roman" w:hAnsi="Times New Roman" w:cs="Times New Roman"/>
          <w:i/>
          <w:sz w:val="28"/>
          <w:szCs w:val="28"/>
          <w:lang w:val="uk-UA"/>
        </w:rPr>
        <w:t>Гр</w:t>
      </w:r>
      <w:r w:rsidRPr="00377377">
        <w:rPr>
          <w:rFonts w:ascii="Times New Roman" w:hAnsi="Times New Roman" w:cs="Times New Roman"/>
          <w:i/>
          <w:sz w:val="28"/>
          <w:szCs w:val="28"/>
          <w:lang w:val="uk-UA"/>
        </w:rPr>
        <w:t>-</w:t>
      </w:r>
      <w:r>
        <w:rPr>
          <w:rFonts w:ascii="Times New Roman" w:hAnsi="Times New Roman" w:cs="Times New Roman"/>
          <w:i/>
          <w:sz w:val="28"/>
          <w:szCs w:val="28"/>
          <w:lang w:val="uk-UA"/>
        </w:rPr>
        <w:t>р</w:t>
      </w:r>
      <w:r w:rsidRPr="00377377">
        <w:rPr>
          <w:rFonts w:ascii="Times New Roman" w:hAnsi="Times New Roman" w:cs="Times New Roman"/>
          <w:i/>
          <w:sz w:val="28"/>
          <w:szCs w:val="28"/>
          <w:lang w:val="uk-UA"/>
        </w:rPr>
        <w:t xml:space="preserve">-р», замість звичного </w:t>
      </w:r>
      <w:r>
        <w:rPr>
          <w:rFonts w:ascii="Times New Roman" w:hAnsi="Times New Roman" w:cs="Times New Roman"/>
          <w:i/>
          <w:sz w:val="28"/>
          <w:szCs w:val="28"/>
          <w:lang w:val="uk-UA"/>
        </w:rPr>
        <w:t xml:space="preserve">для </w:t>
      </w:r>
      <w:r w:rsidRPr="00377377">
        <w:rPr>
          <w:rFonts w:ascii="Times New Roman" w:hAnsi="Times New Roman" w:cs="Times New Roman"/>
          <w:i/>
          <w:sz w:val="28"/>
          <w:szCs w:val="28"/>
          <w:lang w:val="uk-UA"/>
        </w:rPr>
        <w:t>котячо</w:t>
      </w:r>
      <w:r>
        <w:rPr>
          <w:rFonts w:ascii="Times New Roman" w:hAnsi="Times New Roman" w:cs="Times New Roman"/>
          <w:i/>
          <w:sz w:val="28"/>
          <w:szCs w:val="28"/>
          <w:lang w:val="uk-UA"/>
        </w:rPr>
        <w:t>го</w:t>
      </w:r>
      <w:r w:rsidRPr="00377377">
        <w:rPr>
          <w:rFonts w:ascii="Times New Roman" w:hAnsi="Times New Roman" w:cs="Times New Roman"/>
          <w:i/>
          <w:sz w:val="28"/>
          <w:szCs w:val="28"/>
          <w:lang w:val="uk-UA"/>
        </w:rPr>
        <w:t xml:space="preserve"> вуха «</w:t>
      </w:r>
      <w:r>
        <w:rPr>
          <w:rFonts w:ascii="Times New Roman" w:hAnsi="Times New Roman" w:cs="Times New Roman"/>
          <w:i/>
          <w:sz w:val="28"/>
          <w:szCs w:val="28"/>
          <w:lang w:val="uk-UA"/>
        </w:rPr>
        <w:t>Му</w:t>
      </w:r>
      <w:r w:rsidRPr="00377377">
        <w:rPr>
          <w:rFonts w:ascii="Times New Roman" w:hAnsi="Times New Roman" w:cs="Times New Roman"/>
          <w:i/>
          <w:sz w:val="28"/>
          <w:szCs w:val="28"/>
          <w:lang w:val="uk-UA"/>
        </w:rPr>
        <w:t>-р-р». Ось так вони і жи</w:t>
      </w: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ли. </w:t>
      </w:r>
      <w:r>
        <w:rPr>
          <w:rFonts w:ascii="Times New Roman" w:hAnsi="Times New Roman" w:cs="Times New Roman"/>
          <w:i/>
          <w:sz w:val="28"/>
          <w:szCs w:val="28"/>
          <w:lang w:val="uk-UA"/>
        </w:rPr>
        <w:t>Н</w:t>
      </w:r>
      <w:r w:rsidRPr="00377377">
        <w:rPr>
          <w:rFonts w:ascii="Times New Roman" w:hAnsi="Times New Roman" w:cs="Times New Roman"/>
          <w:i/>
          <w:sz w:val="28"/>
          <w:szCs w:val="28"/>
          <w:lang w:val="uk-UA"/>
        </w:rPr>
        <w:t>явка з Тигром були цікаві од</w:t>
      </w:r>
      <w:r>
        <w:rPr>
          <w:rFonts w:ascii="Times New Roman" w:hAnsi="Times New Roman" w:cs="Times New Roman"/>
          <w:i/>
          <w:sz w:val="28"/>
          <w:szCs w:val="28"/>
          <w:lang w:val="uk-UA"/>
        </w:rPr>
        <w:t>не</w:t>
      </w:r>
      <w:r w:rsidRPr="00377377">
        <w:rPr>
          <w:rFonts w:ascii="Times New Roman" w:hAnsi="Times New Roman" w:cs="Times New Roman"/>
          <w:i/>
          <w:sz w:val="28"/>
          <w:szCs w:val="28"/>
          <w:lang w:val="uk-UA"/>
        </w:rPr>
        <w:t xml:space="preserve"> одному, тому що були дуже не схожі. Але через свою несхожість у них виникало багато непорозумінь, і вони часто свари</w:t>
      </w: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лися, хоча і подобалися од</w:t>
      </w:r>
      <w:r>
        <w:rPr>
          <w:rFonts w:ascii="Times New Roman" w:hAnsi="Times New Roman" w:cs="Times New Roman"/>
          <w:i/>
          <w:sz w:val="28"/>
          <w:szCs w:val="28"/>
          <w:lang w:val="uk-UA"/>
        </w:rPr>
        <w:t>не</w:t>
      </w:r>
      <w:r w:rsidRPr="00377377">
        <w:rPr>
          <w:rFonts w:ascii="Times New Roman" w:hAnsi="Times New Roman" w:cs="Times New Roman"/>
          <w:i/>
          <w:sz w:val="28"/>
          <w:szCs w:val="28"/>
          <w:lang w:val="uk-UA"/>
        </w:rPr>
        <w:t xml:space="preserve"> одному. Так буває іноді. Незважаючи на це, Мур</w:t>
      </w:r>
      <w:r>
        <w:rPr>
          <w:rFonts w:ascii="Times New Roman" w:hAnsi="Times New Roman" w:cs="Times New Roman"/>
          <w:i/>
          <w:sz w:val="28"/>
          <w:szCs w:val="28"/>
          <w:lang w:val="uk-UA"/>
        </w:rPr>
        <w:t>ьо</w:t>
      </w:r>
      <w:r w:rsidRPr="00377377">
        <w:rPr>
          <w:rFonts w:ascii="Times New Roman" w:hAnsi="Times New Roman" w:cs="Times New Roman"/>
          <w:i/>
          <w:sz w:val="28"/>
          <w:szCs w:val="28"/>
          <w:lang w:val="uk-UA"/>
        </w:rPr>
        <w:t>на звикла до Тигр</w:t>
      </w:r>
      <w:r>
        <w:rPr>
          <w:rFonts w:ascii="Times New Roman" w:hAnsi="Times New Roman" w:cs="Times New Roman"/>
          <w:i/>
          <w:sz w:val="28"/>
          <w:szCs w:val="28"/>
          <w:lang w:val="uk-UA"/>
        </w:rPr>
        <w:t>а</w:t>
      </w:r>
      <w:r w:rsidRPr="00377377">
        <w:rPr>
          <w:rFonts w:ascii="Times New Roman" w:hAnsi="Times New Roman" w:cs="Times New Roman"/>
          <w:i/>
          <w:sz w:val="28"/>
          <w:szCs w:val="28"/>
          <w:lang w:val="uk-UA"/>
        </w:rPr>
        <w:t xml:space="preserve"> і навіть знайшла у себе на лобі смужки, які були дуже схожі на Тигрові. Мур</w:t>
      </w:r>
      <w:r>
        <w:rPr>
          <w:rFonts w:ascii="Times New Roman" w:hAnsi="Times New Roman" w:cs="Times New Roman"/>
          <w:i/>
          <w:sz w:val="28"/>
          <w:szCs w:val="28"/>
          <w:lang w:val="uk-UA"/>
        </w:rPr>
        <w:t>ьо</w:t>
      </w:r>
      <w:r w:rsidRPr="00377377">
        <w:rPr>
          <w:rFonts w:ascii="Times New Roman" w:hAnsi="Times New Roman" w:cs="Times New Roman"/>
          <w:i/>
          <w:sz w:val="28"/>
          <w:szCs w:val="28"/>
          <w:lang w:val="uk-UA"/>
        </w:rPr>
        <w:t>н</w:t>
      </w:r>
      <w:r>
        <w:rPr>
          <w:rFonts w:ascii="Times New Roman" w:hAnsi="Times New Roman" w:cs="Times New Roman"/>
          <w:i/>
          <w:sz w:val="28"/>
          <w:szCs w:val="28"/>
          <w:lang w:val="uk-UA"/>
        </w:rPr>
        <w:t>і</w:t>
      </w:r>
      <w:r w:rsidRPr="00377377">
        <w:rPr>
          <w:rFonts w:ascii="Times New Roman" w:hAnsi="Times New Roman" w:cs="Times New Roman"/>
          <w:i/>
          <w:sz w:val="28"/>
          <w:szCs w:val="28"/>
          <w:lang w:val="uk-UA"/>
        </w:rPr>
        <w:t xml:space="preserve"> подобалося, що Тигр сильний і такий величезний, вона навіть звикла вважати його своїм татом. Вона мріяла, що з роками він стане все більше схожим на спокійного, мур</w:t>
      </w:r>
      <w:r>
        <w:rPr>
          <w:rFonts w:ascii="Times New Roman" w:hAnsi="Times New Roman" w:cs="Times New Roman"/>
          <w:i/>
          <w:sz w:val="28"/>
          <w:szCs w:val="28"/>
          <w:lang w:val="uk-UA"/>
        </w:rPr>
        <w:t>кочучо</w:t>
      </w:r>
      <w:r w:rsidRPr="00377377">
        <w:rPr>
          <w:rFonts w:ascii="Times New Roman" w:hAnsi="Times New Roman" w:cs="Times New Roman"/>
          <w:i/>
          <w:sz w:val="28"/>
          <w:szCs w:val="28"/>
          <w:lang w:val="uk-UA"/>
        </w:rPr>
        <w:t>го кота.</w:t>
      </w:r>
    </w:p>
    <w:p w:rsidR="00AF0E83" w:rsidRPr="00377377" w:rsidRDefault="00AF0E83" w:rsidP="00AF0E83">
      <w:pPr>
        <w:spacing w:after="0" w:line="360" w:lineRule="auto"/>
        <w:ind w:firstLine="709"/>
        <w:jc w:val="both"/>
        <w:rPr>
          <w:rFonts w:ascii="Times New Roman" w:hAnsi="Times New Roman" w:cs="Times New Roman"/>
          <w:i/>
          <w:sz w:val="28"/>
          <w:szCs w:val="28"/>
          <w:lang w:val="uk-UA"/>
        </w:rPr>
      </w:pPr>
      <w:r w:rsidRPr="00377377">
        <w:rPr>
          <w:rFonts w:ascii="Times New Roman" w:hAnsi="Times New Roman" w:cs="Times New Roman"/>
          <w:i/>
          <w:sz w:val="28"/>
          <w:szCs w:val="28"/>
          <w:lang w:val="uk-UA"/>
        </w:rPr>
        <w:t>Але раптом сталося незрозуміле для Мур</w:t>
      </w:r>
      <w:r>
        <w:rPr>
          <w:rFonts w:ascii="Times New Roman" w:hAnsi="Times New Roman" w:cs="Times New Roman"/>
          <w:i/>
          <w:sz w:val="28"/>
          <w:szCs w:val="28"/>
          <w:lang w:val="uk-UA"/>
        </w:rPr>
        <w:t>ьо</w:t>
      </w:r>
      <w:r w:rsidRPr="00377377">
        <w:rPr>
          <w:rFonts w:ascii="Times New Roman" w:hAnsi="Times New Roman" w:cs="Times New Roman"/>
          <w:i/>
          <w:sz w:val="28"/>
          <w:szCs w:val="28"/>
          <w:lang w:val="uk-UA"/>
        </w:rPr>
        <w:t>ни: її мама стала частіше сва</w:t>
      </w: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ритися з Тигром, а Тигр став постійно на всіх </w:t>
      </w:r>
      <w:r>
        <w:rPr>
          <w:rFonts w:ascii="Times New Roman" w:hAnsi="Times New Roman" w:cs="Times New Roman"/>
          <w:i/>
          <w:sz w:val="28"/>
          <w:szCs w:val="28"/>
          <w:lang w:val="uk-UA"/>
        </w:rPr>
        <w:t>ри</w:t>
      </w:r>
      <w:r w:rsidRPr="00377377">
        <w:rPr>
          <w:rFonts w:ascii="Times New Roman" w:hAnsi="Times New Roman" w:cs="Times New Roman"/>
          <w:i/>
          <w:sz w:val="28"/>
          <w:szCs w:val="28"/>
          <w:lang w:val="uk-UA"/>
        </w:rPr>
        <w:t>чати, грізно розмахуючи хвос</w:t>
      </w: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том. Мур</w:t>
      </w:r>
      <w:r>
        <w:rPr>
          <w:rFonts w:ascii="Times New Roman" w:hAnsi="Times New Roman" w:cs="Times New Roman"/>
          <w:i/>
          <w:sz w:val="28"/>
          <w:szCs w:val="28"/>
          <w:lang w:val="uk-UA"/>
        </w:rPr>
        <w:t>ьо</w:t>
      </w:r>
      <w:r w:rsidRPr="00377377">
        <w:rPr>
          <w:rFonts w:ascii="Times New Roman" w:hAnsi="Times New Roman" w:cs="Times New Roman"/>
          <w:i/>
          <w:sz w:val="28"/>
          <w:szCs w:val="28"/>
          <w:lang w:val="uk-UA"/>
        </w:rPr>
        <w:t>н</w:t>
      </w:r>
      <w:r>
        <w:rPr>
          <w:rFonts w:ascii="Times New Roman" w:hAnsi="Times New Roman" w:cs="Times New Roman"/>
          <w:i/>
          <w:sz w:val="28"/>
          <w:szCs w:val="28"/>
          <w:lang w:val="uk-UA"/>
        </w:rPr>
        <w:t>і</w:t>
      </w:r>
      <w:r w:rsidRPr="00377377">
        <w:rPr>
          <w:rFonts w:ascii="Times New Roman" w:hAnsi="Times New Roman" w:cs="Times New Roman"/>
          <w:i/>
          <w:sz w:val="28"/>
          <w:szCs w:val="28"/>
          <w:lang w:val="uk-UA"/>
        </w:rPr>
        <w:t xml:space="preserve"> було дуже страшно. Вона хотіла, щоб Тигр став лагідним і доб</w:t>
      </w: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рим, але, схоже, ніхто навіть не думав про це. </w:t>
      </w:r>
      <w:r>
        <w:rPr>
          <w:rFonts w:ascii="Times New Roman" w:hAnsi="Times New Roman" w:cs="Times New Roman"/>
          <w:i/>
          <w:sz w:val="28"/>
          <w:szCs w:val="28"/>
          <w:lang w:val="uk-UA"/>
        </w:rPr>
        <w:t>Н</w:t>
      </w:r>
      <w:r w:rsidRPr="00377377">
        <w:rPr>
          <w:rFonts w:ascii="Times New Roman" w:hAnsi="Times New Roman" w:cs="Times New Roman"/>
          <w:i/>
          <w:sz w:val="28"/>
          <w:szCs w:val="28"/>
          <w:lang w:val="uk-UA"/>
        </w:rPr>
        <w:t>явка все більше і більше серди</w:t>
      </w: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лася на Тигра, а Тигр навіть став випускати </w:t>
      </w:r>
      <w:r>
        <w:rPr>
          <w:rFonts w:ascii="Times New Roman" w:hAnsi="Times New Roman" w:cs="Times New Roman"/>
          <w:i/>
          <w:sz w:val="28"/>
          <w:szCs w:val="28"/>
          <w:lang w:val="uk-UA"/>
        </w:rPr>
        <w:t>пазур</w:t>
      </w:r>
      <w:r w:rsidRPr="00377377">
        <w:rPr>
          <w:rFonts w:ascii="Times New Roman" w:hAnsi="Times New Roman" w:cs="Times New Roman"/>
          <w:i/>
          <w:sz w:val="28"/>
          <w:szCs w:val="28"/>
          <w:lang w:val="uk-UA"/>
        </w:rPr>
        <w:t>і. Мур</w:t>
      </w:r>
      <w:r>
        <w:rPr>
          <w:rFonts w:ascii="Times New Roman" w:hAnsi="Times New Roman" w:cs="Times New Roman"/>
          <w:i/>
          <w:sz w:val="28"/>
          <w:szCs w:val="28"/>
          <w:lang w:val="uk-UA"/>
        </w:rPr>
        <w:t>ьо</w:t>
      </w:r>
      <w:r w:rsidRPr="00377377">
        <w:rPr>
          <w:rFonts w:ascii="Times New Roman" w:hAnsi="Times New Roman" w:cs="Times New Roman"/>
          <w:i/>
          <w:sz w:val="28"/>
          <w:szCs w:val="28"/>
          <w:lang w:val="uk-UA"/>
        </w:rPr>
        <w:t>на зовсім розгубилася: вона дуже хотіла жити і з татом, і мамою, а навколо творилося щось зовсім незрозуміле для неї. Іноді Мур</w:t>
      </w:r>
      <w:r>
        <w:rPr>
          <w:rFonts w:ascii="Times New Roman" w:hAnsi="Times New Roman" w:cs="Times New Roman"/>
          <w:i/>
          <w:sz w:val="28"/>
          <w:szCs w:val="28"/>
          <w:lang w:val="uk-UA"/>
        </w:rPr>
        <w:t>ьо</w:t>
      </w:r>
      <w:r w:rsidRPr="00377377">
        <w:rPr>
          <w:rFonts w:ascii="Times New Roman" w:hAnsi="Times New Roman" w:cs="Times New Roman"/>
          <w:i/>
          <w:sz w:val="28"/>
          <w:szCs w:val="28"/>
          <w:lang w:val="uk-UA"/>
        </w:rPr>
        <w:t xml:space="preserve">на навіть думала про те, що це вона </w:t>
      </w:r>
      <w:r>
        <w:rPr>
          <w:rFonts w:ascii="Times New Roman" w:hAnsi="Times New Roman" w:cs="Times New Roman"/>
          <w:i/>
          <w:sz w:val="28"/>
          <w:szCs w:val="28"/>
          <w:lang w:val="uk-UA"/>
        </w:rPr>
        <w:t>поводила</w:t>
      </w:r>
      <w:r w:rsidRPr="00377377">
        <w:rPr>
          <w:rFonts w:ascii="Times New Roman" w:hAnsi="Times New Roman" w:cs="Times New Roman"/>
          <w:i/>
          <w:sz w:val="28"/>
          <w:szCs w:val="28"/>
          <w:lang w:val="uk-UA"/>
        </w:rPr>
        <w:t xml:space="preserve"> себе недобре, і </w:t>
      </w:r>
      <w:r>
        <w:rPr>
          <w:rFonts w:ascii="Times New Roman" w:hAnsi="Times New Roman" w:cs="Times New Roman"/>
          <w:i/>
          <w:sz w:val="28"/>
          <w:szCs w:val="28"/>
          <w:lang w:val="uk-UA"/>
        </w:rPr>
        <w:t>через</w:t>
      </w:r>
      <w:r w:rsidRPr="00377377">
        <w:rPr>
          <w:rFonts w:ascii="Times New Roman" w:hAnsi="Times New Roman" w:cs="Times New Roman"/>
          <w:i/>
          <w:sz w:val="28"/>
          <w:szCs w:val="28"/>
          <w:lang w:val="uk-UA"/>
        </w:rPr>
        <w:t xml:space="preserve"> неї постійно сваряться батьки. Одного разу Мур</w:t>
      </w:r>
      <w:r>
        <w:rPr>
          <w:rFonts w:ascii="Times New Roman" w:hAnsi="Times New Roman" w:cs="Times New Roman"/>
          <w:i/>
          <w:sz w:val="28"/>
          <w:szCs w:val="28"/>
          <w:lang w:val="uk-UA"/>
        </w:rPr>
        <w:t>ьо</w:t>
      </w:r>
      <w:r w:rsidRPr="00377377">
        <w:rPr>
          <w:rFonts w:ascii="Times New Roman" w:hAnsi="Times New Roman" w:cs="Times New Roman"/>
          <w:i/>
          <w:sz w:val="28"/>
          <w:szCs w:val="28"/>
          <w:lang w:val="uk-UA"/>
        </w:rPr>
        <w:t>на так злякалася їх</w:t>
      </w:r>
      <w:r>
        <w:rPr>
          <w:rFonts w:ascii="Times New Roman" w:hAnsi="Times New Roman" w:cs="Times New Roman"/>
          <w:i/>
          <w:sz w:val="28"/>
          <w:szCs w:val="28"/>
          <w:lang w:val="uk-UA"/>
        </w:rPr>
        <w:t>ньої</w:t>
      </w:r>
      <w:r w:rsidRPr="00377377">
        <w:rPr>
          <w:rFonts w:ascii="Times New Roman" w:hAnsi="Times New Roman" w:cs="Times New Roman"/>
          <w:i/>
          <w:sz w:val="28"/>
          <w:szCs w:val="28"/>
          <w:lang w:val="uk-UA"/>
        </w:rPr>
        <w:t xml:space="preserve"> сварки, що вирішила піти з дому, думаючи, що без неї батьки по</w:t>
      </w: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миряться і не будуть сваритися. Вона </w:t>
      </w:r>
      <w:r>
        <w:rPr>
          <w:rFonts w:ascii="Times New Roman" w:hAnsi="Times New Roman" w:cs="Times New Roman"/>
          <w:i/>
          <w:sz w:val="28"/>
          <w:szCs w:val="28"/>
          <w:lang w:val="uk-UA"/>
        </w:rPr>
        <w:t>йшла</w:t>
      </w:r>
      <w:r w:rsidRPr="00377377">
        <w:rPr>
          <w:rFonts w:ascii="Times New Roman" w:hAnsi="Times New Roman" w:cs="Times New Roman"/>
          <w:i/>
          <w:sz w:val="28"/>
          <w:szCs w:val="28"/>
          <w:lang w:val="uk-UA"/>
        </w:rPr>
        <w:t xml:space="preserve"> сумна по ліс</w:t>
      </w:r>
      <w:r>
        <w:rPr>
          <w:rFonts w:ascii="Times New Roman" w:hAnsi="Times New Roman" w:cs="Times New Roman"/>
          <w:i/>
          <w:sz w:val="28"/>
          <w:szCs w:val="28"/>
          <w:lang w:val="uk-UA"/>
        </w:rPr>
        <w:t>у</w:t>
      </w:r>
      <w:r w:rsidRPr="00377377">
        <w:rPr>
          <w:rFonts w:ascii="Times New Roman" w:hAnsi="Times New Roman" w:cs="Times New Roman"/>
          <w:i/>
          <w:sz w:val="28"/>
          <w:szCs w:val="28"/>
          <w:lang w:val="uk-UA"/>
        </w:rPr>
        <w:t xml:space="preserve"> і плакала. Як всім ма</w:t>
      </w: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леньким </w:t>
      </w:r>
      <w:r w:rsidRPr="00377377">
        <w:rPr>
          <w:rFonts w:ascii="Times New Roman" w:hAnsi="Times New Roman" w:cs="Times New Roman"/>
          <w:i/>
          <w:sz w:val="28"/>
          <w:szCs w:val="28"/>
          <w:lang w:val="uk-UA"/>
        </w:rPr>
        <w:lastRenderedPageBreak/>
        <w:t>кошенятам, їй хотілося мати свій дім, свою сім</w:t>
      </w:r>
      <w:r>
        <w:rPr>
          <w:rFonts w:ascii="Times New Roman" w:hAnsi="Times New Roman" w:cs="Times New Roman"/>
          <w:i/>
          <w:sz w:val="28"/>
          <w:szCs w:val="28"/>
          <w:lang w:val="uk-UA"/>
        </w:rPr>
        <w:t>ʼ</w:t>
      </w:r>
      <w:r w:rsidRPr="00377377">
        <w:rPr>
          <w:rFonts w:ascii="Times New Roman" w:hAnsi="Times New Roman" w:cs="Times New Roman"/>
          <w:i/>
          <w:sz w:val="28"/>
          <w:szCs w:val="28"/>
          <w:lang w:val="uk-UA"/>
        </w:rPr>
        <w:t>ю, і щоб там було завжди спокійно і добре. В лісі вона знайшла галявину, де було багато пеньків від спиляних дерев</w:t>
      </w:r>
      <w:r>
        <w:rPr>
          <w:rFonts w:ascii="Times New Roman" w:hAnsi="Times New Roman" w:cs="Times New Roman"/>
          <w:i/>
          <w:sz w:val="28"/>
          <w:szCs w:val="28"/>
          <w:lang w:val="uk-UA"/>
        </w:rPr>
        <w:t xml:space="preserve">. Навколо пеньків то тут, то там </w:t>
      </w:r>
      <w:r w:rsidRPr="00377377">
        <w:rPr>
          <w:rFonts w:ascii="Times New Roman" w:hAnsi="Times New Roman" w:cs="Times New Roman"/>
          <w:i/>
          <w:sz w:val="28"/>
          <w:szCs w:val="28"/>
          <w:lang w:val="uk-UA"/>
        </w:rPr>
        <w:t xml:space="preserve"> росли гриби. Мур</w:t>
      </w:r>
      <w:r>
        <w:rPr>
          <w:rFonts w:ascii="Times New Roman" w:hAnsi="Times New Roman" w:cs="Times New Roman"/>
          <w:i/>
          <w:sz w:val="28"/>
          <w:szCs w:val="28"/>
          <w:lang w:val="uk-UA"/>
        </w:rPr>
        <w:t>ьо</w:t>
      </w:r>
      <w:r w:rsidRPr="00377377">
        <w:rPr>
          <w:rFonts w:ascii="Times New Roman" w:hAnsi="Times New Roman" w:cs="Times New Roman"/>
          <w:i/>
          <w:sz w:val="28"/>
          <w:szCs w:val="28"/>
          <w:lang w:val="uk-UA"/>
        </w:rPr>
        <w:t>на піднялася на один пеньок і стала грітися на сонечку. Але сльози продовжували литися з очей і крапали прямо на капелюшок одного з грибів. Раптом гриб стрепенувся і заговорив з нею:</w:t>
      </w:r>
    </w:p>
    <w:p w:rsidR="00AF0E83" w:rsidRPr="00377377"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 Ти чого ревеш?</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377377">
        <w:rPr>
          <w:rFonts w:ascii="Times New Roman" w:hAnsi="Times New Roman" w:cs="Times New Roman"/>
          <w:i/>
          <w:sz w:val="28"/>
          <w:szCs w:val="28"/>
          <w:lang w:val="uk-UA"/>
        </w:rPr>
        <w:t>Мур</w:t>
      </w:r>
      <w:r>
        <w:rPr>
          <w:rFonts w:ascii="Times New Roman" w:hAnsi="Times New Roman" w:cs="Times New Roman"/>
          <w:i/>
          <w:sz w:val="28"/>
          <w:szCs w:val="28"/>
          <w:lang w:val="uk-UA"/>
        </w:rPr>
        <w:t>ьо</w:t>
      </w:r>
      <w:r w:rsidRPr="00377377">
        <w:rPr>
          <w:rFonts w:ascii="Times New Roman" w:hAnsi="Times New Roman" w:cs="Times New Roman"/>
          <w:i/>
          <w:sz w:val="28"/>
          <w:szCs w:val="28"/>
          <w:lang w:val="uk-UA"/>
        </w:rPr>
        <w:t>на заплакала і розповіла йому все-все, що сталося з нею, їй так хоті</w:t>
      </w:r>
      <w:r>
        <w:rPr>
          <w:rFonts w:ascii="Times New Roman" w:hAnsi="Times New Roman" w:cs="Times New Roman"/>
          <w:i/>
          <w:sz w:val="28"/>
          <w:szCs w:val="28"/>
          <w:lang w:val="uk-UA"/>
        </w:rPr>
        <w:t>-</w:t>
      </w:r>
    </w:p>
    <w:p w:rsidR="00AF0E83" w:rsidRPr="00377377" w:rsidRDefault="00AF0E83" w:rsidP="00AF0E83">
      <w:pPr>
        <w:spacing w:after="0" w:line="360" w:lineRule="auto"/>
        <w:jc w:val="both"/>
        <w:rPr>
          <w:rFonts w:ascii="Times New Roman" w:hAnsi="Times New Roman" w:cs="Times New Roman"/>
          <w:i/>
          <w:sz w:val="28"/>
          <w:szCs w:val="28"/>
          <w:lang w:val="uk-UA"/>
        </w:rPr>
      </w:pPr>
      <w:r w:rsidRPr="00377377">
        <w:rPr>
          <w:rFonts w:ascii="Times New Roman" w:hAnsi="Times New Roman" w:cs="Times New Roman"/>
          <w:i/>
          <w:sz w:val="28"/>
          <w:szCs w:val="28"/>
          <w:lang w:val="uk-UA"/>
        </w:rPr>
        <w:t>лося, щоб хоч хтось вислухав її і по</w:t>
      </w:r>
      <w:r>
        <w:rPr>
          <w:rFonts w:ascii="Times New Roman" w:hAnsi="Times New Roman" w:cs="Times New Roman"/>
          <w:i/>
          <w:sz w:val="28"/>
          <w:szCs w:val="28"/>
          <w:lang w:val="uk-UA"/>
        </w:rPr>
        <w:t>жалі</w:t>
      </w:r>
      <w:r w:rsidRPr="00377377">
        <w:rPr>
          <w:rFonts w:ascii="Times New Roman" w:hAnsi="Times New Roman" w:cs="Times New Roman"/>
          <w:i/>
          <w:sz w:val="28"/>
          <w:szCs w:val="28"/>
          <w:lang w:val="uk-UA"/>
        </w:rPr>
        <w:t>в.</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 Все зрозуміло, </w:t>
      </w:r>
      <w:r w:rsidRPr="00D403A8">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 сказав Гриб, </w:t>
      </w:r>
      <w:r w:rsidRPr="00D403A8">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 твої мама з татом не будуть жити </w:t>
      </w:r>
      <w:r>
        <w:rPr>
          <w:rFonts w:ascii="Times New Roman" w:hAnsi="Times New Roman" w:cs="Times New Roman"/>
          <w:i/>
          <w:sz w:val="28"/>
          <w:szCs w:val="28"/>
          <w:lang w:val="uk-UA"/>
        </w:rPr>
        <w:t>ра-</w:t>
      </w:r>
    </w:p>
    <w:p w:rsidR="00AF0E83" w:rsidRPr="00377377" w:rsidRDefault="00AF0E83" w:rsidP="00AF0E83">
      <w:pPr>
        <w:spacing w:after="0" w:line="360" w:lineRule="auto"/>
        <w:jc w:val="both"/>
        <w:rPr>
          <w:rFonts w:ascii="Times New Roman" w:hAnsi="Times New Roman" w:cs="Times New Roman"/>
          <w:i/>
          <w:sz w:val="28"/>
          <w:szCs w:val="28"/>
          <w:lang w:val="uk-UA"/>
        </w:rPr>
      </w:pPr>
      <w:r w:rsidRPr="00377377">
        <w:rPr>
          <w:rFonts w:ascii="Times New Roman" w:hAnsi="Times New Roman" w:cs="Times New Roman"/>
          <w:i/>
          <w:sz w:val="28"/>
          <w:szCs w:val="28"/>
          <w:lang w:val="uk-UA"/>
        </w:rPr>
        <w:t>зом.</w:t>
      </w:r>
    </w:p>
    <w:p w:rsidR="00AF0E83" w:rsidRPr="00377377"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 xml:space="preserve">- </w:t>
      </w:r>
      <w:r w:rsidRPr="00377377">
        <w:rPr>
          <w:rFonts w:ascii="Times New Roman" w:hAnsi="Times New Roman" w:cs="Times New Roman"/>
          <w:i/>
          <w:sz w:val="28"/>
          <w:szCs w:val="28"/>
          <w:lang w:val="uk-UA"/>
        </w:rPr>
        <w:t xml:space="preserve"> Але чому? </w:t>
      </w:r>
      <w:r w:rsidRPr="00D403A8">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 здивувалася Мур</w:t>
      </w:r>
      <w:r>
        <w:rPr>
          <w:rFonts w:ascii="Times New Roman" w:hAnsi="Times New Roman" w:cs="Times New Roman"/>
          <w:i/>
          <w:sz w:val="28"/>
          <w:szCs w:val="28"/>
          <w:lang w:val="uk-UA"/>
        </w:rPr>
        <w:t>ьо</w:t>
      </w:r>
      <w:r w:rsidRPr="00377377">
        <w:rPr>
          <w:rFonts w:ascii="Times New Roman" w:hAnsi="Times New Roman" w:cs="Times New Roman"/>
          <w:i/>
          <w:sz w:val="28"/>
          <w:szCs w:val="28"/>
          <w:lang w:val="uk-UA"/>
        </w:rPr>
        <w:t>на. Їй навпаки, хотілося, щоб хто-небудь сказав, що все налагодиться і буде добре як у казці.</w:t>
      </w:r>
    </w:p>
    <w:p w:rsidR="00AF0E83" w:rsidRPr="00377377" w:rsidRDefault="00AF0E83" w:rsidP="00AF0E83">
      <w:pPr>
        <w:spacing w:after="0" w:line="360" w:lineRule="auto"/>
        <w:ind w:firstLine="709"/>
        <w:jc w:val="both"/>
        <w:rPr>
          <w:rFonts w:ascii="Times New Roman" w:hAnsi="Times New Roman" w:cs="Times New Roman"/>
          <w:i/>
          <w:sz w:val="28"/>
          <w:szCs w:val="28"/>
          <w:lang w:val="uk-UA"/>
        </w:rPr>
      </w:pPr>
      <w:r w:rsidRPr="00377377">
        <w:rPr>
          <w:rFonts w:ascii="Times New Roman" w:hAnsi="Times New Roman" w:cs="Times New Roman"/>
          <w:i/>
          <w:sz w:val="28"/>
          <w:szCs w:val="28"/>
          <w:lang w:val="uk-UA"/>
        </w:rPr>
        <w:t>Гриб ніби прочитав її думки і серйозно сказав:</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 Це тільки в казках буває: «Вони жили довго і щасливо...», а в житті все </w:t>
      </w:r>
    </w:p>
    <w:p w:rsidR="00AF0E83" w:rsidRPr="00377377" w:rsidRDefault="00AF0E83" w:rsidP="00AF0E83">
      <w:pPr>
        <w:spacing w:after="0" w:line="360" w:lineRule="auto"/>
        <w:jc w:val="both"/>
        <w:rPr>
          <w:rFonts w:ascii="Times New Roman" w:hAnsi="Times New Roman" w:cs="Times New Roman"/>
          <w:i/>
          <w:sz w:val="28"/>
          <w:szCs w:val="28"/>
          <w:lang w:val="uk-UA"/>
        </w:rPr>
      </w:pPr>
      <w:r w:rsidRPr="00377377">
        <w:rPr>
          <w:rFonts w:ascii="Times New Roman" w:hAnsi="Times New Roman" w:cs="Times New Roman"/>
          <w:i/>
          <w:sz w:val="28"/>
          <w:szCs w:val="28"/>
          <w:lang w:val="uk-UA"/>
        </w:rPr>
        <w:t>ін</w:t>
      </w:r>
      <w:r>
        <w:rPr>
          <w:rFonts w:ascii="Times New Roman" w:hAnsi="Times New Roman" w:cs="Times New Roman"/>
          <w:i/>
          <w:sz w:val="28"/>
          <w:szCs w:val="28"/>
          <w:lang w:val="uk-UA"/>
        </w:rPr>
        <w:t>акше</w:t>
      </w:r>
      <w:r w:rsidRPr="00377377">
        <w:rPr>
          <w:rFonts w:ascii="Times New Roman" w:hAnsi="Times New Roman" w:cs="Times New Roman"/>
          <w:i/>
          <w:sz w:val="28"/>
          <w:szCs w:val="28"/>
          <w:lang w:val="uk-UA"/>
        </w:rPr>
        <w:t>. І зауваж, на цих словах казки зазвичай закінчуються. А в житті, ось</w:t>
      </w:r>
      <w:r>
        <w:rPr>
          <w:rFonts w:ascii="Times New Roman" w:hAnsi="Times New Roman" w:cs="Times New Roman"/>
          <w:i/>
          <w:sz w:val="28"/>
          <w:szCs w:val="28"/>
          <w:lang w:val="uk-UA"/>
        </w:rPr>
        <w:t xml:space="preserve"> – </w:t>
      </w:r>
      <w:r w:rsidRPr="00377377">
        <w:rPr>
          <w:rFonts w:ascii="Times New Roman" w:hAnsi="Times New Roman" w:cs="Times New Roman"/>
          <w:i/>
          <w:sz w:val="28"/>
          <w:szCs w:val="28"/>
          <w:lang w:val="uk-UA"/>
        </w:rPr>
        <w:t>подивися навколо.</w:t>
      </w:r>
      <w:r>
        <w:rPr>
          <w:rFonts w:ascii="Times New Roman" w:hAnsi="Times New Roman" w:cs="Times New Roman"/>
          <w:i/>
          <w:sz w:val="28"/>
          <w:szCs w:val="28"/>
          <w:lang w:val="uk-UA"/>
        </w:rPr>
        <w:t>..</w:t>
      </w:r>
    </w:p>
    <w:p w:rsidR="00AF0E83" w:rsidRPr="00377377" w:rsidRDefault="00AF0E83" w:rsidP="00AF0E83">
      <w:pPr>
        <w:spacing w:after="0" w:line="360" w:lineRule="auto"/>
        <w:ind w:firstLine="709"/>
        <w:jc w:val="both"/>
        <w:rPr>
          <w:rFonts w:ascii="Times New Roman" w:hAnsi="Times New Roman" w:cs="Times New Roman"/>
          <w:i/>
          <w:sz w:val="28"/>
          <w:szCs w:val="28"/>
          <w:lang w:val="uk-UA"/>
        </w:rPr>
      </w:pPr>
      <w:r w:rsidRPr="00377377">
        <w:rPr>
          <w:rFonts w:ascii="Times New Roman" w:hAnsi="Times New Roman" w:cs="Times New Roman"/>
          <w:i/>
          <w:sz w:val="28"/>
          <w:szCs w:val="28"/>
          <w:lang w:val="uk-UA"/>
        </w:rPr>
        <w:t>Мур</w:t>
      </w:r>
      <w:r>
        <w:rPr>
          <w:rFonts w:ascii="Times New Roman" w:hAnsi="Times New Roman" w:cs="Times New Roman"/>
          <w:i/>
          <w:sz w:val="28"/>
          <w:szCs w:val="28"/>
          <w:lang w:val="uk-UA"/>
        </w:rPr>
        <w:t>ьо</w:t>
      </w:r>
      <w:r w:rsidRPr="00377377">
        <w:rPr>
          <w:rFonts w:ascii="Times New Roman" w:hAnsi="Times New Roman" w:cs="Times New Roman"/>
          <w:i/>
          <w:sz w:val="28"/>
          <w:szCs w:val="28"/>
          <w:lang w:val="uk-UA"/>
        </w:rPr>
        <w:t xml:space="preserve">на озирнулася і не побачила нічого, </w:t>
      </w:r>
      <w:r>
        <w:rPr>
          <w:rFonts w:ascii="Times New Roman" w:hAnsi="Times New Roman" w:cs="Times New Roman"/>
          <w:i/>
          <w:sz w:val="28"/>
          <w:szCs w:val="28"/>
          <w:lang w:val="uk-UA"/>
        </w:rPr>
        <w:t>о</w:t>
      </w:r>
      <w:r w:rsidRPr="00377377">
        <w:rPr>
          <w:rFonts w:ascii="Times New Roman" w:hAnsi="Times New Roman" w:cs="Times New Roman"/>
          <w:i/>
          <w:sz w:val="28"/>
          <w:szCs w:val="28"/>
          <w:lang w:val="uk-UA"/>
        </w:rPr>
        <w:t xml:space="preserve">крім пеньків, грибів, трави і </w:t>
      </w:r>
      <w:r>
        <w:rPr>
          <w:rFonts w:ascii="Times New Roman" w:hAnsi="Times New Roman" w:cs="Times New Roman"/>
          <w:i/>
          <w:sz w:val="28"/>
          <w:szCs w:val="28"/>
          <w:lang w:val="uk-UA"/>
        </w:rPr>
        <w:t xml:space="preserve">лі-сових </w:t>
      </w:r>
      <w:r w:rsidRPr="00377377">
        <w:rPr>
          <w:rFonts w:ascii="Times New Roman" w:hAnsi="Times New Roman" w:cs="Times New Roman"/>
          <w:i/>
          <w:sz w:val="28"/>
          <w:szCs w:val="28"/>
          <w:lang w:val="uk-UA"/>
        </w:rPr>
        <w:t>дерев.</w:t>
      </w:r>
    </w:p>
    <w:p w:rsidR="00AF0E83" w:rsidRPr="00377377"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-То щ</w:t>
      </w:r>
      <w:r w:rsidRPr="00377377">
        <w:rPr>
          <w:rFonts w:ascii="Times New Roman" w:hAnsi="Times New Roman" w:cs="Times New Roman"/>
          <w:i/>
          <w:sz w:val="28"/>
          <w:szCs w:val="28"/>
          <w:lang w:val="uk-UA"/>
        </w:rPr>
        <w:t xml:space="preserve">о в житті? </w:t>
      </w:r>
      <w:r w:rsidRPr="00D403A8">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 запитала вона.</w:t>
      </w:r>
    </w:p>
    <w:p w:rsidR="00AF0E83" w:rsidRPr="00377377"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 А ти подивис</w:t>
      </w:r>
      <w:r>
        <w:rPr>
          <w:rFonts w:ascii="Times New Roman" w:hAnsi="Times New Roman" w:cs="Times New Roman"/>
          <w:i/>
          <w:sz w:val="28"/>
          <w:szCs w:val="28"/>
          <w:lang w:val="uk-UA"/>
        </w:rPr>
        <w:t>я</w:t>
      </w:r>
      <w:r w:rsidRPr="00377377">
        <w:rPr>
          <w:rFonts w:ascii="Times New Roman" w:hAnsi="Times New Roman" w:cs="Times New Roman"/>
          <w:i/>
          <w:sz w:val="28"/>
          <w:szCs w:val="28"/>
          <w:lang w:val="uk-UA"/>
        </w:rPr>
        <w:t xml:space="preserve"> уважніше, </w:t>
      </w:r>
      <w:r w:rsidRPr="00D403A8">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 зауважив Гриб, </w:t>
      </w:r>
      <w:r w:rsidRPr="00D403A8">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 під кожним пеньком рос</w:t>
      </w: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туть тільки </w:t>
      </w:r>
      <w:r>
        <w:rPr>
          <w:rFonts w:ascii="Times New Roman" w:hAnsi="Times New Roman" w:cs="Times New Roman"/>
          <w:i/>
          <w:sz w:val="28"/>
          <w:szCs w:val="28"/>
          <w:lang w:val="uk-UA"/>
        </w:rPr>
        <w:t xml:space="preserve">одні </w:t>
      </w:r>
      <w:r w:rsidRPr="00377377">
        <w:rPr>
          <w:rFonts w:ascii="Times New Roman" w:hAnsi="Times New Roman" w:cs="Times New Roman"/>
          <w:i/>
          <w:sz w:val="28"/>
          <w:szCs w:val="28"/>
          <w:lang w:val="uk-UA"/>
        </w:rPr>
        <w:t>гриби, своєю сім</w:t>
      </w: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єю. Немає серед лисичок мухоморів або дощо</w:t>
      </w: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виків, а серед підберезників не ростуть грузді та інші гриби. Всяк живе тільки зі своїми, схожими на нього. І тоді вони розуміють од</w:t>
      </w:r>
      <w:r>
        <w:rPr>
          <w:rFonts w:ascii="Times New Roman" w:hAnsi="Times New Roman" w:cs="Times New Roman"/>
          <w:i/>
          <w:sz w:val="28"/>
          <w:szCs w:val="28"/>
          <w:lang w:val="uk-UA"/>
        </w:rPr>
        <w:t>не</w:t>
      </w:r>
      <w:r w:rsidRPr="00377377">
        <w:rPr>
          <w:rFonts w:ascii="Times New Roman" w:hAnsi="Times New Roman" w:cs="Times New Roman"/>
          <w:i/>
          <w:sz w:val="28"/>
          <w:szCs w:val="28"/>
          <w:lang w:val="uk-UA"/>
        </w:rPr>
        <w:t xml:space="preserve"> одн</w:t>
      </w:r>
      <w:r>
        <w:rPr>
          <w:rFonts w:ascii="Times New Roman" w:hAnsi="Times New Roman" w:cs="Times New Roman"/>
          <w:i/>
          <w:sz w:val="28"/>
          <w:szCs w:val="28"/>
          <w:lang w:val="uk-UA"/>
        </w:rPr>
        <w:t>е</w:t>
      </w:r>
      <w:r w:rsidRPr="00377377">
        <w:rPr>
          <w:rFonts w:ascii="Times New Roman" w:hAnsi="Times New Roman" w:cs="Times New Roman"/>
          <w:i/>
          <w:sz w:val="28"/>
          <w:szCs w:val="28"/>
          <w:lang w:val="uk-UA"/>
        </w:rPr>
        <w:t xml:space="preserve">. Твоя мама і її чоловік різної породи, хоч зовні трохи схожі, а тому говорять на різних мовах. І сварилися вони не </w:t>
      </w:r>
      <w:r>
        <w:rPr>
          <w:rFonts w:ascii="Times New Roman" w:hAnsi="Times New Roman" w:cs="Times New Roman"/>
          <w:i/>
          <w:sz w:val="28"/>
          <w:szCs w:val="28"/>
          <w:lang w:val="uk-UA"/>
        </w:rPr>
        <w:t>через</w:t>
      </w:r>
      <w:r w:rsidRPr="00377377">
        <w:rPr>
          <w:rFonts w:ascii="Times New Roman" w:hAnsi="Times New Roman" w:cs="Times New Roman"/>
          <w:i/>
          <w:sz w:val="28"/>
          <w:szCs w:val="28"/>
          <w:lang w:val="uk-UA"/>
        </w:rPr>
        <w:t xml:space="preserve"> тебе, а тому що не розуміли од</w:t>
      </w:r>
      <w:r>
        <w:rPr>
          <w:rFonts w:ascii="Times New Roman" w:hAnsi="Times New Roman" w:cs="Times New Roman"/>
          <w:i/>
          <w:sz w:val="28"/>
          <w:szCs w:val="28"/>
          <w:lang w:val="uk-UA"/>
        </w:rPr>
        <w:t>не</w:t>
      </w:r>
      <w:r w:rsidRPr="00377377">
        <w:rPr>
          <w:rFonts w:ascii="Times New Roman" w:hAnsi="Times New Roman" w:cs="Times New Roman"/>
          <w:i/>
          <w:sz w:val="28"/>
          <w:szCs w:val="28"/>
          <w:lang w:val="uk-UA"/>
        </w:rPr>
        <w:t xml:space="preserve"> одного, так часто буває. Тигр так і не зміг навчитися говорити по-</w:t>
      </w:r>
      <w:r w:rsidRPr="00377377">
        <w:rPr>
          <w:rFonts w:ascii="Times New Roman" w:hAnsi="Times New Roman" w:cs="Times New Roman"/>
          <w:i/>
          <w:sz w:val="28"/>
          <w:szCs w:val="28"/>
          <w:lang w:val="uk-UA"/>
        </w:rPr>
        <w:lastRenderedPageBreak/>
        <w:t>котячому, а твоя мама не змо</w:t>
      </w: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же </w:t>
      </w:r>
      <w:r>
        <w:rPr>
          <w:rFonts w:ascii="Times New Roman" w:hAnsi="Times New Roman" w:cs="Times New Roman"/>
          <w:i/>
          <w:sz w:val="28"/>
          <w:szCs w:val="28"/>
          <w:lang w:val="uk-UA"/>
        </w:rPr>
        <w:t>рик</w:t>
      </w:r>
      <w:r w:rsidRPr="00377377">
        <w:rPr>
          <w:rFonts w:ascii="Times New Roman" w:hAnsi="Times New Roman" w:cs="Times New Roman"/>
          <w:i/>
          <w:sz w:val="28"/>
          <w:szCs w:val="28"/>
          <w:lang w:val="uk-UA"/>
        </w:rPr>
        <w:t xml:space="preserve">ати по-тигриному. Ніхто не винен! Краще буде, якщо він піде </w:t>
      </w:r>
      <w:r>
        <w:rPr>
          <w:rFonts w:ascii="Times New Roman" w:hAnsi="Times New Roman" w:cs="Times New Roman"/>
          <w:i/>
          <w:sz w:val="28"/>
          <w:szCs w:val="28"/>
          <w:lang w:val="uk-UA"/>
        </w:rPr>
        <w:t>до</w:t>
      </w:r>
      <w:r w:rsidRPr="00377377">
        <w:rPr>
          <w:rFonts w:ascii="Times New Roman" w:hAnsi="Times New Roman" w:cs="Times New Roman"/>
          <w:i/>
          <w:sz w:val="28"/>
          <w:szCs w:val="28"/>
          <w:lang w:val="uk-UA"/>
        </w:rPr>
        <w:t xml:space="preserve"> сво</w:t>
      </w:r>
      <w:r>
        <w:rPr>
          <w:rFonts w:ascii="Times New Roman" w:hAnsi="Times New Roman" w:cs="Times New Roman"/>
          <w:i/>
          <w:sz w:val="28"/>
          <w:szCs w:val="28"/>
          <w:lang w:val="uk-UA"/>
        </w:rPr>
        <w:t>єї</w:t>
      </w:r>
      <w:r w:rsidRPr="00377377">
        <w:rPr>
          <w:rFonts w:ascii="Times New Roman" w:hAnsi="Times New Roman" w:cs="Times New Roman"/>
          <w:i/>
          <w:sz w:val="28"/>
          <w:szCs w:val="28"/>
          <w:lang w:val="uk-UA"/>
        </w:rPr>
        <w:t xml:space="preserve"> згра</w:t>
      </w:r>
      <w:r>
        <w:rPr>
          <w:rFonts w:ascii="Times New Roman" w:hAnsi="Times New Roman" w:cs="Times New Roman"/>
          <w:i/>
          <w:sz w:val="28"/>
          <w:szCs w:val="28"/>
          <w:lang w:val="uk-UA"/>
        </w:rPr>
        <w:t>ї</w:t>
      </w:r>
      <w:r w:rsidRPr="00377377">
        <w:rPr>
          <w:rFonts w:ascii="Times New Roman" w:hAnsi="Times New Roman" w:cs="Times New Roman"/>
          <w:i/>
          <w:sz w:val="28"/>
          <w:szCs w:val="28"/>
          <w:lang w:val="uk-UA"/>
        </w:rPr>
        <w:t>. Вони, напевно, ще пор</w:t>
      </w:r>
      <w:r>
        <w:rPr>
          <w:rFonts w:ascii="Times New Roman" w:hAnsi="Times New Roman" w:cs="Times New Roman"/>
          <w:i/>
          <w:sz w:val="28"/>
          <w:szCs w:val="28"/>
          <w:lang w:val="uk-UA"/>
        </w:rPr>
        <w:t>ик</w:t>
      </w:r>
      <w:r w:rsidRPr="00377377">
        <w:rPr>
          <w:rFonts w:ascii="Times New Roman" w:hAnsi="Times New Roman" w:cs="Times New Roman"/>
          <w:i/>
          <w:sz w:val="28"/>
          <w:szCs w:val="28"/>
          <w:lang w:val="uk-UA"/>
        </w:rPr>
        <w:t>а</w:t>
      </w:r>
      <w:r>
        <w:rPr>
          <w:rFonts w:ascii="Times New Roman" w:hAnsi="Times New Roman" w:cs="Times New Roman"/>
          <w:i/>
          <w:sz w:val="28"/>
          <w:szCs w:val="28"/>
          <w:lang w:val="uk-UA"/>
        </w:rPr>
        <w:t>ю</w:t>
      </w:r>
      <w:r w:rsidRPr="00377377">
        <w:rPr>
          <w:rFonts w:ascii="Times New Roman" w:hAnsi="Times New Roman" w:cs="Times New Roman"/>
          <w:i/>
          <w:sz w:val="28"/>
          <w:szCs w:val="28"/>
          <w:lang w:val="uk-UA"/>
        </w:rPr>
        <w:t>т</w:t>
      </w:r>
      <w:r>
        <w:rPr>
          <w:rFonts w:ascii="Times New Roman" w:hAnsi="Times New Roman" w:cs="Times New Roman"/>
          <w:i/>
          <w:sz w:val="28"/>
          <w:szCs w:val="28"/>
          <w:lang w:val="uk-UA"/>
        </w:rPr>
        <w:t>ь</w:t>
      </w:r>
      <w:r w:rsidRPr="00377377">
        <w:rPr>
          <w:rFonts w:ascii="Times New Roman" w:hAnsi="Times New Roman" w:cs="Times New Roman"/>
          <w:i/>
          <w:sz w:val="28"/>
          <w:szCs w:val="28"/>
          <w:lang w:val="uk-UA"/>
        </w:rPr>
        <w:t xml:space="preserve"> од</w:t>
      </w:r>
      <w:r>
        <w:rPr>
          <w:rFonts w:ascii="Times New Roman" w:hAnsi="Times New Roman" w:cs="Times New Roman"/>
          <w:i/>
          <w:sz w:val="28"/>
          <w:szCs w:val="28"/>
          <w:lang w:val="uk-UA"/>
        </w:rPr>
        <w:t>не</w:t>
      </w:r>
      <w:r w:rsidRPr="00377377">
        <w:rPr>
          <w:rFonts w:ascii="Times New Roman" w:hAnsi="Times New Roman" w:cs="Times New Roman"/>
          <w:i/>
          <w:sz w:val="28"/>
          <w:szCs w:val="28"/>
          <w:lang w:val="uk-UA"/>
        </w:rPr>
        <w:t xml:space="preserve"> на одн</w:t>
      </w:r>
      <w:r>
        <w:rPr>
          <w:rFonts w:ascii="Times New Roman" w:hAnsi="Times New Roman" w:cs="Times New Roman"/>
          <w:i/>
          <w:sz w:val="28"/>
          <w:szCs w:val="28"/>
          <w:lang w:val="uk-UA"/>
        </w:rPr>
        <w:t>епевний</w:t>
      </w:r>
      <w:r w:rsidRPr="00377377">
        <w:rPr>
          <w:rFonts w:ascii="Times New Roman" w:hAnsi="Times New Roman" w:cs="Times New Roman"/>
          <w:i/>
          <w:sz w:val="28"/>
          <w:szCs w:val="28"/>
          <w:lang w:val="uk-UA"/>
        </w:rPr>
        <w:t xml:space="preserve"> час, так завжди роб</w:t>
      </w: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лять і к</w:t>
      </w:r>
      <w:r>
        <w:rPr>
          <w:rFonts w:ascii="Times New Roman" w:hAnsi="Times New Roman" w:cs="Times New Roman"/>
          <w:i/>
          <w:sz w:val="28"/>
          <w:szCs w:val="28"/>
          <w:lang w:val="uk-UA"/>
        </w:rPr>
        <w:t>иць</w:t>
      </w:r>
      <w:r w:rsidRPr="00377377">
        <w:rPr>
          <w:rFonts w:ascii="Times New Roman" w:hAnsi="Times New Roman" w:cs="Times New Roman"/>
          <w:i/>
          <w:sz w:val="28"/>
          <w:szCs w:val="28"/>
          <w:lang w:val="uk-UA"/>
        </w:rPr>
        <w:t>ки, і тигри, коли захищають свою територію, але це вже точно тебе не стосується, ти ще маленька. Ти тут ні при чому!</w:t>
      </w:r>
      <w:r>
        <w:rPr>
          <w:rFonts w:ascii="Times New Roman" w:hAnsi="Times New Roman" w:cs="Times New Roman"/>
          <w:i/>
          <w:sz w:val="28"/>
          <w:szCs w:val="28"/>
          <w:lang w:val="uk-UA"/>
        </w:rPr>
        <w:t xml:space="preserve"> Не вини себе! – впевнено </w:t>
      </w:r>
      <w:r w:rsidRPr="00377377">
        <w:rPr>
          <w:rFonts w:ascii="Times New Roman" w:hAnsi="Times New Roman" w:cs="Times New Roman"/>
          <w:i/>
          <w:sz w:val="28"/>
          <w:szCs w:val="28"/>
          <w:lang w:val="uk-UA"/>
        </w:rPr>
        <w:t>заявив Гриб.</w:t>
      </w:r>
    </w:p>
    <w:p w:rsidR="00AF0E83" w:rsidRPr="00377377"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 А я думала, що Тигр </w:t>
      </w:r>
      <w:r>
        <w:rPr>
          <w:rFonts w:ascii="Times New Roman" w:hAnsi="Times New Roman" w:cs="Times New Roman"/>
          <w:i/>
          <w:sz w:val="28"/>
          <w:szCs w:val="28"/>
          <w:lang w:val="uk-UA"/>
        </w:rPr>
        <w:t xml:space="preserve">ричить </w:t>
      </w:r>
      <w:r w:rsidRPr="00377377">
        <w:rPr>
          <w:rFonts w:ascii="Times New Roman" w:hAnsi="Times New Roman" w:cs="Times New Roman"/>
          <w:i/>
          <w:sz w:val="28"/>
          <w:szCs w:val="28"/>
          <w:lang w:val="uk-UA"/>
        </w:rPr>
        <w:t>і сердиться на мене, — сказала Мур</w:t>
      </w:r>
      <w:r>
        <w:rPr>
          <w:rFonts w:ascii="Times New Roman" w:hAnsi="Times New Roman" w:cs="Times New Roman"/>
          <w:i/>
          <w:sz w:val="28"/>
          <w:szCs w:val="28"/>
          <w:lang w:val="uk-UA"/>
        </w:rPr>
        <w:t>ьо</w:t>
      </w:r>
      <w:r w:rsidRPr="00377377">
        <w:rPr>
          <w:rFonts w:ascii="Times New Roman" w:hAnsi="Times New Roman" w:cs="Times New Roman"/>
          <w:i/>
          <w:sz w:val="28"/>
          <w:szCs w:val="28"/>
          <w:lang w:val="uk-UA"/>
        </w:rPr>
        <w:t>на.</w:t>
      </w:r>
    </w:p>
    <w:p w:rsidR="00AF0E83" w:rsidRPr="00377377"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 Ні, це їх</w:t>
      </w:r>
      <w:r>
        <w:rPr>
          <w:rFonts w:ascii="Times New Roman" w:hAnsi="Times New Roman" w:cs="Times New Roman"/>
          <w:i/>
          <w:sz w:val="28"/>
          <w:szCs w:val="28"/>
          <w:lang w:val="uk-UA"/>
        </w:rPr>
        <w:t>ні</w:t>
      </w:r>
      <w:r w:rsidRPr="00377377">
        <w:rPr>
          <w:rFonts w:ascii="Times New Roman" w:hAnsi="Times New Roman" w:cs="Times New Roman"/>
          <w:i/>
          <w:sz w:val="28"/>
          <w:szCs w:val="28"/>
          <w:lang w:val="uk-UA"/>
        </w:rPr>
        <w:t xml:space="preserve"> з мамою стосунки, і тебе вони точно не стосуються. Нехай до</w:t>
      </w: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рослі вирішують свої питання самі, ти туди не лізь. Тобі </w:t>
      </w:r>
      <w:r>
        <w:rPr>
          <w:rFonts w:ascii="Times New Roman" w:hAnsi="Times New Roman" w:cs="Times New Roman"/>
          <w:i/>
          <w:sz w:val="28"/>
          <w:szCs w:val="28"/>
          <w:lang w:val="uk-UA"/>
        </w:rPr>
        <w:t>по</w:t>
      </w:r>
      <w:r w:rsidRPr="00377377">
        <w:rPr>
          <w:rFonts w:ascii="Times New Roman" w:hAnsi="Times New Roman" w:cs="Times New Roman"/>
          <w:i/>
          <w:sz w:val="28"/>
          <w:szCs w:val="28"/>
          <w:lang w:val="uk-UA"/>
        </w:rPr>
        <w:t>тр</w:t>
      </w:r>
      <w:r>
        <w:rPr>
          <w:rFonts w:ascii="Times New Roman" w:hAnsi="Times New Roman" w:cs="Times New Roman"/>
          <w:i/>
          <w:sz w:val="28"/>
          <w:szCs w:val="28"/>
          <w:lang w:val="uk-UA"/>
        </w:rPr>
        <w:t>і</w:t>
      </w:r>
      <w:r w:rsidRPr="00377377">
        <w:rPr>
          <w:rFonts w:ascii="Times New Roman" w:hAnsi="Times New Roman" w:cs="Times New Roman"/>
          <w:i/>
          <w:sz w:val="28"/>
          <w:szCs w:val="28"/>
          <w:lang w:val="uk-UA"/>
        </w:rPr>
        <w:t>б</w:t>
      </w:r>
      <w:r>
        <w:rPr>
          <w:rFonts w:ascii="Times New Roman" w:hAnsi="Times New Roman" w:cs="Times New Roman"/>
          <w:i/>
          <w:sz w:val="28"/>
          <w:szCs w:val="28"/>
          <w:lang w:val="uk-UA"/>
        </w:rPr>
        <w:t>но</w:t>
      </w:r>
      <w:r w:rsidRPr="00377377">
        <w:rPr>
          <w:rFonts w:ascii="Times New Roman" w:hAnsi="Times New Roman" w:cs="Times New Roman"/>
          <w:i/>
          <w:sz w:val="28"/>
          <w:szCs w:val="28"/>
          <w:lang w:val="uk-UA"/>
        </w:rPr>
        <w:t xml:space="preserve"> жити сво</w:t>
      </w:r>
      <w:r>
        <w:rPr>
          <w:rFonts w:ascii="Times New Roman" w:hAnsi="Times New Roman" w:cs="Times New Roman"/>
          <w:i/>
          <w:sz w:val="28"/>
          <w:szCs w:val="28"/>
          <w:lang w:val="uk-UA"/>
        </w:rPr>
        <w:t>їм</w:t>
      </w:r>
      <w:r w:rsidRPr="00377377">
        <w:rPr>
          <w:rFonts w:ascii="Times New Roman" w:hAnsi="Times New Roman" w:cs="Times New Roman"/>
          <w:i/>
          <w:sz w:val="28"/>
          <w:szCs w:val="28"/>
          <w:lang w:val="uk-UA"/>
        </w:rPr>
        <w:t xml:space="preserve"> життя</w:t>
      </w:r>
      <w:r>
        <w:rPr>
          <w:rFonts w:ascii="Times New Roman" w:hAnsi="Times New Roman" w:cs="Times New Roman"/>
          <w:i/>
          <w:sz w:val="28"/>
          <w:szCs w:val="28"/>
          <w:lang w:val="uk-UA"/>
        </w:rPr>
        <w:t>м</w:t>
      </w:r>
      <w:r w:rsidRPr="00377377">
        <w:rPr>
          <w:rFonts w:ascii="Times New Roman" w:hAnsi="Times New Roman" w:cs="Times New Roman"/>
          <w:i/>
          <w:sz w:val="28"/>
          <w:szCs w:val="28"/>
          <w:lang w:val="uk-UA"/>
        </w:rPr>
        <w:t xml:space="preserve">. Ти скоро подорослішаєш і будеш </w:t>
      </w:r>
      <w:r>
        <w:rPr>
          <w:rFonts w:ascii="Times New Roman" w:hAnsi="Times New Roman" w:cs="Times New Roman"/>
          <w:i/>
          <w:sz w:val="28"/>
          <w:szCs w:val="28"/>
          <w:lang w:val="uk-UA"/>
        </w:rPr>
        <w:t>створювати</w:t>
      </w:r>
      <w:r w:rsidRPr="00377377">
        <w:rPr>
          <w:rFonts w:ascii="Times New Roman" w:hAnsi="Times New Roman" w:cs="Times New Roman"/>
          <w:i/>
          <w:sz w:val="28"/>
          <w:szCs w:val="28"/>
          <w:lang w:val="uk-UA"/>
        </w:rPr>
        <w:t xml:space="preserve"> свою </w:t>
      </w:r>
      <w:r>
        <w:rPr>
          <w:rFonts w:ascii="Times New Roman" w:hAnsi="Times New Roman" w:cs="Times New Roman"/>
          <w:i/>
          <w:sz w:val="28"/>
          <w:szCs w:val="28"/>
          <w:lang w:val="uk-UA"/>
        </w:rPr>
        <w:t>сімʼю</w:t>
      </w:r>
      <w:r w:rsidRPr="00377377">
        <w:rPr>
          <w:rFonts w:ascii="Times New Roman" w:hAnsi="Times New Roman" w:cs="Times New Roman"/>
          <w:i/>
          <w:sz w:val="28"/>
          <w:szCs w:val="28"/>
          <w:lang w:val="uk-UA"/>
        </w:rPr>
        <w:t xml:space="preserve"> і свій дім сама. А твоя мама, якщо пощастить, зустріне когось із своєї породи, а не тиг</w:t>
      </w: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рячої. Але це буде вже її життя, а не тво</w:t>
      </w:r>
      <w:r>
        <w:rPr>
          <w:rFonts w:ascii="Times New Roman" w:hAnsi="Times New Roman" w:cs="Times New Roman"/>
          <w:i/>
          <w:sz w:val="28"/>
          <w:szCs w:val="28"/>
          <w:lang w:val="uk-UA"/>
        </w:rPr>
        <w:t>є</w:t>
      </w:r>
      <w:r w:rsidRPr="00377377">
        <w:rPr>
          <w:rFonts w:ascii="Times New Roman" w:hAnsi="Times New Roman" w:cs="Times New Roman"/>
          <w:i/>
          <w:sz w:val="28"/>
          <w:szCs w:val="28"/>
          <w:lang w:val="uk-UA"/>
        </w:rPr>
        <w:t>.</w:t>
      </w:r>
    </w:p>
    <w:p w:rsidR="00AF0E83" w:rsidRPr="00377377"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 А що ж мені робити зараз? </w:t>
      </w:r>
      <w:r w:rsidRPr="00D403A8">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 запитала Мур</w:t>
      </w:r>
      <w:r>
        <w:rPr>
          <w:rFonts w:ascii="Times New Roman" w:hAnsi="Times New Roman" w:cs="Times New Roman"/>
          <w:i/>
          <w:sz w:val="28"/>
          <w:szCs w:val="28"/>
          <w:lang w:val="uk-UA"/>
        </w:rPr>
        <w:t>ьо</w:t>
      </w:r>
      <w:r w:rsidRPr="00377377">
        <w:rPr>
          <w:rFonts w:ascii="Times New Roman" w:hAnsi="Times New Roman" w:cs="Times New Roman"/>
          <w:i/>
          <w:sz w:val="28"/>
          <w:szCs w:val="28"/>
          <w:lang w:val="uk-UA"/>
        </w:rPr>
        <w:t>на.</w:t>
      </w:r>
    </w:p>
    <w:p w:rsidR="00AF0E83" w:rsidRPr="00377377"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 Ну, я б на твоєму місці повернувся до свого пенька, до своїх родичів. Ра</w:t>
      </w:r>
      <w:r>
        <w:rPr>
          <w:rFonts w:ascii="Times New Roman" w:hAnsi="Times New Roman" w:cs="Times New Roman"/>
          <w:i/>
          <w:sz w:val="28"/>
          <w:szCs w:val="28"/>
          <w:lang w:val="uk-UA"/>
        </w:rPr>
        <w:t xml:space="preserve">-зом </w:t>
      </w:r>
      <w:r w:rsidRPr="00377377">
        <w:rPr>
          <w:rFonts w:ascii="Times New Roman" w:hAnsi="Times New Roman" w:cs="Times New Roman"/>
          <w:i/>
          <w:sz w:val="28"/>
          <w:szCs w:val="28"/>
          <w:lang w:val="uk-UA"/>
        </w:rPr>
        <w:t>воно якось і легше і тепліше. У тебе там є головний гриб?</w:t>
      </w:r>
    </w:p>
    <w:p w:rsidR="00AF0E83" w:rsidRPr="00377377"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 Хто-хто? </w:t>
      </w:r>
      <w:r w:rsidRPr="00D403A8">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 не зрозуміла Мур</w:t>
      </w:r>
      <w:r>
        <w:rPr>
          <w:rFonts w:ascii="Times New Roman" w:hAnsi="Times New Roman" w:cs="Times New Roman"/>
          <w:i/>
          <w:sz w:val="28"/>
          <w:szCs w:val="28"/>
          <w:lang w:val="uk-UA"/>
        </w:rPr>
        <w:t>ьо</w:t>
      </w:r>
      <w:r w:rsidRPr="00377377">
        <w:rPr>
          <w:rFonts w:ascii="Times New Roman" w:hAnsi="Times New Roman" w:cs="Times New Roman"/>
          <w:i/>
          <w:sz w:val="28"/>
          <w:szCs w:val="28"/>
          <w:lang w:val="uk-UA"/>
        </w:rPr>
        <w:t>на.</w:t>
      </w:r>
    </w:p>
    <w:p w:rsidR="00AF0E83" w:rsidRPr="00377377"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 Ну, цей, який головний у твоїй родині, у тво</w:t>
      </w:r>
      <w:r>
        <w:rPr>
          <w:rFonts w:ascii="Times New Roman" w:hAnsi="Times New Roman" w:cs="Times New Roman"/>
          <w:i/>
          <w:sz w:val="28"/>
          <w:szCs w:val="28"/>
          <w:lang w:val="uk-UA"/>
        </w:rPr>
        <w:t>їй</w:t>
      </w:r>
      <w:r w:rsidRPr="00377377">
        <w:rPr>
          <w:rFonts w:ascii="Times New Roman" w:hAnsi="Times New Roman" w:cs="Times New Roman"/>
          <w:i/>
          <w:sz w:val="28"/>
          <w:szCs w:val="28"/>
          <w:lang w:val="uk-UA"/>
        </w:rPr>
        <w:t xml:space="preserve"> зграї?</w:t>
      </w:r>
    </w:p>
    <w:p w:rsidR="00AF0E83" w:rsidRPr="00377377"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 Так, це мій дідусь.</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 Ну от, я б тримався біля головного. Біля нього, як завжди і тепліше, і віт</w:t>
      </w:r>
      <w:r>
        <w:rPr>
          <w:rFonts w:ascii="Times New Roman" w:hAnsi="Times New Roman" w:cs="Times New Roman"/>
          <w:i/>
          <w:sz w:val="28"/>
          <w:szCs w:val="28"/>
          <w:lang w:val="uk-UA"/>
        </w:rPr>
        <w:t>-</w:t>
      </w:r>
    </w:p>
    <w:p w:rsidR="00AF0E83" w:rsidRPr="00377377" w:rsidRDefault="00AF0E83" w:rsidP="00AF0E83">
      <w:pPr>
        <w:spacing w:after="0" w:line="360" w:lineRule="auto"/>
        <w:jc w:val="both"/>
        <w:rPr>
          <w:rFonts w:ascii="Times New Roman" w:hAnsi="Times New Roman" w:cs="Times New Roman"/>
          <w:i/>
          <w:sz w:val="28"/>
          <w:szCs w:val="28"/>
          <w:lang w:val="uk-UA"/>
        </w:rPr>
      </w:pPr>
      <w:r w:rsidRPr="00377377">
        <w:rPr>
          <w:rFonts w:ascii="Times New Roman" w:hAnsi="Times New Roman" w:cs="Times New Roman"/>
          <w:i/>
          <w:sz w:val="28"/>
          <w:szCs w:val="28"/>
          <w:lang w:val="uk-UA"/>
        </w:rPr>
        <w:t>ри з дощами не страшні</w:t>
      </w: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 і завжди поруч інші родичі, </w:t>
      </w:r>
      <w:r w:rsidRPr="00D403A8">
        <w:rPr>
          <w:rFonts w:ascii="Times New Roman" w:hAnsi="Times New Roman" w:cs="Times New Roman"/>
          <w:i/>
          <w:sz w:val="28"/>
          <w:szCs w:val="28"/>
          <w:lang w:val="uk-UA"/>
        </w:rPr>
        <w:t>–</w:t>
      </w:r>
      <w:r w:rsidRPr="00377377">
        <w:rPr>
          <w:rFonts w:ascii="Times New Roman" w:hAnsi="Times New Roman" w:cs="Times New Roman"/>
          <w:i/>
          <w:sz w:val="28"/>
          <w:szCs w:val="28"/>
          <w:lang w:val="uk-UA"/>
        </w:rPr>
        <w:t xml:space="preserve"> сказав </w:t>
      </w:r>
      <w:r>
        <w:rPr>
          <w:rFonts w:ascii="Times New Roman" w:hAnsi="Times New Roman" w:cs="Times New Roman"/>
          <w:i/>
          <w:sz w:val="28"/>
          <w:szCs w:val="28"/>
          <w:lang w:val="uk-UA"/>
        </w:rPr>
        <w:t xml:space="preserve">мудрий </w:t>
      </w:r>
      <w:r w:rsidRPr="00377377">
        <w:rPr>
          <w:rFonts w:ascii="Times New Roman" w:hAnsi="Times New Roman" w:cs="Times New Roman"/>
          <w:i/>
          <w:sz w:val="28"/>
          <w:szCs w:val="28"/>
          <w:lang w:val="uk-UA"/>
        </w:rPr>
        <w:t>Гриб і пір</w:t>
      </w:r>
      <w:r>
        <w:rPr>
          <w:rFonts w:ascii="Times New Roman" w:hAnsi="Times New Roman" w:cs="Times New Roman"/>
          <w:i/>
          <w:sz w:val="28"/>
          <w:szCs w:val="28"/>
          <w:lang w:val="uk-UA"/>
        </w:rPr>
        <w:t>-</w:t>
      </w:r>
      <w:r w:rsidRPr="00377377">
        <w:rPr>
          <w:rFonts w:ascii="Times New Roman" w:hAnsi="Times New Roman" w:cs="Times New Roman"/>
          <w:i/>
          <w:sz w:val="28"/>
          <w:szCs w:val="28"/>
          <w:lang w:val="uk-UA"/>
        </w:rPr>
        <w:t>нув під капелюшок.</w:t>
      </w:r>
    </w:p>
    <w:p w:rsidR="00AF0E83" w:rsidRPr="00377377" w:rsidRDefault="00AF0E83" w:rsidP="00AF0E83">
      <w:pPr>
        <w:spacing w:after="0" w:line="360" w:lineRule="auto"/>
        <w:ind w:firstLine="709"/>
        <w:jc w:val="both"/>
        <w:rPr>
          <w:rFonts w:ascii="Times New Roman" w:hAnsi="Times New Roman" w:cs="Times New Roman"/>
          <w:i/>
          <w:sz w:val="28"/>
          <w:szCs w:val="28"/>
          <w:lang w:val="uk-UA"/>
        </w:rPr>
      </w:pPr>
      <w:r w:rsidRPr="00377377">
        <w:rPr>
          <w:rFonts w:ascii="Times New Roman" w:hAnsi="Times New Roman" w:cs="Times New Roman"/>
          <w:i/>
          <w:sz w:val="28"/>
          <w:szCs w:val="28"/>
          <w:lang w:val="uk-UA"/>
        </w:rPr>
        <w:t>Мур</w:t>
      </w:r>
      <w:r>
        <w:rPr>
          <w:rFonts w:ascii="Times New Roman" w:hAnsi="Times New Roman" w:cs="Times New Roman"/>
          <w:i/>
          <w:sz w:val="28"/>
          <w:szCs w:val="28"/>
          <w:lang w:val="uk-UA"/>
        </w:rPr>
        <w:t>ьо</w:t>
      </w:r>
      <w:r w:rsidRPr="00377377">
        <w:rPr>
          <w:rFonts w:ascii="Times New Roman" w:hAnsi="Times New Roman" w:cs="Times New Roman"/>
          <w:i/>
          <w:sz w:val="28"/>
          <w:szCs w:val="28"/>
          <w:lang w:val="uk-UA"/>
        </w:rPr>
        <w:t xml:space="preserve">на стрепенулася: сонце вже хилилося до заходу. Радісна і спокійна </w:t>
      </w:r>
      <w:r>
        <w:rPr>
          <w:rFonts w:ascii="Times New Roman" w:hAnsi="Times New Roman" w:cs="Times New Roman"/>
          <w:i/>
          <w:sz w:val="28"/>
          <w:szCs w:val="28"/>
          <w:lang w:val="uk-UA"/>
        </w:rPr>
        <w:t xml:space="preserve">маленька кішечка </w:t>
      </w:r>
      <w:r w:rsidRPr="00377377">
        <w:rPr>
          <w:rFonts w:ascii="Times New Roman" w:hAnsi="Times New Roman" w:cs="Times New Roman"/>
          <w:i/>
          <w:sz w:val="28"/>
          <w:szCs w:val="28"/>
          <w:lang w:val="uk-UA"/>
        </w:rPr>
        <w:t>побігла додому.</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По завершенні</w:t>
      </w:r>
      <w:r w:rsidRPr="008D1085">
        <w:rPr>
          <w:rFonts w:ascii="Times New Roman" w:hAnsi="Times New Roman" w:cs="Times New Roman"/>
          <w:sz w:val="28"/>
          <w:szCs w:val="28"/>
          <w:lang w:val="uk-UA"/>
        </w:rPr>
        <w:t xml:space="preserve"> казк</w:t>
      </w:r>
      <w:r>
        <w:rPr>
          <w:rFonts w:ascii="Times New Roman" w:hAnsi="Times New Roman" w:cs="Times New Roman"/>
          <w:sz w:val="28"/>
          <w:szCs w:val="28"/>
          <w:lang w:val="uk-UA"/>
        </w:rPr>
        <w:t xml:space="preserve">и її </w:t>
      </w:r>
      <w:r w:rsidRPr="008D1085">
        <w:rPr>
          <w:rFonts w:ascii="Times New Roman" w:hAnsi="Times New Roman" w:cs="Times New Roman"/>
          <w:sz w:val="28"/>
          <w:szCs w:val="28"/>
          <w:lang w:val="uk-UA"/>
        </w:rPr>
        <w:t xml:space="preserve">сюжет </w:t>
      </w:r>
      <w:r>
        <w:rPr>
          <w:rFonts w:ascii="Times New Roman" w:hAnsi="Times New Roman" w:cs="Times New Roman"/>
          <w:sz w:val="28"/>
          <w:szCs w:val="28"/>
          <w:lang w:val="uk-UA"/>
        </w:rPr>
        <w:t>можна або намалю</w:t>
      </w:r>
      <w:r w:rsidRPr="008D1085">
        <w:rPr>
          <w:rFonts w:ascii="Times New Roman" w:hAnsi="Times New Roman" w:cs="Times New Roman"/>
          <w:sz w:val="28"/>
          <w:szCs w:val="28"/>
          <w:lang w:val="uk-UA"/>
        </w:rPr>
        <w:t xml:space="preserve">ватиз дитиною, </w:t>
      </w:r>
      <w:r>
        <w:rPr>
          <w:rFonts w:ascii="Times New Roman" w:hAnsi="Times New Roman" w:cs="Times New Roman"/>
          <w:sz w:val="28"/>
          <w:szCs w:val="28"/>
          <w:lang w:val="uk-UA"/>
        </w:rPr>
        <w:t xml:space="preserve">або </w:t>
      </w:r>
      <w:r w:rsidRPr="008D1085">
        <w:rPr>
          <w:rFonts w:ascii="Times New Roman" w:hAnsi="Times New Roman" w:cs="Times New Roman"/>
          <w:sz w:val="28"/>
          <w:szCs w:val="28"/>
          <w:lang w:val="uk-UA"/>
        </w:rPr>
        <w:t>реалі</w:t>
      </w:r>
      <w:r>
        <w:rPr>
          <w:rFonts w:ascii="Times New Roman" w:hAnsi="Times New Roman" w:cs="Times New Roman"/>
          <w:sz w:val="28"/>
          <w:szCs w:val="28"/>
          <w:lang w:val="uk-UA"/>
        </w:rPr>
        <w:t>-</w:t>
      </w:r>
      <w:r w:rsidRPr="008D1085">
        <w:rPr>
          <w:rFonts w:ascii="Times New Roman" w:hAnsi="Times New Roman" w:cs="Times New Roman"/>
          <w:sz w:val="28"/>
          <w:szCs w:val="28"/>
          <w:lang w:val="uk-UA"/>
        </w:rPr>
        <w:t>зувати додатково в ігровій формі (ляльковий театр або у рольовій формі)</w:t>
      </w:r>
      <w:r>
        <w:rPr>
          <w:rFonts w:ascii="Times New Roman" w:hAnsi="Times New Roman" w:cs="Times New Roman"/>
          <w:sz w:val="28"/>
          <w:szCs w:val="28"/>
          <w:lang w:val="uk-UA"/>
        </w:rPr>
        <w:t xml:space="preserve"> – див. Рис 7,</w:t>
      </w:r>
      <w:r w:rsidRPr="008D1085">
        <w:rPr>
          <w:rFonts w:ascii="Times New Roman" w:hAnsi="Times New Roman" w:cs="Times New Roman"/>
          <w:sz w:val="28"/>
          <w:szCs w:val="28"/>
          <w:lang w:val="uk-UA"/>
        </w:rPr>
        <w:t xml:space="preserve"> або просто обговорити з нею</w:t>
      </w:r>
      <w:r>
        <w:rPr>
          <w:rFonts w:ascii="Times New Roman" w:hAnsi="Times New Roman" w:cs="Times New Roman"/>
          <w:sz w:val="28"/>
          <w:szCs w:val="28"/>
          <w:lang w:val="uk-UA"/>
        </w:rPr>
        <w:t>. Ми пропонуємо поєднувати виконання даної казки разом з вправою «Кінострічка», де на кадрах педагогом-психологом разом з дитиною розставляються картки за поданою історією – див. Рис. 8. Акцент у ро-боті робиться на стосунки між батьками, емоції дитини з приводу виниклої жит-тєвої ситуації.</w:t>
      </w:r>
    </w:p>
    <w:p w:rsidR="00AF0E83" w:rsidRPr="00BB158F" w:rsidRDefault="00AF0E83" w:rsidP="00AF0E83">
      <w:pPr>
        <w:spacing w:after="0" w:line="360" w:lineRule="auto"/>
        <w:ind w:firstLine="709"/>
        <w:jc w:val="both"/>
        <w:rPr>
          <w:rFonts w:ascii="Times New Roman" w:hAnsi="Times New Roman" w:cs="Times New Roman"/>
          <w:sz w:val="28"/>
          <w:szCs w:val="28"/>
          <w:lang w:val="uk-UA"/>
        </w:rPr>
      </w:pPr>
      <w:r w:rsidRPr="00BB158F">
        <w:rPr>
          <w:rFonts w:ascii="Times New Roman" w:hAnsi="Times New Roman" w:cs="Times New Roman"/>
          <w:b/>
          <w:sz w:val="28"/>
          <w:szCs w:val="28"/>
          <w:lang w:val="uk-UA"/>
        </w:rPr>
        <w:lastRenderedPageBreak/>
        <w:t>Питання</w:t>
      </w:r>
      <w:r w:rsidRPr="00BB158F">
        <w:rPr>
          <w:rFonts w:ascii="Times New Roman" w:hAnsi="Times New Roman" w:cs="Times New Roman"/>
          <w:sz w:val="28"/>
          <w:szCs w:val="28"/>
          <w:lang w:val="uk-UA"/>
        </w:rPr>
        <w:t xml:space="preserve"> для обговорення:</w:t>
      </w:r>
    </w:p>
    <w:p w:rsidR="00AF0E83" w:rsidRPr="00BB158F" w:rsidRDefault="00AF0E83" w:rsidP="00AF0E83">
      <w:pPr>
        <w:spacing w:after="0" w:line="360" w:lineRule="auto"/>
        <w:ind w:firstLine="709"/>
        <w:jc w:val="both"/>
        <w:rPr>
          <w:rFonts w:ascii="Times New Roman" w:hAnsi="Times New Roman" w:cs="Times New Roman"/>
          <w:i/>
          <w:sz w:val="28"/>
          <w:szCs w:val="28"/>
          <w:lang w:val="uk-UA"/>
        </w:rPr>
      </w:pPr>
      <w:r w:rsidRPr="00BB158F">
        <w:rPr>
          <w:rFonts w:ascii="Times New Roman" w:hAnsi="Times New Roman" w:cs="Times New Roman"/>
          <w:i/>
          <w:sz w:val="28"/>
          <w:szCs w:val="28"/>
          <w:lang w:val="uk-UA"/>
        </w:rPr>
        <w:t>Чого навчила мене ця казка?</w:t>
      </w:r>
    </w:p>
    <w:p w:rsidR="00AF0E83" w:rsidRDefault="00AF0E83" w:rsidP="00AF0E83">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2657475" cy="1993106"/>
            <wp:effectExtent l="0" t="0" r="0" b="7620"/>
            <wp:docPr id="686" name="Рисунок 686" descr="C:\Users\User\Desktop\842959_65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842959_65491.jpg"/>
                    <pic:cNvPicPr>
                      <a:picLocks noChangeAspect="1" noChangeArrowheads="1"/>
                    </pic:cNvPicPr>
                  </pic:nvPicPr>
                  <pic:blipFill>
                    <a:blip r:embed="rId11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7475" cy="1993106"/>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952750" cy="2063901"/>
            <wp:effectExtent l="0" t="0" r="0" b="0"/>
            <wp:docPr id="687" name="Рисунок 687" descr="C:\Users\User\Desktop\127807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278070195.jpg"/>
                    <pic:cNvPicPr>
                      <a:picLocks noChangeAspect="1" noChangeArrowheads="1"/>
                    </pic:cNvPicPr>
                  </pic:nvPicPr>
                  <pic:blipFill>
                    <a:blip r:embed="rId11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2750" cy="2063901"/>
                    </a:xfrm>
                    <a:prstGeom prst="rect">
                      <a:avLst/>
                    </a:prstGeom>
                    <a:noFill/>
                    <a:ln>
                      <a:noFill/>
                    </a:ln>
                  </pic:spPr>
                </pic:pic>
              </a:graphicData>
            </a:graphic>
          </wp:inline>
        </w:drawing>
      </w:r>
    </w:p>
    <w:p w:rsidR="00AF0E83" w:rsidRPr="004757A6" w:rsidRDefault="00AF0E83" w:rsidP="00AF0E83">
      <w:pPr>
        <w:spacing w:after="0" w:line="360" w:lineRule="auto"/>
        <w:ind w:firstLine="709"/>
        <w:jc w:val="both"/>
        <w:rPr>
          <w:rFonts w:ascii="Times New Roman" w:hAnsi="Times New Roman" w:cs="Times New Roman"/>
          <w:sz w:val="28"/>
          <w:szCs w:val="28"/>
          <w:lang w:val="uk-UA"/>
        </w:rPr>
      </w:pPr>
    </w:p>
    <w:p w:rsidR="00AF0E83" w:rsidRDefault="00AF0E83" w:rsidP="00AF0E83">
      <w:pPr>
        <w:spacing w:after="0" w:line="360" w:lineRule="auto"/>
        <w:jc w:val="both"/>
        <w:rPr>
          <w:rFonts w:ascii="Times New Roman" w:hAnsi="Times New Roman" w:cs="Times New Roman"/>
          <w:sz w:val="28"/>
          <w:szCs w:val="28"/>
          <w:lang w:val="uk-UA"/>
        </w:rPr>
      </w:pPr>
      <w:r w:rsidRPr="000A0DC4">
        <w:rPr>
          <w:rFonts w:ascii="Times New Roman" w:hAnsi="Times New Roman" w:cs="Times New Roman"/>
          <w:b/>
          <w:sz w:val="28"/>
          <w:szCs w:val="28"/>
          <w:lang w:val="uk-UA"/>
        </w:rPr>
        <w:t>Рис.7</w:t>
      </w:r>
      <w:r>
        <w:rPr>
          <w:rFonts w:ascii="Times New Roman" w:hAnsi="Times New Roman" w:cs="Times New Roman"/>
          <w:sz w:val="28"/>
          <w:szCs w:val="28"/>
          <w:lang w:val="uk-UA"/>
        </w:rPr>
        <w:t xml:space="preserve">   Заготівки до лялькового театру за казкою «</w:t>
      </w:r>
      <w:r w:rsidRPr="00B5466C">
        <w:rPr>
          <w:rFonts w:ascii="Times New Roman" w:hAnsi="Times New Roman" w:cs="Times New Roman"/>
          <w:sz w:val="28"/>
          <w:szCs w:val="28"/>
          <w:lang w:val="uk-UA"/>
        </w:rPr>
        <w:t>Розлучення тигра і кішки</w:t>
      </w:r>
      <w:r>
        <w:rPr>
          <w:rFonts w:ascii="Times New Roman" w:hAnsi="Times New Roman" w:cs="Times New Roman"/>
          <w:sz w:val="28"/>
          <w:szCs w:val="28"/>
          <w:lang w:val="uk-UA"/>
        </w:rPr>
        <w:t>»</w:t>
      </w:r>
    </w:p>
    <w:p w:rsidR="00AF0E83" w:rsidRPr="0026197D" w:rsidRDefault="00AF0E83" w:rsidP="00AF0E83">
      <w:pPr>
        <w:spacing w:after="0" w:line="360" w:lineRule="auto"/>
        <w:ind w:firstLine="709"/>
        <w:jc w:val="both"/>
        <w:rPr>
          <w:rFonts w:ascii="Times New Roman" w:hAnsi="Times New Roman" w:cs="Times New Roman"/>
          <w:sz w:val="24"/>
          <w:szCs w:val="24"/>
          <w:lang w:val="uk-UA"/>
        </w:rPr>
      </w:pPr>
    </w:p>
    <w:p w:rsidR="00AF0E83" w:rsidRDefault="00AF0E83" w:rsidP="00AF0E83">
      <w:pPr>
        <w:spacing w:after="0"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rPr>
      </w:pPr>
      <w:r>
        <w:rPr>
          <w:rFonts w:ascii="Times New Roman" w:hAnsi="Times New Roman" w:cs="Times New Roman"/>
          <w:noProof/>
          <w:sz w:val="28"/>
          <w:szCs w:val="28"/>
          <w:lang w:eastAsia="ru-RU"/>
        </w:rPr>
        <w:drawing>
          <wp:inline distT="0" distB="0" distL="0" distR="0">
            <wp:extent cx="2790825" cy="2093119"/>
            <wp:effectExtent l="0" t="0" r="0" b="2540"/>
            <wp:docPr id="688" name="Рисунок 688" descr="C:\Users\User\Desktop\a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a54.jpg"/>
                    <pic:cNvPicPr>
                      <a:picLocks noChangeAspect="1" noChangeArrowheads="1"/>
                    </pic:cNvPicPr>
                  </pic:nvPicPr>
                  <pic:blipFill>
                    <a:blip r:embed="rId11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2264" cy="2094198"/>
                    </a:xfrm>
                    <a:prstGeom prst="rect">
                      <a:avLst/>
                    </a:prstGeom>
                    <a:noFill/>
                    <a:ln>
                      <a:noFill/>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2724446" cy="2047875"/>
            <wp:effectExtent l="0" t="0" r="0" b="0"/>
            <wp:docPr id="130" name="Рисунок 130" descr="C:\Users\User\Desktop\2350408_record-10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350408_record-100440.jpg"/>
                    <pic:cNvPicPr>
                      <a:picLocks noChangeAspect="1" noChangeArrowheads="1"/>
                    </pic:cNvPicPr>
                  </pic:nvPicPr>
                  <pic:blipFill>
                    <a:blip r:embed="rId11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6391" cy="2049337"/>
                    </a:xfrm>
                    <a:prstGeom prst="rect">
                      <a:avLst/>
                    </a:prstGeom>
                    <a:noFill/>
                    <a:ln>
                      <a:noFill/>
                    </a:ln>
                  </pic:spPr>
                </pic:pic>
              </a:graphicData>
            </a:graphic>
          </wp:inline>
        </w:drawing>
      </w:r>
    </w:p>
    <w:p w:rsidR="00AF0E83" w:rsidRDefault="00AF0E83" w:rsidP="00AF0E83">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2849239" cy="1571625"/>
            <wp:effectExtent l="0" t="0" r="8890" b="0"/>
            <wp:docPr id="129" name="Рисунок 129" descr="C:\Users\User\Desktop\132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323937"/>
                    <pic:cNvPicPr>
                      <a:picLocks noChangeAspect="1" noChangeArrowheads="1"/>
                    </pic:cNvPicPr>
                  </pic:nvPicPr>
                  <pic:blipFill>
                    <a:blip r:embed="rId11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3818" cy="1574151"/>
                    </a:xfrm>
                    <a:prstGeom prst="rect">
                      <a:avLst/>
                    </a:prstGeom>
                    <a:noFill/>
                    <a:ln>
                      <a:noFill/>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2764690" cy="1524000"/>
            <wp:effectExtent l="0" t="0" r="0" b="0"/>
            <wp:docPr id="689" name="Рисунок 689" descr="C:\Users\User\Desktop\uverenn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uverennost.jpg"/>
                    <pic:cNvPicPr>
                      <a:picLocks noChangeAspect="1" noChangeArrowheads="1"/>
                    </pic:cNvPicPr>
                  </pic:nvPicPr>
                  <pic:blipFill>
                    <a:blip r:embed="rId11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2446" cy="1528275"/>
                    </a:xfrm>
                    <a:prstGeom prst="rect">
                      <a:avLst/>
                    </a:prstGeom>
                    <a:noFill/>
                    <a:ln>
                      <a:noFill/>
                    </a:ln>
                  </pic:spPr>
                </pic:pic>
              </a:graphicData>
            </a:graphic>
          </wp:inline>
        </w:drawing>
      </w:r>
    </w:p>
    <w:p w:rsidR="00AF0E83" w:rsidRDefault="00AF0E83" w:rsidP="00AF0E83">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6038850" cy="838200"/>
            <wp:effectExtent l="0" t="0" r="0" b="0"/>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9498" cy="838290"/>
                    </a:xfrm>
                    <a:prstGeom prst="rect">
                      <a:avLst/>
                    </a:prstGeom>
                    <a:noFill/>
                  </pic:spPr>
                </pic:pic>
              </a:graphicData>
            </a:graphic>
          </wp:inline>
        </w:drawing>
      </w:r>
    </w:p>
    <w:p w:rsidR="00AF0E83" w:rsidRPr="0026197D" w:rsidRDefault="00AF0E83" w:rsidP="00AF0E83">
      <w:pPr>
        <w:spacing w:after="0" w:line="360" w:lineRule="auto"/>
        <w:jc w:val="both"/>
        <w:rPr>
          <w:rFonts w:ascii="Times New Roman" w:hAnsi="Times New Roman" w:cs="Times New Roman"/>
          <w:b/>
          <w:sz w:val="16"/>
          <w:szCs w:val="16"/>
          <w:lang w:val="uk-UA"/>
        </w:rPr>
      </w:pPr>
    </w:p>
    <w:p w:rsidR="00AF0E83" w:rsidRDefault="00AF0E83" w:rsidP="006621A3">
      <w:pPr>
        <w:spacing w:after="0" w:line="360" w:lineRule="auto"/>
        <w:jc w:val="center"/>
        <w:rPr>
          <w:rFonts w:ascii="Times New Roman" w:hAnsi="Times New Roman" w:cs="Times New Roman"/>
          <w:sz w:val="28"/>
          <w:szCs w:val="28"/>
          <w:lang w:val="uk-UA"/>
        </w:rPr>
      </w:pPr>
      <w:r w:rsidRPr="00674B14">
        <w:rPr>
          <w:rFonts w:ascii="Times New Roman" w:hAnsi="Times New Roman" w:cs="Times New Roman"/>
          <w:b/>
          <w:sz w:val="28"/>
          <w:szCs w:val="28"/>
          <w:lang w:val="uk-UA"/>
        </w:rPr>
        <w:t xml:space="preserve">Рис. </w:t>
      </w:r>
      <w:r>
        <w:rPr>
          <w:rFonts w:ascii="Times New Roman" w:hAnsi="Times New Roman" w:cs="Times New Roman"/>
          <w:b/>
          <w:sz w:val="28"/>
          <w:szCs w:val="28"/>
          <w:lang w:val="uk-UA"/>
        </w:rPr>
        <w:t>8</w:t>
      </w:r>
      <w:r w:rsidRPr="00674B14">
        <w:rPr>
          <w:rFonts w:ascii="Times New Roman" w:hAnsi="Times New Roman" w:cs="Times New Roman"/>
          <w:sz w:val="28"/>
          <w:szCs w:val="28"/>
          <w:lang w:val="uk-UA"/>
        </w:rPr>
        <w:t xml:space="preserve">Приклади малюнків </w:t>
      </w:r>
      <w:r>
        <w:rPr>
          <w:rFonts w:ascii="Times New Roman" w:hAnsi="Times New Roman" w:cs="Times New Roman"/>
          <w:sz w:val="28"/>
          <w:szCs w:val="28"/>
          <w:lang w:val="uk-UA"/>
        </w:rPr>
        <w:t>з</w:t>
      </w:r>
      <w:r w:rsidRPr="00674B14">
        <w:rPr>
          <w:rFonts w:ascii="Times New Roman" w:hAnsi="Times New Roman" w:cs="Times New Roman"/>
          <w:sz w:val="28"/>
          <w:szCs w:val="28"/>
          <w:lang w:val="uk-UA"/>
        </w:rPr>
        <w:t xml:space="preserve"> набору кінострічки</w:t>
      </w:r>
      <w:r>
        <w:rPr>
          <w:rFonts w:ascii="Times New Roman" w:hAnsi="Times New Roman" w:cs="Times New Roman"/>
          <w:sz w:val="28"/>
          <w:szCs w:val="28"/>
          <w:lang w:val="uk-UA"/>
        </w:rPr>
        <w:t xml:space="preserve"> до казки</w:t>
      </w:r>
    </w:p>
    <w:p w:rsidR="00AF0E83" w:rsidRDefault="00AF0E83" w:rsidP="006621A3">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r w:rsidRPr="0026197D">
        <w:rPr>
          <w:rFonts w:ascii="Times New Roman" w:hAnsi="Times New Roman" w:cs="Times New Roman"/>
          <w:sz w:val="28"/>
          <w:szCs w:val="28"/>
          <w:lang w:val="uk-UA"/>
        </w:rPr>
        <w:t>Розлучення тигра і кішки</w:t>
      </w:r>
      <w:r>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p>
    <w:p w:rsidR="006621A3" w:rsidRDefault="006621A3" w:rsidP="00AF0E83">
      <w:pPr>
        <w:spacing w:after="0" w:line="360" w:lineRule="auto"/>
        <w:ind w:firstLine="709"/>
        <w:jc w:val="both"/>
        <w:rPr>
          <w:rFonts w:ascii="Times New Roman" w:hAnsi="Times New Roman" w:cs="Times New Roman"/>
          <w:sz w:val="28"/>
          <w:szCs w:val="28"/>
          <w:lang w:val="uk-UA"/>
        </w:rPr>
      </w:pPr>
    </w:p>
    <w:p w:rsidR="00AF0E83" w:rsidRDefault="00AF0E83" w:rsidP="00AF0E83">
      <w:pPr>
        <w:spacing w:after="0" w:line="360" w:lineRule="auto"/>
        <w:ind w:left="709"/>
        <w:jc w:val="both"/>
        <w:rPr>
          <w:rFonts w:ascii="Times New Roman" w:hAnsi="Times New Roman" w:cs="Times New Roman"/>
          <w:i/>
          <w:sz w:val="28"/>
          <w:szCs w:val="28"/>
          <w:lang w:val="uk-UA"/>
        </w:rPr>
      </w:pPr>
      <w:r>
        <w:rPr>
          <w:rFonts w:ascii="Times New Roman" w:hAnsi="Times New Roman" w:cs="Times New Roman"/>
          <w:i/>
          <w:sz w:val="28"/>
          <w:szCs w:val="28"/>
          <w:lang w:val="uk-UA"/>
        </w:rPr>
        <w:t xml:space="preserve">Хто винен у наявній ситуації? </w:t>
      </w:r>
    </w:p>
    <w:p w:rsidR="00AF0E83" w:rsidRDefault="00AF0E83" w:rsidP="00AF0E83">
      <w:pPr>
        <w:spacing w:after="0" w:line="360" w:lineRule="auto"/>
        <w:ind w:left="709"/>
        <w:jc w:val="both"/>
        <w:rPr>
          <w:rFonts w:ascii="Times New Roman" w:hAnsi="Times New Roman" w:cs="Times New Roman"/>
          <w:i/>
          <w:sz w:val="28"/>
          <w:szCs w:val="28"/>
          <w:lang w:val="uk-UA"/>
        </w:rPr>
      </w:pPr>
      <w:r>
        <w:rPr>
          <w:rFonts w:ascii="Times New Roman" w:hAnsi="Times New Roman" w:cs="Times New Roman"/>
          <w:i/>
          <w:sz w:val="28"/>
          <w:szCs w:val="28"/>
          <w:lang w:val="uk-UA"/>
        </w:rPr>
        <w:t>(Винні можуть бути чи не бути, але в жодному разі це аж ніяк не дитина.)</w:t>
      </w:r>
    </w:p>
    <w:p w:rsidR="00AF0E83" w:rsidRPr="00BB158F" w:rsidRDefault="00AF0E83" w:rsidP="00AF0E83">
      <w:pPr>
        <w:spacing w:after="0" w:line="360" w:lineRule="auto"/>
        <w:ind w:left="709"/>
        <w:jc w:val="both"/>
        <w:rPr>
          <w:rFonts w:ascii="Times New Roman" w:hAnsi="Times New Roman" w:cs="Times New Roman"/>
          <w:i/>
          <w:sz w:val="28"/>
          <w:szCs w:val="28"/>
          <w:lang w:val="uk-UA"/>
        </w:rPr>
      </w:pPr>
      <w:r>
        <w:rPr>
          <w:rFonts w:ascii="Times New Roman" w:hAnsi="Times New Roman" w:cs="Times New Roman"/>
          <w:i/>
          <w:sz w:val="28"/>
          <w:szCs w:val="28"/>
          <w:lang w:val="uk-UA"/>
        </w:rPr>
        <w:t>Що я відчуваю/відчувала в цій ситуації?</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BB158F">
        <w:rPr>
          <w:rFonts w:ascii="Times New Roman" w:hAnsi="Times New Roman" w:cs="Times New Roman"/>
          <w:i/>
          <w:sz w:val="28"/>
          <w:szCs w:val="28"/>
          <w:lang w:val="uk-UA"/>
        </w:rPr>
        <w:t xml:space="preserve">Як я </w:t>
      </w:r>
      <w:r>
        <w:rPr>
          <w:rFonts w:ascii="Times New Roman" w:hAnsi="Times New Roman" w:cs="Times New Roman"/>
          <w:i/>
          <w:sz w:val="28"/>
          <w:szCs w:val="28"/>
          <w:lang w:val="uk-UA"/>
        </w:rPr>
        <w:t>маю</w:t>
      </w:r>
      <w:r w:rsidRPr="00BB158F">
        <w:rPr>
          <w:rFonts w:ascii="Times New Roman" w:hAnsi="Times New Roman" w:cs="Times New Roman"/>
          <w:i/>
          <w:sz w:val="28"/>
          <w:szCs w:val="28"/>
          <w:lang w:val="uk-UA"/>
        </w:rPr>
        <w:t xml:space="preserve"> діяти в такій ситуації? </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Як мені поводитись надалі?</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Хто може</w:t>
      </w:r>
      <w:r w:rsidRPr="00BB158F">
        <w:rPr>
          <w:rFonts w:ascii="Times New Roman" w:hAnsi="Times New Roman" w:cs="Times New Roman"/>
          <w:i/>
          <w:sz w:val="28"/>
          <w:szCs w:val="28"/>
          <w:lang w:val="uk-UA"/>
        </w:rPr>
        <w:t xml:space="preserve"> мен</w:t>
      </w:r>
      <w:r>
        <w:rPr>
          <w:rFonts w:ascii="Times New Roman" w:hAnsi="Times New Roman" w:cs="Times New Roman"/>
          <w:i/>
          <w:sz w:val="28"/>
          <w:szCs w:val="28"/>
          <w:lang w:val="uk-UA"/>
        </w:rPr>
        <w:t>і</w:t>
      </w:r>
      <w:r w:rsidRPr="00BB158F">
        <w:rPr>
          <w:rFonts w:ascii="Times New Roman" w:hAnsi="Times New Roman" w:cs="Times New Roman"/>
          <w:i/>
          <w:sz w:val="28"/>
          <w:szCs w:val="28"/>
          <w:lang w:val="uk-UA"/>
        </w:rPr>
        <w:t xml:space="preserve"> допомог</w:t>
      </w:r>
      <w:r>
        <w:rPr>
          <w:rFonts w:ascii="Times New Roman" w:hAnsi="Times New Roman" w:cs="Times New Roman"/>
          <w:i/>
          <w:sz w:val="28"/>
          <w:szCs w:val="28"/>
          <w:lang w:val="uk-UA"/>
        </w:rPr>
        <w:t>ти в цій ситуації</w:t>
      </w:r>
      <w:r w:rsidRPr="00BB158F">
        <w:rPr>
          <w:rFonts w:ascii="Times New Roman" w:hAnsi="Times New Roman" w:cs="Times New Roman"/>
          <w:i/>
          <w:sz w:val="28"/>
          <w:szCs w:val="28"/>
          <w:lang w:val="uk-UA"/>
        </w:rPr>
        <w:t>?</w:t>
      </w:r>
    </w:p>
    <w:p w:rsidR="00AF0E83" w:rsidRDefault="00AF0E83" w:rsidP="006621A3">
      <w:pPr>
        <w:spacing w:after="0" w:line="360" w:lineRule="auto"/>
        <w:ind w:firstLine="709"/>
        <w:jc w:val="both"/>
        <w:rPr>
          <w:rFonts w:ascii="Times New Roman" w:hAnsi="Times New Roman" w:cs="Times New Roman"/>
          <w:i/>
          <w:sz w:val="28"/>
          <w:szCs w:val="28"/>
          <w:lang w:val="uk-UA"/>
        </w:rPr>
      </w:pPr>
      <w:r w:rsidRPr="00D77347">
        <w:rPr>
          <w:rFonts w:ascii="Times New Roman" w:hAnsi="Times New Roman" w:cs="Times New Roman"/>
          <w:i/>
          <w:sz w:val="28"/>
          <w:szCs w:val="28"/>
          <w:lang w:val="uk-UA"/>
        </w:rPr>
        <w:t>Хто з мого оточення (родичі, друзі, однокл</w:t>
      </w:r>
      <w:r w:rsidR="006621A3">
        <w:rPr>
          <w:rFonts w:ascii="Times New Roman" w:hAnsi="Times New Roman" w:cs="Times New Roman"/>
          <w:i/>
          <w:sz w:val="28"/>
          <w:szCs w:val="28"/>
          <w:lang w:val="uk-UA"/>
        </w:rPr>
        <w:t>асники, вчителі) може мене під</w:t>
      </w:r>
      <w:r>
        <w:rPr>
          <w:rFonts w:ascii="Times New Roman" w:hAnsi="Times New Roman" w:cs="Times New Roman"/>
          <w:i/>
          <w:sz w:val="28"/>
          <w:szCs w:val="28"/>
          <w:lang w:val="uk-UA"/>
        </w:rPr>
        <w:t>т</w:t>
      </w:r>
      <w:r w:rsidRPr="00D77347">
        <w:rPr>
          <w:rFonts w:ascii="Times New Roman" w:hAnsi="Times New Roman" w:cs="Times New Roman"/>
          <w:i/>
          <w:sz w:val="28"/>
          <w:szCs w:val="28"/>
          <w:lang w:val="uk-UA"/>
        </w:rPr>
        <w:t>римати</w:t>
      </w:r>
      <w:r>
        <w:rPr>
          <w:rFonts w:ascii="Times New Roman" w:hAnsi="Times New Roman" w:cs="Times New Roman"/>
          <w:i/>
          <w:sz w:val="28"/>
          <w:szCs w:val="28"/>
          <w:lang w:val="uk-UA"/>
        </w:rPr>
        <w:t>/підтримує в цій ситуації</w:t>
      </w:r>
      <w:r w:rsidRPr="00D77347">
        <w:rPr>
          <w:rFonts w:ascii="Times New Roman" w:hAnsi="Times New Roman" w:cs="Times New Roman"/>
          <w:i/>
          <w:sz w:val="28"/>
          <w:szCs w:val="28"/>
          <w:lang w:val="uk-UA"/>
        </w:rPr>
        <w:t>?</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В чому виявляється їхня підтримка?</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i/>
          <w:sz w:val="28"/>
          <w:szCs w:val="28"/>
          <w:lang w:val="uk-UA"/>
        </w:rPr>
        <w:t>Хто з мого оточення (рідних) «головний гриб», «головний у зграї»?</w:t>
      </w:r>
    </w:p>
    <w:tbl>
      <w:tblPr>
        <w:tblpPr w:leftFromText="180" w:rightFromText="180" w:bottomFromText="160" w:vertAnchor="text" w:tblpX="124"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13"/>
      </w:tblGrid>
      <w:tr w:rsidR="00AF0E83" w:rsidRPr="00B6582F" w:rsidTr="00AF0E83">
        <w:trPr>
          <w:trHeight w:val="2117"/>
        </w:trPr>
        <w:tc>
          <w:tcPr>
            <w:tcW w:w="1513" w:type="dxa"/>
            <w:tcBorders>
              <w:top w:val="single" w:sz="4" w:space="0" w:color="auto"/>
              <w:left w:val="single" w:sz="4" w:space="0" w:color="auto"/>
              <w:bottom w:val="single" w:sz="4" w:space="0" w:color="auto"/>
              <w:right w:val="single" w:sz="4" w:space="0" w:color="auto"/>
            </w:tcBorders>
            <w:hideMark/>
          </w:tcPr>
          <w:p w:rsidR="00AF0E83" w:rsidRPr="00B6582F" w:rsidRDefault="00AF0E83" w:rsidP="00AF0E83">
            <w:pPr>
              <w:tabs>
                <w:tab w:val="center" w:pos="622"/>
              </w:tabs>
              <w:spacing w:line="240" w:lineRule="auto"/>
              <w:contextualSpacing/>
              <w:jc w:val="center"/>
              <w:rPr>
                <w:rFonts w:ascii="Times New Roman" w:eastAsia="Calibri" w:hAnsi="Times New Roman" w:cs="Times New Roman"/>
                <w:b/>
                <w:i/>
                <w:sz w:val="28"/>
                <w:szCs w:val="28"/>
                <w:lang w:val="uk-UA"/>
              </w:rPr>
            </w:pPr>
            <w:r>
              <w:rPr>
                <w:rFonts w:ascii="Times New Roman" w:eastAsia="Calibri" w:hAnsi="Times New Roman" w:cs="Times New Roman"/>
                <w:b/>
                <w:i/>
                <w:szCs w:val="28"/>
                <w:lang w:val="uk-UA"/>
              </w:rPr>
              <w:t xml:space="preserve">Квітка </w:t>
            </w:r>
            <w:r w:rsidRPr="00B6582F">
              <w:rPr>
                <w:rFonts w:ascii="Times New Roman" w:eastAsia="Calibri" w:hAnsi="Times New Roman" w:cs="Times New Roman"/>
                <w:b/>
                <w:i/>
                <w:szCs w:val="28"/>
                <w:lang w:val="uk-UA"/>
              </w:rPr>
              <w:t>- розуміння</w:t>
            </w:r>
          </w:p>
          <w:p w:rsidR="00AF0E83" w:rsidRPr="00B6582F" w:rsidRDefault="00AF0E83" w:rsidP="00AF0E83">
            <w:pPr>
              <w:spacing w:line="360" w:lineRule="auto"/>
              <w:ind w:firstLine="709"/>
              <w:contextualSpacing/>
              <w:rPr>
                <w:rFonts w:ascii="Times New Roman" w:eastAsia="Calibri" w:hAnsi="Times New Roman" w:cs="Times New Roman"/>
                <w:sz w:val="28"/>
                <w:szCs w:val="28"/>
                <w:lang w:val="uk-UA"/>
              </w:rPr>
            </w:pPr>
            <w:r w:rsidRPr="00B6582F">
              <w:rPr>
                <w:rFonts w:ascii="Times New Roman" w:eastAsia="Calibri" w:hAnsi="Times New Roman" w:cs="Times New Roman"/>
                <w:b/>
                <w:i/>
                <w:noProof/>
                <w:szCs w:val="28"/>
                <w:lang w:eastAsia="ru-RU"/>
              </w:rPr>
              <w:drawing>
                <wp:anchor distT="0" distB="0" distL="114300" distR="114300" simplePos="0" relativeHeight="252292096" behindDoc="1" locked="0" layoutInCell="1" allowOverlap="1">
                  <wp:simplePos x="0" y="0"/>
                  <wp:positionH relativeFrom="column">
                    <wp:posOffset>32385</wp:posOffset>
                  </wp:positionH>
                  <wp:positionV relativeFrom="paragraph">
                    <wp:posOffset>30480</wp:posOffset>
                  </wp:positionV>
                  <wp:extent cx="828675" cy="952500"/>
                  <wp:effectExtent l="0" t="0" r="9525" b="0"/>
                  <wp:wrapNone/>
                  <wp:docPr id="69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952500"/>
                          </a:xfrm>
                          <a:prstGeom prst="rect">
                            <a:avLst/>
                          </a:prstGeom>
                          <a:noFill/>
                        </pic:spPr>
                      </pic:pic>
                    </a:graphicData>
                  </a:graphic>
                </wp:anchor>
              </w:drawing>
            </w:r>
          </w:p>
        </w:tc>
      </w:tr>
    </w:tbl>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Завершення зустрічі відбувається через підведення підсумків з використанням квітки-розуміння: </w:t>
      </w:r>
      <w:r>
        <w:rPr>
          <w:rFonts w:ascii="Times New Roman" w:hAnsi="Times New Roman" w:cs="Times New Roman"/>
          <w:i/>
          <w:sz w:val="28"/>
          <w:szCs w:val="28"/>
          <w:lang w:val="uk-UA"/>
        </w:rPr>
        <w:t>Що я відчуваю зараз? Про що я</w:t>
      </w:r>
      <w:r w:rsidRPr="004757A6">
        <w:rPr>
          <w:rFonts w:ascii="Times New Roman" w:hAnsi="Times New Roman" w:cs="Times New Roman"/>
          <w:i/>
          <w:sz w:val="28"/>
          <w:szCs w:val="28"/>
          <w:lang w:val="uk-UA"/>
        </w:rPr>
        <w:t xml:space="preserve"> дізнався на перш</w:t>
      </w:r>
      <w:r>
        <w:rPr>
          <w:rFonts w:ascii="Times New Roman" w:hAnsi="Times New Roman" w:cs="Times New Roman"/>
          <w:i/>
          <w:sz w:val="28"/>
          <w:szCs w:val="28"/>
          <w:lang w:val="uk-UA"/>
        </w:rPr>
        <w:t>ійзустрічі</w:t>
      </w:r>
      <w:r w:rsidRPr="004757A6">
        <w:rPr>
          <w:rFonts w:ascii="Times New Roman" w:hAnsi="Times New Roman" w:cs="Times New Roman"/>
          <w:i/>
          <w:sz w:val="28"/>
          <w:szCs w:val="28"/>
          <w:lang w:val="uk-UA"/>
        </w:rPr>
        <w:t xml:space="preserve">? Чого </w:t>
      </w:r>
      <w:r>
        <w:rPr>
          <w:rFonts w:ascii="Times New Roman" w:hAnsi="Times New Roman" w:cs="Times New Roman"/>
          <w:i/>
          <w:sz w:val="28"/>
          <w:szCs w:val="28"/>
          <w:lang w:val="uk-UA"/>
        </w:rPr>
        <w:t xml:space="preserve">я </w:t>
      </w:r>
      <w:r w:rsidRPr="004757A6">
        <w:rPr>
          <w:rFonts w:ascii="Times New Roman" w:hAnsi="Times New Roman" w:cs="Times New Roman"/>
          <w:i/>
          <w:sz w:val="28"/>
          <w:szCs w:val="28"/>
          <w:lang w:val="uk-UA"/>
        </w:rPr>
        <w:t>навчився на ц</w:t>
      </w:r>
      <w:r>
        <w:rPr>
          <w:rFonts w:ascii="Times New Roman" w:hAnsi="Times New Roman" w:cs="Times New Roman"/>
          <w:i/>
          <w:sz w:val="28"/>
          <w:szCs w:val="28"/>
          <w:lang w:val="uk-UA"/>
        </w:rPr>
        <w:t>ійзустрічі</w:t>
      </w:r>
      <w:r w:rsidRPr="004757A6">
        <w:rPr>
          <w:rFonts w:ascii="Times New Roman" w:hAnsi="Times New Roman" w:cs="Times New Roman"/>
          <w:i/>
          <w:sz w:val="28"/>
          <w:szCs w:val="28"/>
          <w:lang w:val="uk-UA"/>
        </w:rPr>
        <w:t>? Як це можна використовувати в подальшому?</w:t>
      </w:r>
    </w:p>
    <w:p w:rsidR="00AF0E83" w:rsidRDefault="00AF0E83" w:rsidP="00AF0E83">
      <w:pPr>
        <w:spacing w:after="0" w:line="360" w:lineRule="auto"/>
        <w:ind w:firstLine="709"/>
        <w:jc w:val="both"/>
        <w:rPr>
          <w:rFonts w:ascii="Times New Roman" w:hAnsi="Times New Roman" w:cs="Times New Roman"/>
          <w:sz w:val="28"/>
          <w:szCs w:val="28"/>
          <w:lang w:val="uk-UA"/>
        </w:rPr>
      </w:pPr>
      <w:r w:rsidRPr="00BB158F">
        <w:rPr>
          <w:rFonts w:ascii="Times New Roman" w:hAnsi="Times New Roman" w:cs="Times New Roman"/>
          <w:sz w:val="28"/>
          <w:szCs w:val="28"/>
          <w:lang w:val="uk-UA"/>
        </w:rPr>
        <w:t xml:space="preserve">Психолог дякує </w:t>
      </w:r>
      <w:r>
        <w:rPr>
          <w:rFonts w:ascii="Times New Roman" w:hAnsi="Times New Roman" w:cs="Times New Roman"/>
          <w:sz w:val="28"/>
          <w:szCs w:val="28"/>
          <w:lang w:val="uk-UA"/>
        </w:rPr>
        <w:t>дитині</w:t>
      </w:r>
      <w:r w:rsidRPr="00BB158F">
        <w:rPr>
          <w:rFonts w:ascii="Times New Roman" w:hAnsi="Times New Roman" w:cs="Times New Roman"/>
          <w:sz w:val="28"/>
          <w:szCs w:val="28"/>
          <w:lang w:val="uk-UA"/>
        </w:rPr>
        <w:t xml:space="preserve"> за</w:t>
      </w:r>
      <w:r>
        <w:rPr>
          <w:rFonts w:ascii="Times New Roman" w:hAnsi="Times New Roman" w:cs="Times New Roman"/>
          <w:sz w:val="28"/>
          <w:szCs w:val="28"/>
          <w:lang w:val="uk-UA"/>
        </w:rPr>
        <w:t xml:space="preserve"> активну</w:t>
      </w:r>
      <w:r w:rsidRPr="00BB158F">
        <w:rPr>
          <w:rFonts w:ascii="Times New Roman" w:hAnsi="Times New Roman" w:cs="Times New Roman"/>
          <w:sz w:val="28"/>
          <w:szCs w:val="28"/>
          <w:lang w:val="uk-UA"/>
        </w:rPr>
        <w:t xml:space="preserve"> твору співпрацю,</w:t>
      </w:r>
      <w:r>
        <w:rPr>
          <w:rFonts w:ascii="Times New Roman" w:hAnsi="Times New Roman" w:cs="Times New Roman"/>
          <w:sz w:val="28"/>
          <w:szCs w:val="28"/>
          <w:lang w:val="uk-UA"/>
        </w:rPr>
        <w:t xml:space="preserve"> а також</w:t>
      </w:r>
      <w:r w:rsidRPr="00BB158F">
        <w:rPr>
          <w:rFonts w:ascii="Times New Roman" w:hAnsi="Times New Roman" w:cs="Times New Roman"/>
          <w:sz w:val="28"/>
          <w:szCs w:val="28"/>
          <w:lang w:val="uk-UA"/>
        </w:rPr>
        <w:t xml:space="preserve"> анонсує наступну зустріч.</w:t>
      </w:r>
    </w:p>
    <w:p w:rsidR="00AF0E83" w:rsidRDefault="00AF0E83" w:rsidP="00AF0E83">
      <w:pPr>
        <w:spacing w:after="0" w:line="360" w:lineRule="auto"/>
        <w:ind w:firstLine="709"/>
        <w:jc w:val="both"/>
        <w:rPr>
          <w:rFonts w:ascii="Times New Roman" w:hAnsi="Times New Roman" w:cs="Times New Roman"/>
          <w:sz w:val="28"/>
          <w:szCs w:val="28"/>
          <w:lang w:val="uk-UA"/>
        </w:rPr>
      </w:pPr>
    </w:p>
    <w:p w:rsidR="00AF0E83" w:rsidRDefault="00AF0E83" w:rsidP="00AF0E83">
      <w:pPr>
        <w:spacing w:after="0" w:line="360" w:lineRule="auto"/>
        <w:ind w:firstLine="709"/>
        <w:jc w:val="both"/>
        <w:rPr>
          <w:rFonts w:ascii="Times New Roman" w:hAnsi="Times New Roman" w:cs="Times New Roman"/>
          <w:sz w:val="28"/>
          <w:szCs w:val="28"/>
          <w:lang w:val="uk-UA"/>
        </w:rPr>
      </w:pPr>
      <w:r w:rsidRPr="00A36F49">
        <w:rPr>
          <w:rFonts w:ascii="Times New Roman" w:hAnsi="Times New Roman" w:cs="Times New Roman"/>
          <w:noProof/>
          <w:sz w:val="28"/>
          <w:szCs w:val="28"/>
          <w:u w:val="single"/>
          <w:lang w:eastAsia="ru-RU"/>
        </w:rPr>
        <w:drawing>
          <wp:anchor distT="0" distB="0" distL="114300" distR="114300" simplePos="0" relativeHeight="252215296" behindDoc="1" locked="0" layoutInCell="1" allowOverlap="1">
            <wp:simplePos x="0" y="0"/>
            <wp:positionH relativeFrom="column">
              <wp:posOffset>-62865</wp:posOffset>
            </wp:positionH>
            <wp:positionV relativeFrom="paragraph">
              <wp:posOffset>308610</wp:posOffset>
            </wp:positionV>
            <wp:extent cx="942975" cy="1247775"/>
            <wp:effectExtent l="0" t="0" r="9525" b="9525"/>
            <wp:wrapSquare wrapText="bothSides"/>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2975" cy="1247775"/>
                    </a:xfrm>
                    <a:prstGeom prst="rect">
                      <a:avLst/>
                    </a:prstGeom>
                    <a:noFill/>
                  </pic:spPr>
                </pic:pic>
              </a:graphicData>
            </a:graphic>
          </wp:anchor>
        </w:drawing>
      </w:r>
      <w:r w:rsidRPr="00A36F49">
        <w:rPr>
          <w:rFonts w:ascii="Times New Roman" w:hAnsi="Times New Roman" w:cs="Times New Roman"/>
          <w:b/>
          <w:sz w:val="28"/>
          <w:szCs w:val="28"/>
          <w:u w:val="single"/>
          <w:lang w:val="uk-UA"/>
        </w:rPr>
        <w:t>Зустріч 4</w:t>
      </w:r>
      <w:r w:rsidRPr="00FB02F5">
        <w:rPr>
          <w:rFonts w:ascii="Times New Roman" w:hAnsi="Times New Roman" w:cs="Times New Roman"/>
          <w:b/>
          <w:sz w:val="28"/>
          <w:szCs w:val="28"/>
          <w:lang w:val="uk-UA"/>
        </w:rPr>
        <w:t>«</w:t>
      </w:r>
      <w:r w:rsidRPr="00FB02F5">
        <w:rPr>
          <w:rFonts w:ascii="Times New Roman" w:hAnsi="Times New Roman" w:cs="Times New Roman"/>
          <w:b/>
          <w:i/>
          <w:sz w:val="28"/>
          <w:szCs w:val="28"/>
          <w:lang w:val="uk-UA"/>
        </w:rPr>
        <w:t>Мій життєвий шлях (Напрямок, в якому я рухаюсь)</w:t>
      </w:r>
      <w:r w:rsidRPr="00FB02F5">
        <w:rPr>
          <w:rFonts w:ascii="Times New Roman" w:hAnsi="Times New Roman" w:cs="Times New Roman"/>
          <w:b/>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D850A1">
        <w:rPr>
          <w:rFonts w:ascii="Times New Roman" w:hAnsi="Times New Roman" w:cs="Times New Roman"/>
          <w:sz w:val="28"/>
          <w:szCs w:val="28"/>
          <w:lang w:val="uk-UA"/>
        </w:rPr>
        <w:t xml:space="preserve">Перелік можливих </w:t>
      </w:r>
      <w:r>
        <w:rPr>
          <w:rFonts w:ascii="Times New Roman" w:hAnsi="Times New Roman" w:cs="Times New Roman"/>
          <w:sz w:val="28"/>
          <w:szCs w:val="28"/>
          <w:lang w:val="uk-UA"/>
        </w:rPr>
        <w:t xml:space="preserve">методів роботи психолога з дитиною, яка переживає розлучення батьків: </w:t>
      </w:r>
      <w:r w:rsidRPr="00C647FA">
        <w:rPr>
          <w:rFonts w:ascii="Times New Roman" w:hAnsi="Times New Roman" w:cs="Times New Roman"/>
          <w:sz w:val="28"/>
          <w:szCs w:val="28"/>
          <w:lang w:val="uk-UA"/>
        </w:rPr>
        <w:t>ігрова терапія, казкотерапія, пісочна терапія, арт-терапія, підібрані відповідно до віку психологічні впра</w:t>
      </w:r>
      <w:r>
        <w:rPr>
          <w:rFonts w:ascii="Times New Roman" w:hAnsi="Times New Roman" w:cs="Times New Roman"/>
          <w:sz w:val="28"/>
          <w:szCs w:val="28"/>
          <w:lang w:val="uk-UA"/>
        </w:rPr>
        <w:t>-</w:t>
      </w:r>
      <w:r w:rsidRPr="00C647FA">
        <w:rPr>
          <w:rFonts w:ascii="Times New Roman" w:hAnsi="Times New Roman" w:cs="Times New Roman"/>
          <w:sz w:val="28"/>
          <w:szCs w:val="28"/>
          <w:lang w:val="uk-UA"/>
        </w:rPr>
        <w:t>ви та ігри, авторські методики (</w:t>
      </w:r>
      <w:r>
        <w:rPr>
          <w:rFonts w:ascii="Times New Roman" w:hAnsi="Times New Roman" w:cs="Times New Roman"/>
          <w:sz w:val="28"/>
          <w:szCs w:val="28"/>
          <w:lang w:val="uk-UA"/>
        </w:rPr>
        <w:t>вправи «Квітка-</w:t>
      </w:r>
      <w:r w:rsidRPr="00C647FA">
        <w:rPr>
          <w:rFonts w:ascii="Times New Roman" w:hAnsi="Times New Roman" w:cs="Times New Roman"/>
          <w:sz w:val="28"/>
          <w:szCs w:val="28"/>
          <w:lang w:val="uk-UA"/>
        </w:rPr>
        <w:t>розуміння</w:t>
      </w:r>
      <w:r>
        <w:rPr>
          <w:rFonts w:ascii="Times New Roman" w:hAnsi="Times New Roman" w:cs="Times New Roman"/>
          <w:sz w:val="28"/>
          <w:szCs w:val="28"/>
          <w:lang w:val="uk-UA"/>
        </w:rPr>
        <w:t>»</w:t>
      </w:r>
      <w:r w:rsidRPr="00C647FA">
        <w:rPr>
          <w:rFonts w:ascii="Times New Roman" w:hAnsi="Times New Roman" w:cs="Times New Roman"/>
          <w:sz w:val="28"/>
          <w:szCs w:val="28"/>
          <w:lang w:val="uk-UA"/>
        </w:rPr>
        <w:t>, «Кіно</w:t>
      </w:r>
      <w:r>
        <w:rPr>
          <w:rFonts w:ascii="Times New Roman" w:hAnsi="Times New Roman" w:cs="Times New Roman"/>
          <w:sz w:val="28"/>
          <w:szCs w:val="28"/>
          <w:lang w:val="uk-UA"/>
        </w:rPr>
        <w:t>-</w:t>
      </w:r>
      <w:r w:rsidRPr="00C647FA">
        <w:rPr>
          <w:rFonts w:ascii="Times New Roman" w:hAnsi="Times New Roman" w:cs="Times New Roman"/>
          <w:sz w:val="28"/>
          <w:szCs w:val="28"/>
          <w:lang w:val="uk-UA"/>
        </w:rPr>
        <w:t>стрічка»)</w:t>
      </w:r>
      <w:r>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7B52B1">
        <w:rPr>
          <w:rFonts w:ascii="Times New Roman" w:hAnsi="Times New Roman" w:cs="Times New Roman"/>
          <w:b/>
          <w:sz w:val="28"/>
          <w:szCs w:val="28"/>
          <w:lang w:val="uk-UA"/>
        </w:rPr>
        <w:t>Життєвий шлях</w:t>
      </w:r>
      <w:r w:rsidRPr="007B52B1">
        <w:rPr>
          <w:rFonts w:ascii="Times New Roman" w:hAnsi="Times New Roman" w:cs="Times New Roman"/>
          <w:spacing w:val="-2"/>
          <w:sz w:val="28"/>
          <w:szCs w:val="28"/>
          <w:lang w:val="uk-UA"/>
        </w:rPr>
        <w:t>– є, за Рубінштейном С.Л., певною цілісністю і в той</w:t>
      </w:r>
      <w:r w:rsidRPr="00D2687C">
        <w:rPr>
          <w:rFonts w:ascii="Times New Roman" w:hAnsi="Times New Roman" w:cs="Times New Roman"/>
          <w:sz w:val="28"/>
          <w:szCs w:val="28"/>
          <w:lang w:val="uk-UA"/>
        </w:rPr>
        <w:t xml:space="preserve"> же час </w:t>
      </w:r>
      <w:r>
        <w:rPr>
          <w:rFonts w:ascii="Times New Roman" w:hAnsi="Times New Roman" w:cs="Times New Roman"/>
          <w:sz w:val="28"/>
          <w:szCs w:val="28"/>
          <w:lang w:val="uk-UA"/>
        </w:rPr>
        <w:t xml:space="preserve">він </w:t>
      </w:r>
      <w:r w:rsidRPr="00D2687C">
        <w:rPr>
          <w:rFonts w:ascii="Times New Roman" w:hAnsi="Times New Roman" w:cs="Times New Roman"/>
          <w:sz w:val="28"/>
          <w:szCs w:val="28"/>
          <w:lang w:val="uk-UA"/>
        </w:rPr>
        <w:t>складається з етапів, кожен з яких може стати поворотним в житті особистості</w:t>
      </w:r>
      <w:r w:rsidRPr="00D2687C">
        <w:rPr>
          <w:rFonts w:ascii="Times New Roman" w:hAnsi="Times New Roman" w:cs="Times New Roman"/>
          <w:sz w:val="28"/>
          <w:szCs w:val="28"/>
        </w:rPr>
        <w:t>[</w:t>
      </w:r>
      <w:r w:rsidRPr="00DD5208">
        <w:rPr>
          <w:rFonts w:ascii="Times New Roman" w:hAnsi="Times New Roman" w:cs="Times New Roman"/>
          <w:sz w:val="28"/>
          <w:szCs w:val="28"/>
        </w:rPr>
        <w:t xml:space="preserve"> ,   </w:t>
      </w:r>
      <w:r w:rsidRPr="00D2687C">
        <w:rPr>
          <w:rFonts w:ascii="Times New Roman" w:hAnsi="Times New Roman" w:cs="Times New Roman"/>
          <w:sz w:val="28"/>
          <w:szCs w:val="28"/>
        </w:rPr>
        <w:t>]</w:t>
      </w:r>
      <w:r>
        <w:rPr>
          <w:rFonts w:ascii="Times New Roman" w:hAnsi="Times New Roman" w:cs="Times New Roman"/>
          <w:sz w:val="28"/>
          <w:szCs w:val="28"/>
          <w:lang w:val="uk-UA"/>
        </w:rPr>
        <w:t xml:space="preserve">. Життєвий шлях є </w:t>
      </w:r>
      <w:r w:rsidRPr="00D2687C">
        <w:rPr>
          <w:rFonts w:ascii="Times New Roman" w:hAnsi="Times New Roman" w:cs="Times New Roman"/>
          <w:sz w:val="28"/>
          <w:szCs w:val="28"/>
          <w:lang w:val="uk-UA"/>
        </w:rPr>
        <w:t>цілісною психологічною характеристикою індивідуаль</w:t>
      </w:r>
      <w:r>
        <w:rPr>
          <w:rFonts w:ascii="Times New Roman" w:hAnsi="Times New Roman" w:cs="Times New Roman"/>
          <w:sz w:val="28"/>
          <w:szCs w:val="28"/>
          <w:lang w:val="uk-UA"/>
        </w:rPr>
        <w:t>-</w:t>
      </w:r>
      <w:r w:rsidRPr="00D2687C">
        <w:rPr>
          <w:rFonts w:ascii="Times New Roman" w:hAnsi="Times New Roman" w:cs="Times New Roman"/>
          <w:sz w:val="28"/>
          <w:szCs w:val="28"/>
          <w:lang w:val="uk-UA"/>
        </w:rPr>
        <w:t>ного буття і визначається типом ставлення людини до життя</w:t>
      </w:r>
      <w:r>
        <w:rPr>
          <w:rFonts w:ascii="Times New Roman" w:hAnsi="Times New Roman" w:cs="Times New Roman"/>
          <w:sz w:val="28"/>
          <w:szCs w:val="28"/>
          <w:lang w:val="uk-UA"/>
        </w:rPr>
        <w:t xml:space="preserve"> (за </w:t>
      </w:r>
      <w:r>
        <w:rPr>
          <w:rFonts w:ascii="Times New Roman" w:hAnsi="Times New Roman" w:cs="Times New Roman"/>
          <w:sz w:val="28"/>
          <w:szCs w:val="28"/>
          <w:lang w:val="uk-UA"/>
        </w:rPr>
        <w:lastRenderedPageBreak/>
        <w:t xml:space="preserve">Дружиніним В.Н.) </w:t>
      </w:r>
      <w:r w:rsidRPr="00DD5208">
        <w:rPr>
          <w:rFonts w:ascii="Times New Roman" w:hAnsi="Times New Roman" w:cs="Times New Roman"/>
          <w:sz w:val="28"/>
          <w:szCs w:val="28"/>
          <w:lang w:val="uk-UA"/>
        </w:rPr>
        <w:t>[ , ]</w:t>
      </w:r>
      <w:r>
        <w:rPr>
          <w:rFonts w:ascii="Times New Roman" w:hAnsi="Times New Roman" w:cs="Times New Roman"/>
          <w:sz w:val="28"/>
          <w:szCs w:val="28"/>
          <w:lang w:val="uk-UA"/>
        </w:rPr>
        <w:t>. Робота з життєвим шляхом дитини включає у себе як обговорення соціальних факторів тиску суспільства на дитину (як та має поводитись, яких цілей досягати тощо), так і визначення індивідуальних аспектів шляху, вибору ди-тини в тій чи іншій ситуації (зокрема, ситуації розлучення батьків).</w:t>
      </w:r>
    </w:p>
    <w:p w:rsidR="00AF0E83" w:rsidRDefault="00AF0E83" w:rsidP="00AF0E83">
      <w:pPr>
        <w:spacing w:after="0" w:line="360" w:lineRule="auto"/>
        <w:ind w:firstLine="709"/>
        <w:jc w:val="both"/>
        <w:rPr>
          <w:rFonts w:ascii="Times New Roman" w:hAnsi="Times New Roman" w:cs="Times New Roman"/>
          <w:sz w:val="28"/>
          <w:szCs w:val="28"/>
          <w:lang w:val="uk-UA"/>
        </w:rPr>
      </w:pPr>
      <w:r w:rsidRPr="006319DB">
        <w:rPr>
          <w:rFonts w:ascii="Times New Roman" w:hAnsi="Times New Roman" w:cs="Times New Roman"/>
          <w:b/>
          <w:sz w:val="28"/>
          <w:szCs w:val="28"/>
          <w:lang w:val="uk-UA"/>
        </w:rPr>
        <w:t>Попередня робота:</w:t>
      </w:r>
      <w:r w:rsidRPr="006319DB">
        <w:rPr>
          <w:rFonts w:ascii="Times New Roman" w:hAnsi="Times New Roman" w:cs="Times New Roman"/>
          <w:sz w:val="28"/>
          <w:szCs w:val="28"/>
          <w:lang w:val="uk-UA"/>
        </w:rPr>
        <w:t xml:space="preserve"> індивідуа</w:t>
      </w:r>
      <w:r>
        <w:rPr>
          <w:rFonts w:ascii="Times New Roman" w:hAnsi="Times New Roman" w:cs="Times New Roman"/>
          <w:sz w:val="28"/>
          <w:szCs w:val="28"/>
          <w:lang w:val="uk-UA"/>
        </w:rPr>
        <w:t>льна бесіда</w:t>
      </w:r>
      <w:r w:rsidRPr="006319DB">
        <w:rPr>
          <w:rFonts w:ascii="Times New Roman" w:hAnsi="Times New Roman" w:cs="Times New Roman"/>
          <w:sz w:val="28"/>
          <w:szCs w:val="28"/>
          <w:lang w:val="uk-UA"/>
        </w:rPr>
        <w:t xml:space="preserve"> про те, як отримані </w:t>
      </w:r>
      <w:r>
        <w:rPr>
          <w:rFonts w:ascii="Times New Roman" w:hAnsi="Times New Roman" w:cs="Times New Roman"/>
          <w:sz w:val="28"/>
          <w:szCs w:val="28"/>
          <w:lang w:val="uk-UA"/>
        </w:rPr>
        <w:t xml:space="preserve">на попередніх зустрічах </w:t>
      </w:r>
      <w:r w:rsidRPr="006319DB">
        <w:rPr>
          <w:rFonts w:ascii="Times New Roman" w:hAnsi="Times New Roman" w:cs="Times New Roman"/>
          <w:sz w:val="28"/>
          <w:szCs w:val="28"/>
          <w:lang w:val="uk-UA"/>
        </w:rPr>
        <w:t>знання</w:t>
      </w:r>
      <w:r>
        <w:rPr>
          <w:rFonts w:ascii="Times New Roman" w:hAnsi="Times New Roman" w:cs="Times New Roman"/>
          <w:sz w:val="28"/>
          <w:szCs w:val="28"/>
          <w:lang w:val="uk-UA"/>
        </w:rPr>
        <w:t xml:space="preserve"> івироблені </w:t>
      </w:r>
      <w:r w:rsidRPr="006319DB">
        <w:rPr>
          <w:rFonts w:ascii="Times New Roman" w:hAnsi="Times New Roman" w:cs="Times New Roman"/>
          <w:sz w:val="28"/>
          <w:szCs w:val="28"/>
          <w:lang w:val="uk-UA"/>
        </w:rPr>
        <w:t>практичні уміння допомага</w:t>
      </w:r>
      <w:r>
        <w:rPr>
          <w:rFonts w:ascii="Times New Roman" w:hAnsi="Times New Roman" w:cs="Times New Roman"/>
          <w:sz w:val="28"/>
          <w:szCs w:val="28"/>
          <w:lang w:val="uk-UA"/>
        </w:rPr>
        <w:t xml:space="preserve">ютьдитині </w:t>
      </w:r>
      <w:r w:rsidRPr="006319DB">
        <w:rPr>
          <w:rFonts w:ascii="Times New Roman" w:hAnsi="Times New Roman" w:cs="Times New Roman"/>
          <w:sz w:val="28"/>
          <w:szCs w:val="28"/>
          <w:lang w:val="uk-UA"/>
        </w:rPr>
        <w:t xml:space="preserve">у </w:t>
      </w:r>
      <w:r>
        <w:rPr>
          <w:rFonts w:ascii="Times New Roman" w:hAnsi="Times New Roman" w:cs="Times New Roman"/>
          <w:sz w:val="28"/>
          <w:szCs w:val="28"/>
          <w:lang w:val="uk-UA"/>
        </w:rPr>
        <w:t>розрішенні складної життєвої ситуації</w:t>
      </w:r>
      <w:r w:rsidRPr="006319DB">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p>
    <w:p w:rsidR="00AF0E83" w:rsidRPr="00C26E95" w:rsidRDefault="00AF0E83" w:rsidP="00AF0E83">
      <w:pPr>
        <w:spacing w:after="0" w:line="360" w:lineRule="auto"/>
        <w:ind w:firstLine="709"/>
        <w:jc w:val="both"/>
        <w:rPr>
          <w:rFonts w:ascii="Times New Roman" w:hAnsi="Times New Roman" w:cs="Times New Roman"/>
          <w:sz w:val="28"/>
          <w:szCs w:val="28"/>
          <w:lang w:val="uk-UA"/>
        </w:rPr>
      </w:pPr>
      <w:r w:rsidRPr="00C26E95">
        <w:rPr>
          <w:rFonts w:ascii="Times New Roman" w:hAnsi="Times New Roman" w:cs="Times New Roman"/>
          <w:b/>
          <w:sz w:val="28"/>
          <w:szCs w:val="28"/>
          <w:lang w:val="uk-UA"/>
        </w:rPr>
        <w:t>Вправа«Впевнені, невпевнені та грубі відповіді»</w:t>
      </w:r>
    </w:p>
    <w:p w:rsidR="00AF0E83" w:rsidRDefault="00AF0E83" w:rsidP="00AF0E83">
      <w:pPr>
        <w:spacing w:after="0" w:line="360" w:lineRule="auto"/>
        <w:ind w:firstLine="709"/>
        <w:jc w:val="both"/>
        <w:rPr>
          <w:rFonts w:ascii="Times New Roman" w:hAnsi="Times New Roman" w:cs="Times New Roman"/>
          <w:b/>
          <w:sz w:val="28"/>
          <w:szCs w:val="28"/>
          <w:lang w:val="uk-UA"/>
        </w:rPr>
      </w:pPr>
      <w:r w:rsidRPr="00BC3EDC">
        <w:rPr>
          <w:rFonts w:ascii="Times New Roman" w:hAnsi="Times New Roman" w:cs="Times New Roman"/>
          <w:sz w:val="28"/>
          <w:szCs w:val="28"/>
          <w:lang w:val="uk-UA"/>
        </w:rPr>
        <w:t>Наповнення методики ситуативними матеріалами – Прасол Д.В.</w:t>
      </w:r>
    </w:p>
    <w:p w:rsidR="00AF0E83" w:rsidRPr="00C26E95" w:rsidRDefault="00AF0E83" w:rsidP="00AF0E83">
      <w:pPr>
        <w:spacing w:after="0" w:line="360" w:lineRule="auto"/>
        <w:ind w:firstLine="709"/>
        <w:jc w:val="both"/>
        <w:rPr>
          <w:rFonts w:ascii="Times New Roman" w:hAnsi="Times New Roman" w:cs="Times New Roman"/>
          <w:sz w:val="28"/>
          <w:szCs w:val="28"/>
          <w:lang w:val="uk-UA"/>
        </w:rPr>
      </w:pPr>
      <w:r w:rsidRPr="00C26E95">
        <w:rPr>
          <w:rFonts w:ascii="Times New Roman" w:hAnsi="Times New Roman" w:cs="Times New Roman"/>
          <w:b/>
          <w:sz w:val="28"/>
          <w:szCs w:val="28"/>
          <w:lang w:val="uk-UA"/>
        </w:rPr>
        <w:t>Мета</w:t>
      </w:r>
      <w:r w:rsidRPr="00C26E95">
        <w:rPr>
          <w:rFonts w:ascii="Times New Roman" w:hAnsi="Times New Roman" w:cs="Times New Roman"/>
          <w:sz w:val="28"/>
          <w:szCs w:val="28"/>
          <w:lang w:val="uk-UA"/>
        </w:rPr>
        <w:t xml:space="preserve">: </w:t>
      </w:r>
    </w:p>
    <w:p w:rsidR="00AF0E83" w:rsidRPr="00C26E95" w:rsidRDefault="00AF0E83" w:rsidP="00935423">
      <w:pPr>
        <w:numPr>
          <w:ilvl w:val="0"/>
          <w:numId w:val="3"/>
        </w:numPr>
        <w:spacing w:after="0" w:line="360" w:lineRule="auto"/>
        <w:jc w:val="both"/>
        <w:rPr>
          <w:rFonts w:ascii="Times New Roman" w:hAnsi="Times New Roman" w:cs="Times New Roman"/>
          <w:sz w:val="28"/>
          <w:szCs w:val="28"/>
          <w:lang w:val="uk-UA"/>
        </w:rPr>
      </w:pPr>
      <w:r w:rsidRPr="00C26E95">
        <w:rPr>
          <w:rFonts w:ascii="Times New Roman" w:hAnsi="Times New Roman" w:cs="Times New Roman"/>
          <w:sz w:val="28"/>
          <w:szCs w:val="28"/>
          <w:lang w:val="uk-UA"/>
        </w:rPr>
        <w:t xml:space="preserve">навчити дитину дивитися на </w:t>
      </w:r>
      <w:r>
        <w:rPr>
          <w:rFonts w:ascii="Times New Roman" w:hAnsi="Times New Roman" w:cs="Times New Roman"/>
          <w:sz w:val="28"/>
          <w:szCs w:val="28"/>
          <w:lang w:val="uk-UA"/>
        </w:rPr>
        <w:t>різні</w:t>
      </w:r>
      <w:r w:rsidRPr="00C26E95">
        <w:rPr>
          <w:rFonts w:ascii="Times New Roman" w:hAnsi="Times New Roman" w:cs="Times New Roman"/>
          <w:sz w:val="28"/>
          <w:szCs w:val="28"/>
          <w:lang w:val="uk-UA"/>
        </w:rPr>
        <w:t xml:space="preserve"> ситуацію з різних </w:t>
      </w:r>
      <w:r>
        <w:rPr>
          <w:rFonts w:ascii="Times New Roman" w:hAnsi="Times New Roman" w:cs="Times New Roman"/>
          <w:sz w:val="28"/>
          <w:szCs w:val="28"/>
          <w:lang w:val="uk-UA"/>
        </w:rPr>
        <w:t>точок зору, вміти роз</w:t>
      </w:r>
      <w:r w:rsidRPr="00C26E95">
        <w:rPr>
          <w:rFonts w:ascii="Times New Roman" w:hAnsi="Times New Roman" w:cs="Times New Roman"/>
          <w:sz w:val="28"/>
          <w:szCs w:val="28"/>
          <w:lang w:val="uk-UA"/>
        </w:rPr>
        <w:t>мірковувати над виниклою проблемною ситуацією</w:t>
      </w:r>
      <w:r>
        <w:rPr>
          <w:rFonts w:ascii="Times New Roman" w:hAnsi="Times New Roman" w:cs="Times New Roman"/>
          <w:sz w:val="28"/>
          <w:szCs w:val="28"/>
          <w:lang w:val="uk-UA"/>
        </w:rPr>
        <w:t xml:space="preserve"> та </w:t>
      </w:r>
      <w:r w:rsidRPr="00BB158F">
        <w:rPr>
          <w:rFonts w:ascii="Times New Roman" w:hAnsi="Times New Roman" w:cs="Times New Roman"/>
          <w:sz w:val="28"/>
          <w:szCs w:val="28"/>
          <w:lang w:val="uk-UA"/>
        </w:rPr>
        <w:t>аналізува</w:t>
      </w:r>
      <w:r>
        <w:rPr>
          <w:rFonts w:ascii="Times New Roman" w:hAnsi="Times New Roman" w:cs="Times New Roman"/>
          <w:sz w:val="28"/>
          <w:szCs w:val="28"/>
          <w:lang w:val="uk-UA"/>
        </w:rPr>
        <w:t>ти її</w:t>
      </w:r>
      <w:r w:rsidRPr="00C26E95">
        <w:rPr>
          <w:rFonts w:ascii="Times New Roman" w:hAnsi="Times New Roman" w:cs="Times New Roman"/>
          <w:sz w:val="28"/>
          <w:szCs w:val="28"/>
          <w:lang w:val="uk-UA"/>
        </w:rPr>
        <w:t>;</w:t>
      </w:r>
    </w:p>
    <w:p w:rsidR="00AF0E83" w:rsidRDefault="00AF0E83" w:rsidP="00935423">
      <w:pPr>
        <w:numPr>
          <w:ilvl w:val="0"/>
          <w:numId w:val="3"/>
        </w:numPr>
        <w:spacing w:after="0" w:line="360" w:lineRule="auto"/>
        <w:jc w:val="both"/>
        <w:rPr>
          <w:rFonts w:ascii="Times New Roman" w:hAnsi="Times New Roman" w:cs="Times New Roman"/>
          <w:sz w:val="28"/>
          <w:szCs w:val="28"/>
          <w:lang w:val="uk-UA"/>
        </w:rPr>
      </w:pPr>
      <w:r w:rsidRPr="00C26E95">
        <w:rPr>
          <w:rFonts w:ascii="Times New Roman" w:hAnsi="Times New Roman" w:cs="Times New Roman"/>
          <w:sz w:val="28"/>
          <w:szCs w:val="28"/>
          <w:lang w:val="uk-UA"/>
        </w:rPr>
        <w:t xml:space="preserve">розвинути у дитини впевненість, </w:t>
      </w:r>
      <w:r>
        <w:rPr>
          <w:rFonts w:ascii="Times New Roman" w:hAnsi="Times New Roman" w:cs="Times New Roman"/>
          <w:sz w:val="28"/>
          <w:szCs w:val="28"/>
          <w:lang w:val="uk-UA"/>
        </w:rPr>
        <w:t>критичність мислення, креативний під-</w:t>
      </w:r>
    </w:p>
    <w:p w:rsidR="00AF0E83" w:rsidRPr="00C26E95" w:rsidRDefault="00AF0E83" w:rsidP="00AF0E83">
      <w:pPr>
        <w:spacing w:after="0" w:line="360" w:lineRule="auto"/>
        <w:ind w:left="1069"/>
        <w:jc w:val="both"/>
        <w:rPr>
          <w:rFonts w:ascii="Times New Roman" w:hAnsi="Times New Roman" w:cs="Times New Roman"/>
          <w:sz w:val="28"/>
          <w:szCs w:val="28"/>
          <w:lang w:val="uk-UA"/>
        </w:rPr>
      </w:pPr>
      <w:r>
        <w:rPr>
          <w:rFonts w:ascii="Times New Roman" w:hAnsi="Times New Roman" w:cs="Times New Roman"/>
          <w:sz w:val="28"/>
          <w:szCs w:val="28"/>
          <w:lang w:val="uk-UA"/>
        </w:rPr>
        <w:t>хід до вирішення проблем</w:t>
      </w:r>
      <w:r w:rsidRPr="00C26E95">
        <w:rPr>
          <w:rFonts w:ascii="Times New Roman" w:hAnsi="Times New Roman" w:cs="Times New Roman"/>
          <w:sz w:val="28"/>
          <w:szCs w:val="28"/>
          <w:lang w:val="uk-UA"/>
        </w:rPr>
        <w:t>;</w:t>
      </w:r>
    </w:p>
    <w:p w:rsidR="00AF0E83" w:rsidRPr="00C26E95" w:rsidRDefault="00AF0E83" w:rsidP="00935423">
      <w:pPr>
        <w:numPr>
          <w:ilvl w:val="0"/>
          <w:numId w:val="3"/>
        </w:numPr>
        <w:spacing w:after="0" w:line="360" w:lineRule="auto"/>
        <w:jc w:val="both"/>
        <w:rPr>
          <w:rFonts w:ascii="Times New Roman" w:hAnsi="Times New Roman" w:cs="Times New Roman"/>
          <w:sz w:val="28"/>
          <w:szCs w:val="28"/>
          <w:lang w:val="uk-UA"/>
        </w:rPr>
      </w:pPr>
      <w:r w:rsidRPr="00C26E95">
        <w:rPr>
          <w:rFonts w:ascii="Times New Roman" w:hAnsi="Times New Roman" w:cs="Times New Roman"/>
          <w:sz w:val="28"/>
          <w:szCs w:val="28"/>
          <w:lang w:val="uk-UA"/>
        </w:rPr>
        <w:t xml:space="preserve">виховати </w:t>
      </w:r>
      <w:r>
        <w:rPr>
          <w:rFonts w:ascii="Times New Roman" w:hAnsi="Times New Roman" w:cs="Times New Roman"/>
          <w:sz w:val="28"/>
          <w:szCs w:val="28"/>
          <w:lang w:val="uk-UA"/>
        </w:rPr>
        <w:t>у</w:t>
      </w:r>
      <w:r w:rsidRPr="00C26E95">
        <w:rPr>
          <w:rFonts w:ascii="Times New Roman" w:hAnsi="Times New Roman" w:cs="Times New Roman"/>
          <w:sz w:val="28"/>
          <w:szCs w:val="28"/>
          <w:lang w:val="uk-UA"/>
        </w:rPr>
        <w:t xml:space="preserve"> дитині активну життєву позицію, відповідальність за </w:t>
      </w:r>
      <w:r>
        <w:rPr>
          <w:rFonts w:ascii="Times New Roman" w:hAnsi="Times New Roman" w:cs="Times New Roman"/>
          <w:sz w:val="28"/>
          <w:szCs w:val="28"/>
          <w:lang w:val="uk-UA"/>
        </w:rPr>
        <w:t xml:space="preserve">себе і за </w:t>
      </w:r>
      <w:r w:rsidRPr="00C26E95">
        <w:rPr>
          <w:rFonts w:ascii="Times New Roman" w:hAnsi="Times New Roman" w:cs="Times New Roman"/>
          <w:sz w:val="28"/>
          <w:szCs w:val="28"/>
          <w:lang w:val="uk-UA"/>
        </w:rPr>
        <w:t>сімʼю, що залишилась</w:t>
      </w:r>
      <w:r>
        <w:rPr>
          <w:rFonts w:ascii="Times New Roman" w:hAnsi="Times New Roman" w:cs="Times New Roman"/>
          <w:sz w:val="28"/>
          <w:szCs w:val="28"/>
          <w:lang w:val="uk-UA"/>
        </w:rPr>
        <w:t>, вихованість і повагу до оточуючих</w:t>
      </w:r>
      <w:r w:rsidRPr="00C26E95">
        <w:rPr>
          <w:rFonts w:ascii="Times New Roman" w:hAnsi="Times New Roman" w:cs="Times New Roman"/>
          <w:sz w:val="28"/>
          <w:szCs w:val="28"/>
          <w:lang w:val="uk-UA"/>
        </w:rPr>
        <w:t>.</w:t>
      </w:r>
    </w:p>
    <w:p w:rsidR="00AF0E83" w:rsidRPr="00C26E95" w:rsidRDefault="00AF0E83" w:rsidP="00AF0E83">
      <w:pPr>
        <w:spacing w:after="0" w:line="360" w:lineRule="auto"/>
        <w:ind w:firstLine="709"/>
        <w:jc w:val="both"/>
        <w:rPr>
          <w:rFonts w:ascii="Times New Roman" w:hAnsi="Times New Roman" w:cs="Times New Roman"/>
          <w:b/>
          <w:sz w:val="28"/>
          <w:szCs w:val="28"/>
          <w:lang w:val="uk-UA"/>
        </w:rPr>
      </w:pPr>
      <w:r w:rsidRPr="00C26E95">
        <w:rPr>
          <w:rFonts w:ascii="Times New Roman" w:hAnsi="Times New Roman" w:cs="Times New Roman"/>
          <w:b/>
          <w:sz w:val="28"/>
          <w:szCs w:val="28"/>
          <w:lang w:val="uk-UA"/>
        </w:rPr>
        <w:t xml:space="preserve">Зміст </w:t>
      </w:r>
      <w:r>
        <w:rPr>
          <w:rFonts w:ascii="Times New Roman" w:hAnsi="Times New Roman" w:cs="Times New Roman"/>
          <w:b/>
          <w:sz w:val="28"/>
          <w:szCs w:val="28"/>
          <w:lang w:val="uk-UA"/>
        </w:rPr>
        <w:t>вправи</w:t>
      </w:r>
    </w:p>
    <w:p w:rsidR="00AF0E83" w:rsidRPr="00C26E95" w:rsidRDefault="00AF0E83" w:rsidP="00AF0E83">
      <w:pPr>
        <w:spacing w:after="0" w:line="360" w:lineRule="auto"/>
        <w:ind w:firstLine="709"/>
        <w:jc w:val="both"/>
        <w:rPr>
          <w:rFonts w:ascii="Times New Roman" w:hAnsi="Times New Roman" w:cs="Times New Roman"/>
          <w:sz w:val="28"/>
          <w:szCs w:val="28"/>
          <w:lang w:val="uk-UA"/>
        </w:rPr>
      </w:pPr>
      <w:r w:rsidRPr="00C26E95">
        <w:rPr>
          <w:rFonts w:ascii="Times New Roman" w:hAnsi="Times New Roman" w:cs="Times New Roman"/>
          <w:sz w:val="28"/>
          <w:szCs w:val="28"/>
          <w:lang w:val="uk-UA"/>
        </w:rPr>
        <w:t xml:space="preserve">Інструкція для </w:t>
      </w:r>
      <w:r>
        <w:rPr>
          <w:rFonts w:ascii="Times New Roman" w:hAnsi="Times New Roman" w:cs="Times New Roman"/>
          <w:sz w:val="28"/>
          <w:szCs w:val="28"/>
          <w:lang w:val="uk-UA"/>
        </w:rPr>
        <w:t>дитини</w:t>
      </w:r>
      <w:r w:rsidRPr="00C26E95">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BB158F">
        <w:rPr>
          <w:rFonts w:ascii="Times New Roman" w:hAnsi="Times New Roman" w:cs="Times New Roman"/>
          <w:i/>
          <w:sz w:val="28"/>
          <w:szCs w:val="28"/>
          <w:lang w:val="uk-UA"/>
        </w:rPr>
        <w:t xml:space="preserve">Зараз ми виконаємо вправу, мета якої навчитися розрізняти, коли ми поводимося впевнено, коли – непевно і коли – грубо. От ця лялька, – </w:t>
      </w:r>
      <w:r w:rsidRPr="00BB158F">
        <w:rPr>
          <w:rFonts w:ascii="Times New Roman" w:hAnsi="Times New Roman" w:cs="Times New Roman"/>
          <w:sz w:val="28"/>
          <w:szCs w:val="28"/>
          <w:lang w:val="uk-UA"/>
        </w:rPr>
        <w:t>педагог-психолог надягає на руку</w:t>
      </w:r>
      <w:r w:rsidRPr="00BB158F">
        <w:rPr>
          <w:rFonts w:ascii="Times New Roman" w:hAnsi="Times New Roman" w:cs="Times New Roman"/>
          <w:i/>
          <w:sz w:val="28"/>
          <w:szCs w:val="28"/>
          <w:lang w:val="uk-UA"/>
        </w:rPr>
        <w:t>, – буде розповідати, що відбулося, а ти надягнеш на руку другу ляльку і повинна будеш показати, як поводиться в цій ситуації, що говорить впевнена, невпевнена у собі та груба людина</w:t>
      </w:r>
      <w:r>
        <w:rPr>
          <w:rFonts w:ascii="Times New Roman" w:hAnsi="Times New Roman" w:cs="Times New Roman"/>
          <w:sz w:val="28"/>
          <w:szCs w:val="28"/>
          <w:lang w:val="uk-UA"/>
        </w:rPr>
        <w:t>»</w:t>
      </w:r>
      <w:r w:rsidRPr="00C26E95">
        <w:rPr>
          <w:rFonts w:ascii="Times New Roman" w:hAnsi="Times New Roman" w:cs="Times New Roman"/>
          <w:sz w:val="28"/>
          <w:szCs w:val="28"/>
          <w:lang w:val="uk-UA"/>
        </w:rPr>
        <w:t xml:space="preserve">. </w:t>
      </w:r>
    </w:p>
    <w:p w:rsidR="00AF0E83" w:rsidRDefault="00AF0E83" w:rsidP="00AF0E83">
      <w:pPr>
        <w:spacing w:after="0" w:line="360" w:lineRule="auto"/>
        <w:ind w:firstLine="709"/>
        <w:jc w:val="both"/>
        <w:rPr>
          <w:rFonts w:ascii="Times New Roman" w:hAnsi="Times New Roman" w:cs="Times New Roman"/>
          <w:sz w:val="28"/>
          <w:szCs w:val="28"/>
          <w:lang w:val="uk-UA"/>
        </w:rPr>
      </w:pPr>
      <w:r w:rsidRPr="00C26E95">
        <w:rPr>
          <w:rFonts w:ascii="Times New Roman" w:hAnsi="Times New Roman" w:cs="Times New Roman"/>
          <w:sz w:val="28"/>
          <w:szCs w:val="28"/>
          <w:lang w:val="uk-UA"/>
        </w:rPr>
        <w:t>П</w:t>
      </w:r>
      <w:r>
        <w:rPr>
          <w:rFonts w:ascii="Times New Roman" w:hAnsi="Times New Roman" w:cs="Times New Roman"/>
          <w:sz w:val="28"/>
          <w:szCs w:val="28"/>
          <w:lang w:val="uk-UA"/>
        </w:rPr>
        <w:t>едагог-п</w:t>
      </w:r>
      <w:r w:rsidRPr="00C26E95">
        <w:rPr>
          <w:rFonts w:ascii="Times New Roman" w:hAnsi="Times New Roman" w:cs="Times New Roman"/>
          <w:sz w:val="28"/>
          <w:szCs w:val="28"/>
          <w:lang w:val="uk-UA"/>
        </w:rPr>
        <w:t>сихолог від імені ляльки пропонує певну ситуацію</w:t>
      </w:r>
      <w:r>
        <w:rPr>
          <w:rFonts w:ascii="Times New Roman" w:hAnsi="Times New Roman" w:cs="Times New Roman"/>
          <w:sz w:val="28"/>
          <w:szCs w:val="28"/>
          <w:lang w:val="uk-UA"/>
        </w:rPr>
        <w:t xml:space="preserve"> (зокрема, си-туацію переживання дитиною розлучення)</w:t>
      </w:r>
      <w:r w:rsidRPr="00C26E95">
        <w:rPr>
          <w:rFonts w:ascii="Times New Roman" w:hAnsi="Times New Roman" w:cs="Times New Roman"/>
          <w:sz w:val="28"/>
          <w:szCs w:val="28"/>
          <w:lang w:val="uk-UA"/>
        </w:rPr>
        <w:t xml:space="preserve">. Другу ляльку надягає </w:t>
      </w:r>
      <w:r>
        <w:rPr>
          <w:rFonts w:ascii="Times New Roman" w:hAnsi="Times New Roman" w:cs="Times New Roman"/>
          <w:sz w:val="28"/>
          <w:szCs w:val="28"/>
          <w:lang w:val="uk-UA"/>
        </w:rPr>
        <w:t>дитина</w:t>
      </w:r>
      <w:r w:rsidRPr="00C26E95">
        <w:rPr>
          <w:rFonts w:ascii="Times New Roman" w:hAnsi="Times New Roman" w:cs="Times New Roman"/>
          <w:sz w:val="28"/>
          <w:szCs w:val="28"/>
          <w:lang w:val="uk-UA"/>
        </w:rPr>
        <w:t xml:space="preserve">. Після декількох ситуацій, запропонованих </w:t>
      </w:r>
      <w:r>
        <w:rPr>
          <w:rFonts w:ascii="Times New Roman" w:hAnsi="Times New Roman" w:cs="Times New Roman"/>
          <w:sz w:val="28"/>
          <w:szCs w:val="28"/>
          <w:lang w:val="uk-UA"/>
        </w:rPr>
        <w:t>психологів</w:t>
      </w:r>
      <w:r w:rsidRPr="00C26E95">
        <w:rPr>
          <w:rFonts w:ascii="Times New Roman" w:hAnsi="Times New Roman" w:cs="Times New Roman"/>
          <w:sz w:val="28"/>
          <w:szCs w:val="28"/>
          <w:lang w:val="uk-UA"/>
        </w:rPr>
        <w:t xml:space="preserve">, можна звернутися до </w:t>
      </w:r>
      <w:r w:rsidRPr="00C26E95">
        <w:rPr>
          <w:rFonts w:ascii="Times New Roman" w:hAnsi="Times New Roman" w:cs="Times New Roman"/>
          <w:sz w:val="28"/>
          <w:szCs w:val="28"/>
          <w:lang w:val="uk-UA"/>
        </w:rPr>
        <w:lastRenderedPageBreak/>
        <w:t>школяр</w:t>
      </w:r>
      <w:r>
        <w:rPr>
          <w:rFonts w:ascii="Times New Roman" w:hAnsi="Times New Roman" w:cs="Times New Roman"/>
          <w:sz w:val="28"/>
          <w:szCs w:val="28"/>
          <w:lang w:val="uk-UA"/>
        </w:rPr>
        <w:t>а</w:t>
      </w:r>
      <w:r w:rsidRPr="00C26E95">
        <w:rPr>
          <w:rFonts w:ascii="Times New Roman" w:hAnsi="Times New Roman" w:cs="Times New Roman"/>
          <w:sz w:val="28"/>
          <w:szCs w:val="28"/>
          <w:lang w:val="uk-UA"/>
        </w:rPr>
        <w:t xml:space="preserve">, щоб </w:t>
      </w:r>
      <w:r>
        <w:rPr>
          <w:rFonts w:ascii="Times New Roman" w:hAnsi="Times New Roman" w:cs="Times New Roman"/>
          <w:sz w:val="28"/>
          <w:szCs w:val="28"/>
          <w:lang w:val="uk-UA"/>
        </w:rPr>
        <w:t>він</w:t>
      </w:r>
      <w:r w:rsidRPr="00C26E95">
        <w:rPr>
          <w:rFonts w:ascii="Times New Roman" w:hAnsi="Times New Roman" w:cs="Times New Roman"/>
          <w:sz w:val="28"/>
          <w:szCs w:val="28"/>
          <w:lang w:val="uk-UA"/>
        </w:rPr>
        <w:t xml:space="preserve"> придума</w:t>
      </w:r>
      <w:r>
        <w:rPr>
          <w:rFonts w:ascii="Times New Roman" w:hAnsi="Times New Roman" w:cs="Times New Roman"/>
          <w:sz w:val="28"/>
          <w:szCs w:val="28"/>
          <w:lang w:val="uk-UA"/>
        </w:rPr>
        <w:t>в</w:t>
      </w:r>
      <w:r w:rsidRPr="00C26E95">
        <w:rPr>
          <w:rFonts w:ascii="Times New Roman" w:hAnsi="Times New Roman" w:cs="Times New Roman"/>
          <w:sz w:val="28"/>
          <w:szCs w:val="28"/>
          <w:lang w:val="uk-UA"/>
        </w:rPr>
        <w:t xml:space="preserve"> власні ситуації. На кожну сценку повинно </w:t>
      </w:r>
      <w:r>
        <w:rPr>
          <w:rFonts w:ascii="Times New Roman" w:hAnsi="Times New Roman" w:cs="Times New Roman"/>
          <w:sz w:val="28"/>
          <w:szCs w:val="28"/>
          <w:lang w:val="uk-UA"/>
        </w:rPr>
        <w:t>приходитись</w:t>
      </w:r>
      <w:r w:rsidRPr="00C26E95">
        <w:rPr>
          <w:rFonts w:ascii="Times New Roman" w:hAnsi="Times New Roman" w:cs="Times New Roman"/>
          <w:sz w:val="28"/>
          <w:szCs w:val="28"/>
          <w:lang w:val="uk-UA"/>
        </w:rPr>
        <w:t xml:space="preserve"> в серед</w:t>
      </w:r>
      <w:r>
        <w:rPr>
          <w:rFonts w:ascii="Times New Roman" w:hAnsi="Times New Roman" w:cs="Times New Roman"/>
          <w:sz w:val="28"/>
          <w:szCs w:val="28"/>
          <w:lang w:val="uk-UA"/>
        </w:rPr>
        <w:t>-</w:t>
      </w:r>
      <w:r w:rsidRPr="00C26E95">
        <w:rPr>
          <w:rFonts w:ascii="Times New Roman" w:hAnsi="Times New Roman" w:cs="Times New Roman"/>
          <w:sz w:val="28"/>
          <w:szCs w:val="28"/>
          <w:lang w:val="uk-UA"/>
        </w:rPr>
        <w:t>ньому не більше</w:t>
      </w:r>
      <w:r>
        <w:rPr>
          <w:rFonts w:ascii="Times New Roman" w:hAnsi="Times New Roman" w:cs="Times New Roman"/>
          <w:sz w:val="28"/>
          <w:szCs w:val="28"/>
          <w:lang w:val="uk-UA"/>
        </w:rPr>
        <w:t>, аніж</w:t>
      </w:r>
      <w:r w:rsidRPr="00C26E95">
        <w:rPr>
          <w:rFonts w:ascii="Times New Roman" w:hAnsi="Times New Roman" w:cs="Times New Roman"/>
          <w:sz w:val="28"/>
          <w:szCs w:val="28"/>
          <w:lang w:val="uk-UA"/>
        </w:rPr>
        <w:t xml:space="preserve"> 3-4 хв. </w:t>
      </w:r>
    </w:p>
    <w:p w:rsidR="00AF0E83" w:rsidRDefault="00AF0E83" w:rsidP="00AF0E83">
      <w:pPr>
        <w:spacing w:after="0" w:line="360" w:lineRule="auto"/>
        <w:ind w:firstLine="709"/>
        <w:jc w:val="both"/>
        <w:rPr>
          <w:rFonts w:ascii="Times New Roman" w:hAnsi="Times New Roman" w:cs="Times New Roman"/>
          <w:sz w:val="28"/>
          <w:szCs w:val="28"/>
          <w:lang w:val="uk-UA"/>
        </w:rPr>
      </w:pPr>
      <w:r w:rsidRPr="00C26E95">
        <w:rPr>
          <w:rFonts w:ascii="Times New Roman" w:hAnsi="Times New Roman" w:cs="Times New Roman"/>
          <w:sz w:val="28"/>
          <w:szCs w:val="28"/>
          <w:lang w:val="uk-UA"/>
        </w:rPr>
        <w:t xml:space="preserve">Наприкінці </w:t>
      </w:r>
      <w:r>
        <w:rPr>
          <w:rFonts w:ascii="Times New Roman" w:hAnsi="Times New Roman" w:cs="Times New Roman"/>
          <w:sz w:val="28"/>
          <w:szCs w:val="28"/>
          <w:lang w:val="uk-UA"/>
        </w:rPr>
        <w:t>вправи</w:t>
      </w:r>
      <w:r w:rsidRPr="00C26E95">
        <w:rPr>
          <w:rFonts w:ascii="Times New Roman" w:hAnsi="Times New Roman" w:cs="Times New Roman"/>
          <w:sz w:val="28"/>
          <w:szCs w:val="28"/>
          <w:lang w:val="uk-UA"/>
        </w:rPr>
        <w:t xml:space="preserve"> проводиться коротке обговорення і визначається, що значитьвпевнена, невпевнена, груба поведінка</w:t>
      </w:r>
      <w:r>
        <w:rPr>
          <w:rFonts w:ascii="Times New Roman" w:hAnsi="Times New Roman" w:cs="Times New Roman"/>
          <w:sz w:val="28"/>
          <w:szCs w:val="28"/>
          <w:lang w:val="uk-UA"/>
        </w:rPr>
        <w:t>, як це розуміє дитина</w:t>
      </w:r>
      <w:r w:rsidRPr="00C26E95">
        <w:rPr>
          <w:rFonts w:ascii="Times New Roman" w:hAnsi="Times New Roman" w:cs="Times New Roman"/>
          <w:sz w:val="28"/>
          <w:szCs w:val="28"/>
          <w:lang w:val="uk-UA"/>
        </w:rPr>
        <w:t>.</w:t>
      </w:r>
      <w:r>
        <w:rPr>
          <w:rFonts w:ascii="Times New Roman" w:hAnsi="Times New Roman" w:cs="Times New Roman"/>
          <w:sz w:val="28"/>
          <w:szCs w:val="28"/>
          <w:lang w:val="uk-UA"/>
        </w:rPr>
        <w:t xml:space="preserve"> Коли дореч-на та чи інша поведінкова реакція людини.</w:t>
      </w:r>
    </w:p>
    <w:p w:rsidR="00AF0E83" w:rsidRDefault="00AF0E83" w:rsidP="00AF0E83">
      <w:pPr>
        <w:spacing w:after="0" w:line="360" w:lineRule="auto"/>
        <w:ind w:firstLine="709"/>
        <w:jc w:val="both"/>
        <w:rPr>
          <w:rFonts w:ascii="Times New Roman" w:hAnsi="Times New Roman" w:cs="Times New Roman"/>
          <w:sz w:val="28"/>
          <w:szCs w:val="28"/>
          <w:lang w:val="uk-UA"/>
        </w:rPr>
      </w:pPr>
      <w:r w:rsidRPr="00BB158F">
        <w:rPr>
          <w:rFonts w:ascii="Times New Roman" w:hAnsi="Times New Roman" w:cs="Times New Roman"/>
          <w:b/>
          <w:sz w:val="28"/>
          <w:szCs w:val="28"/>
          <w:lang w:val="uk-UA"/>
        </w:rPr>
        <w:t>Питання</w:t>
      </w:r>
      <w:r w:rsidRPr="00BB158F">
        <w:rPr>
          <w:rFonts w:ascii="Times New Roman" w:hAnsi="Times New Roman" w:cs="Times New Roman"/>
          <w:sz w:val="28"/>
          <w:szCs w:val="28"/>
          <w:lang w:val="uk-UA"/>
        </w:rPr>
        <w:t xml:space="preserve"> для обговорення:</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BB158F">
        <w:rPr>
          <w:rFonts w:ascii="Times New Roman" w:hAnsi="Times New Roman" w:cs="Times New Roman"/>
          <w:i/>
          <w:sz w:val="28"/>
          <w:szCs w:val="28"/>
          <w:lang w:val="uk-UA"/>
        </w:rPr>
        <w:t>Що таке грубі</w:t>
      </w:r>
      <w:r>
        <w:rPr>
          <w:rFonts w:ascii="Times New Roman" w:hAnsi="Times New Roman" w:cs="Times New Roman"/>
          <w:i/>
          <w:sz w:val="28"/>
          <w:szCs w:val="28"/>
          <w:lang w:val="uk-UA"/>
        </w:rPr>
        <w:t>с</w:t>
      </w:r>
      <w:r w:rsidRPr="00BB158F">
        <w:rPr>
          <w:rFonts w:ascii="Times New Roman" w:hAnsi="Times New Roman" w:cs="Times New Roman"/>
          <w:i/>
          <w:sz w:val="28"/>
          <w:szCs w:val="28"/>
          <w:lang w:val="uk-UA"/>
        </w:rPr>
        <w:t>ть?</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Як поводиться груба людина?</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Що таке впевненість?</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BB158F">
        <w:rPr>
          <w:rFonts w:ascii="Times New Roman" w:hAnsi="Times New Roman" w:cs="Times New Roman"/>
          <w:i/>
          <w:sz w:val="28"/>
          <w:szCs w:val="28"/>
          <w:lang w:val="uk-UA"/>
        </w:rPr>
        <w:t xml:space="preserve">Як поводиться </w:t>
      </w:r>
      <w:r>
        <w:rPr>
          <w:rFonts w:ascii="Times New Roman" w:hAnsi="Times New Roman" w:cs="Times New Roman"/>
          <w:i/>
          <w:sz w:val="28"/>
          <w:szCs w:val="28"/>
          <w:lang w:val="uk-UA"/>
        </w:rPr>
        <w:t>впевнена</w:t>
      </w:r>
      <w:r w:rsidRPr="00BB158F">
        <w:rPr>
          <w:rFonts w:ascii="Times New Roman" w:hAnsi="Times New Roman" w:cs="Times New Roman"/>
          <w:i/>
          <w:sz w:val="28"/>
          <w:szCs w:val="28"/>
          <w:lang w:val="uk-UA"/>
        </w:rPr>
        <w:t xml:space="preserve"> людина?</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BB158F">
        <w:rPr>
          <w:rFonts w:ascii="Times New Roman" w:hAnsi="Times New Roman" w:cs="Times New Roman"/>
          <w:i/>
          <w:sz w:val="28"/>
          <w:szCs w:val="28"/>
          <w:lang w:val="uk-UA"/>
        </w:rPr>
        <w:t xml:space="preserve">Як поводиться </w:t>
      </w:r>
      <w:r>
        <w:rPr>
          <w:rFonts w:ascii="Times New Roman" w:hAnsi="Times New Roman" w:cs="Times New Roman"/>
          <w:i/>
          <w:sz w:val="28"/>
          <w:szCs w:val="28"/>
          <w:lang w:val="uk-UA"/>
        </w:rPr>
        <w:t>не</w:t>
      </w:r>
      <w:r w:rsidRPr="00BB158F">
        <w:rPr>
          <w:rFonts w:ascii="Times New Roman" w:hAnsi="Times New Roman" w:cs="Times New Roman"/>
          <w:i/>
          <w:sz w:val="28"/>
          <w:szCs w:val="28"/>
          <w:lang w:val="uk-UA"/>
        </w:rPr>
        <w:t>впевнена людина?</w:t>
      </w:r>
    </w:p>
    <w:p w:rsidR="00AF0E83" w:rsidRPr="00BB158F" w:rsidRDefault="00AF0E83" w:rsidP="00AF0E83">
      <w:pPr>
        <w:spacing w:after="0" w:line="360" w:lineRule="auto"/>
        <w:ind w:firstLine="709"/>
        <w:jc w:val="both"/>
        <w:rPr>
          <w:rFonts w:ascii="Times New Roman" w:hAnsi="Times New Roman" w:cs="Times New Roman"/>
          <w:i/>
          <w:sz w:val="28"/>
          <w:szCs w:val="28"/>
          <w:lang w:val="uk-UA"/>
        </w:rPr>
      </w:pPr>
      <w:r w:rsidRPr="00BB158F">
        <w:rPr>
          <w:rFonts w:ascii="Times New Roman" w:hAnsi="Times New Roman" w:cs="Times New Roman"/>
          <w:i/>
          <w:sz w:val="28"/>
          <w:szCs w:val="28"/>
          <w:lang w:val="uk-UA"/>
        </w:rPr>
        <w:t xml:space="preserve">Що таке </w:t>
      </w:r>
      <w:r>
        <w:rPr>
          <w:rFonts w:ascii="Times New Roman" w:hAnsi="Times New Roman" w:cs="Times New Roman"/>
          <w:i/>
          <w:sz w:val="28"/>
          <w:szCs w:val="28"/>
          <w:lang w:val="uk-UA"/>
        </w:rPr>
        <w:t>ввічливість</w:t>
      </w:r>
      <w:r w:rsidRPr="00BB158F">
        <w:rPr>
          <w:rFonts w:ascii="Times New Roman" w:hAnsi="Times New Roman" w:cs="Times New Roman"/>
          <w:i/>
          <w:sz w:val="28"/>
          <w:szCs w:val="28"/>
          <w:lang w:val="uk-UA"/>
        </w:rPr>
        <w:t>?</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BB158F">
        <w:rPr>
          <w:rFonts w:ascii="Times New Roman" w:hAnsi="Times New Roman" w:cs="Times New Roman"/>
          <w:i/>
          <w:sz w:val="28"/>
          <w:szCs w:val="28"/>
          <w:lang w:val="uk-UA"/>
        </w:rPr>
        <w:t xml:space="preserve">Як поводиться </w:t>
      </w:r>
      <w:r>
        <w:rPr>
          <w:rFonts w:ascii="Times New Roman" w:hAnsi="Times New Roman" w:cs="Times New Roman"/>
          <w:i/>
          <w:sz w:val="28"/>
          <w:szCs w:val="28"/>
          <w:lang w:val="uk-UA"/>
        </w:rPr>
        <w:t>ввічлива</w:t>
      </w:r>
      <w:r w:rsidRPr="00BB158F">
        <w:rPr>
          <w:rFonts w:ascii="Times New Roman" w:hAnsi="Times New Roman" w:cs="Times New Roman"/>
          <w:i/>
          <w:sz w:val="28"/>
          <w:szCs w:val="28"/>
          <w:lang w:val="uk-UA"/>
        </w:rPr>
        <w:t xml:space="preserve"> людина?</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Як поводжусь зазвичай я?</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Яким новим способам поведінки я навчився?</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Коли доречне їх використання?</w:t>
      </w:r>
    </w:p>
    <w:p w:rsidR="00AF0E83" w:rsidRDefault="00AF0E83" w:rsidP="00AF0E83">
      <w:pPr>
        <w:spacing w:after="0" w:line="360" w:lineRule="auto"/>
        <w:ind w:firstLine="709"/>
        <w:jc w:val="both"/>
        <w:rPr>
          <w:rFonts w:ascii="Times New Roman" w:hAnsi="Times New Roman" w:cs="Times New Roman"/>
          <w:b/>
          <w:sz w:val="28"/>
          <w:szCs w:val="28"/>
          <w:lang w:val="uk-UA"/>
        </w:rPr>
      </w:pPr>
    </w:p>
    <w:p w:rsidR="00AF0E83" w:rsidRPr="005C30F7" w:rsidRDefault="00AF0E83" w:rsidP="00AF0E83">
      <w:pPr>
        <w:spacing w:after="0" w:line="360" w:lineRule="auto"/>
        <w:ind w:firstLine="709"/>
        <w:jc w:val="both"/>
        <w:rPr>
          <w:rFonts w:ascii="Times New Roman" w:hAnsi="Times New Roman" w:cs="Times New Roman"/>
          <w:b/>
          <w:sz w:val="28"/>
          <w:szCs w:val="28"/>
          <w:lang w:val="uk-UA"/>
        </w:rPr>
      </w:pPr>
      <w:r w:rsidRPr="005C30F7">
        <w:rPr>
          <w:rFonts w:ascii="Times New Roman" w:hAnsi="Times New Roman" w:cs="Times New Roman"/>
          <w:b/>
          <w:sz w:val="28"/>
          <w:szCs w:val="28"/>
          <w:lang w:val="uk-UA"/>
        </w:rPr>
        <w:t>Вправа «</w:t>
      </w:r>
      <w:r w:rsidRPr="005C30F7">
        <w:rPr>
          <w:rFonts w:ascii="Times New Roman" w:hAnsi="Times New Roman" w:cs="Times New Roman"/>
          <w:b/>
          <w:bCs/>
          <w:iCs/>
          <w:sz w:val="28"/>
          <w:szCs w:val="28"/>
          <w:lang w:val="uk-UA"/>
        </w:rPr>
        <w:t>Мій портрет у променях сонця</w:t>
      </w:r>
      <w:r w:rsidRPr="005C30F7">
        <w:rPr>
          <w:rFonts w:ascii="Times New Roman" w:hAnsi="Times New Roman" w:cs="Times New Roman"/>
          <w:b/>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C234C4">
        <w:rPr>
          <w:rFonts w:ascii="Times New Roman" w:hAnsi="Times New Roman" w:cs="Times New Roman"/>
          <w:sz w:val="28"/>
          <w:szCs w:val="28"/>
          <w:lang w:val="uk-UA"/>
        </w:rPr>
        <w:t>(</w:t>
      </w:r>
      <w:r>
        <w:rPr>
          <w:rFonts w:ascii="Times New Roman" w:hAnsi="Times New Roman" w:cs="Times New Roman"/>
          <w:sz w:val="28"/>
          <w:szCs w:val="28"/>
          <w:lang w:val="uk-UA"/>
        </w:rPr>
        <w:t xml:space="preserve">Методика </w:t>
      </w:r>
      <w:r w:rsidRPr="00F94A23">
        <w:rPr>
          <w:rFonts w:ascii="Times New Roman" w:hAnsi="Times New Roman" w:cs="Times New Roman"/>
          <w:sz w:val="28"/>
          <w:szCs w:val="28"/>
          <w:lang w:val="uk-UA"/>
        </w:rPr>
        <w:t>Овчарово</w:t>
      </w:r>
      <w:r>
        <w:rPr>
          <w:rFonts w:ascii="Times New Roman" w:hAnsi="Times New Roman" w:cs="Times New Roman"/>
          <w:sz w:val="28"/>
          <w:szCs w:val="28"/>
          <w:lang w:val="uk-UA"/>
        </w:rPr>
        <w:t>ї</w:t>
      </w:r>
      <w:r w:rsidRPr="00F94A23">
        <w:rPr>
          <w:rFonts w:ascii="Times New Roman" w:hAnsi="Times New Roman" w:cs="Times New Roman"/>
          <w:sz w:val="28"/>
          <w:szCs w:val="28"/>
          <w:lang w:val="uk-UA"/>
        </w:rPr>
        <w:t xml:space="preserve"> Р.В.</w:t>
      </w:r>
      <w:r>
        <w:rPr>
          <w:rFonts w:ascii="Times New Roman" w:hAnsi="Times New Roman" w:cs="Times New Roman"/>
          <w:sz w:val="28"/>
          <w:szCs w:val="28"/>
          <w:lang w:val="uk-UA"/>
        </w:rPr>
        <w:t xml:space="preserve"> М</w:t>
      </w:r>
      <w:r w:rsidRPr="00C234C4">
        <w:rPr>
          <w:rFonts w:ascii="Times New Roman" w:hAnsi="Times New Roman" w:cs="Times New Roman"/>
          <w:sz w:val="28"/>
          <w:szCs w:val="28"/>
          <w:lang w:val="uk-UA"/>
        </w:rPr>
        <w:t>одифікован</w:t>
      </w:r>
      <w:r>
        <w:rPr>
          <w:rFonts w:ascii="Times New Roman" w:hAnsi="Times New Roman" w:cs="Times New Roman"/>
          <w:sz w:val="28"/>
          <w:szCs w:val="28"/>
          <w:lang w:val="uk-UA"/>
        </w:rPr>
        <w:t xml:space="preserve">ийваріантметодики </w:t>
      </w:r>
      <w:r w:rsidRPr="00C234C4">
        <w:rPr>
          <w:rFonts w:ascii="Times New Roman" w:hAnsi="Times New Roman" w:cs="Times New Roman"/>
          <w:sz w:val="28"/>
          <w:szCs w:val="28"/>
          <w:lang w:val="uk-UA"/>
        </w:rPr>
        <w:t>Прасола Д.В.).</w:t>
      </w:r>
    </w:p>
    <w:p w:rsidR="00AF0E83" w:rsidRPr="006209A1" w:rsidRDefault="00AF0E83" w:rsidP="00AF0E83">
      <w:pPr>
        <w:spacing w:after="0" w:line="360" w:lineRule="auto"/>
        <w:ind w:firstLine="709"/>
        <w:jc w:val="both"/>
        <w:rPr>
          <w:rFonts w:ascii="Times New Roman" w:hAnsi="Times New Roman" w:cs="Times New Roman"/>
          <w:sz w:val="28"/>
          <w:szCs w:val="28"/>
          <w:lang w:val="uk-UA"/>
        </w:rPr>
      </w:pPr>
      <w:r w:rsidRPr="006209A1">
        <w:rPr>
          <w:rFonts w:ascii="Times New Roman" w:hAnsi="Times New Roman" w:cs="Times New Roman"/>
          <w:sz w:val="28"/>
          <w:szCs w:val="28"/>
          <w:lang w:val="uk-UA"/>
        </w:rPr>
        <w:t>Наповнення методики ситуативними матеріалами – Прасол Д.В.</w:t>
      </w:r>
    </w:p>
    <w:p w:rsidR="00AF0E83" w:rsidRPr="005C30F7" w:rsidRDefault="00AF0E83" w:rsidP="00AF0E83">
      <w:pPr>
        <w:spacing w:after="0" w:line="360" w:lineRule="auto"/>
        <w:ind w:firstLine="709"/>
        <w:jc w:val="both"/>
        <w:rPr>
          <w:rFonts w:ascii="Times New Roman" w:hAnsi="Times New Roman" w:cs="Times New Roman"/>
          <w:sz w:val="28"/>
          <w:szCs w:val="28"/>
          <w:lang w:val="uk-UA"/>
        </w:rPr>
      </w:pPr>
      <w:r w:rsidRPr="005C30F7">
        <w:rPr>
          <w:rFonts w:ascii="Times New Roman" w:hAnsi="Times New Roman" w:cs="Times New Roman"/>
          <w:b/>
          <w:sz w:val="28"/>
          <w:szCs w:val="28"/>
          <w:lang w:val="uk-UA"/>
        </w:rPr>
        <w:t>Мета</w:t>
      </w:r>
      <w:r w:rsidRPr="005C30F7">
        <w:rPr>
          <w:rFonts w:ascii="Times New Roman" w:hAnsi="Times New Roman" w:cs="Times New Roman"/>
          <w:sz w:val="28"/>
          <w:szCs w:val="28"/>
          <w:lang w:val="uk-UA"/>
        </w:rPr>
        <w:t xml:space="preserve">: </w:t>
      </w:r>
    </w:p>
    <w:p w:rsidR="00AF0E83" w:rsidRPr="005C30F7" w:rsidRDefault="00AF0E83" w:rsidP="00935423">
      <w:pPr>
        <w:numPr>
          <w:ilvl w:val="0"/>
          <w:numId w:val="3"/>
        </w:numPr>
        <w:spacing w:after="0" w:line="360" w:lineRule="auto"/>
        <w:jc w:val="both"/>
        <w:rPr>
          <w:rFonts w:ascii="Times New Roman" w:hAnsi="Times New Roman" w:cs="Times New Roman"/>
          <w:sz w:val="28"/>
          <w:szCs w:val="28"/>
          <w:lang w:val="uk-UA"/>
        </w:rPr>
      </w:pPr>
      <w:r w:rsidRPr="005C30F7">
        <w:rPr>
          <w:rFonts w:ascii="Times New Roman" w:hAnsi="Times New Roman" w:cs="Times New Roman"/>
          <w:sz w:val="28"/>
          <w:szCs w:val="28"/>
          <w:lang w:val="uk-UA"/>
        </w:rPr>
        <w:t xml:space="preserve">навчити дитину </w:t>
      </w:r>
      <w:r>
        <w:rPr>
          <w:rFonts w:ascii="Times New Roman" w:hAnsi="Times New Roman" w:cs="Times New Roman"/>
          <w:sz w:val="28"/>
          <w:szCs w:val="28"/>
          <w:lang w:val="uk-UA"/>
        </w:rPr>
        <w:t>знаходити позитивні якості в собі та інших людях (бать-ках, братах/сестрах (за наявності), родичах, друзях)</w:t>
      </w:r>
      <w:r w:rsidRPr="005C30F7">
        <w:rPr>
          <w:rFonts w:ascii="Times New Roman" w:hAnsi="Times New Roman" w:cs="Times New Roman"/>
          <w:sz w:val="28"/>
          <w:szCs w:val="28"/>
          <w:lang w:val="uk-UA"/>
        </w:rPr>
        <w:t>;</w:t>
      </w:r>
    </w:p>
    <w:p w:rsidR="00AF0E83" w:rsidRPr="005C30F7" w:rsidRDefault="00AF0E83" w:rsidP="00935423">
      <w:pPr>
        <w:numPr>
          <w:ilvl w:val="0"/>
          <w:numId w:val="3"/>
        </w:numPr>
        <w:spacing w:after="0" w:line="360" w:lineRule="auto"/>
        <w:jc w:val="both"/>
        <w:rPr>
          <w:rFonts w:ascii="Times New Roman" w:hAnsi="Times New Roman" w:cs="Times New Roman"/>
          <w:sz w:val="28"/>
          <w:szCs w:val="28"/>
          <w:lang w:val="uk-UA"/>
        </w:rPr>
      </w:pPr>
      <w:r w:rsidRPr="005C30F7">
        <w:rPr>
          <w:rFonts w:ascii="Times New Roman" w:hAnsi="Times New Roman" w:cs="Times New Roman"/>
          <w:sz w:val="28"/>
          <w:szCs w:val="28"/>
          <w:lang w:val="uk-UA"/>
        </w:rPr>
        <w:t xml:space="preserve">розвинути у дитини впевненість, підняти самооцінку, </w:t>
      </w:r>
      <w:r>
        <w:rPr>
          <w:rFonts w:ascii="Times New Roman" w:hAnsi="Times New Roman" w:cs="Times New Roman"/>
          <w:sz w:val="28"/>
          <w:szCs w:val="28"/>
          <w:lang w:val="uk-UA"/>
        </w:rPr>
        <w:t>зняти тривожність</w:t>
      </w:r>
      <w:r w:rsidRPr="005C30F7">
        <w:rPr>
          <w:rFonts w:ascii="Times New Roman" w:hAnsi="Times New Roman" w:cs="Times New Roman"/>
          <w:sz w:val="28"/>
          <w:szCs w:val="28"/>
          <w:lang w:val="uk-UA"/>
        </w:rPr>
        <w:t>;</w:t>
      </w:r>
    </w:p>
    <w:p w:rsidR="00AF0E83" w:rsidRPr="005C30F7" w:rsidRDefault="00AF0E83" w:rsidP="00935423">
      <w:pPr>
        <w:numPr>
          <w:ilvl w:val="0"/>
          <w:numId w:val="3"/>
        </w:numPr>
        <w:spacing w:after="0" w:line="360" w:lineRule="auto"/>
        <w:jc w:val="both"/>
        <w:rPr>
          <w:rFonts w:ascii="Times New Roman" w:hAnsi="Times New Roman" w:cs="Times New Roman"/>
          <w:sz w:val="28"/>
          <w:szCs w:val="28"/>
          <w:lang w:val="uk-UA"/>
        </w:rPr>
      </w:pPr>
      <w:r w:rsidRPr="005C30F7">
        <w:rPr>
          <w:rFonts w:ascii="Times New Roman" w:hAnsi="Times New Roman" w:cs="Times New Roman"/>
          <w:sz w:val="28"/>
          <w:szCs w:val="28"/>
          <w:lang w:val="uk-UA"/>
        </w:rPr>
        <w:t xml:space="preserve">виховати у дитині активну життєву позицію, </w:t>
      </w:r>
      <w:r>
        <w:rPr>
          <w:rFonts w:ascii="Times New Roman" w:hAnsi="Times New Roman" w:cs="Times New Roman"/>
          <w:sz w:val="28"/>
          <w:szCs w:val="28"/>
          <w:lang w:val="uk-UA"/>
        </w:rPr>
        <w:t xml:space="preserve">рішучість, </w:t>
      </w:r>
      <w:r w:rsidRPr="005C30F7">
        <w:rPr>
          <w:rFonts w:ascii="Times New Roman" w:hAnsi="Times New Roman" w:cs="Times New Roman"/>
          <w:sz w:val="28"/>
          <w:szCs w:val="28"/>
          <w:lang w:val="uk-UA"/>
        </w:rPr>
        <w:t xml:space="preserve">відповідальність за себе і за сімʼю, </w:t>
      </w:r>
      <w:r>
        <w:rPr>
          <w:rFonts w:ascii="Times New Roman" w:hAnsi="Times New Roman" w:cs="Times New Roman"/>
          <w:sz w:val="28"/>
          <w:szCs w:val="28"/>
          <w:lang w:val="uk-UA"/>
        </w:rPr>
        <w:t>яка</w:t>
      </w:r>
      <w:r w:rsidRPr="005C30F7">
        <w:rPr>
          <w:rFonts w:ascii="Times New Roman" w:hAnsi="Times New Roman" w:cs="Times New Roman"/>
          <w:sz w:val="28"/>
          <w:szCs w:val="28"/>
          <w:lang w:val="uk-UA"/>
        </w:rPr>
        <w:t xml:space="preserve"> залишилась</w:t>
      </w:r>
      <w:r>
        <w:rPr>
          <w:rFonts w:ascii="Times New Roman" w:hAnsi="Times New Roman" w:cs="Times New Roman"/>
          <w:sz w:val="28"/>
          <w:szCs w:val="28"/>
          <w:lang w:val="uk-UA"/>
        </w:rPr>
        <w:t>; здійснити корекцію егоцентричної по-ведінки молодшого школяра по відношенню до інших</w:t>
      </w:r>
      <w:r w:rsidRPr="005C30F7">
        <w:rPr>
          <w:rFonts w:ascii="Times New Roman" w:hAnsi="Times New Roman" w:cs="Times New Roman"/>
          <w:sz w:val="28"/>
          <w:szCs w:val="28"/>
          <w:lang w:val="uk-UA"/>
        </w:rPr>
        <w:t>.</w:t>
      </w:r>
    </w:p>
    <w:p w:rsidR="00FB02F5" w:rsidRDefault="00FB02F5" w:rsidP="00AF0E83">
      <w:pPr>
        <w:spacing w:after="0" w:line="360" w:lineRule="auto"/>
        <w:ind w:firstLine="709"/>
        <w:jc w:val="both"/>
        <w:rPr>
          <w:rFonts w:ascii="Times New Roman" w:hAnsi="Times New Roman" w:cs="Times New Roman"/>
          <w:b/>
          <w:sz w:val="28"/>
          <w:szCs w:val="28"/>
          <w:lang w:val="uk-UA"/>
        </w:rPr>
      </w:pPr>
    </w:p>
    <w:p w:rsidR="00FB02F5" w:rsidRDefault="00FB02F5" w:rsidP="00AF0E83">
      <w:pPr>
        <w:spacing w:after="0" w:line="360" w:lineRule="auto"/>
        <w:ind w:firstLine="709"/>
        <w:jc w:val="both"/>
        <w:rPr>
          <w:rFonts w:ascii="Times New Roman" w:hAnsi="Times New Roman" w:cs="Times New Roman"/>
          <w:b/>
          <w:sz w:val="28"/>
          <w:szCs w:val="28"/>
          <w:lang w:val="uk-UA"/>
        </w:rPr>
      </w:pPr>
    </w:p>
    <w:p w:rsidR="00AF0E83" w:rsidRPr="005C30F7" w:rsidRDefault="00AF0E83" w:rsidP="00AF0E83">
      <w:pPr>
        <w:spacing w:after="0" w:line="360" w:lineRule="auto"/>
        <w:ind w:firstLine="709"/>
        <w:jc w:val="both"/>
        <w:rPr>
          <w:rFonts w:ascii="Times New Roman" w:hAnsi="Times New Roman" w:cs="Times New Roman"/>
          <w:b/>
          <w:sz w:val="28"/>
          <w:szCs w:val="28"/>
          <w:lang w:val="uk-UA"/>
        </w:rPr>
      </w:pPr>
      <w:r w:rsidRPr="005C30F7">
        <w:rPr>
          <w:rFonts w:ascii="Times New Roman" w:hAnsi="Times New Roman" w:cs="Times New Roman"/>
          <w:b/>
          <w:sz w:val="28"/>
          <w:szCs w:val="28"/>
          <w:lang w:val="uk-UA"/>
        </w:rPr>
        <w:t>Зміст вправи</w:t>
      </w:r>
    </w:p>
    <w:p w:rsidR="00AF0E83" w:rsidRDefault="00AF0E83" w:rsidP="00AF0E83">
      <w:pPr>
        <w:spacing w:after="0" w:line="360" w:lineRule="auto"/>
        <w:ind w:firstLine="709"/>
        <w:jc w:val="both"/>
        <w:rPr>
          <w:rFonts w:ascii="Times New Roman" w:hAnsi="Times New Roman" w:cs="Times New Roman"/>
          <w:sz w:val="28"/>
          <w:szCs w:val="28"/>
          <w:lang w:val="uk-UA"/>
        </w:rPr>
      </w:pPr>
      <w:r w:rsidRPr="005C30F7">
        <w:rPr>
          <w:rFonts w:ascii="Times New Roman" w:hAnsi="Times New Roman" w:cs="Times New Roman"/>
          <w:sz w:val="28"/>
          <w:szCs w:val="28"/>
          <w:lang w:val="uk-UA"/>
        </w:rPr>
        <w:t xml:space="preserve">Психолог просить </w:t>
      </w:r>
      <w:r>
        <w:rPr>
          <w:rFonts w:ascii="Times New Roman" w:hAnsi="Times New Roman" w:cs="Times New Roman"/>
          <w:sz w:val="28"/>
          <w:szCs w:val="28"/>
          <w:lang w:val="uk-UA"/>
        </w:rPr>
        <w:t xml:space="preserve">дитину </w:t>
      </w:r>
      <w:r w:rsidRPr="005C30F7">
        <w:rPr>
          <w:rFonts w:ascii="Times New Roman" w:hAnsi="Times New Roman" w:cs="Times New Roman"/>
          <w:sz w:val="28"/>
          <w:szCs w:val="28"/>
          <w:lang w:val="uk-UA"/>
        </w:rPr>
        <w:t xml:space="preserve">відповісти на питання </w:t>
      </w:r>
      <w:r>
        <w:rPr>
          <w:rFonts w:ascii="Times New Roman" w:hAnsi="Times New Roman" w:cs="Times New Roman"/>
          <w:sz w:val="28"/>
          <w:szCs w:val="28"/>
          <w:lang w:val="uk-UA"/>
        </w:rPr>
        <w:t>«</w:t>
      </w:r>
      <w:r w:rsidRPr="006319DB">
        <w:rPr>
          <w:rFonts w:ascii="Times New Roman" w:hAnsi="Times New Roman" w:cs="Times New Roman"/>
          <w:i/>
          <w:sz w:val="28"/>
          <w:szCs w:val="28"/>
          <w:lang w:val="uk-UA"/>
        </w:rPr>
        <w:t>Чому я заслуговую пова-ги?</w:t>
      </w:r>
      <w:r>
        <w:rPr>
          <w:rFonts w:ascii="Times New Roman" w:hAnsi="Times New Roman" w:cs="Times New Roman"/>
          <w:sz w:val="28"/>
          <w:szCs w:val="28"/>
          <w:lang w:val="uk-UA"/>
        </w:rPr>
        <w:t>»</w:t>
      </w:r>
      <w:r w:rsidRPr="005C30F7">
        <w:rPr>
          <w:rFonts w:ascii="Times New Roman" w:hAnsi="Times New Roman" w:cs="Times New Roman"/>
          <w:sz w:val="28"/>
          <w:szCs w:val="28"/>
          <w:lang w:val="uk-UA"/>
        </w:rPr>
        <w:t xml:space="preserve"> – у такий спосіб: </w:t>
      </w:r>
      <w:r w:rsidRPr="006319DB">
        <w:rPr>
          <w:rFonts w:ascii="Times New Roman" w:hAnsi="Times New Roman" w:cs="Times New Roman"/>
          <w:i/>
          <w:sz w:val="28"/>
          <w:szCs w:val="28"/>
          <w:lang w:val="uk-UA"/>
        </w:rPr>
        <w:t>намалюй сонце, в центрі сонячного кола напиши своє ім’я чи намалюй свій портрет</w:t>
      </w:r>
      <w:r>
        <w:rPr>
          <w:rFonts w:ascii="Times New Roman" w:hAnsi="Times New Roman" w:cs="Times New Roman"/>
          <w:sz w:val="28"/>
          <w:szCs w:val="28"/>
          <w:lang w:val="uk-UA"/>
        </w:rPr>
        <w:t xml:space="preserve"> (це допоможе отримати додаткову діагностичну інфор-мацію про дитину – див. рекомендовану літературу для педагога-психолога (Пункт 2))</w:t>
      </w:r>
      <w:r w:rsidRPr="005C30F7">
        <w:rPr>
          <w:rFonts w:ascii="Times New Roman" w:hAnsi="Times New Roman" w:cs="Times New Roman"/>
          <w:sz w:val="28"/>
          <w:szCs w:val="28"/>
          <w:lang w:val="uk-UA"/>
        </w:rPr>
        <w:t xml:space="preserve">. </w:t>
      </w:r>
      <w:r w:rsidRPr="006319DB">
        <w:rPr>
          <w:rFonts w:ascii="Times New Roman" w:hAnsi="Times New Roman" w:cs="Times New Roman"/>
          <w:i/>
          <w:sz w:val="28"/>
          <w:szCs w:val="28"/>
          <w:lang w:val="uk-UA"/>
        </w:rPr>
        <w:t>Потім уздовж променів напиши всі свої позитивні якості, все гарне, що ти про себе знаєш. Намагайся, щоб було якнайбільше променів</w:t>
      </w:r>
      <w:r>
        <w:rPr>
          <w:rFonts w:ascii="Times New Roman" w:hAnsi="Times New Roman" w:cs="Times New Roman"/>
          <w:sz w:val="28"/>
          <w:szCs w:val="28"/>
          <w:lang w:val="uk-UA"/>
        </w:rPr>
        <w:t>– див. Рис. 9</w:t>
      </w:r>
      <w:r w:rsidRPr="005C30F7">
        <w:rPr>
          <w:rFonts w:ascii="Times New Roman" w:hAnsi="Times New Roman" w:cs="Times New Roman"/>
          <w:sz w:val="28"/>
          <w:szCs w:val="28"/>
          <w:lang w:val="uk-UA"/>
        </w:rPr>
        <w:t>.</w:t>
      </w:r>
    </w:p>
    <w:p w:rsidR="00AF0E83" w:rsidRPr="00F94A23" w:rsidRDefault="00AF0E83" w:rsidP="00AF0E83">
      <w:pPr>
        <w:spacing w:after="0" w:line="360" w:lineRule="auto"/>
        <w:ind w:firstLine="709"/>
        <w:jc w:val="both"/>
        <w:rPr>
          <w:rFonts w:ascii="Times New Roman" w:hAnsi="Times New Roman" w:cs="Times New Roman"/>
          <w:sz w:val="28"/>
          <w:szCs w:val="28"/>
          <w:lang w:val="uk-UA"/>
        </w:rPr>
      </w:pPr>
      <w:r w:rsidRPr="00F94A23">
        <w:rPr>
          <w:rFonts w:ascii="Times New Roman" w:hAnsi="Times New Roman" w:cs="Times New Roman"/>
          <w:sz w:val="28"/>
          <w:szCs w:val="28"/>
          <w:lang w:val="uk-UA"/>
        </w:rPr>
        <w:t xml:space="preserve">Використання цієї методики як діагностичного інструменту дозволить отри-мати </w:t>
      </w:r>
      <w:r>
        <w:rPr>
          <w:rFonts w:ascii="Times New Roman" w:hAnsi="Times New Roman" w:cs="Times New Roman"/>
          <w:sz w:val="28"/>
          <w:szCs w:val="28"/>
          <w:lang w:val="uk-UA"/>
        </w:rPr>
        <w:t xml:space="preserve">додатково </w:t>
      </w:r>
      <w:r w:rsidRPr="00F94A23">
        <w:rPr>
          <w:rFonts w:ascii="Times New Roman" w:hAnsi="Times New Roman" w:cs="Times New Roman"/>
          <w:sz w:val="28"/>
          <w:szCs w:val="28"/>
          <w:lang w:val="uk-UA"/>
        </w:rPr>
        <w:t xml:space="preserve">наступні відомості про </w:t>
      </w:r>
      <w:r>
        <w:rPr>
          <w:rFonts w:ascii="Times New Roman" w:hAnsi="Times New Roman" w:cs="Times New Roman"/>
          <w:sz w:val="28"/>
          <w:szCs w:val="28"/>
          <w:lang w:val="uk-UA"/>
        </w:rPr>
        <w:t>дитину</w:t>
      </w:r>
      <w:r w:rsidRPr="00F94A23">
        <w:rPr>
          <w:rFonts w:ascii="Times New Roman" w:hAnsi="Times New Roman" w:cs="Times New Roman"/>
          <w:sz w:val="28"/>
          <w:szCs w:val="28"/>
          <w:lang w:val="uk-UA"/>
        </w:rPr>
        <w:t xml:space="preserve">: </w:t>
      </w:r>
    </w:p>
    <w:p w:rsidR="00AF0E83" w:rsidRDefault="00AF0E83" w:rsidP="00935423">
      <w:pPr>
        <w:pStyle w:val="a3"/>
        <w:numPr>
          <w:ilvl w:val="0"/>
          <w:numId w:val="3"/>
        </w:numPr>
        <w:spacing w:after="0" w:line="360" w:lineRule="auto"/>
        <w:jc w:val="both"/>
        <w:rPr>
          <w:rFonts w:ascii="Times New Roman" w:hAnsi="Times New Roman" w:cs="Times New Roman"/>
          <w:sz w:val="28"/>
          <w:szCs w:val="28"/>
          <w:lang w:val="uk-UA"/>
        </w:rPr>
      </w:pPr>
      <w:r w:rsidRPr="00F94A23">
        <w:rPr>
          <w:rFonts w:ascii="Times New Roman" w:hAnsi="Times New Roman" w:cs="Times New Roman"/>
          <w:sz w:val="28"/>
          <w:szCs w:val="28"/>
          <w:lang w:val="uk-UA"/>
        </w:rPr>
        <w:t>самооцінку, оскільки кількість сонячних променів і відповідно позитив</w:t>
      </w:r>
      <w:r>
        <w:rPr>
          <w:rFonts w:ascii="Times New Roman" w:hAnsi="Times New Roman" w:cs="Times New Roman"/>
          <w:sz w:val="28"/>
          <w:szCs w:val="28"/>
          <w:lang w:val="uk-UA"/>
        </w:rPr>
        <w:t>-</w:t>
      </w:r>
      <w:r w:rsidRPr="00F94A23">
        <w:rPr>
          <w:rFonts w:ascii="Times New Roman" w:hAnsi="Times New Roman" w:cs="Times New Roman"/>
          <w:sz w:val="28"/>
          <w:szCs w:val="28"/>
          <w:lang w:val="uk-UA"/>
        </w:rPr>
        <w:t xml:space="preserve">них якостей, які </w:t>
      </w:r>
      <w:r>
        <w:rPr>
          <w:rFonts w:ascii="Times New Roman" w:hAnsi="Times New Roman" w:cs="Times New Roman"/>
          <w:sz w:val="28"/>
          <w:szCs w:val="28"/>
          <w:lang w:val="uk-UA"/>
        </w:rPr>
        <w:t>дитина</w:t>
      </w:r>
      <w:r w:rsidRPr="00F94A23">
        <w:rPr>
          <w:rFonts w:ascii="Times New Roman" w:hAnsi="Times New Roman" w:cs="Times New Roman"/>
          <w:sz w:val="28"/>
          <w:szCs w:val="28"/>
          <w:lang w:val="uk-UA"/>
        </w:rPr>
        <w:t xml:space="preserve"> бачить в собі, можуть слугувати індикатором </w:t>
      </w:r>
    </w:p>
    <w:p w:rsidR="00AF0E83" w:rsidRDefault="00AF0E83" w:rsidP="00AF0E83">
      <w:pPr>
        <w:pStyle w:val="a3"/>
        <w:spacing w:after="0" w:line="360" w:lineRule="auto"/>
        <w:ind w:left="1069"/>
        <w:jc w:val="both"/>
        <w:rPr>
          <w:rFonts w:ascii="Times New Roman" w:hAnsi="Times New Roman" w:cs="Times New Roman"/>
          <w:sz w:val="28"/>
          <w:szCs w:val="28"/>
          <w:lang w:val="uk-UA"/>
        </w:rPr>
      </w:pPr>
      <w:r w:rsidRPr="00F94A23">
        <w:rPr>
          <w:rFonts w:ascii="Times New Roman" w:hAnsi="Times New Roman" w:cs="Times New Roman"/>
          <w:sz w:val="28"/>
          <w:szCs w:val="28"/>
          <w:lang w:val="uk-UA"/>
        </w:rPr>
        <w:t>рівня її самооцінки;</w:t>
      </w:r>
    </w:p>
    <w:p w:rsidR="00AF0E83" w:rsidRDefault="00AF0E83" w:rsidP="00935423">
      <w:pPr>
        <w:pStyle w:val="a3"/>
        <w:numPr>
          <w:ilvl w:val="0"/>
          <w:numId w:val="3"/>
        </w:numPr>
        <w:spacing w:after="0" w:line="360" w:lineRule="auto"/>
        <w:jc w:val="both"/>
        <w:rPr>
          <w:rFonts w:ascii="Times New Roman" w:hAnsi="Times New Roman" w:cs="Times New Roman"/>
          <w:sz w:val="28"/>
          <w:szCs w:val="28"/>
          <w:lang w:val="uk-UA"/>
        </w:rPr>
      </w:pPr>
      <w:r w:rsidRPr="00F94A23">
        <w:rPr>
          <w:rFonts w:ascii="Times New Roman" w:hAnsi="Times New Roman" w:cs="Times New Roman"/>
          <w:sz w:val="28"/>
          <w:szCs w:val="28"/>
          <w:lang w:val="uk-UA"/>
        </w:rPr>
        <w:t xml:space="preserve">ціннісно-мотиваційну сферу </w:t>
      </w:r>
      <w:r>
        <w:rPr>
          <w:rFonts w:ascii="Times New Roman" w:hAnsi="Times New Roman" w:cs="Times New Roman"/>
          <w:sz w:val="28"/>
          <w:szCs w:val="28"/>
          <w:lang w:val="uk-UA"/>
        </w:rPr>
        <w:t>дитини</w:t>
      </w:r>
      <w:r w:rsidRPr="00F94A23">
        <w:rPr>
          <w:rFonts w:ascii="Times New Roman" w:hAnsi="Times New Roman" w:cs="Times New Roman"/>
          <w:sz w:val="28"/>
          <w:szCs w:val="28"/>
          <w:lang w:val="uk-UA"/>
        </w:rPr>
        <w:t>, її життєві настанови та позицію</w:t>
      </w:r>
      <w:r>
        <w:rPr>
          <w:rFonts w:ascii="Times New Roman" w:hAnsi="Times New Roman" w:cs="Times New Roman"/>
          <w:sz w:val="28"/>
          <w:szCs w:val="28"/>
          <w:lang w:val="uk-UA"/>
        </w:rPr>
        <w:t>;</w:t>
      </w:r>
    </w:p>
    <w:p w:rsidR="00AF0E83" w:rsidRDefault="00AF0E83" w:rsidP="00935423">
      <w:pPr>
        <w:pStyle w:val="a3"/>
        <w:numPr>
          <w:ilvl w:val="0"/>
          <w:numId w:val="3"/>
        </w:numPr>
        <w:spacing w:after="0" w:line="360" w:lineRule="auto"/>
        <w:jc w:val="both"/>
        <w:rPr>
          <w:rFonts w:ascii="Times New Roman" w:hAnsi="Times New Roman" w:cs="Times New Roman"/>
          <w:sz w:val="28"/>
          <w:szCs w:val="28"/>
          <w:lang w:val="uk-UA"/>
        </w:rPr>
      </w:pPr>
      <w:r w:rsidRPr="00F94A23">
        <w:rPr>
          <w:rFonts w:ascii="Times New Roman" w:hAnsi="Times New Roman" w:cs="Times New Roman"/>
          <w:sz w:val="28"/>
          <w:szCs w:val="28"/>
          <w:lang w:val="uk-UA"/>
        </w:rPr>
        <w:t xml:space="preserve">світовідчуття </w:t>
      </w:r>
      <w:r>
        <w:rPr>
          <w:rFonts w:ascii="Times New Roman" w:hAnsi="Times New Roman" w:cs="Times New Roman"/>
          <w:sz w:val="28"/>
          <w:szCs w:val="28"/>
          <w:lang w:val="uk-UA"/>
        </w:rPr>
        <w:t>молодшого школяра</w:t>
      </w:r>
      <w:r w:rsidRPr="00F94A23">
        <w:rPr>
          <w:rFonts w:ascii="Times New Roman" w:hAnsi="Times New Roman" w:cs="Times New Roman"/>
          <w:sz w:val="28"/>
          <w:szCs w:val="28"/>
          <w:lang w:val="uk-UA"/>
        </w:rPr>
        <w:t xml:space="preserve">, характерні </w:t>
      </w:r>
      <w:r>
        <w:rPr>
          <w:rFonts w:ascii="Times New Roman" w:hAnsi="Times New Roman" w:cs="Times New Roman"/>
          <w:sz w:val="28"/>
          <w:szCs w:val="28"/>
          <w:lang w:val="uk-UA"/>
        </w:rPr>
        <w:t>йому</w:t>
      </w:r>
      <w:r w:rsidRPr="00F94A23">
        <w:rPr>
          <w:rFonts w:ascii="Times New Roman" w:hAnsi="Times New Roman" w:cs="Times New Roman"/>
          <w:sz w:val="28"/>
          <w:szCs w:val="28"/>
          <w:lang w:val="uk-UA"/>
        </w:rPr>
        <w:t xml:space="preserve"> життєві позиції чи, можливо, стани, яких </w:t>
      </w:r>
      <w:r>
        <w:rPr>
          <w:rFonts w:ascii="Times New Roman" w:hAnsi="Times New Roman" w:cs="Times New Roman"/>
          <w:sz w:val="28"/>
          <w:szCs w:val="28"/>
          <w:lang w:val="uk-UA"/>
        </w:rPr>
        <w:t>йому</w:t>
      </w:r>
      <w:r w:rsidRPr="00F94A23">
        <w:rPr>
          <w:rFonts w:ascii="Times New Roman" w:hAnsi="Times New Roman" w:cs="Times New Roman"/>
          <w:sz w:val="28"/>
          <w:szCs w:val="28"/>
          <w:lang w:val="uk-UA"/>
        </w:rPr>
        <w:t xml:space="preserve"> не вистачає</w:t>
      </w:r>
      <w:r>
        <w:rPr>
          <w:rFonts w:ascii="Times New Roman" w:hAnsi="Times New Roman" w:cs="Times New Roman"/>
          <w:sz w:val="28"/>
          <w:szCs w:val="28"/>
          <w:lang w:val="uk-UA"/>
        </w:rPr>
        <w:t>;</w:t>
      </w:r>
    </w:p>
    <w:p w:rsidR="00AF0E83" w:rsidRPr="00F94A23" w:rsidRDefault="00AF0E83" w:rsidP="00935423">
      <w:pPr>
        <w:pStyle w:val="a3"/>
        <w:numPr>
          <w:ilvl w:val="0"/>
          <w:numId w:val="3"/>
        </w:numPr>
        <w:spacing w:after="0" w:line="360" w:lineRule="auto"/>
        <w:jc w:val="both"/>
        <w:rPr>
          <w:rFonts w:ascii="Times New Roman" w:hAnsi="Times New Roman" w:cs="Times New Roman"/>
          <w:sz w:val="28"/>
          <w:szCs w:val="28"/>
          <w:lang w:val="uk-UA"/>
        </w:rPr>
      </w:pPr>
      <w:r w:rsidRPr="00F94A23">
        <w:rPr>
          <w:rFonts w:ascii="Times New Roman" w:hAnsi="Times New Roman" w:cs="Times New Roman"/>
          <w:sz w:val="28"/>
          <w:szCs w:val="28"/>
          <w:lang w:val="uk-UA"/>
        </w:rPr>
        <w:t xml:space="preserve">про </w:t>
      </w:r>
      <w:r>
        <w:rPr>
          <w:rFonts w:ascii="Times New Roman" w:hAnsi="Times New Roman" w:cs="Times New Roman"/>
          <w:sz w:val="28"/>
          <w:szCs w:val="28"/>
          <w:lang w:val="uk-UA"/>
        </w:rPr>
        <w:t>характер стосунків в сімʼї</w:t>
      </w:r>
      <w:r w:rsidRPr="00F94A23">
        <w:rPr>
          <w:rFonts w:ascii="Times New Roman" w:hAnsi="Times New Roman" w:cs="Times New Roman"/>
          <w:sz w:val="28"/>
          <w:szCs w:val="28"/>
          <w:lang w:val="uk-UA"/>
        </w:rPr>
        <w:t>: якщо дана методи</w:t>
      </w:r>
      <w:r>
        <w:rPr>
          <w:rFonts w:ascii="Times New Roman" w:hAnsi="Times New Roman" w:cs="Times New Roman"/>
          <w:sz w:val="28"/>
          <w:szCs w:val="28"/>
          <w:lang w:val="uk-UA"/>
        </w:rPr>
        <w:t>ка проводиться не з од-нією дитиною</w:t>
      </w:r>
      <w:r w:rsidRPr="00F94A23">
        <w:rPr>
          <w:rFonts w:ascii="Times New Roman" w:hAnsi="Times New Roman" w:cs="Times New Roman"/>
          <w:sz w:val="28"/>
          <w:szCs w:val="28"/>
          <w:lang w:val="uk-UA"/>
        </w:rPr>
        <w:t xml:space="preserve">, а з усією </w:t>
      </w:r>
      <w:r>
        <w:rPr>
          <w:rFonts w:ascii="Times New Roman" w:hAnsi="Times New Roman" w:cs="Times New Roman"/>
          <w:sz w:val="28"/>
          <w:szCs w:val="28"/>
          <w:lang w:val="uk-UA"/>
        </w:rPr>
        <w:t>сім’єю</w:t>
      </w:r>
      <w:r w:rsidRPr="00F94A23">
        <w:rPr>
          <w:rFonts w:ascii="Times New Roman" w:hAnsi="Times New Roman" w:cs="Times New Roman"/>
          <w:sz w:val="28"/>
          <w:szCs w:val="28"/>
          <w:lang w:val="uk-UA"/>
        </w:rPr>
        <w:t>, то можливий аналіз ціннісно-мотивацій</w:t>
      </w:r>
      <w:r>
        <w:rPr>
          <w:rFonts w:ascii="Times New Roman" w:hAnsi="Times New Roman" w:cs="Times New Roman"/>
          <w:sz w:val="28"/>
          <w:szCs w:val="28"/>
          <w:lang w:val="uk-UA"/>
        </w:rPr>
        <w:t>-</w:t>
      </w:r>
      <w:r w:rsidRPr="00F94A23">
        <w:rPr>
          <w:rFonts w:ascii="Times New Roman" w:hAnsi="Times New Roman" w:cs="Times New Roman"/>
          <w:sz w:val="28"/>
          <w:szCs w:val="28"/>
          <w:lang w:val="uk-UA"/>
        </w:rPr>
        <w:t xml:space="preserve">ної єдності всієї </w:t>
      </w:r>
      <w:r>
        <w:rPr>
          <w:rFonts w:ascii="Times New Roman" w:hAnsi="Times New Roman" w:cs="Times New Roman"/>
          <w:sz w:val="28"/>
          <w:szCs w:val="28"/>
          <w:lang w:val="uk-UA"/>
        </w:rPr>
        <w:t>родини</w:t>
      </w:r>
      <w:r w:rsidRPr="00F94A23">
        <w:rPr>
          <w:rFonts w:ascii="Times New Roman" w:hAnsi="Times New Roman" w:cs="Times New Roman"/>
          <w:sz w:val="28"/>
          <w:szCs w:val="28"/>
          <w:lang w:val="uk-UA"/>
        </w:rPr>
        <w:t xml:space="preserve">, оцінка того, наскільки співпадають в членів </w:t>
      </w:r>
      <w:r>
        <w:rPr>
          <w:rFonts w:ascii="Times New Roman" w:hAnsi="Times New Roman" w:cs="Times New Roman"/>
          <w:sz w:val="28"/>
          <w:szCs w:val="28"/>
          <w:lang w:val="uk-UA"/>
        </w:rPr>
        <w:t>сімʼї</w:t>
      </w:r>
      <w:r w:rsidRPr="00F94A23">
        <w:rPr>
          <w:rFonts w:ascii="Times New Roman" w:hAnsi="Times New Roman" w:cs="Times New Roman"/>
          <w:sz w:val="28"/>
          <w:szCs w:val="28"/>
          <w:lang w:val="uk-UA"/>
        </w:rPr>
        <w:t xml:space="preserve"> ті якості, які вони обрали як позитивні, і які </w:t>
      </w:r>
      <w:r>
        <w:rPr>
          <w:rFonts w:ascii="Times New Roman" w:hAnsi="Times New Roman" w:cs="Times New Roman"/>
          <w:sz w:val="28"/>
          <w:szCs w:val="28"/>
          <w:lang w:val="uk-UA"/>
        </w:rPr>
        <w:t>властивості найбільше ці</w:t>
      </w:r>
      <w:r w:rsidRPr="00F94A23">
        <w:rPr>
          <w:rFonts w:ascii="Times New Roman" w:hAnsi="Times New Roman" w:cs="Times New Roman"/>
          <w:sz w:val="28"/>
          <w:szCs w:val="28"/>
          <w:lang w:val="uk-UA"/>
        </w:rPr>
        <w:t>нуються</w:t>
      </w:r>
      <w:r>
        <w:rPr>
          <w:rFonts w:ascii="Times New Roman" w:hAnsi="Times New Roman" w:cs="Times New Roman"/>
          <w:sz w:val="28"/>
          <w:szCs w:val="28"/>
          <w:lang w:val="uk-UA"/>
        </w:rPr>
        <w:t xml:space="preserve"> в сімʼї дитини. </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Додатково можна запропонувати дитині обрати для себе псевдонім (має ві-дображати її особистісну сутність: ким вона себе відчуває, з ким асоціює) та девіз (має відображати стиль життя, індивідуальних життєвий шлях дитини, напрямок руху). Більше інформації читачі можуть знайти у навчально-методичному посіб-нику Литвиненко І.С., Прасола Д.В. </w:t>
      </w:r>
      <w:r>
        <w:rPr>
          <w:rFonts w:ascii="Times New Roman" w:hAnsi="Times New Roman" w:cs="Times New Roman"/>
          <w:sz w:val="28"/>
          <w:szCs w:val="28"/>
          <w:lang w:val="uk-UA"/>
        </w:rPr>
        <w:lastRenderedPageBreak/>
        <w:t>«Проективні малюнкові методики» – див. рекомендовану літературу для педагогів-психологів. Необхідно провести з дити-ною обговорення змістового навантаження обраних псевдоніма і девіза.</w:t>
      </w:r>
    </w:p>
    <w:p w:rsidR="00AF0E83" w:rsidRDefault="00AF0E83" w:rsidP="00AF0E83">
      <w:pPr>
        <w:spacing w:after="0" w:line="360" w:lineRule="auto"/>
        <w:ind w:firstLine="709"/>
        <w:jc w:val="both"/>
        <w:rPr>
          <w:rFonts w:ascii="Times New Roman" w:hAnsi="Times New Roman" w:cs="Times New Roman"/>
          <w:sz w:val="28"/>
          <w:szCs w:val="28"/>
          <w:lang w:val="uk-UA"/>
        </w:rPr>
      </w:pPr>
    </w:p>
    <w:p w:rsidR="00AF0E83" w:rsidRDefault="00AF0E83" w:rsidP="00AF0E83">
      <w:pPr>
        <w:spacing w:after="0" w:line="360" w:lineRule="auto"/>
        <w:jc w:val="center"/>
        <w:rPr>
          <w:rFonts w:ascii="Times New Roman" w:hAnsi="Times New Roman" w:cs="Times New Roman"/>
          <w:sz w:val="28"/>
          <w:szCs w:val="28"/>
          <w:lang w:val="uk-UA"/>
        </w:rPr>
      </w:pPr>
      <w:r w:rsidRPr="005C30F7">
        <w:rPr>
          <w:rFonts w:ascii="Times New Roman" w:hAnsi="Times New Roman" w:cs="Times New Roman"/>
          <w:noProof/>
          <w:sz w:val="28"/>
          <w:szCs w:val="28"/>
          <w:lang w:eastAsia="ru-RU"/>
        </w:rPr>
        <w:drawing>
          <wp:inline distT="0" distB="0" distL="0" distR="0">
            <wp:extent cx="1876593" cy="2505075"/>
            <wp:effectExtent l="0" t="0" r="9525" b="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9690" cy="2509210"/>
                    </a:xfrm>
                    <a:prstGeom prst="rect">
                      <a:avLst/>
                    </a:prstGeom>
                    <a:noFill/>
                    <a:ln>
                      <a:noFill/>
                    </a:ln>
                  </pic:spPr>
                </pic:pic>
              </a:graphicData>
            </a:graphic>
          </wp:inline>
        </w:drawing>
      </w:r>
      <w:r w:rsidRPr="005C30F7">
        <w:rPr>
          <w:rFonts w:ascii="Times New Roman" w:hAnsi="Times New Roman" w:cs="Times New Roman"/>
          <w:noProof/>
          <w:sz w:val="28"/>
          <w:szCs w:val="28"/>
          <w:lang w:eastAsia="ru-RU"/>
        </w:rPr>
        <w:drawing>
          <wp:inline distT="0" distB="0" distL="0" distR="0">
            <wp:extent cx="1912647" cy="2562225"/>
            <wp:effectExtent l="0" t="0" r="0" b="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4420" cy="2564600"/>
                    </a:xfrm>
                    <a:prstGeom prst="rect">
                      <a:avLst/>
                    </a:prstGeom>
                    <a:noFill/>
                    <a:ln>
                      <a:noFill/>
                    </a:ln>
                  </pic:spPr>
                </pic:pic>
              </a:graphicData>
            </a:graphic>
          </wp:inline>
        </w:drawing>
      </w:r>
      <w:r w:rsidRPr="005C30F7">
        <w:rPr>
          <w:rFonts w:ascii="Times New Roman" w:hAnsi="Times New Roman" w:cs="Times New Roman"/>
          <w:noProof/>
          <w:sz w:val="28"/>
          <w:szCs w:val="28"/>
          <w:lang w:eastAsia="ru-RU"/>
        </w:rPr>
        <w:drawing>
          <wp:inline distT="0" distB="0" distL="0" distR="0">
            <wp:extent cx="1819511" cy="2428875"/>
            <wp:effectExtent l="0" t="0" r="9525" b="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a:lum contrast="1800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24011" cy="2434882"/>
                    </a:xfrm>
                    <a:prstGeom prst="rect">
                      <a:avLst/>
                    </a:prstGeom>
                    <a:noFill/>
                    <a:ln>
                      <a:noFill/>
                    </a:ln>
                  </pic:spPr>
                </pic:pic>
              </a:graphicData>
            </a:graphic>
          </wp:inline>
        </w:drawing>
      </w:r>
    </w:p>
    <w:p w:rsidR="00AF0E83" w:rsidRPr="00780E45" w:rsidRDefault="00AF0E83" w:rsidP="00AF0E83">
      <w:pPr>
        <w:spacing w:after="0" w:line="360" w:lineRule="auto"/>
        <w:ind w:firstLine="709"/>
        <w:jc w:val="both"/>
        <w:rPr>
          <w:rFonts w:ascii="Times New Roman" w:hAnsi="Times New Roman" w:cs="Times New Roman"/>
          <w:sz w:val="28"/>
          <w:szCs w:val="28"/>
          <w:lang w:val="uk-UA"/>
        </w:rPr>
      </w:pPr>
    </w:p>
    <w:p w:rsidR="00AF0E83" w:rsidRDefault="00AF0E83" w:rsidP="00AF0E83">
      <w:pPr>
        <w:spacing w:after="0" w:line="360" w:lineRule="auto"/>
        <w:jc w:val="both"/>
        <w:rPr>
          <w:rFonts w:ascii="Times New Roman" w:hAnsi="Times New Roman" w:cs="Times New Roman"/>
          <w:sz w:val="28"/>
          <w:szCs w:val="28"/>
          <w:lang w:val="uk-UA"/>
        </w:rPr>
      </w:pPr>
      <w:r w:rsidRPr="005C30F7">
        <w:rPr>
          <w:rFonts w:ascii="Times New Roman" w:hAnsi="Times New Roman" w:cs="Times New Roman"/>
          <w:b/>
          <w:sz w:val="28"/>
          <w:szCs w:val="28"/>
          <w:lang w:val="uk-UA"/>
        </w:rPr>
        <w:t xml:space="preserve">Рис. </w:t>
      </w:r>
      <w:r>
        <w:rPr>
          <w:rFonts w:ascii="Times New Roman" w:hAnsi="Times New Roman" w:cs="Times New Roman"/>
          <w:b/>
          <w:sz w:val="28"/>
          <w:szCs w:val="28"/>
          <w:lang w:val="uk-UA"/>
        </w:rPr>
        <w:t xml:space="preserve">9 </w:t>
      </w:r>
      <w:r>
        <w:rPr>
          <w:rFonts w:ascii="Times New Roman" w:hAnsi="Times New Roman" w:cs="Times New Roman"/>
          <w:sz w:val="28"/>
          <w:szCs w:val="28"/>
          <w:lang w:val="uk-UA"/>
        </w:rPr>
        <w:t xml:space="preserve">  Приклади малюнків школярів за запропонованою методикою</w:t>
      </w:r>
    </w:p>
    <w:p w:rsidR="00AF0E83" w:rsidRDefault="00AF0E83" w:rsidP="00AF0E83">
      <w:pPr>
        <w:spacing w:after="0" w:line="360" w:lineRule="auto"/>
        <w:ind w:firstLine="709"/>
        <w:jc w:val="both"/>
        <w:rPr>
          <w:rFonts w:ascii="Times New Roman" w:hAnsi="Times New Roman" w:cs="Times New Roman"/>
          <w:sz w:val="28"/>
          <w:szCs w:val="28"/>
          <w:lang w:val="uk-UA"/>
        </w:rPr>
      </w:pPr>
    </w:p>
    <w:p w:rsidR="00AF0E83" w:rsidRPr="00D9169B" w:rsidRDefault="00AF0E83" w:rsidP="00AF0E83">
      <w:pPr>
        <w:spacing w:after="0" w:line="360" w:lineRule="auto"/>
        <w:ind w:firstLine="709"/>
        <w:jc w:val="both"/>
        <w:rPr>
          <w:rFonts w:ascii="Times New Roman" w:hAnsi="Times New Roman" w:cs="Times New Roman"/>
          <w:b/>
          <w:sz w:val="28"/>
          <w:szCs w:val="28"/>
          <w:lang w:val="uk-UA"/>
        </w:rPr>
      </w:pPr>
      <w:r w:rsidRPr="00D9169B">
        <w:rPr>
          <w:rFonts w:ascii="Times New Roman" w:hAnsi="Times New Roman" w:cs="Times New Roman"/>
          <w:b/>
          <w:sz w:val="28"/>
          <w:szCs w:val="28"/>
          <w:lang w:val="uk-UA"/>
        </w:rPr>
        <w:t xml:space="preserve">Вправа </w:t>
      </w:r>
      <w:r>
        <w:rPr>
          <w:rFonts w:ascii="Times New Roman" w:hAnsi="Times New Roman" w:cs="Times New Roman"/>
          <w:b/>
          <w:sz w:val="28"/>
          <w:szCs w:val="28"/>
          <w:lang w:val="uk-UA"/>
        </w:rPr>
        <w:t>«</w:t>
      </w:r>
      <w:r w:rsidRPr="00D9169B">
        <w:rPr>
          <w:rFonts w:ascii="Times New Roman" w:hAnsi="Times New Roman" w:cs="Times New Roman"/>
          <w:b/>
          <w:sz w:val="28"/>
          <w:szCs w:val="28"/>
          <w:lang w:val="uk-UA"/>
        </w:rPr>
        <w:t>Усвідомлення гніву через сенсорні канали</w:t>
      </w:r>
      <w:r>
        <w:rPr>
          <w:rFonts w:ascii="Times New Roman" w:hAnsi="Times New Roman" w:cs="Times New Roman"/>
          <w:b/>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w:t>
      </w:r>
      <w:r w:rsidRPr="00D9169B">
        <w:rPr>
          <w:rFonts w:ascii="Times New Roman" w:hAnsi="Times New Roman" w:cs="Times New Roman"/>
          <w:sz w:val="28"/>
          <w:szCs w:val="28"/>
          <w:lang w:val="uk-UA"/>
        </w:rPr>
        <w:t>Авто</w:t>
      </w:r>
      <w:r>
        <w:rPr>
          <w:rFonts w:ascii="Times New Roman" w:hAnsi="Times New Roman" w:cs="Times New Roman"/>
          <w:sz w:val="28"/>
          <w:szCs w:val="28"/>
          <w:lang w:val="uk-UA"/>
        </w:rPr>
        <w:t>р Смирнова Т.П.)</w:t>
      </w:r>
    </w:p>
    <w:p w:rsidR="00AF0E83" w:rsidRDefault="00AF0E83" w:rsidP="00AF0E83">
      <w:pPr>
        <w:spacing w:after="0" w:line="360" w:lineRule="auto"/>
        <w:ind w:firstLine="709"/>
        <w:jc w:val="both"/>
        <w:rPr>
          <w:rFonts w:ascii="Times New Roman" w:hAnsi="Times New Roman" w:cs="Times New Roman"/>
          <w:sz w:val="28"/>
          <w:szCs w:val="28"/>
          <w:lang w:val="uk-UA"/>
        </w:rPr>
      </w:pPr>
      <w:r w:rsidRPr="00D76C61">
        <w:rPr>
          <w:rFonts w:ascii="Times New Roman" w:hAnsi="Times New Roman" w:cs="Times New Roman"/>
          <w:sz w:val="28"/>
          <w:szCs w:val="28"/>
          <w:lang w:val="uk-UA"/>
        </w:rPr>
        <w:t>Наповнення методики ситуативними матеріалами – Прасол Д.В.</w:t>
      </w:r>
    </w:p>
    <w:p w:rsidR="00AF0E83" w:rsidRDefault="00AF0E83" w:rsidP="00AF0E83">
      <w:pPr>
        <w:spacing w:after="0" w:line="360" w:lineRule="auto"/>
        <w:ind w:firstLine="709"/>
        <w:jc w:val="both"/>
        <w:rPr>
          <w:rFonts w:ascii="Times New Roman" w:hAnsi="Times New Roman" w:cs="Times New Roman"/>
          <w:sz w:val="28"/>
          <w:szCs w:val="28"/>
          <w:lang w:val="uk-UA"/>
        </w:rPr>
      </w:pPr>
      <w:r w:rsidRPr="00D9169B">
        <w:rPr>
          <w:rFonts w:ascii="Times New Roman" w:hAnsi="Times New Roman" w:cs="Times New Roman"/>
          <w:b/>
          <w:sz w:val="28"/>
          <w:szCs w:val="28"/>
          <w:lang w:val="uk-UA"/>
        </w:rPr>
        <w:t>Мета</w:t>
      </w:r>
      <w:r>
        <w:rPr>
          <w:rFonts w:ascii="Times New Roman" w:hAnsi="Times New Roman" w:cs="Times New Roman"/>
          <w:sz w:val="28"/>
          <w:szCs w:val="28"/>
          <w:lang w:val="uk-UA"/>
        </w:rPr>
        <w:t>:</w:t>
      </w:r>
    </w:p>
    <w:p w:rsidR="00AF0E83" w:rsidRPr="00D9169B" w:rsidRDefault="00AF0E83" w:rsidP="00935423">
      <w:pPr>
        <w:numPr>
          <w:ilvl w:val="0"/>
          <w:numId w:val="3"/>
        </w:numPr>
        <w:spacing w:after="0" w:line="360" w:lineRule="auto"/>
        <w:jc w:val="both"/>
        <w:rPr>
          <w:rFonts w:ascii="Times New Roman" w:hAnsi="Times New Roman" w:cs="Times New Roman"/>
          <w:sz w:val="28"/>
          <w:szCs w:val="28"/>
          <w:lang w:val="uk-UA"/>
        </w:rPr>
      </w:pPr>
      <w:r w:rsidRPr="00D9169B">
        <w:rPr>
          <w:rFonts w:ascii="Times New Roman" w:hAnsi="Times New Roman" w:cs="Times New Roman"/>
          <w:sz w:val="28"/>
          <w:szCs w:val="28"/>
          <w:lang w:val="uk-UA"/>
        </w:rPr>
        <w:t xml:space="preserve">навчити </w:t>
      </w:r>
      <w:r>
        <w:rPr>
          <w:rFonts w:ascii="Times New Roman" w:hAnsi="Times New Roman" w:cs="Times New Roman"/>
          <w:sz w:val="28"/>
          <w:szCs w:val="28"/>
          <w:lang w:val="uk-UA"/>
        </w:rPr>
        <w:t>дітей</w:t>
      </w:r>
      <w:r w:rsidRPr="00D9169B">
        <w:rPr>
          <w:rFonts w:ascii="Times New Roman" w:hAnsi="Times New Roman" w:cs="Times New Roman"/>
          <w:sz w:val="28"/>
          <w:szCs w:val="28"/>
          <w:lang w:val="uk-UA"/>
        </w:rPr>
        <w:t xml:space="preserve"> знаходити позитивні якості в собі та інших, </w:t>
      </w:r>
      <w:r>
        <w:rPr>
          <w:rFonts w:ascii="Times New Roman" w:hAnsi="Times New Roman" w:cs="Times New Roman"/>
          <w:sz w:val="28"/>
          <w:szCs w:val="28"/>
          <w:lang w:val="uk-UA"/>
        </w:rPr>
        <w:t>розуміти при-роду агресії та причини власної агресивної поведінки</w:t>
      </w:r>
      <w:r w:rsidRPr="00D9169B">
        <w:rPr>
          <w:rFonts w:ascii="Times New Roman" w:hAnsi="Times New Roman" w:cs="Times New Roman"/>
          <w:sz w:val="28"/>
          <w:szCs w:val="28"/>
          <w:lang w:val="uk-UA"/>
        </w:rPr>
        <w:t>;</w:t>
      </w:r>
    </w:p>
    <w:p w:rsidR="00AF0E83" w:rsidRPr="00E25C17" w:rsidRDefault="00AF0E83" w:rsidP="00935423">
      <w:pPr>
        <w:pStyle w:val="a3"/>
        <w:numPr>
          <w:ilvl w:val="0"/>
          <w:numId w:val="3"/>
        </w:numPr>
        <w:spacing w:after="0" w:line="360" w:lineRule="auto"/>
        <w:rPr>
          <w:rFonts w:ascii="Times New Roman" w:hAnsi="Times New Roman" w:cs="Times New Roman"/>
          <w:sz w:val="28"/>
          <w:szCs w:val="28"/>
          <w:lang w:val="uk-UA"/>
        </w:rPr>
      </w:pPr>
      <w:r w:rsidRPr="00E25C17">
        <w:rPr>
          <w:rFonts w:ascii="Times New Roman" w:hAnsi="Times New Roman" w:cs="Times New Roman"/>
          <w:sz w:val="28"/>
          <w:szCs w:val="28"/>
          <w:lang w:val="uk-UA"/>
        </w:rPr>
        <w:t>розвинути у дитини впевненість у собі, знизити прояви агресії, розвинути самоконтроль, налагодження позитивних стосунків з оточуючими;</w:t>
      </w:r>
    </w:p>
    <w:p w:rsidR="00AF0E83" w:rsidRPr="00DD5208" w:rsidRDefault="00AF0E83" w:rsidP="00935423">
      <w:pPr>
        <w:numPr>
          <w:ilvl w:val="0"/>
          <w:numId w:val="3"/>
        </w:numPr>
        <w:spacing w:after="0" w:line="360" w:lineRule="auto"/>
        <w:jc w:val="both"/>
        <w:rPr>
          <w:rFonts w:ascii="Times New Roman" w:hAnsi="Times New Roman" w:cs="Times New Roman"/>
          <w:sz w:val="28"/>
          <w:szCs w:val="28"/>
          <w:lang w:val="uk-UA"/>
        </w:rPr>
      </w:pPr>
      <w:r w:rsidRPr="00D9169B">
        <w:rPr>
          <w:rFonts w:ascii="Times New Roman" w:hAnsi="Times New Roman" w:cs="Times New Roman"/>
          <w:sz w:val="28"/>
          <w:szCs w:val="28"/>
          <w:lang w:val="uk-UA"/>
        </w:rPr>
        <w:t xml:space="preserve">виховати у </w:t>
      </w:r>
      <w:r>
        <w:rPr>
          <w:rFonts w:ascii="Times New Roman" w:hAnsi="Times New Roman" w:cs="Times New Roman"/>
          <w:sz w:val="28"/>
          <w:szCs w:val="28"/>
          <w:lang w:val="uk-UA"/>
        </w:rPr>
        <w:t>молодшого школяратолерантність, повагу до інших, стри-</w:t>
      </w:r>
      <w:r w:rsidRPr="00DD5208">
        <w:rPr>
          <w:rFonts w:ascii="Times New Roman" w:hAnsi="Times New Roman" w:cs="Times New Roman"/>
          <w:sz w:val="28"/>
          <w:szCs w:val="28"/>
          <w:lang w:val="uk-UA"/>
        </w:rPr>
        <w:t>маність, гуманність.</w:t>
      </w:r>
    </w:p>
    <w:p w:rsidR="00AF0E83" w:rsidRPr="00D9169B" w:rsidRDefault="00AF0E83" w:rsidP="00AF0E83">
      <w:pPr>
        <w:spacing w:after="0" w:line="360" w:lineRule="auto"/>
        <w:ind w:firstLine="709"/>
        <w:jc w:val="both"/>
        <w:rPr>
          <w:rFonts w:ascii="Times New Roman" w:hAnsi="Times New Roman" w:cs="Times New Roman"/>
          <w:b/>
          <w:sz w:val="28"/>
          <w:szCs w:val="28"/>
          <w:lang w:val="uk-UA"/>
        </w:rPr>
      </w:pPr>
      <w:r w:rsidRPr="00D9169B">
        <w:rPr>
          <w:rFonts w:ascii="Times New Roman" w:hAnsi="Times New Roman" w:cs="Times New Roman"/>
          <w:b/>
          <w:sz w:val="28"/>
          <w:szCs w:val="28"/>
          <w:lang w:val="uk-UA"/>
        </w:rPr>
        <w:t>Зміст вправи</w:t>
      </w:r>
    </w:p>
    <w:p w:rsidR="00AF0E83" w:rsidRDefault="00AF0E83" w:rsidP="00AF0E83">
      <w:pPr>
        <w:spacing w:after="0" w:line="360" w:lineRule="auto"/>
        <w:ind w:firstLine="709"/>
        <w:jc w:val="both"/>
        <w:rPr>
          <w:rFonts w:ascii="Times New Roman" w:hAnsi="Times New Roman" w:cs="Times New Roman"/>
          <w:sz w:val="28"/>
          <w:szCs w:val="28"/>
          <w:lang w:val="uk-UA"/>
        </w:rPr>
      </w:pPr>
      <w:r w:rsidRPr="00D9169B">
        <w:rPr>
          <w:rFonts w:ascii="Times New Roman" w:hAnsi="Times New Roman" w:cs="Times New Roman"/>
          <w:sz w:val="28"/>
          <w:szCs w:val="28"/>
          <w:lang w:val="uk-UA"/>
        </w:rPr>
        <w:t xml:space="preserve">Вправа </w:t>
      </w:r>
      <w:r>
        <w:rPr>
          <w:rFonts w:ascii="Times New Roman" w:hAnsi="Times New Roman" w:cs="Times New Roman"/>
          <w:sz w:val="28"/>
          <w:szCs w:val="28"/>
          <w:lang w:val="uk-UA"/>
        </w:rPr>
        <w:t xml:space="preserve">може </w:t>
      </w:r>
      <w:r w:rsidRPr="00D9169B">
        <w:rPr>
          <w:rFonts w:ascii="Times New Roman" w:hAnsi="Times New Roman" w:cs="Times New Roman"/>
          <w:sz w:val="28"/>
          <w:szCs w:val="28"/>
          <w:lang w:val="uk-UA"/>
        </w:rPr>
        <w:t>проводит</w:t>
      </w:r>
      <w:r>
        <w:rPr>
          <w:rFonts w:ascii="Times New Roman" w:hAnsi="Times New Roman" w:cs="Times New Roman"/>
          <w:sz w:val="28"/>
          <w:szCs w:val="28"/>
          <w:lang w:val="uk-UA"/>
        </w:rPr>
        <w:t xml:space="preserve">ись в сім’ї, в якій декілька дітей приблизно одного </w:t>
      </w:r>
    </w:p>
    <w:p w:rsidR="00AF0E83" w:rsidRPr="00D9169B" w:rsidRDefault="00AF0E83" w:rsidP="00AF0E8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віку,</w:t>
      </w:r>
      <w:r w:rsidRPr="00D9169B">
        <w:rPr>
          <w:rFonts w:ascii="Times New Roman" w:hAnsi="Times New Roman" w:cs="Times New Roman"/>
          <w:sz w:val="28"/>
          <w:szCs w:val="28"/>
          <w:lang w:val="uk-UA"/>
        </w:rPr>
        <w:t xml:space="preserve"> у </w:t>
      </w:r>
      <w:r>
        <w:rPr>
          <w:rFonts w:ascii="Times New Roman" w:hAnsi="Times New Roman" w:cs="Times New Roman"/>
          <w:sz w:val="28"/>
          <w:szCs w:val="28"/>
          <w:lang w:val="uk-UA"/>
        </w:rPr>
        <w:t>наступний</w:t>
      </w:r>
      <w:r w:rsidRPr="00D9169B">
        <w:rPr>
          <w:rFonts w:ascii="Times New Roman" w:hAnsi="Times New Roman" w:cs="Times New Roman"/>
          <w:sz w:val="28"/>
          <w:szCs w:val="28"/>
          <w:lang w:val="uk-UA"/>
        </w:rPr>
        <w:t xml:space="preserve"> спосіб:</w:t>
      </w:r>
    </w:p>
    <w:p w:rsidR="00AF0E83" w:rsidRPr="00D9169B" w:rsidRDefault="00AF0E83" w:rsidP="00935423">
      <w:pPr>
        <w:numPr>
          <w:ilvl w:val="1"/>
          <w:numId w:val="11"/>
        </w:numPr>
        <w:tabs>
          <w:tab w:val="clear" w:pos="1440"/>
          <w:tab w:val="num" w:pos="360"/>
        </w:tabs>
        <w:spacing w:after="0" w:line="360" w:lineRule="auto"/>
        <w:jc w:val="both"/>
        <w:rPr>
          <w:rFonts w:ascii="Times New Roman" w:hAnsi="Times New Roman" w:cs="Times New Roman"/>
          <w:sz w:val="28"/>
          <w:szCs w:val="28"/>
          <w:lang w:val="uk-UA"/>
        </w:rPr>
      </w:pPr>
      <w:r w:rsidRPr="00D9169B">
        <w:rPr>
          <w:rFonts w:ascii="Times New Roman" w:hAnsi="Times New Roman" w:cs="Times New Roman"/>
          <w:sz w:val="28"/>
          <w:szCs w:val="28"/>
          <w:lang w:val="uk-UA"/>
        </w:rPr>
        <w:t xml:space="preserve">Обговорення з дітьми питання </w:t>
      </w:r>
      <w:r>
        <w:rPr>
          <w:rFonts w:ascii="Times New Roman" w:hAnsi="Times New Roman" w:cs="Times New Roman"/>
          <w:sz w:val="28"/>
          <w:szCs w:val="28"/>
          <w:lang w:val="uk-UA"/>
        </w:rPr>
        <w:t>«</w:t>
      </w:r>
      <w:r w:rsidRPr="00E2744E">
        <w:rPr>
          <w:rFonts w:ascii="Times New Roman" w:hAnsi="Times New Roman" w:cs="Times New Roman"/>
          <w:i/>
          <w:sz w:val="28"/>
          <w:szCs w:val="28"/>
          <w:lang w:val="uk-UA"/>
        </w:rPr>
        <w:t>Що таке сварка?</w:t>
      </w:r>
      <w:r>
        <w:rPr>
          <w:rFonts w:ascii="Times New Roman" w:hAnsi="Times New Roman" w:cs="Times New Roman"/>
          <w:sz w:val="28"/>
          <w:szCs w:val="28"/>
          <w:lang w:val="uk-UA"/>
        </w:rPr>
        <w:t>»</w:t>
      </w:r>
    </w:p>
    <w:p w:rsidR="00AF0E83" w:rsidRPr="00D9169B" w:rsidRDefault="00AF0E83" w:rsidP="00935423">
      <w:pPr>
        <w:numPr>
          <w:ilvl w:val="1"/>
          <w:numId w:val="11"/>
        </w:numPr>
        <w:tabs>
          <w:tab w:val="clear" w:pos="1440"/>
          <w:tab w:val="num" w:pos="360"/>
        </w:tabs>
        <w:spacing w:after="0" w:line="360" w:lineRule="auto"/>
        <w:jc w:val="both"/>
        <w:rPr>
          <w:rFonts w:ascii="Times New Roman" w:hAnsi="Times New Roman" w:cs="Times New Roman"/>
          <w:sz w:val="28"/>
          <w:szCs w:val="28"/>
          <w:lang w:val="uk-UA"/>
        </w:rPr>
      </w:pPr>
      <w:r w:rsidRPr="00D9169B">
        <w:rPr>
          <w:rFonts w:ascii="Times New Roman" w:hAnsi="Times New Roman" w:cs="Times New Roman"/>
          <w:sz w:val="28"/>
          <w:szCs w:val="28"/>
          <w:lang w:val="uk-UA"/>
        </w:rPr>
        <w:t xml:space="preserve">Обговорення з дітьми питання </w:t>
      </w:r>
      <w:r>
        <w:rPr>
          <w:rFonts w:ascii="Times New Roman" w:hAnsi="Times New Roman" w:cs="Times New Roman"/>
          <w:sz w:val="28"/>
          <w:szCs w:val="28"/>
          <w:lang w:val="uk-UA"/>
        </w:rPr>
        <w:t>«</w:t>
      </w:r>
      <w:r w:rsidRPr="00E2744E">
        <w:rPr>
          <w:rFonts w:ascii="Times New Roman" w:hAnsi="Times New Roman" w:cs="Times New Roman"/>
          <w:i/>
          <w:sz w:val="28"/>
          <w:szCs w:val="28"/>
          <w:lang w:val="uk-UA"/>
        </w:rPr>
        <w:t>Як виникає сварка?</w:t>
      </w:r>
      <w:r>
        <w:rPr>
          <w:rFonts w:ascii="Times New Roman" w:hAnsi="Times New Roman" w:cs="Times New Roman"/>
          <w:sz w:val="28"/>
          <w:szCs w:val="28"/>
          <w:lang w:val="uk-UA"/>
        </w:rPr>
        <w:t>»</w:t>
      </w:r>
    </w:p>
    <w:p w:rsidR="00AF0E83" w:rsidRPr="00D9169B" w:rsidRDefault="00AF0E83" w:rsidP="00935423">
      <w:pPr>
        <w:numPr>
          <w:ilvl w:val="1"/>
          <w:numId w:val="11"/>
        </w:numPr>
        <w:tabs>
          <w:tab w:val="clear" w:pos="1440"/>
          <w:tab w:val="num" w:pos="360"/>
        </w:tabs>
        <w:spacing w:after="0" w:line="360" w:lineRule="auto"/>
        <w:jc w:val="both"/>
        <w:rPr>
          <w:rFonts w:ascii="Times New Roman" w:hAnsi="Times New Roman" w:cs="Times New Roman"/>
          <w:sz w:val="28"/>
          <w:szCs w:val="28"/>
          <w:lang w:val="uk-UA"/>
        </w:rPr>
      </w:pPr>
      <w:r w:rsidRPr="00D9169B">
        <w:rPr>
          <w:rFonts w:ascii="Times New Roman" w:hAnsi="Times New Roman" w:cs="Times New Roman"/>
          <w:sz w:val="28"/>
          <w:szCs w:val="28"/>
          <w:lang w:val="uk-UA"/>
        </w:rPr>
        <w:t xml:space="preserve">Обговорення з дітьми питання </w:t>
      </w:r>
      <w:r>
        <w:rPr>
          <w:rFonts w:ascii="Times New Roman" w:hAnsi="Times New Roman" w:cs="Times New Roman"/>
          <w:sz w:val="28"/>
          <w:szCs w:val="28"/>
          <w:lang w:val="uk-UA"/>
        </w:rPr>
        <w:t>«</w:t>
      </w:r>
      <w:r w:rsidRPr="00E2744E">
        <w:rPr>
          <w:rFonts w:ascii="Times New Roman" w:hAnsi="Times New Roman" w:cs="Times New Roman"/>
          <w:i/>
          <w:sz w:val="28"/>
          <w:szCs w:val="28"/>
          <w:lang w:val="uk-UA"/>
        </w:rPr>
        <w:t>Чи були у вашому житті випадки, коли ви починали сварку? Що ви при цьому робили?</w:t>
      </w:r>
      <w:r>
        <w:rPr>
          <w:rFonts w:ascii="Times New Roman" w:hAnsi="Times New Roman" w:cs="Times New Roman"/>
          <w:sz w:val="28"/>
          <w:szCs w:val="28"/>
          <w:lang w:val="uk-UA"/>
        </w:rPr>
        <w:t>»</w:t>
      </w:r>
    </w:p>
    <w:p w:rsidR="00AF0E83" w:rsidRDefault="00AF0E83" w:rsidP="00935423">
      <w:pPr>
        <w:numPr>
          <w:ilvl w:val="1"/>
          <w:numId w:val="11"/>
        </w:numPr>
        <w:tabs>
          <w:tab w:val="clear" w:pos="1440"/>
          <w:tab w:val="num" w:pos="360"/>
        </w:tabs>
        <w:spacing w:after="0" w:line="360" w:lineRule="auto"/>
        <w:jc w:val="both"/>
        <w:rPr>
          <w:rFonts w:ascii="Times New Roman" w:hAnsi="Times New Roman" w:cs="Times New Roman"/>
          <w:sz w:val="28"/>
          <w:szCs w:val="28"/>
          <w:lang w:val="uk-UA"/>
        </w:rPr>
      </w:pPr>
      <w:r w:rsidRPr="00D9169B">
        <w:rPr>
          <w:rFonts w:ascii="Times New Roman" w:hAnsi="Times New Roman" w:cs="Times New Roman"/>
          <w:sz w:val="28"/>
          <w:szCs w:val="28"/>
          <w:lang w:val="uk-UA"/>
        </w:rPr>
        <w:t xml:space="preserve">Обговорення з дітьми питання </w:t>
      </w:r>
      <w:r>
        <w:rPr>
          <w:rFonts w:ascii="Times New Roman" w:hAnsi="Times New Roman" w:cs="Times New Roman"/>
          <w:sz w:val="28"/>
          <w:szCs w:val="28"/>
          <w:lang w:val="uk-UA"/>
        </w:rPr>
        <w:t>«</w:t>
      </w:r>
      <w:r w:rsidRPr="00E2744E">
        <w:rPr>
          <w:rFonts w:ascii="Times New Roman" w:hAnsi="Times New Roman" w:cs="Times New Roman"/>
          <w:i/>
          <w:sz w:val="28"/>
          <w:szCs w:val="28"/>
          <w:lang w:val="uk-UA"/>
        </w:rPr>
        <w:t>Що мені подобається у сварці?</w:t>
      </w:r>
      <w:r>
        <w:rPr>
          <w:rFonts w:ascii="Times New Roman" w:hAnsi="Times New Roman" w:cs="Times New Roman"/>
          <w:sz w:val="28"/>
          <w:szCs w:val="28"/>
          <w:lang w:val="uk-UA"/>
        </w:rPr>
        <w:t>»</w:t>
      </w:r>
    </w:p>
    <w:p w:rsidR="00AF0E83" w:rsidRDefault="00AF0E83" w:rsidP="00AF0E83">
      <w:pPr>
        <w:spacing w:after="0" w:line="360" w:lineRule="auto"/>
        <w:ind w:left="1440"/>
        <w:jc w:val="both"/>
        <w:rPr>
          <w:rFonts w:ascii="Times New Roman" w:hAnsi="Times New Roman" w:cs="Times New Roman"/>
          <w:sz w:val="28"/>
          <w:szCs w:val="28"/>
          <w:lang w:val="uk-UA"/>
        </w:rPr>
      </w:pPr>
      <w:r w:rsidRPr="00D9169B">
        <w:rPr>
          <w:rFonts w:ascii="Times New Roman" w:hAnsi="Times New Roman" w:cs="Times New Roman"/>
          <w:sz w:val="28"/>
          <w:szCs w:val="28"/>
          <w:lang w:val="uk-UA"/>
        </w:rPr>
        <w:t>П</w:t>
      </w:r>
      <w:r>
        <w:rPr>
          <w:rFonts w:ascii="Times New Roman" w:hAnsi="Times New Roman" w:cs="Times New Roman"/>
          <w:sz w:val="28"/>
          <w:szCs w:val="28"/>
          <w:lang w:val="uk-UA"/>
        </w:rPr>
        <w:t>едагог-п</w:t>
      </w:r>
      <w:r w:rsidRPr="00D9169B">
        <w:rPr>
          <w:rFonts w:ascii="Times New Roman" w:hAnsi="Times New Roman" w:cs="Times New Roman"/>
          <w:sz w:val="28"/>
          <w:szCs w:val="28"/>
          <w:lang w:val="uk-UA"/>
        </w:rPr>
        <w:t>сихолог аргументує своє питання тим, що раз діти</w:t>
      </w:r>
      <w:r>
        <w:rPr>
          <w:rFonts w:ascii="Times New Roman" w:hAnsi="Times New Roman" w:cs="Times New Roman"/>
          <w:sz w:val="28"/>
          <w:szCs w:val="28"/>
          <w:lang w:val="uk-UA"/>
        </w:rPr>
        <w:t xml:space="preserve"> в сімʼї</w:t>
      </w:r>
    </w:p>
    <w:p w:rsidR="00AF0E83" w:rsidRPr="00D9169B" w:rsidRDefault="00AF0E83" w:rsidP="00AF0E83">
      <w:pPr>
        <w:spacing w:after="0" w:line="360" w:lineRule="auto"/>
        <w:ind w:left="1440"/>
        <w:jc w:val="both"/>
        <w:rPr>
          <w:rFonts w:ascii="Times New Roman" w:hAnsi="Times New Roman" w:cs="Times New Roman"/>
          <w:sz w:val="28"/>
          <w:szCs w:val="28"/>
          <w:lang w:val="uk-UA"/>
        </w:rPr>
      </w:pPr>
      <w:r w:rsidRPr="00D9169B">
        <w:rPr>
          <w:rFonts w:ascii="Times New Roman" w:hAnsi="Times New Roman" w:cs="Times New Roman"/>
          <w:sz w:val="28"/>
          <w:szCs w:val="28"/>
          <w:lang w:val="uk-UA"/>
        </w:rPr>
        <w:t xml:space="preserve">часто сваряться, </w:t>
      </w:r>
      <w:r>
        <w:rPr>
          <w:rFonts w:ascii="Times New Roman" w:hAnsi="Times New Roman" w:cs="Times New Roman"/>
          <w:sz w:val="28"/>
          <w:szCs w:val="28"/>
          <w:lang w:val="uk-UA"/>
        </w:rPr>
        <w:t xml:space="preserve">то </w:t>
      </w:r>
      <w:r w:rsidRPr="00D9169B">
        <w:rPr>
          <w:rFonts w:ascii="Times New Roman" w:hAnsi="Times New Roman" w:cs="Times New Roman"/>
          <w:sz w:val="28"/>
          <w:szCs w:val="28"/>
          <w:lang w:val="uk-UA"/>
        </w:rPr>
        <w:t>значить це їм подобається.</w:t>
      </w:r>
    </w:p>
    <w:p w:rsidR="00AF0E83" w:rsidRPr="00D9169B" w:rsidRDefault="00AF0E83" w:rsidP="00935423">
      <w:pPr>
        <w:numPr>
          <w:ilvl w:val="1"/>
          <w:numId w:val="11"/>
        </w:numPr>
        <w:tabs>
          <w:tab w:val="clear" w:pos="1440"/>
          <w:tab w:val="num" w:pos="360"/>
        </w:tabs>
        <w:spacing w:after="0" w:line="360" w:lineRule="auto"/>
        <w:jc w:val="both"/>
        <w:rPr>
          <w:rFonts w:ascii="Times New Roman" w:hAnsi="Times New Roman" w:cs="Times New Roman"/>
          <w:sz w:val="28"/>
          <w:szCs w:val="28"/>
          <w:lang w:val="uk-UA"/>
        </w:rPr>
      </w:pPr>
      <w:r w:rsidRPr="00D9169B">
        <w:rPr>
          <w:rFonts w:ascii="Times New Roman" w:hAnsi="Times New Roman" w:cs="Times New Roman"/>
          <w:sz w:val="28"/>
          <w:szCs w:val="28"/>
          <w:lang w:val="uk-UA"/>
        </w:rPr>
        <w:t xml:space="preserve">Обговорення з дітьми питання </w:t>
      </w:r>
      <w:r>
        <w:rPr>
          <w:rFonts w:ascii="Times New Roman" w:hAnsi="Times New Roman" w:cs="Times New Roman"/>
          <w:sz w:val="28"/>
          <w:szCs w:val="28"/>
          <w:lang w:val="uk-UA"/>
        </w:rPr>
        <w:t>«</w:t>
      </w:r>
      <w:r w:rsidRPr="00E2744E">
        <w:rPr>
          <w:rFonts w:ascii="Times New Roman" w:hAnsi="Times New Roman" w:cs="Times New Roman"/>
          <w:i/>
          <w:sz w:val="28"/>
          <w:szCs w:val="28"/>
          <w:lang w:val="uk-UA"/>
        </w:rPr>
        <w:t>Що мені не подобається у сварці?</w:t>
      </w:r>
      <w:r>
        <w:rPr>
          <w:rFonts w:ascii="Times New Roman" w:hAnsi="Times New Roman" w:cs="Times New Roman"/>
          <w:sz w:val="28"/>
          <w:szCs w:val="28"/>
          <w:lang w:val="uk-UA"/>
        </w:rPr>
        <w:t>»</w:t>
      </w:r>
    </w:p>
    <w:p w:rsidR="00AF0E83" w:rsidRDefault="00AF0E83" w:rsidP="00935423">
      <w:pPr>
        <w:numPr>
          <w:ilvl w:val="1"/>
          <w:numId w:val="11"/>
        </w:numPr>
        <w:tabs>
          <w:tab w:val="clear" w:pos="1440"/>
          <w:tab w:val="num" w:pos="360"/>
        </w:tabs>
        <w:spacing w:after="0" w:line="360" w:lineRule="auto"/>
        <w:jc w:val="both"/>
        <w:rPr>
          <w:rFonts w:ascii="Times New Roman" w:hAnsi="Times New Roman" w:cs="Times New Roman"/>
          <w:sz w:val="28"/>
          <w:szCs w:val="28"/>
          <w:lang w:val="uk-UA"/>
        </w:rPr>
      </w:pPr>
      <w:r w:rsidRPr="00D9169B">
        <w:rPr>
          <w:rFonts w:ascii="Times New Roman" w:hAnsi="Times New Roman" w:cs="Times New Roman"/>
          <w:sz w:val="28"/>
          <w:szCs w:val="28"/>
          <w:lang w:val="uk-UA"/>
        </w:rPr>
        <w:t xml:space="preserve">Обговорення з дітьми питань: </w:t>
      </w:r>
      <w:r>
        <w:rPr>
          <w:rFonts w:ascii="Times New Roman" w:hAnsi="Times New Roman" w:cs="Times New Roman"/>
          <w:sz w:val="28"/>
          <w:szCs w:val="28"/>
          <w:lang w:val="uk-UA"/>
        </w:rPr>
        <w:t>«</w:t>
      </w:r>
      <w:r w:rsidRPr="00E2744E">
        <w:rPr>
          <w:rFonts w:ascii="Times New Roman" w:hAnsi="Times New Roman" w:cs="Times New Roman"/>
          <w:i/>
          <w:sz w:val="28"/>
          <w:szCs w:val="28"/>
          <w:lang w:val="uk-UA"/>
        </w:rPr>
        <w:t>Який колір у сварки?</w:t>
      </w:r>
      <w:r>
        <w:rPr>
          <w:rFonts w:ascii="Times New Roman" w:hAnsi="Times New Roman" w:cs="Times New Roman"/>
          <w:sz w:val="28"/>
          <w:szCs w:val="28"/>
          <w:lang w:val="uk-UA"/>
        </w:rPr>
        <w:t>»</w:t>
      </w:r>
      <w:r w:rsidRPr="00D9169B">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E2744E">
        <w:rPr>
          <w:rFonts w:ascii="Times New Roman" w:hAnsi="Times New Roman" w:cs="Times New Roman"/>
          <w:i/>
          <w:sz w:val="28"/>
          <w:szCs w:val="28"/>
          <w:lang w:val="uk-UA"/>
        </w:rPr>
        <w:t>Який смак у сварки</w:t>
      </w:r>
      <w:r>
        <w:rPr>
          <w:rFonts w:ascii="Times New Roman" w:hAnsi="Times New Roman" w:cs="Times New Roman"/>
          <w:i/>
          <w:sz w:val="28"/>
          <w:szCs w:val="28"/>
          <w:lang w:val="uk-UA"/>
        </w:rPr>
        <w:t>?</w:t>
      </w:r>
      <w:r>
        <w:rPr>
          <w:rFonts w:ascii="Times New Roman" w:hAnsi="Times New Roman" w:cs="Times New Roman"/>
          <w:sz w:val="28"/>
          <w:szCs w:val="28"/>
          <w:lang w:val="uk-UA"/>
        </w:rPr>
        <w:t>»</w:t>
      </w:r>
      <w:r w:rsidRPr="00D9169B">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E2744E">
        <w:rPr>
          <w:rFonts w:ascii="Times New Roman" w:hAnsi="Times New Roman" w:cs="Times New Roman"/>
          <w:i/>
          <w:sz w:val="28"/>
          <w:szCs w:val="28"/>
          <w:lang w:val="uk-UA"/>
        </w:rPr>
        <w:t>Яка вона на дотик?</w:t>
      </w:r>
      <w:r>
        <w:rPr>
          <w:rFonts w:ascii="Times New Roman" w:hAnsi="Times New Roman" w:cs="Times New Roman"/>
          <w:sz w:val="28"/>
          <w:szCs w:val="28"/>
          <w:lang w:val="uk-UA"/>
        </w:rPr>
        <w:t>»</w:t>
      </w:r>
      <w:r w:rsidRPr="00D9169B">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E2744E">
        <w:rPr>
          <w:rFonts w:ascii="Times New Roman" w:hAnsi="Times New Roman" w:cs="Times New Roman"/>
          <w:i/>
          <w:sz w:val="28"/>
          <w:szCs w:val="28"/>
          <w:lang w:val="uk-UA"/>
        </w:rPr>
        <w:t>Яка вона на слух?</w:t>
      </w:r>
      <w:r>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Можливе сполучення виконання даної методики разом з авторською мето-</w:t>
      </w:r>
    </w:p>
    <w:p w:rsidR="00AF0E83" w:rsidRDefault="00AF0E83" w:rsidP="00AF0E8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дикою Литвиненко І.С. «Квітка-розуміння», описаною вище у програмі, а також м</w:t>
      </w:r>
      <w:r w:rsidRPr="00D9169B">
        <w:rPr>
          <w:rFonts w:ascii="Times New Roman" w:hAnsi="Times New Roman" w:cs="Times New Roman"/>
          <w:sz w:val="28"/>
          <w:szCs w:val="28"/>
          <w:lang w:val="uk-UA"/>
        </w:rPr>
        <w:t xml:space="preserve">алювання </w:t>
      </w:r>
      <w:r>
        <w:rPr>
          <w:rFonts w:ascii="Times New Roman" w:hAnsi="Times New Roman" w:cs="Times New Roman"/>
          <w:sz w:val="28"/>
          <w:szCs w:val="28"/>
          <w:lang w:val="uk-UA"/>
        </w:rPr>
        <w:t xml:space="preserve">з </w:t>
      </w:r>
      <w:r w:rsidRPr="00D9169B">
        <w:rPr>
          <w:rFonts w:ascii="Times New Roman" w:hAnsi="Times New Roman" w:cs="Times New Roman"/>
          <w:sz w:val="28"/>
          <w:szCs w:val="28"/>
          <w:lang w:val="uk-UA"/>
        </w:rPr>
        <w:t>дітьми ситуації, через яку виникла сварка</w:t>
      </w:r>
      <w:r>
        <w:rPr>
          <w:rFonts w:ascii="Times New Roman" w:hAnsi="Times New Roman" w:cs="Times New Roman"/>
          <w:sz w:val="28"/>
          <w:szCs w:val="28"/>
          <w:lang w:val="uk-UA"/>
        </w:rPr>
        <w:t xml:space="preserve">. </w:t>
      </w:r>
      <w:r w:rsidRPr="00780E45">
        <w:rPr>
          <w:rFonts w:ascii="Times New Roman" w:hAnsi="Times New Roman" w:cs="Times New Roman"/>
          <w:sz w:val="28"/>
          <w:szCs w:val="28"/>
          <w:lang w:val="uk-UA"/>
        </w:rPr>
        <w:t>Для виконання пред</w:t>
      </w:r>
      <w:r>
        <w:rPr>
          <w:rFonts w:ascii="Times New Roman" w:hAnsi="Times New Roman" w:cs="Times New Roman"/>
          <w:sz w:val="28"/>
          <w:szCs w:val="28"/>
          <w:lang w:val="uk-UA"/>
        </w:rPr>
        <w:t>-</w:t>
      </w:r>
      <w:r w:rsidRPr="00780E45">
        <w:rPr>
          <w:rFonts w:ascii="Times New Roman" w:hAnsi="Times New Roman" w:cs="Times New Roman"/>
          <w:sz w:val="28"/>
          <w:szCs w:val="28"/>
          <w:lang w:val="uk-UA"/>
        </w:rPr>
        <w:t>ставленої вправи не</w:t>
      </w:r>
      <w:r>
        <w:rPr>
          <w:rFonts w:ascii="Times New Roman" w:hAnsi="Times New Roman" w:cs="Times New Roman"/>
          <w:sz w:val="28"/>
          <w:szCs w:val="28"/>
          <w:lang w:val="uk-UA"/>
        </w:rPr>
        <w:t xml:space="preserve">обхідно використовувати </w:t>
      </w:r>
      <w:r w:rsidRPr="00780E45">
        <w:rPr>
          <w:rFonts w:ascii="Times New Roman" w:hAnsi="Times New Roman" w:cs="Times New Roman"/>
          <w:sz w:val="28"/>
          <w:szCs w:val="28"/>
          <w:lang w:val="uk-UA"/>
        </w:rPr>
        <w:t>виготовлену з картону квітку, яка має кілька шарів пелюсток, кожен з яких стосується певної сфери відчуттів (сприймання) ди</w:t>
      </w:r>
      <w:r>
        <w:rPr>
          <w:rFonts w:ascii="Times New Roman" w:hAnsi="Times New Roman" w:cs="Times New Roman"/>
          <w:sz w:val="28"/>
          <w:szCs w:val="28"/>
          <w:lang w:val="uk-UA"/>
        </w:rPr>
        <w:t>тини: зору, слуху, запаху, сма</w:t>
      </w:r>
      <w:r w:rsidRPr="00780E45">
        <w:rPr>
          <w:rFonts w:ascii="Times New Roman" w:hAnsi="Times New Roman" w:cs="Times New Roman"/>
          <w:sz w:val="28"/>
          <w:szCs w:val="28"/>
          <w:lang w:val="uk-UA"/>
        </w:rPr>
        <w:t>ку, дотику, а у центрі квітки роз</w:t>
      </w:r>
      <w:r>
        <w:rPr>
          <w:rFonts w:ascii="Times New Roman" w:hAnsi="Times New Roman" w:cs="Times New Roman"/>
          <w:sz w:val="28"/>
          <w:szCs w:val="28"/>
          <w:lang w:val="uk-UA"/>
        </w:rPr>
        <w:t>-</w:t>
      </w:r>
      <w:r w:rsidRPr="00780E45">
        <w:rPr>
          <w:rFonts w:ascii="Times New Roman" w:hAnsi="Times New Roman" w:cs="Times New Roman"/>
          <w:sz w:val="28"/>
          <w:szCs w:val="28"/>
          <w:lang w:val="uk-UA"/>
        </w:rPr>
        <w:t>міщується додатковий стимульний матеріал для подальшої корекційної роботи педагога-психолога з дитиною</w:t>
      </w:r>
      <w:r>
        <w:rPr>
          <w:rFonts w:ascii="Times New Roman" w:hAnsi="Times New Roman" w:cs="Times New Roman"/>
          <w:sz w:val="28"/>
          <w:szCs w:val="28"/>
          <w:lang w:val="uk-UA"/>
        </w:rPr>
        <w:t xml:space="preserve"> (символи дружби, миру, злагоди).</w:t>
      </w:r>
    </w:p>
    <w:tbl>
      <w:tblPr>
        <w:tblpPr w:leftFromText="180" w:rightFromText="180" w:bottomFromText="160" w:vertAnchor="text" w:tblpX="124"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13"/>
      </w:tblGrid>
      <w:tr w:rsidR="00AF0E83" w:rsidRPr="00B6582F" w:rsidTr="00AF0E83">
        <w:trPr>
          <w:trHeight w:val="2117"/>
        </w:trPr>
        <w:tc>
          <w:tcPr>
            <w:tcW w:w="1513" w:type="dxa"/>
            <w:tcBorders>
              <w:top w:val="single" w:sz="4" w:space="0" w:color="auto"/>
              <w:left w:val="single" w:sz="4" w:space="0" w:color="auto"/>
              <w:bottom w:val="single" w:sz="4" w:space="0" w:color="auto"/>
              <w:right w:val="single" w:sz="4" w:space="0" w:color="auto"/>
            </w:tcBorders>
            <w:hideMark/>
          </w:tcPr>
          <w:p w:rsidR="00AF0E83" w:rsidRPr="00B6582F" w:rsidRDefault="00AF0E83" w:rsidP="00AF0E83">
            <w:pPr>
              <w:tabs>
                <w:tab w:val="center" w:pos="622"/>
              </w:tabs>
              <w:spacing w:line="240" w:lineRule="auto"/>
              <w:contextualSpacing/>
              <w:jc w:val="center"/>
              <w:rPr>
                <w:rFonts w:ascii="Times New Roman" w:eastAsia="Calibri" w:hAnsi="Times New Roman" w:cs="Times New Roman"/>
                <w:b/>
                <w:i/>
                <w:sz w:val="28"/>
                <w:szCs w:val="28"/>
                <w:lang w:val="uk-UA"/>
              </w:rPr>
            </w:pPr>
            <w:r>
              <w:rPr>
                <w:rFonts w:ascii="Times New Roman" w:eastAsia="Calibri" w:hAnsi="Times New Roman" w:cs="Times New Roman"/>
                <w:b/>
                <w:i/>
                <w:szCs w:val="28"/>
                <w:lang w:val="uk-UA"/>
              </w:rPr>
              <w:t xml:space="preserve">Квітка </w:t>
            </w:r>
            <w:r w:rsidRPr="00B6582F">
              <w:rPr>
                <w:rFonts w:ascii="Times New Roman" w:eastAsia="Calibri" w:hAnsi="Times New Roman" w:cs="Times New Roman"/>
                <w:b/>
                <w:i/>
                <w:szCs w:val="28"/>
                <w:lang w:val="uk-UA"/>
              </w:rPr>
              <w:t>- розуміння</w:t>
            </w:r>
          </w:p>
          <w:p w:rsidR="00AF0E83" w:rsidRPr="00B6582F" w:rsidRDefault="00AF0E83" w:rsidP="00AF0E83">
            <w:pPr>
              <w:spacing w:line="360" w:lineRule="auto"/>
              <w:ind w:firstLine="709"/>
              <w:contextualSpacing/>
              <w:rPr>
                <w:rFonts w:ascii="Times New Roman" w:eastAsia="Calibri" w:hAnsi="Times New Roman" w:cs="Times New Roman"/>
                <w:sz w:val="28"/>
                <w:szCs w:val="28"/>
                <w:lang w:val="uk-UA"/>
              </w:rPr>
            </w:pPr>
            <w:r w:rsidRPr="00B6582F">
              <w:rPr>
                <w:rFonts w:ascii="Times New Roman" w:eastAsia="Calibri" w:hAnsi="Times New Roman" w:cs="Times New Roman"/>
                <w:b/>
                <w:i/>
                <w:noProof/>
                <w:szCs w:val="28"/>
                <w:lang w:eastAsia="ru-RU"/>
              </w:rPr>
              <w:drawing>
                <wp:anchor distT="0" distB="0" distL="114300" distR="114300" simplePos="0" relativeHeight="252293120" behindDoc="1" locked="0" layoutInCell="1" allowOverlap="1">
                  <wp:simplePos x="0" y="0"/>
                  <wp:positionH relativeFrom="column">
                    <wp:posOffset>32385</wp:posOffset>
                  </wp:positionH>
                  <wp:positionV relativeFrom="paragraph">
                    <wp:posOffset>30480</wp:posOffset>
                  </wp:positionV>
                  <wp:extent cx="828675" cy="952500"/>
                  <wp:effectExtent l="0" t="0" r="9525" b="0"/>
                  <wp:wrapNone/>
                  <wp:docPr id="69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952500"/>
                          </a:xfrm>
                          <a:prstGeom prst="rect">
                            <a:avLst/>
                          </a:prstGeom>
                          <a:noFill/>
                        </pic:spPr>
                      </pic:pic>
                    </a:graphicData>
                  </a:graphic>
                </wp:anchor>
              </w:drawing>
            </w:r>
          </w:p>
        </w:tc>
      </w:tr>
    </w:tbl>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Завершення зустрічі відбувається через підведення підсумків з використанням квітки-розуміння: </w:t>
      </w:r>
      <w:r>
        <w:rPr>
          <w:rFonts w:ascii="Times New Roman" w:hAnsi="Times New Roman" w:cs="Times New Roman"/>
          <w:i/>
          <w:sz w:val="28"/>
          <w:szCs w:val="28"/>
          <w:lang w:val="uk-UA"/>
        </w:rPr>
        <w:t>Що я відчуваю зараз? Про що я</w:t>
      </w:r>
      <w:r w:rsidRPr="004757A6">
        <w:rPr>
          <w:rFonts w:ascii="Times New Roman" w:hAnsi="Times New Roman" w:cs="Times New Roman"/>
          <w:i/>
          <w:sz w:val="28"/>
          <w:szCs w:val="28"/>
          <w:lang w:val="uk-UA"/>
        </w:rPr>
        <w:t xml:space="preserve"> дізнався на перш</w:t>
      </w:r>
      <w:r>
        <w:rPr>
          <w:rFonts w:ascii="Times New Roman" w:hAnsi="Times New Roman" w:cs="Times New Roman"/>
          <w:i/>
          <w:sz w:val="28"/>
          <w:szCs w:val="28"/>
          <w:lang w:val="uk-UA"/>
        </w:rPr>
        <w:t>ійзустрічі</w:t>
      </w:r>
      <w:r w:rsidRPr="004757A6">
        <w:rPr>
          <w:rFonts w:ascii="Times New Roman" w:hAnsi="Times New Roman" w:cs="Times New Roman"/>
          <w:i/>
          <w:sz w:val="28"/>
          <w:szCs w:val="28"/>
          <w:lang w:val="uk-UA"/>
        </w:rPr>
        <w:t xml:space="preserve">? Чого </w:t>
      </w:r>
      <w:r>
        <w:rPr>
          <w:rFonts w:ascii="Times New Roman" w:hAnsi="Times New Roman" w:cs="Times New Roman"/>
          <w:i/>
          <w:sz w:val="28"/>
          <w:szCs w:val="28"/>
          <w:lang w:val="uk-UA"/>
        </w:rPr>
        <w:t xml:space="preserve">я </w:t>
      </w:r>
      <w:r w:rsidRPr="004757A6">
        <w:rPr>
          <w:rFonts w:ascii="Times New Roman" w:hAnsi="Times New Roman" w:cs="Times New Roman"/>
          <w:i/>
          <w:sz w:val="28"/>
          <w:szCs w:val="28"/>
          <w:lang w:val="uk-UA"/>
        </w:rPr>
        <w:t>навчився на ц</w:t>
      </w:r>
      <w:r>
        <w:rPr>
          <w:rFonts w:ascii="Times New Roman" w:hAnsi="Times New Roman" w:cs="Times New Roman"/>
          <w:i/>
          <w:sz w:val="28"/>
          <w:szCs w:val="28"/>
          <w:lang w:val="uk-UA"/>
        </w:rPr>
        <w:t>ійзустрічі</w:t>
      </w:r>
      <w:r w:rsidRPr="004757A6">
        <w:rPr>
          <w:rFonts w:ascii="Times New Roman" w:hAnsi="Times New Roman" w:cs="Times New Roman"/>
          <w:i/>
          <w:sz w:val="28"/>
          <w:szCs w:val="28"/>
          <w:lang w:val="uk-UA"/>
        </w:rPr>
        <w:t>? Як це можна використовувати в подальшому?</w:t>
      </w:r>
    </w:p>
    <w:p w:rsidR="00AF0E83" w:rsidRDefault="00AF0E83" w:rsidP="00AF0E83">
      <w:pPr>
        <w:spacing w:after="0" w:line="360" w:lineRule="auto"/>
        <w:ind w:firstLine="709"/>
        <w:jc w:val="both"/>
        <w:rPr>
          <w:rFonts w:ascii="Times New Roman" w:hAnsi="Times New Roman" w:cs="Times New Roman"/>
          <w:sz w:val="28"/>
          <w:szCs w:val="28"/>
          <w:lang w:val="uk-UA"/>
        </w:rPr>
      </w:pPr>
      <w:r w:rsidRPr="00780E45">
        <w:rPr>
          <w:rFonts w:ascii="Times New Roman" w:hAnsi="Times New Roman" w:cs="Times New Roman"/>
          <w:sz w:val="28"/>
          <w:szCs w:val="28"/>
          <w:lang w:val="uk-UA"/>
        </w:rPr>
        <w:t xml:space="preserve">Наприкінці </w:t>
      </w:r>
      <w:r>
        <w:rPr>
          <w:rFonts w:ascii="Times New Roman" w:hAnsi="Times New Roman" w:cs="Times New Roman"/>
          <w:sz w:val="28"/>
          <w:szCs w:val="28"/>
          <w:lang w:val="uk-UA"/>
        </w:rPr>
        <w:t>зустрічі</w:t>
      </w:r>
      <w:r w:rsidRPr="00780E45">
        <w:rPr>
          <w:rFonts w:ascii="Times New Roman" w:hAnsi="Times New Roman" w:cs="Times New Roman"/>
          <w:sz w:val="28"/>
          <w:szCs w:val="28"/>
          <w:lang w:val="uk-UA"/>
        </w:rPr>
        <w:t xml:space="preserve"> педагог-психолог пропонує молодшому школяру розкриту картонну «квітку-розуміння» поставити у вазочку і акцентує його увагу на тому, що це </w:t>
      </w:r>
      <w:r>
        <w:rPr>
          <w:rFonts w:ascii="Times New Roman" w:hAnsi="Times New Roman" w:cs="Times New Roman"/>
          <w:sz w:val="28"/>
          <w:szCs w:val="28"/>
          <w:lang w:val="uk-UA"/>
        </w:rPr>
        <w:t>остання</w:t>
      </w:r>
      <w:r w:rsidRPr="00780E45">
        <w:rPr>
          <w:rFonts w:ascii="Times New Roman" w:hAnsi="Times New Roman" w:cs="Times New Roman"/>
          <w:sz w:val="28"/>
          <w:szCs w:val="28"/>
          <w:lang w:val="uk-UA"/>
        </w:rPr>
        <w:t xml:space="preserve"> квітка на шляху до </w:t>
      </w:r>
      <w:r w:rsidRPr="00780E45">
        <w:rPr>
          <w:rFonts w:ascii="Times New Roman" w:hAnsi="Times New Roman" w:cs="Times New Roman"/>
          <w:sz w:val="28"/>
          <w:szCs w:val="28"/>
          <w:lang w:val="uk-UA"/>
        </w:rPr>
        <w:lastRenderedPageBreak/>
        <w:t>мети – знайти нові шляхи розвитку, пошу</w:t>
      </w:r>
      <w:r>
        <w:rPr>
          <w:rFonts w:ascii="Times New Roman" w:hAnsi="Times New Roman" w:cs="Times New Roman"/>
          <w:sz w:val="28"/>
          <w:szCs w:val="28"/>
          <w:lang w:val="uk-UA"/>
        </w:rPr>
        <w:t xml:space="preserve">ку </w:t>
      </w:r>
      <w:r w:rsidRPr="00780E45">
        <w:rPr>
          <w:rFonts w:ascii="Times New Roman" w:hAnsi="Times New Roman" w:cs="Times New Roman"/>
          <w:sz w:val="28"/>
          <w:szCs w:val="28"/>
          <w:lang w:val="uk-UA"/>
        </w:rPr>
        <w:t xml:space="preserve">резервів в складній для нього </w:t>
      </w:r>
      <w:r>
        <w:rPr>
          <w:rFonts w:ascii="Times New Roman" w:hAnsi="Times New Roman" w:cs="Times New Roman"/>
          <w:sz w:val="28"/>
          <w:szCs w:val="28"/>
          <w:lang w:val="uk-UA"/>
        </w:rPr>
        <w:t xml:space="preserve">життєвій </w:t>
      </w:r>
      <w:r w:rsidRPr="00780E45">
        <w:rPr>
          <w:rFonts w:ascii="Times New Roman" w:hAnsi="Times New Roman" w:cs="Times New Roman"/>
          <w:sz w:val="28"/>
          <w:szCs w:val="28"/>
          <w:lang w:val="uk-UA"/>
        </w:rPr>
        <w:t>ситуації.</w:t>
      </w:r>
    </w:p>
    <w:p w:rsidR="00AF0E83" w:rsidRDefault="00AF0E83" w:rsidP="00AF0E83">
      <w:pPr>
        <w:spacing w:after="0" w:line="360" w:lineRule="auto"/>
        <w:ind w:firstLine="709"/>
        <w:jc w:val="both"/>
        <w:rPr>
          <w:rFonts w:ascii="Times New Roman" w:hAnsi="Times New Roman" w:cs="Times New Roman"/>
          <w:sz w:val="28"/>
          <w:szCs w:val="28"/>
          <w:lang w:val="uk-UA"/>
        </w:rPr>
      </w:pPr>
    </w:p>
    <w:p w:rsidR="00FB02F5" w:rsidRDefault="00FB02F5" w:rsidP="00AF0E83">
      <w:pPr>
        <w:spacing w:after="0" w:line="360" w:lineRule="auto"/>
        <w:ind w:firstLine="709"/>
        <w:jc w:val="both"/>
        <w:rPr>
          <w:rFonts w:ascii="Times New Roman" w:hAnsi="Times New Roman" w:cs="Times New Roman"/>
          <w:sz w:val="28"/>
          <w:szCs w:val="28"/>
          <w:lang w:val="uk-UA"/>
        </w:rPr>
      </w:pPr>
    </w:p>
    <w:p w:rsidR="00AF0E83" w:rsidRPr="00950968" w:rsidRDefault="00AF0E83" w:rsidP="00FB02F5">
      <w:pPr>
        <w:spacing w:after="0" w:line="360" w:lineRule="auto"/>
        <w:jc w:val="center"/>
        <w:rPr>
          <w:rFonts w:ascii="Times New Roman" w:hAnsi="Times New Roman" w:cs="Times New Roman"/>
          <w:b/>
          <w:sz w:val="28"/>
          <w:szCs w:val="28"/>
          <w:lang w:val="uk-UA"/>
        </w:rPr>
      </w:pPr>
      <w:r w:rsidRPr="00950968">
        <w:rPr>
          <w:rFonts w:ascii="Times New Roman" w:hAnsi="Times New Roman" w:cs="Times New Roman"/>
          <w:b/>
          <w:sz w:val="28"/>
          <w:szCs w:val="28"/>
          <w:lang w:val="uk-UA"/>
        </w:rPr>
        <w:t>Психологічна скарбничка для батьків</w:t>
      </w:r>
    </w:p>
    <w:p w:rsidR="00AF0E83" w:rsidRPr="00950968" w:rsidRDefault="00AF0E83" w:rsidP="00935423">
      <w:pPr>
        <w:pStyle w:val="a3"/>
        <w:numPr>
          <w:ilvl w:val="0"/>
          <w:numId w:val="15"/>
        </w:numPr>
        <w:spacing w:after="0" w:line="360" w:lineRule="auto"/>
        <w:jc w:val="both"/>
        <w:rPr>
          <w:rFonts w:ascii="Times New Roman" w:hAnsi="Times New Roman" w:cs="Times New Roman"/>
          <w:sz w:val="28"/>
          <w:szCs w:val="28"/>
          <w:lang w:val="uk-UA"/>
        </w:rPr>
      </w:pPr>
      <w:r w:rsidRPr="00950968">
        <w:rPr>
          <w:rFonts w:ascii="Times New Roman" w:hAnsi="Times New Roman" w:cs="Times New Roman"/>
          <w:sz w:val="28"/>
          <w:szCs w:val="28"/>
          <w:lang w:val="uk-UA"/>
        </w:rPr>
        <w:t xml:space="preserve">Розлучення є </w:t>
      </w:r>
      <w:r>
        <w:rPr>
          <w:rFonts w:ascii="Times New Roman" w:hAnsi="Times New Roman" w:cs="Times New Roman"/>
          <w:sz w:val="28"/>
          <w:szCs w:val="28"/>
          <w:lang w:val="uk-UA"/>
        </w:rPr>
        <w:t xml:space="preserve">тією </w:t>
      </w:r>
      <w:r w:rsidRPr="00950968">
        <w:rPr>
          <w:rFonts w:ascii="Times New Roman" w:hAnsi="Times New Roman" w:cs="Times New Roman"/>
          <w:sz w:val="28"/>
          <w:szCs w:val="28"/>
          <w:lang w:val="uk-UA"/>
        </w:rPr>
        <w:t>складною життєвою, фруструючою ситуацією для ди</w:t>
      </w:r>
      <w:r>
        <w:rPr>
          <w:rFonts w:ascii="Times New Roman" w:hAnsi="Times New Roman" w:cs="Times New Roman"/>
          <w:sz w:val="28"/>
          <w:szCs w:val="28"/>
          <w:lang w:val="uk-UA"/>
        </w:rPr>
        <w:t>-</w:t>
      </w:r>
      <w:r w:rsidRPr="00950968">
        <w:rPr>
          <w:rFonts w:ascii="Times New Roman" w:hAnsi="Times New Roman" w:cs="Times New Roman"/>
          <w:sz w:val="28"/>
          <w:szCs w:val="28"/>
          <w:lang w:val="uk-UA"/>
        </w:rPr>
        <w:t>тини незалежно від віку</w:t>
      </w:r>
      <w:r>
        <w:rPr>
          <w:rFonts w:ascii="Times New Roman" w:hAnsi="Times New Roman" w:cs="Times New Roman"/>
          <w:sz w:val="28"/>
          <w:szCs w:val="28"/>
          <w:lang w:val="uk-UA"/>
        </w:rPr>
        <w:t>, яка здійснює комплексний негативний вплив як на внутрішній стан молодшого школяра, так на і поведінкові реакції, характер стосунків з оточуючими людьми</w:t>
      </w:r>
      <w:r w:rsidRPr="00950968">
        <w:rPr>
          <w:rFonts w:ascii="Times New Roman" w:hAnsi="Times New Roman" w:cs="Times New Roman"/>
          <w:sz w:val="28"/>
          <w:szCs w:val="28"/>
          <w:lang w:val="uk-UA"/>
        </w:rPr>
        <w:t>.</w:t>
      </w:r>
    </w:p>
    <w:p w:rsidR="00AF0E83" w:rsidRPr="00950968" w:rsidRDefault="00AF0E83" w:rsidP="00935423">
      <w:pPr>
        <w:pStyle w:val="a3"/>
        <w:numPr>
          <w:ilvl w:val="0"/>
          <w:numId w:val="15"/>
        </w:numPr>
        <w:spacing w:after="0" w:line="360" w:lineRule="auto"/>
        <w:jc w:val="both"/>
        <w:rPr>
          <w:rFonts w:ascii="Times New Roman" w:hAnsi="Times New Roman" w:cs="Times New Roman"/>
          <w:sz w:val="28"/>
          <w:szCs w:val="28"/>
          <w:lang w:val="uk-UA"/>
        </w:rPr>
      </w:pPr>
      <w:r w:rsidRPr="00950968">
        <w:rPr>
          <w:rFonts w:ascii="Times New Roman" w:hAnsi="Times New Roman" w:cs="Times New Roman"/>
          <w:sz w:val="28"/>
          <w:szCs w:val="28"/>
          <w:lang w:val="uk-UA"/>
        </w:rPr>
        <w:t>В сім</w:t>
      </w:r>
      <w:r>
        <w:rPr>
          <w:rFonts w:ascii="Times New Roman" w:hAnsi="Times New Roman" w:cs="Times New Roman"/>
          <w:sz w:val="28"/>
          <w:szCs w:val="28"/>
          <w:lang w:val="uk-UA"/>
        </w:rPr>
        <w:t>ʼ</w:t>
      </w:r>
      <w:r w:rsidRPr="00950968">
        <w:rPr>
          <w:rFonts w:ascii="Times New Roman" w:hAnsi="Times New Roman" w:cs="Times New Roman"/>
          <w:sz w:val="28"/>
          <w:szCs w:val="28"/>
          <w:lang w:val="uk-UA"/>
        </w:rPr>
        <w:t>ї, яка роз</w:t>
      </w:r>
      <w:r>
        <w:rPr>
          <w:rFonts w:ascii="Times New Roman" w:hAnsi="Times New Roman" w:cs="Times New Roman"/>
          <w:sz w:val="28"/>
          <w:szCs w:val="28"/>
          <w:lang w:val="uk-UA"/>
        </w:rPr>
        <w:t>пад</w:t>
      </w:r>
      <w:r w:rsidRPr="00950968">
        <w:rPr>
          <w:rFonts w:ascii="Times New Roman" w:hAnsi="Times New Roman" w:cs="Times New Roman"/>
          <w:sz w:val="28"/>
          <w:szCs w:val="28"/>
          <w:lang w:val="uk-UA"/>
        </w:rPr>
        <w:t xml:space="preserve">ається, навіть якщо це відбувається за </w:t>
      </w:r>
      <w:r>
        <w:rPr>
          <w:rFonts w:ascii="Times New Roman" w:hAnsi="Times New Roman" w:cs="Times New Roman"/>
          <w:sz w:val="28"/>
          <w:szCs w:val="28"/>
          <w:lang w:val="uk-UA"/>
        </w:rPr>
        <w:t xml:space="preserve">обопільною </w:t>
      </w:r>
      <w:r w:rsidRPr="00950968">
        <w:rPr>
          <w:rFonts w:ascii="Times New Roman" w:hAnsi="Times New Roman" w:cs="Times New Roman"/>
          <w:sz w:val="28"/>
          <w:szCs w:val="28"/>
          <w:lang w:val="uk-UA"/>
        </w:rPr>
        <w:t>згодою подружжя, завжди є скривджена</w:t>
      </w:r>
      <w:r>
        <w:rPr>
          <w:rFonts w:ascii="Times New Roman" w:hAnsi="Times New Roman" w:cs="Times New Roman"/>
          <w:sz w:val="28"/>
          <w:szCs w:val="28"/>
          <w:lang w:val="uk-UA"/>
        </w:rPr>
        <w:t>, ображена</w:t>
      </w:r>
      <w:r w:rsidRPr="00950968">
        <w:rPr>
          <w:rFonts w:ascii="Times New Roman" w:hAnsi="Times New Roman" w:cs="Times New Roman"/>
          <w:sz w:val="28"/>
          <w:szCs w:val="28"/>
          <w:lang w:val="uk-UA"/>
        </w:rPr>
        <w:t xml:space="preserve"> сторона. </w:t>
      </w:r>
      <w:r>
        <w:rPr>
          <w:rFonts w:ascii="Times New Roman" w:hAnsi="Times New Roman" w:cs="Times New Roman"/>
          <w:sz w:val="28"/>
          <w:szCs w:val="28"/>
          <w:lang w:val="uk-UA"/>
        </w:rPr>
        <w:t>Тому дуже в</w:t>
      </w:r>
      <w:r w:rsidRPr="00950968">
        <w:rPr>
          <w:rFonts w:ascii="Times New Roman" w:hAnsi="Times New Roman" w:cs="Times New Roman"/>
          <w:sz w:val="28"/>
          <w:szCs w:val="28"/>
          <w:lang w:val="uk-UA"/>
        </w:rPr>
        <w:t xml:space="preserve">ажливо, щоб </w:t>
      </w:r>
      <w:r>
        <w:rPr>
          <w:rFonts w:ascii="Times New Roman" w:hAnsi="Times New Roman" w:cs="Times New Roman"/>
          <w:sz w:val="28"/>
          <w:szCs w:val="28"/>
          <w:lang w:val="uk-UA"/>
        </w:rPr>
        <w:t>Ви як батьки</w:t>
      </w:r>
      <w:r w:rsidRPr="00950968">
        <w:rPr>
          <w:rFonts w:ascii="Times New Roman" w:hAnsi="Times New Roman" w:cs="Times New Roman"/>
          <w:sz w:val="28"/>
          <w:szCs w:val="28"/>
          <w:lang w:val="uk-UA"/>
        </w:rPr>
        <w:t xml:space="preserve"> не втягували в «болото» накопичених прик</w:t>
      </w:r>
      <w:r>
        <w:rPr>
          <w:rFonts w:ascii="Times New Roman" w:hAnsi="Times New Roman" w:cs="Times New Roman"/>
          <w:sz w:val="28"/>
          <w:szCs w:val="28"/>
          <w:lang w:val="uk-UA"/>
        </w:rPr>
        <w:t>-</w:t>
      </w:r>
      <w:r w:rsidRPr="00950968">
        <w:rPr>
          <w:rFonts w:ascii="Times New Roman" w:hAnsi="Times New Roman" w:cs="Times New Roman"/>
          <w:sz w:val="28"/>
          <w:szCs w:val="28"/>
          <w:lang w:val="uk-UA"/>
        </w:rPr>
        <w:t xml:space="preserve">ростей </w:t>
      </w:r>
      <w:r>
        <w:rPr>
          <w:rFonts w:ascii="Times New Roman" w:hAnsi="Times New Roman" w:cs="Times New Roman"/>
          <w:sz w:val="28"/>
          <w:szCs w:val="28"/>
          <w:lang w:val="uk-UA"/>
        </w:rPr>
        <w:t xml:space="preserve">свою дитину </w:t>
      </w:r>
      <w:r w:rsidRPr="00950968">
        <w:rPr>
          <w:rFonts w:ascii="Times New Roman" w:hAnsi="Times New Roman" w:cs="Times New Roman"/>
          <w:sz w:val="28"/>
          <w:szCs w:val="28"/>
        </w:rPr>
        <w:t>[8, 65]</w:t>
      </w:r>
      <w:r>
        <w:rPr>
          <w:rFonts w:ascii="Times New Roman" w:hAnsi="Times New Roman" w:cs="Times New Roman"/>
          <w:sz w:val="28"/>
          <w:szCs w:val="28"/>
          <w:lang w:val="uk-UA"/>
        </w:rPr>
        <w:t>, не говорили їй гидот про іншого батька (на-віть якщо Ви так вважаєте), оскільки це негативно вплине на самооцінку Вашої дитини</w:t>
      </w:r>
      <w:r w:rsidRPr="00950968">
        <w:rPr>
          <w:rFonts w:ascii="Times New Roman" w:hAnsi="Times New Roman" w:cs="Times New Roman"/>
          <w:sz w:val="28"/>
          <w:szCs w:val="28"/>
          <w:lang w:val="uk-UA"/>
        </w:rPr>
        <w:t>.</w:t>
      </w:r>
    </w:p>
    <w:p w:rsidR="00AF0E83" w:rsidRDefault="00AF0E83" w:rsidP="00935423">
      <w:pPr>
        <w:pStyle w:val="a3"/>
        <w:numPr>
          <w:ilvl w:val="0"/>
          <w:numId w:val="15"/>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Повідомляйте дитині про розлучення лише тоді, коли Ви точно визна-чилися з цим. Не варто говорити про це заздалегідь, поки Вами не прий-няте остаточне рішення – таке очікування для дитини буде катуванням.</w:t>
      </w:r>
    </w:p>
    <w:p w:rsidR="00AF0E83" w:rsidRDefault="00AF0E83" w:rsidP="00935423">
      <w:pPr>
        <w:pStyle w:val="a3"/>
        <w:numPr>
          <w:ilvl w:val="0"/>
          <w:numId w:val="15"/>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Потрібно н</w:t>
      </w:r>
      <w:r w:rsidRPr="00950968">
        <w:rPr>
          <w:rFonts w:ascii="Times New Roman" w:hAnsi="Times New Roman" w:cs="Times New Roman"/>
          <w:sz w:val="28"/>
          <w:szCs w:val="28"/>
          <w:lang w:val="uk-UA"/>
        </w:rPr>
        <w:t>амага</w:t>
      </w:r>
      <w:r>
        <w:rPr>
          <w:rFonts w:ascii="Times New Roman" w:hAnsi="Times New Roman" w:cs="Times New Roman"/>
          <w:sz w:val="28"/>
          <w:szCs w:val="28"/>
          <w:lang w:val="uk-UA"/>
        </w:rPr>
        <w:t>ти</w:t>
      </w:r>
      <w:r w:rsidRPr="00950968">
        <w:rPr>
          <w:rFonts w:ascii="Times New Roman" w:hAnsi="Times New Roman" w:cs="Times New Roman"/>
          <w:sz w:val="28"/>
          <w:szCs w:val="28"/>
          <w:lang w:val="uk-UA"/>
        </w:rPr>
        <w:t xml:space="preserve">сь на доступному для дитині рівні пояснити причину розлучення, але ні в якому разі не втягуйте її у вирішення проблеми «хто винен» у тому, що відбувається. </w:t>
      </w:r>
      <w:r>
        <w:rPr>
          <w:rFonts w:ascii="Times New Roman" w:hAnsi="Times New Roman" w:cs="Times New Roman"/>
          <w:sz w:val="28"/>
          <w:szCs w:val="28"/>
          <w:lang w:val="uk-UA"/>
        </w:rPr>
        <w:t>Слід п</w:t>
      </w:r>
      <w:r w:rsidRPr="00950968">
        <w:rPr>
          <w:rFonts w:ascii="Times New Roman" w:hAnsi="Times New Roman" w:cs="Times New Roman"/>
          <w:sz w:val="28"/>
          <w:szCs w:val="28"/>
          <w:lang w:val="uk-UA"/>
        </w:rPr>
        <w:t>ам</w:t>
      </w:r>
      <w:r>
        <w:rPr>
          <w:rFonts w:ascii="Times New Roman" w:hAnsi="Times New Roman" w:cs="Times New Roman"/>
          <w:sz w:val="28"/>
          <w:szCs w:val="28"/>
          <w:lang w:val="uk-UA"/>
        </w:rPr>
        <w:t>’</w:t>
      </w:r>
      <w:r w:rsidRPr="00950968">
        <w:rPr>
          <w:rFonts w:ascii="Times New Roman" w:hAnsi="Times New Roman" w:cs="Times New Roman"/>
          <w:sz w:val="28"/>
          <w:szCs w:val="28"/>
          <w:lang w:val="uk-UA"/>
        </w:rPr>
        <w:t>ята</w:t>
      </w:r>
      <w:r>
        <w:rPr>
          <w:rFonts w:ascii="Times New Roman" w:hAnsi="Times New Roman" w:cs="Times New Roman"/>
          <w:sz w:val="28"/>
          <w:szCs w:val="28"/>
          <w:lang w:val="uk-UA"/>
        </w:rPr>
        <w:t>ти</w:t>
      </w:r>
      <w:r w:rsidRPr="00950968">
        <w:rPr>
          <w:rFonts w:ascii="Times New Roman" w:hAnsi="Times New Roman" w:cs="Times New Roman"/>
          <w:sz w:val="28"/>
          <w:szCs w:val="28"/>
          <w:lang w:val="uk-UA"/>
        </w:rPr>
        <w:t>: розуміння підводить людину до прощення, а пошук винних – це шлях, що веде до глухого куту</w:t>
      </w:r>
      <w:r w:rsidRPr="00950968">
        <w:rPr>
          <w:rFonts w:ascii="Times New Roman" w:hAnsi="Times New Roman" w:cs="Times New Roman"/>
          <w:sz w:val="28"/>
          <w:szCs w:val="28"/>
        </w:rPr>
        <w:t xml:space="preserve"> [8, 66]</w:t>
      </w:r>
      <w:r w:rsidRPr="00950968">
        <w:rPr>
          <w:rFonts w:ascii="Times New Roman" w:hAnsi="Times New Roman" w:cs="Times New Roman"/>
          <w:sz w:val="28"/>
          <w:szCs w:val="28"/>
          <w:lang w:val="uk-UA"/>
        </w:rPr>
        <w:t>.</w:t>
      </w:r>
    </w:p>
    <w:p w:rsidR="00AF0E83" w:rsidRDefault="00AF0E83" w:rsidP="00935423">
      <w:pPr>
        <w:pStyle w:val="a3"/>
        <w:numPr>
          <w:ilvl w:val="0"/>
          <w:numId w:val="15"/>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Час розмови про розлучення слід обрати з урахуванням режиму дитини: </w:t>
      </w:r>
    </w:p>
    <w:p w:rsidR="00AF0E83" w:rsidRPr="00FB02F5" w:rsidRDefault="00AF0E83" w:rsidP="00FB02F5">
      <w:pPr>
        <w:pStyle w:val="a3"/>
        <w:spacing w:after="0" w:line="360" w:lineRule="auto"/>
        <w:ind w:left="1069"/>
        <w:jc w:val="both"/>
        <w:rPr>
          <w:rFonts w:ascii="Times New Roman" w:hAnsi="Times New Roman" w:cs="Times New Roman"/>
          <w:sz w:val="28"/>
          <w:szCs w:val="28"/>
          <w:lang w:val="uk-UA"/>
        </w:rPr>
      </w:pPr>
      <w:r>
        <w:rPr>
          <w:rFonts w:ascii="Times New Roman" w:hAnsi="Times New Roman" w:cs="Times New Roman"/>
          <w:sz w:val="28"/>
          <w:szCs w:val="28"/>
          <w:lang w:val="uk-UA"/>
        </w:rPr>
        <w:t>не варто повідомляти про це у будній навчальний день або перед сном. Не залишайте дитину вдома н</w:t>
      </w:r>
      <w:r w:rsidR="00FB02F5">
        <w:rPr>
          <w:rFonts w:ascii="Times New Roman" w:hAnsi="Times New Roman" w:cs="Times New Roman"/>
          <w:sz w:val="28"/>
          <w:szCs w:val="28"/>
          <w:lang w:val="uk-UA"/>
        </w:rPr>
        <w:t>а самоті після цієї інформації.</w:t>
      </w:r>
    </w:p>
    <w:p w:rsidR="00AF0E83" w:rsidRPr="00FB02F5" w:rsidRDefault="00AF0E83" w:rsidP="00FB02F5">
      <w:pPr>
        <w:spacing w:after="0"/>
        <w:jc w:val="center"/>
        <w:rPr>
          <w:rFonts w:ascii="Times New Roman" w:hAnsi="Times New Roman" w:cs="Times New Roman"/>
          <w:b/>
          <w:sz w:val="28"/>
          <w:szCs w:val="28"/>
          <w:lang w:val="uk-UA"/>
        </w:rPr>
      </w:pPr>
      <w:r w:rsidRPr="00AF0E83">
        <w:rPr>
          <w:rFonts w:ascii="Times New Roman" w:hAnsi="Times New Roman" w:cs="Times New Roman"/>
          <w:b/>
          <w:sz w:val="28"/>
          <w:szCs w:val="28"/>
          <w:lang w:val="uk-UA"/>
        </w:rPr>
        <w:t>Р</w:t>
      </w:r>
      <w:r w:rsidR="00FB02F5">
        <w:rPr>
          <w:rFonts w:ascii="Times New Roman" w:hAnsi="Times New Roman" w:cs="Times New Roman"/>
          <w:b/>
          <w:sz w:val="28"/>
          <w:szCs w:val="28"/>
          <w:lang w:val="uk-UA"/>
        </w:rPr>
        <w:t>екомендована література</w:t>
      </w:r>
      <w:r w:rsidRPr="00AF0E83">
        <w:rPr>
          <w:rFonts w:ascii="Times New Roman" w:hAnsi="Times New Roman" w:cs="Times New Roman"/>
          <w:noProof/>
          <w:sz w:val="28"/>
          <w:szCs w:val="28"/>
          <w:lang w:eastAsia="ru-RU"/>
        </w:rPr>
        <w:drawing>
          <wp:anchor distT="0" distB="0" distL="114300" distR="114300" simplePos="0" relativeHeight="252208128" behindDoc="1" locked="0" layoutInCell="1" allowOverlap="1">
            <wp:simplePos x="0" y="0"/>
            <wp:positionH relativeFrom="column">
              <wp:posOffset>3810</wp:posOffset>
            </wp:positionH>
            <wp:positionV relativeFrom="paragraph">
              <wp:posOffset>127000</wp:posOffset>
            </wp:positionV>
            <wp:extent cx="1285875" cy="942975"/>
            <wp:effectExtent l="0" t="0" r="9525" b="9525"/>
            <wp:wrapTight wrapText="bothSides">
              <wp:wrapPolygon edited="0">
                <wp:start x="0" y="0"/>
                <wp:lineTo x="0" y="21382"/>
                <wp:lineTo x="21440" y="21382"/>
                <wp:lineTo x="21440" y="0"/>
                <wp:lineTo x="0" y="0"/>
              </wp:wrapPolygon>
            </wp:wrapTight>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5875" cy="942975"/>
                    </a:xfrm>
                    <a:prstGeom prst="rect">
                      <a:avLst/>
                    </a:prstGeom>
                    <a:noFill/>
                  </pic:spPr>
                </pic:pic>
              </a:graphicData>
            </a:graphic>
          </wp:anchor>
        </w:drawing>
      </w:r>
    </w:p>
    <w:p w:rsidR="00AF0E83" w:rsidRPr="00AF0E83" w:rsidRDefault="00AF0E83" w:rsidP="00AF0E83">
      <w:pPr>
        <w:spacing w:after="0" w:line="360" w:lineRule="auto"/>
        <w:jc w:val="center"/>
        <w:rPr>
          <w:rFonts w:ascii="Times New Roman" w:hAnsi="Times New Roman" w:cs="Times New Roman"/>
          <w:sz w:val="28"/>
          <w:szCs w:val="28"/>
          <w:lang w:val="uk-UA"/>
        </w:rPr>
      </w:pPr>
      <w:r w:rsidRPr="00AF0E83">
        <w:rPr>
          <w:rFonts w:ascii="Times New Roman" w:hAnsi="Times New Roman" w:cs="Times New Roman"/>
          <w:sz w:val="28"/>
          <w:szCs w:val="28"/>
          <w:lang w:val="uk-UA"/>
        </w:rPr>
        <w:t>Поради для педагога-психолога:</w:t>
      </w:r>
    </w:p>
    <w:p w:rsidR="00AF0E83" w:rsidRDefault="00AF0E83" w:rsidP="00AF0E83">
      <w:pPr>
        <w:spacing w:after="0" w:line="360" w:lineRule="auto"/>
        <w:ind w:firstLine="709"/>
        <w:jc w:val="both"/>
        <w:rPr>
          <w:rFonts w:ascii="Times New Roman" w:hAnsi="Times New Roman" w:cs="Times New Roman"/>
          <w:b/>
          <w:i/>
          <w:sz w:val="28"/>
          <w:szCs w:val="28"/>
          <w:lang w:val="uk-UA"/>
        </w:rPr>
      </w:pPr>
      <w:r w:rsidRPr="00AF0E83">
        <w:rPr>
          <w:rFonts w:ascii="Times New Roman" w:hAnsi="Times New Roman" w:cs="Times New Roman"/>
          <w:b/>
          <w:i/>
          <w:sz w:val="28"/>
          <w:szCs w:val="28"/>
          <w:lang w:val="uk-UA"/>
        </w:rPr>
        <w:lastRenderedPageBreak/>
        <w:t xml:space="preserve">Педагогічні працівники та психологи, звичайно, </w:t>
      </w:r>
      <w:r>
        <w:rPr>
          <w:rFonts w:ascii="Times New Roman" w:hAnsi="Times New Roman" w:cs="Times New Roman"/>
          <w:b/>
          <w:i/>
          <w:sz w:val="28"/>
          <w:szCs w:val="28"/>
          <w:lang w:val="uk-UA"/>
        </w:rPr>
        <w:t>мають</w:t>
      </w:r>
    </w:p>
    <w:p w:rsidR="00AF0E83" w:rsidRPr="00780E45" w:rsidRDefault="00AF0E83" w:rsidP="00AF0E83">
      <w:pPr>
        <w:spacing w:after="0" w:line="360" w:lineRule="auto"/>
        <w:jc w:val="both"/>
        <w:rPr>
          <w:rFonts w:ascii="Times New Roman" w:hAnsi="Times New Roman" w:cs="Times New Roman"/>
          <w:b/>
          <w:i/>
          <w:sz w:val="28"/>
          <w:szCs w:val="28"/>
          <w:lang w:val="uk-UA"/>
        </w:rPr>
      </w:pPr>
      <w:r>
        <w:rPr>
          <w:rFonts w:ascii="Times New Roman" w:hAnsi="Times New Roman" w:cs="Times New Roman"/>
          <w:b/>
          <w:i/>
          <w:sz w:val="28"/>
          <w:szCs w:val="28"/>
          <w:lang w:val="uk-UA"/>
        </w:rPr>
        <w:t xml:space="preserve">в більшості випадків більш глибоку </w:t>
      </w:r>
      <w:r w:rsidRPr="001F551B">
        <w:rPr>
          <w:rFonts w:ascii="Times New Roman" w:hAnsi="Times New Roman" w:cs="Times New Roman"/>
          <w:b/>
          <w:i/>
          <w:sz w:val="28"/>
          <w:szCs w:val="28"/>
          <w:lang w:val="uk-UA"/>
        </w:rPr>
        <w:t>психолого-пе</w:t>
      </w:r>
      <w:r>
        <w:rPr>
          <w:rFonts w:ascii="Times New Roman" w:hAnsi="Times New Roman" w:cs="Times New Roman"/>
          <w:b/>
          <w:i/>
          <w:sz w:val="28"/>
          <w:szCs w:val="28"/>
          <w:lang w:val="uk-UA"/>
        </w:rPr>
        <w:t>дагогічну підготовку, аніж бать</w:t>
      </w:r>
      <w:r w:rsidRPr="001F551B">
        <w:rPr>
          <w:rFonts w:ascii="Times New Roman" w:hAnsi="Times New Roman" w:cs="Times New Roman"/>
          <w:b/>
          <w:i/>
          <w:sz w:val="28"/>
          <w:szCs w:val="28"/>
          <w:lang w:val="uk-UA"/>
        </w:rPr>
        <w:t>ки</w:t>
      </w:r>
      <w:r>
        <w:rPr>
          <w:rFonts w:ascii="Times New Roman" w:hAnsi="Times New Roman" w:cs="Times New Roman"/>
          <w:b/>
          <w:i/>
          <w:sz w:val="28"/>
          <w:szCs w:val="28"/>
          <w:lang w:val="uk-UA"/>
        </w:rPr>
        <w:t xml:space="preserve"> дітей</w:t>
      </w:r>
      <w:r w:rsidRPr="001F551B">
        <w:rPr>
          <w:rFonts w:ascii="Times New Roman" w:hAnsi="Times New Roman" w:cs="Times New Roman"/>
          <w:b/>
          <w:i/>
          <w:sz w:val="28"/>
          <w:szCs w:val="28"/>
          <w:lang w:val="uk-UA"/>
        </w:rPr>
        <w:t xml:space="preserve">, тому авторами </w:t>
      </w:r>
      <w:r>
        <w:rPr>
          <w:rFonts w:ascii="Times New Roman" w:hAnsi="Times New Roman" w:cs="Times New Roman"/>
          <w:b/>
          <w:i/>
          <w:sz w:val="28"/>
          <w:szCs w:val="28"/>
          <w:lang w:val="uk-UA"/>
        </w:rPr>
        <w:t>програми</w:t>
      </w:r>
      <w:r w:rsidRPr="001F551B">
        <w:rPr>
          <w:rFonts w:ascii="Times New Roman" w:hAnsi="Times New Roman" w:cs="Times New Roman"/>
          <w:b/>
          <w:i/>
          <w:sz w:val="28"/>
          <w:szCs w:val="28"/>
          <w:lang w:val="uk-UA"/>
        </w:rPr>
        <w:t xml:space="preserve"> було прийнято ріш</w:t>
      </w:r>
      <w:r>
        <w:rPr>
          <w:rFonts w:ascii="Times New Roman" w:hAnsi="Times New Roman" w:cs="Times New Roman"/>
          <w:b/>
          <w:i/>
          <w:sz w:val="28"/>
          <w:szCs w:val="28"/>
          <w:lang w:val="uk-UA"/>
        </w:rPr>
        <w:t>ення подати літературу для само</w:t>
      </w:r>
      <w:r w:rsidRPr="001F551B">
        <w:rPr>
          <w:rFonts w:ascii="Times New Roman" w:hAnsi="Times New Roman" w:cs="Times New Roman"/>
          <w:b/>
          <w:i/>
          <w:sz w:val="28"/>
          <w:szCs w:val="28"/>
          <w:lang w:val="uk-UA"/>
        </w:rPr>
        <w:t xml:space="preserve">стійного опрацювання </w:t>
      </w:r>
      <w:r>
        <w:rPr>
          <w:rFonts w:ascii="Times New Roman" w:hAnsi="Times New Roman" w:cs="Times New Roman"/>
          <w:b/>
          <w:i/>
          <w:sz w:val="28"/>
          <w:szCs w:val="28"/>
          <w:lang w:val="uk-UA"/>
        </w:rPr>
        <w:t xml:space="preserve">з запропонованих ситуацій </w:t>
      </w:r>
      <w:r w:rsidRPr="001F551B">
        <w:rPr>
          <w:rFonts w:ascii="Times New Roman" w:hAnsi="Times New Roman" w:cs="Times New Roman"/>
          <w:b/>
          <w:i/>
          <w:sz w:val="28"/>
          <w:szCs w:val="28"/>
          <w:lang w:val="uk-UA"/>
        </w:rPr>
        <w:t xml:space="preserve">в </w:t>
      </w:r>
      <w:r>
        <w:rPr>
          <w:rFonts w:ascii="Times New Roman" w:hAnsi="Times New Roman" w:cs="Times New Roman"/>
          <w:b/>
          <w:i/>
          <w:sz w:val="28"/>
          <w:szCs w:val="28"/>
          <w:lang w:val="uk-UA"/>
        </w:rPr>
        <w:t>двох</w:t>
      </w:r>
      <w:r w:rsidRPr="001F551B">
        <w:rPr>
          <w:rFonts w:ascii="Times New Roman" w:hAnsi="Times New Roman" w:cs="Times New Roman"/>
          <w:b/>
          <w:i/>
          <w:sz w:val="28"/>
          <w:szCs w:val="28"/>
          <w:lang w:val="uk-UA"/>
        </w:rPr>
        <w:t xml:space="preserve"> варіантах – для педагогів-психологів та батьків з урахуванням рівня їхньої підготовки</w:t>
      </w:r>
      <w:r>
        <w:rPr>
          <w:rFonts w:ascii="Times New Roman" w:hAnsi="Times New Roman" w:cs="Times New Roman"/>
          <w:b/>
          <w:i/>
          <w:sz w:val="28"/>
          <w:szCs w:val="28"/>
          <w:lang w:val="uk-UA"/>
        </w:rPr>
        <w:t xml:space="preserve"> та педагогічної компетентності. Під час розгляду ситуації розлученнями авторами запропонований також третій, додатковий список літератури – </w:t>
      </w:r>
      <w:r w:rsidRPr="001F551B">
        <w:rPr>
          <w:rFonts w:ascii="Times New Roman" w:hAnsi="Times New Roman" w:cs="Times New Roman"/>
          <w:b/>
          <w:i/>
          <w:sz w:val="28"/>
          <w:szCs w:val="28"/>
          <w:lang w:val="uk-UA"/>
        </w:rPr>
        <w:t>для дітей</w:t>
      </w:r>
      <w:r>
        <w:rPr>
          <w:rFonts w:ascii="Times New Roman" w:hAnsi="Times New Roman" w:cs="Times New Roman"/>
          <w:b/>
          <w:i/>
          <w:sz w:val="28"/>
          <w:szCs w:val="28"/>
          <w:lang w:val="uk-UA"/>
        </w:rPr>
        <w:t xml:space="preserve"> (переважно це тематичні казки або інша ху-дожня література, в якій розглядається ситуація розлучення батьків з позиції дитини). Наявна складна життєва ситуація подана в рекомендованій літера-турі доступною і зрозумілою для дитини мовою і дозволяє педагогу-психологу здійснювати додаткову терапевтичну роботу зі школярем</w:t>
      </w:r>
      <w:r w:rsidRPr="001F551B">
        <w:rPr>
          <w:rFonts w:ascii="Times New Roman" w:hAnsi="Times New Roman" w:cs="Times New Roman"/>
          <w:b/>
          <w:i/>
          <w:sz w:val="28"/>
          <w:szCs w:val="28"/>
          <w:lang w:val="uk-UA"/>
        </w:rPr>
        <w:t>.</w:t>
      </w:r>
    </w:p>
    <w:p w:rsidR="00AF0E83" w:rsidRPr="00780E45" w:rsidRDefault="00AF0E83" w:rsidP="00AF0E83">
      <w:pPr>
        <w:spacing w:after="0" w:line="360" w:lineRule="auto"/>
        <w:jc w:val="both"/>
        <w:rPr>
          <w:rFonts w:ascii="Times New Roman" w:hAnsi="Times New Roman" w:cs="Times New Roman"/>
          <w:sz w:val="28"/>
          <w:szCs w:val="28"/>
          <w:lang w:val="uk-UA"/>
        </w:rPr>
      </w:pPr>
    </w:p>
    <w:p w:rsidR="00AF0E83" w:rsidRPr="001F551B" w:rsidRDefault="00AF0E83" w:rsidP="00AF0E83">
      <w:pPr>
        <w:spacing w:after="0" w:line="360" w:lineRule="auto"/>
        <w:jc w:val="center"/>
        <w:rPr>
          <w:rFonts w:ascii="Times New Roman" w:hAnsi="Times New Roman" w:cs="Times New Roman"/>
          <w:b/>
          <w:sz w:val="28"/>
          <w:szCs w:val="28"/>
          <w:lang w:val="uk-UA"/>
        </w:rPr>
      </w:pPr>
      <w:r w:rsidRPr="001F551B">
        <w:rPr>
          <w:rFonts w:ascii="Times New Roman" w:hAnsi="Times New Roman" w:cs="Times New Roman"/>
          <w:b/>
          <w:sz w:val="28"/>
          <w:szCs w:val="28"/>
          <w:lang w:val="uk-UA"/>
        </w:rPr>
        <w:t>Література для педагогів-психологів</w:t>
      </w:r>
    </w:p>
    <w:p w:rsidR="00AF0E83" w:rsidRPr="00A92547" w:rsidRDefault="00AF0E83" w:rsidP="00935423">
      <w:pPr>
        <w:pStyle w:val="a3"/>
        <w:numPr>
          <w:ilvl w:val="0"/>
          <w:numId w:val="8"/>
        </w:numPr>
        <w:spacing w:after="0" w:line="360" w:lineRule="auto"/>
        <w:jc w:val="both"/>
        <w:rPr>
          <w:rFonts w:ascii="Times New Roman" w:hAnsi="Times New Roman" w:cs="Times New Roman"/>
          <w:sz w:val="28"/>
          <w:szCs w:val="28"/>
          <w:lang w:val="uk-UA"/>
        </w:rPr>
      </w:pPr>
      <w:r w:rsidRPr="00A92547">
        <w:rPr>
          <w:rFonts w:ascii="Times New Roman" w:hAnsi="Times New Roman" w:cs="Times New Roman"/>
          <w:sz w:val="28"/>
          <w:szCs w:val="28"/>
          <w:lang w:val="uk-UA"/>
        </w:rPr>
        <w:t>Аккерман Н. Роль сім</w:t>
      </w:r>
      <w:r>
        <w:rPr>
          <w:rFonts w:ascii="Times New Roman" w:hAnsi="Times New Roman" w:cs="Times New Roman"/>
          <w:sz w:val="28"/>
          <w:szCs w:val="28"/>
          <w:lang w:val="uk-UA"/>
        </w:rPr>
        <w:t>ʼ</w:t>
      </w:r>
      <w:r w:rsidRPr="00A92547">
        <w:rPr>
          <w:rFonts w:ascii="Times New Roman" w:hAnsi="Times New Roman" w:cs="Times New Roman"/>
          <w:sz w:val="28"/>
          <w:szCs w:val="28"/>
          <w:lang w:val="uk-UA"/>
        </w:rPr>
        <w:t xml:space="preserve">ї у появі розладів у дітей // Сімейна психотерапія. </w:t>
      </w:r>
      <w:r>
        <w:rPr>
          <w:rFonts w:ascii="Times New Roman" w:hAnsi="Times New Roman" w:cs="Times New Roman"/>
          <w:sz w:val="28"/>
          <w:szCs w:val="28"/>
          <w:lang w:val="uk-UA"/>
        </w:rPr>
        <w:t>–</w:t>
      </w:r>
      <w:r w:rsidRPr="00A92547">
        <w:rPr>
          <w:rFonts w:ascii="Times New Roman" w:hAnsi="Times New Roman" w:cs="Times New Roman"/>
          <w:sz w:val="28"/>
          <w:szCs w:val="28"/>
          <w:lang w:val="uk-UA"/>
        </w:rPr>
        <w:t xml:space="preserve"> СПб.: Видавництво «Пітер», 2000.</w:t>
      </w:r>
      <w:r>
        <w:rPr>
          <w:rFonts w:ascii="Times New Roman" w:hAnsi="Times New Roman" w:cs="Times New Roman"/>
          <w:sz w:val="28"/>
          <w:szCs w:val="28"/>
          <w:lang w:val="uk-UA"/>
        </w:rPr>
        <w:t xml:space="preserve"> – 146 с.</w:t>
      </w:r>
    </w:p>
    <w:p w:rsidR="00AF0E83" w:rsidRPr="00A10BF4" w:rsidRDefault="00AF0E83" w:rsidP="00935423">
      <w:pPr>
        <w:pStyle w:val="a3"/>
        <w:numPr>
          <w:ilvl w:val="0"/>
          <w:numId w:val="8"/>
        </w:numPr>
        <w:spacing w:after="0" w:line="360" w:lineRule="auto"/>
        <w:jc w:val="both"/>
        <w:rPr>
          <w:rFonts w:ascii="Times New Roman" w:hAnsi="Times New Roman" w:cs="Times New Roman"/>
          <w:sz w:val="28"/>
          <w:szCs w:val="28"/>
          <w:lang w:val="uk-UA"/>
        </w:rPr>
      </w:pPr>
      <w:r w:rsidRPr="00A10BF4">
        <w:rPr>
          <w:rFonts w:ascii="Times New Roman" w:hAnsi="Times New Roman" w:cs="Times New Roman"/>
          <w:sz w:val="28"/>
          <w:szCs w:val="28"/>
          <w:lang w:val="uk-UA"/>
        </w:rPr>
        <w:t>Литвиненко І.С., Прасол Д.В. Проективні малюнкові методики: Мето-дичний  посібник / І.С. Литвиненко, Д.В. Прасол. – Миколаїв: Вид-во «Арнекс», 2015. – 160 с.</w:t>
      </w:r>
    </w:p>
    <w:p w:rsidR="00AF0E83" w:rsidRPr="00322F46" w:rsidRDefault="00AF0E83" w:rsidP="00935423">
      <w:pPr>
        <w:pStyle w:val="a3"/>
        <w:numPr>
          <w:ilvl w:val="0"/>
          <w:numId w:val="8"/>
        </w:numPr>
        <w:spacing w:after="0" w:line="360" w:lineRule="auto"/>
        <w:jc w:val="both"/>
        <w:rPr>
          <w:rFonts w:ascii="Times New Roman" w:hAnsi="Times New Roman" w:cs="Times New Roman"/>
          <w:sz w:val="28"/>
          <w:szCs w:val="28"/>
          <w:lang w:val="uk-UA"/>
        </w:rPr>
      </w:pPr>
      <w:r w:rsidRPr="00322F46">
        <w:rPr>
          <w:rFonts w:ascii="Times New Roman" w:hAnsi="Times New Roman" w:cs="Times New Roman"/>
          <w:sz w:val="28"/>
          <w:szCs w:val="28"/>
          <w:lang w:val="uk-UA"/>
        </w:rPr>
        <w:t>Литвиненко І.С., Прасол Д.В. Основи екстремальної психології: Навчаль-но-методичний посібник / І.С. Литвиненко, Д.В. Прасол. – Миколаїв: Вид-во «Арнекс», 2011. – 292 с.</w:t>
      </w:r>
    </w:p>
    <w:p w:rsidR="00AF0E83" w:rsidRDefault="00AF0E83" w:rsidP="00935423">
      <w:pPr>
        <w:pStyle w:val="a3"/>
        <w:numPr>
          <w:ilvl w:val="0"/>
          <w:numId w:val="8"/>
        </w:numPr>
        <w:spacing w:after="0" w:line="360" w:lineRule="auto"/>
        <w:jc w:val="both"/>
        <w:rPr>
          <w:rFonts w:ascii="Times New Roman" w:hAnsi="Times New Roman" w:cs="Times New Roman"/>
          <w:sz w:val="28"/>
          <w:szCs w:val="28"/>
          <w:lang w:val="uk-UA"/>
        </w:rPr>
      </w:pPr>
      <w:r w:rsidRPr="00742B6B">
        <w:rPr>
          <w:rFonts w:ascii="Times New Roman" w:hAnsi="Times New Roman" w:cs="Times New Roman"/>
          <w:sz w:val="28"/>
          <w:szCs w:val="28"/>
          <w:lang w:val="uk-UA"/>
        </w:rPr>
        <w:t xml:space="preserve">Осухова Н.Г. Психологическое сопровождение семьи и личности в кри-зисной ситуации // Школьный психолог: Еженедельное приложение к </w:t>
      </w:r>
    </w:p>
    <w:p w:rsidR="00AF0E83" w:rsidRPr="00742B6B" w:rsidRDefault="00AF0E83" w:rsidP="00AF0E83">
      <w:pPr>
        <w:pStyle w:val="a3"/>
        <w:spacing w:after="0" w:line="360" w:lineRule="auto"/>
        <w:ind w:left="1069"/>
        <w:jc w:val="both"/>
        <w:rPr>
          <w:rFonts w:ascii="Times New Roman" w:hAnsi="Times New Roman" w:cs="Times New Roman"/>
          <w:sz w:val="28"/>
          <w:szCs w:val="28"/>
          <w:lang w:val="uk-UA"/>
        </w:rPr>
      </w:pPr>
      <w:r w:rsidRPr="00742B6B">
        <w:rPr>
          <w:rFonts w:ascii="Times New Roman" w:hAnsi="Times New Roman" w:cs="Times New Roman"/>
          <w:sz w:val="28"/>
          <w:szCs w:val="28"/>
          <w:lang w:val="uk-UA"/>
        </w:rPr>
        <w:t>газете «Первое сентября».</w:t>
      </w:r>
      <w:r>
        <w:rPr>
          <w:rFonts w:ascii="Times New Roman" w:hAnsi="Times New Roman" w:cs="Times New Roman"/>
          <w:sz w:val="28"/>
          <w:szCs w:val="28"/>
          <w:lang w:val="uk-UA"/>
        </w:rPr>
        <w:t xml:space="preserve"> –</w:t>
      </w:r>
      <w:r w:rsidRPr="00742B6B">
        <w:rPr>
          <w:rFonts w:ascii="Times New Roman" w:hAnsi="Times New Roman" w:cs="Times New Roman"/>
          <w:sz w:val="28"/>
          <w:szCs w:val="28"/>
          <w:lang w:val="uk-UA"/>
        </w:rPr>
        <w:t xml:space="preserve"> 2001.</w:t>
      </w:r>
      <w:r>
        <w:rPr>
          <w:rFonts w:ascii="Times New Roman" w:hAnsi="Times New Roman" w:cs="Times New Roman"/>
          <w:sz w:val="28"/>
          <w:szCs w:val="28"/>
          <w:lang w:val="uk-UA"/>
        </w:rPr>
        <w:t xml:space="preserve"> – </w:t>
      </w:r>
      <w:r w:rsidRPr="00742B6B">
        <w:rPr>
          <w:rFonts w:ascii="Times New Roman" w:hAnsi="Times New Roman" w:cs="Times New Roman"/>
          <w:sz w:val="28"/>
          <w:szCs w:val="28"/>
          <w:lang w:val="uk-UA"/>
        </w:rPr>
        <w:t>№31.</w:t>
      </w:r>
    </w:p>
    <w:p w:rsidR="00AF0E83" w:rsidRDefault="00AF0E83" w:rsidP="00935423">
      <w:pPr>
        <w:pStyle w:val="a3"/>
        <w:numPr>
          <w:ilvl w:val="0"/>
          <w:numId w:val="8"/>
        </w:numPr>
        <w:spacing w:after="0" w:line="360" w:lineRule="auto"/>
        <w:jc w:val="both"/>
        <w:rPr>
          <w:rFonts w:ascii="Times New Roman" w:hAnsi="Times New Roman" w:cs="Times New Roman"/>
          <w:sz w:val="28"/>
          <w:szCs w:val="28"/>
          <w:lang w:val="uk-UA"/>
        </w:rPr>
      </w:pPr>
      <w:r w:rsidRPr="00C82318">
        <w:rPr>
          <w:rFonts w:ascii="Times New Roman" w:hAnsi="Times New Roman" w:cs="Times New Roman"/>
          <w:sz w:val="28"/>
          <w:szCs w:val="28"/>
          <w:lang w:val="uk-UA"/>
        </w:rPr>
        <w:t>Павелків Р.В.</w:t>
      </w:r>
      <w:r>
        <w:rPr>
          <w:rFonts w:ascii="Times New Roman" w:hAnsi="Times New Roman" w:cs="Times New Roman"/>
          <w:sz w:val="28"/>
          <w:szCs w:val="28"/>
          <w:lang w:val="uk-UA"/>
        </w:rPr>
        <w:t>, Цигипало О.П.</w:t>
      </w:r>
      <w:r w:rsidRPr="00C82318">
        <w:rPr>
          <w:rFonts w:ascii="Times New Roman" w:hAnsi="Times New Roman" w:cs="Times New Roman"/>
          <w:sz w:val="28"/>
          <w:szCs w:val="28"/>
          <w:lang w:val="uk-UA"/>
        </w:rPr>
        <w:t xml:space="preserve"> Дитяча психологія: Навч. посіб. / Р.В. Па</w:t>
      </w:r>
      <w:r>
        <w:rPr>
          <w:rFonts w:ascii="Times New Roman" w:hAnsi="Times New Roman" w:cs="Times New Roman"/>
          <w:sz w:val="28"/>
          <w:szCs w:val="28"/>
          <w:lang w:val="uk-UA"/>
        </w:rPr>
        <w:t>-</w:t>
      </w:r>
      <w:r w:rsidRPr="00C82318">
        <w:rPr>
          <w:rFonts w:ascii="Times New Roman" w:hAnsi="Times New Roman" w:cs="Times New Roman"/>
          <w:sz w:val="28"/>
          <w:szCs w:val="28"/>
          <w:lang w:val="uk-UA"/>
        </w:rPr>
        <w:t>велків, О.П. Цигипало. – Київ: Академвидав, 2008. – 431 с.</w:t>
      </w:r>
    </w:p>
    <w:p w:rsidR="00AF0E83" w:rsidRPr="00322F46" w:rsidRDefault="00AF0E83" w:rsidP="00935423">
      <w:pPr>
        <w:pStyle w:val="a3"/>
        <w:numPr>
          <w:ilvl w:val="0"/>
          <w:numId w:val="8"/>
        </w:numPr>
        <w:spacing w:line="360" w:lineRule="auto"/>
        <w:jc w:val="both"/>
        <w:rPr>
          <w:rFonts w:ascii="Times New Roman" w:hAnsi="Times New Roman" w:cs="Times New Roman"/>
          <w:sz w:val="28"/>
          <w:szCs w:val="28"/>
          <w:lang w:val="uk-UA"/>
        </w:rPr>
      </w:pPr>
      <w:r w:rsidRPr="00322F46">
        <w:rPr>
          <w:rFonts w:ascii="Times New Roman" w:hAnsi="Times New Roman" w:cs="Times New Roman"/>
          <w:sz w:val="28"/>
          <w:szCs w:val="28"/>
          <w:lang w:val="uk-UA"/>
        </w:rPr>
        <w:lastRenderedPageBreak/>
        <w:t xml:space="preserve">Прасол Д.В. Психодіагностика та корекція в роботі шкільного психолога: методичний посібник. Вид. 3-тє / Д.В. Прасол. – Миколаїв: Вид-во </w:t>
      </w:r>
      <w:r>
        <w:rPr>
          <w:rFonts w:ascii="Times New Roman" w:hAnsi="Times New Roman" w:cs="Times New Roman"/>
          <w:sz w:val="28"/>
          <w:szCs w:val="28"/>
          <w:lang w:val="uk-UA"/>
        </w:rPr>
        <w:t>«</w:t>
      </w:r>
      <w:r w:rsidRPr="00322F46">
        <w:rPr>
          <w:rFonts w:ascii="Times New Roman" w:hAnsi="Times New Roman" w:cs="Times New Roman"/>
          <w:sz w:val="28"/>
          <w:szCs w:val="28"/>
          <w:lang w:val="uk-UA"/>
        </w:rPr>
        <w:t>Кріт», 2009. – 235 с.</w:t>
      </w:r>
    </w:p>
    <w:p w:rsidR="00AF0E83" w:rsidRDefault="00AF0E83" w:rsidP="00935423">
      <w:pPr>
        <w:pStyle w:val="a3"/>
        <w:numPr>
          <w:ilvl w:val="0"/>
          <w:numId w:val="8"/>
        </w:numPr>
        <w:spacing w:after="0" w:line="360" w:lineRule="auto"/>
        <w:jc w:val="both"/>
        <w:rPr>
          <w:rFonts w:ascii="Times New Roman" w:hAnsi="Times New Roman" w:cs="Times New Roman"/>
          <w:sz w:val="28"/>
          <w:szCs w:val="28"/>
          <w:lang w:val="uk-UA"/>
        </w:rPr>
      </w:pPr>
      <w:r w:rsidRPr="00C82318">
        <w:rPr>
          <w:rFonts w:ascii="Times New Roman" w:hAnsi="Times New Roman" w:cs="Times New Roman"/>
          <w:sz w:val="28"/>
          <w:szCs w:val="28"/>
          <w:lang w:val="uk-UA"/>
        </w:rPr>
        <w:t>Прасол Д.В., Литвиненко І.С. Вікова та педагогічна психологія: мульти</w:t>
      </w:r>
      <w:r>
        <w:rPr>
          <w:rFonts w:ascii="Times New Roman" w:hAnsi="Times New Roman" w:cs="Times New Roman"/>
          <w:sz w:val="28"/>
          <w:szCs w:val="28"/>
          <w:lang w:val="uk-UA"/>
        </w:rPr>
        <w:t>-</w:t>
      </w:r>
      <w:r w:rsidRPr="00C82318">
        <w:rPr>
          <w:rFonts w:ascii="Times New Roman" w:hAnsi="Times New Roman" w:cs="Times New Roman"/>
          <w:sz w:val="28"/>
          <w:szCs w:val="28"/>
          <w:lang w:val="uk-UA"/>
        </w:rPr>
        <w:t>медійний навчально-методичний посібник / Д.В. Прасол Д.В., І.С. Литви</w:t>
      </w:r>
      <w:r>
        <w:rPr>
          <w:rFonts w:ascii="Times New Roman" w:hAnsi="Times New Roman" w:cs="Times New Roman"/>
          <w:sz w:val="28"/>
          <w:szCs w:val="28"/>
          <w:lang w:val="uk-UA"/>
        </w:rPr>
        <w:t>-</w:t>
      </w:r>
      <w:r w:rsidRPr="00C82318">
        <w:rPr>
          <w:rFonts w:ascii="Times New Roman" w:hAnsi="Times New Roman" w:cs="Times New Roman"/>
          <w:sz w:val="28"/>
          <w:szCs w:val="28"/>
          <w:lang w:val="uk-UA"/>
        </w:rPr>
        <w:t>ненко. – Миколаїв: Арнекс, 2016. – 150 с.</w:t>
      </w:r>
    </w:p>
    <w:p w:rsidR="00AF0E83" w:rsidRPr="00742B6B" w:rsidRDefault="00AF0E83" w:rsidP="00935423">
      <w:pPr>
        <w:pStyle w:val="a3"/>
        <w:numPr>
          <w:ilvl w:val="0"/>
          <w:numId w:val="8"/>
        </w:numPr>
        <w:spacing w:after="0" w:line="360" w:lineRule="auto"/>
        <w:jc w:val="both"/>
        <w:rPr>
          <w:rFonts w:ascii="Times New Roman" w:hAnsi="Times New Roman" w:cs="Times New Roman"/>
          <w:sz w:val="28"/>
          <w:szCs w:val="28"/>
          <w:lang w:val="uk-UA"/>
        </w:rPr>
      </w:pPr>
      <w:r w:rsidRPr="00742B6B">
        <w:rPr>
          <w:rFonts w:ascii="Times New Roman" w:hAnsi="Times New Roman" w:cs="Times New Roman"/>
          <w:sz w:val="28"/>
          <w:szCs w:val="28"/>
          <w:lang w:val="uk-UA"/>
        </w:rPr>
        <w:t>Суятинова Е.Е. Психолого-педагогическая помощь детям дошкольного возраста,которые пережили развод родителей / Е.Е. Суятинова</w:t>
      </w:r>
      <w:r>
        <w:rPr>
          <w:rFonts w:ascii="Times New Roman" w:hAnsi="Times New Roman" w:cs="Times New Roman"/>
          <w:sz w:val="28"/>
          <w:szCs w:val="28"/>
          <w:lang w:val="uk-UA"/>
        </w:rPr>
        <w:t xml:space="preserve"> . – </w:t>
      </w:r>
      <w:r w:rsidRPr="00742B6B">
        <w:rPr>
          <w:rFonts w:ascii="Times New Roman" w:hAnsi="Times New Roman" w:cs="Times New Roman"/>
          <w:sz w:val="28"/>
          <w:szCs w:val="28"/>
          <w:lang w:val="uk-UA"/>
        </w:rPr>
        <w:t>Science and Education a New Dimension. Pedagogy and Psychology, III(28), Issue: 55, 2015</w:t>
      </w:r>
      <w:r>
        <w:rPr>
          <w:rFonts w:ascii="Times New Roman" w:hAnsi="Times New Roman" w:cs="Times New Roman"/>
          <w:sz w:val="28"/>
          <w:szCs w:val="28"/>
          <w:lang w:val="uk-UA"/>
        </w:rPr>
        <w:t>. – Р. 57-60.</w:t>
      </w:r>
    </w:p>
    <w:p w:rsidR="00AF0E83" w:rsidRPr="00D76C61" w:rsidRDefault="00AF0E83" w:rsidP="00935423">
      <w:pPr>
        <w:pStyle w:val="a3"/>
        <w:numPr>
          <w:ilvl w:val="0"/>
          <w:numId w:val="8"/>
        </w:numPr>
        <w:spacing w:after="0" w:line="360" w:lineRule="auto"/>
        <w:jc w:val="both"/>
        <w:rPr>
          <w:rFonts w:ascii="Times New Roman" w:hAnsi="Times New Roman" w:cs="Times New Roman"/>
          <w:sz w:val="28"/>
          <w:szCs w:val="28"/>
          <w:lang w:val="uk-UA"/>
        </w:rPr>
      </w:pPr>
      <w:r w:rsidRPr="00BA47BC">
        <w:rPr>
          <w:rFonts w:ascii="Times New Roman" w:hAnsi="Times New Roman" w:cs="Times New Roman"/>
          <w:sz w:val="28"/>
          <w:szCs w:val="28"/>
          <w:lang w:val="uk-UA"/>
        </w:rPr>
        <w:t>Фельдштейн Д.И. Глубинные изменен</w:t>
      </w:r>
      <w:r>
        <w:rPr>
          <w:rFonts w:ascii="Times New Roman" w:hAnsi="Times New Roman" w:cs="Times New Roman"/>
          <w:sz w:val="28"/>
          <w:szCs w:val="28"/>
          <w:lang w:val="uk-UA"/>
        </w:rPr>
        <w:t>ия детства и актуализация психо-</w:t>
      </w:r>
      <w:r w:rsidRPr="001340F5">
        <w:rPr>
          <w:rFonts w:ascii="Times New Roman" w:hAnsi="Times New Roman" w:cs="Times New Roman"/>
          <w:sz w:val="28"/>
          <w:szCs w:val="28"/>
          <w:lang w:val="uk-UA"/>
        </w:rPr>
        <w:t>лого-педагогических проблем развития</w:t>
      </w:r>
      <w:r>
        <w:rPr>
          <w:rFonts w:ascii="Times New Roman" w:hAnsi="Times New Roman" w:cs="Times New Roman"/>
          <w:sz w:val="28"/>
          <w:szCs w:val="28"/>
          <w:lang w:val="uk-UA"/>
        </w:rPr>
        <w:t xml:space="preserve"> образования / Д.И. Фельдштейн. </w:t>
      </w:r>
      <w:r w:rsidRPr="001340F5">
        <w:rPr>
          <w:rFonts w:ascii="Times New Roman" w:hAnsi="Times New Roman" w:cs="Times New Roman"/>
          <w:sz w:val="28"/>
          <w:szCs w:val="28"/>
          <w:lang w:val="uk-UA"/>
        </w:rPr>
        <w:t>– СПб.: СПбГУП, 2011. – 36 с. – (Избранные лекции Университета</w:t>
      </w:r>
      <w:r>
        <w:rPr>
          <w:rFonts w:ascii="Times New Roman" w:hAnsi="Times New Roman" w:cs="Times New Roman"/>
          <w:sz w:val="28"/>
          <w:szCs w:val="28"/>
          <w:lang w:val="uk-UA"/>
        </w:rPr>
        <w:t>.</w:t>
      </w:r>
      <w:r w:rsidRPr="001340F5">
        <w:rPr>
          <w:rFonts w:ascii="Times New Roman" w:hAnsi="Times New Roman" w:cs="Times New Roman"/>
          <w:sz w:val="28"/>
          <w:szCs w:val="28"/>
          <w:lang w:val="uk-UA"/>
        </w:rPr>
        <w:t xml:space="preserve"> Вып. </w:t>
      </w:r>
      <w:r w:rsidRPr="00D76C61">
        <w:rPr>
          <w:rFonts w:ascii="Times New Roman" w:hAnsi="Times New Roman" w:cs="Times New Roman"/>
          <w:sz w:val="28"/>
          <w:szCs w:val="28"/>
          <w:lang w:val="uk-UA"/>
        </w:rPr>
        <w:t>119).</w:t>
      </w:r>
    </w:p>
    <w:p w:rsidR="00AF0E83" w:rsidRPr="00A10BF4" w:rsidRDefault="00AF0E83" w:rsidP="00935423">
      <w:pPr>
        <w:pStyle w:val="a3"/>
        <w:numPr>
          <w:ilvl w:val="0"/>
          <w:numId w:val="8"/>
        </w:numPr>
        <w:spacing w:after="0" w:line="360" w:lineRule="auto"/>
        <w:jc w:val="both"/>
        <w:rPr>
          <w:rFonts w:ascii="Times New Roman" w:hAnsi="Times New Roman" w:cs="Times New Roman"/>
          <w:sz w:val="28"/>
          <w:szCs w:val="28"/>
          <w:lang w:val="uk-UA"/>
        </w:rPr>
      </w:pPr>
      <w:r w:rsidRPr="00A10BF4">
        <w:rPr>
          <w:rFonts w:ascii="Times New Roman" w:hAnsi="Times New Roman" w:cs="Times New Roman"/>
          <w:sz w:val="28"/>
          <w:szCs w:val="28"/>
          <w:lang w:val="uk-UA"/>
        </w:rPr>
        <w:t xml:space="preserve">Фигдор Г. Беды развода и пути их преодоления. В помощь родителям и консультантам по вопросам воспитания / Г. Фигдор. – М.: Московский психолого-социальный институт, 2006. – 141 с. </w:t>
      </w:r>
    </w:p>
    <w:p w:rsidR="00AF0E83" w:rsidRPr="00BB73BA" w:rsidRDefault="00AF0E83" w:rsidP="00935423">
      <w:pPr>
        <w:pStyle w:val="a3"/>
        <w:numPr>
          <w:ilvl w:val="0"/>
          <w:numId w:val="8"/>
        </w:numPr>
        <w:spacing w:after="0" w:line="360" w:lineRule="auto"/>
        <w:jc w:val="both"/>
        <w:rPr>
          <w:rFonts w:ascii="Times New Roman" w:hAnsi="Times New Roman" w:cs="Times New Roman"/>
          <w:sz w:val="28"/>
          <w:szCs w:val="28"/>
          <w:lang w:val="uk-UA"/>
        </w:rPr>
      </w:pPr>
      <w:r w:rsidRPr="008E557D">
        <w:rPr>
          <w:rFonts w:ascii="Times New Roman" w:hAnsi="Times New Roman" w:cs="Times New Roman"/>
          <w:sz w:val="28"/>
          <w:szCs w:val="28"/>
          <w:lang w:val="uk-UA"/>
        </w:rPr>
        <w:t>Фигдор Г. Дети разведенных родителей:</w:t>
      </w:r>
      <w:r>
        <w:rPr>
          <w:rFonts w:ascii="Times New Roman" w:hAnsi="Times New Roman" w:cs="Times New Roman"/>
          <w:sz w:val="28"/>
          <w:szCs w:val="28"/>
          <w:lang w:val="uk-UA"/>
        </w:rPr>
        <w:t xml:space="preserve"> между травмой и надеждой. Психоаналитическое исследование  /  Г. Фигдор.  –  М.: Наука,</w:t>
      </w:r>
      <w:r w:rsidRPr="008E557D">
        <w:rPr>
          <w:rFonts w:ascii="Times New Roman" w:hAnsi="Times New Roman" w:cs="Times New Roman"/>
          <w:sz w:val="28"/>
          <w:szCs w:val="28"/>
          <w:lang w:val="uk-UA"/>
        </w:rPr>
        <w:t xml:space="preserve"> 1995</w:t>
      </w:r>
      <w:r>
        <w:rPr>
          <w:rFonts w:ascii="Times New Roman" w:hAnsi="Times New Roman" w:cs="Times New Roman"/>
          <w:sz w:val="28"/>
          <w:szCs w:val="28"/>
          <w:lang w:val="uk-UA"/>
        </w:rPr>
        <w:t>. – 371 с.</w:t>
      </w:r>
    </w:p>
    <w:p w:rsidR="00AF0E83" w:rsidRPr="00BB73BA" w:rsidRDefault="00AF0E83" w:rsidP="00AF0E83">
      <w:pPr>
        <w:spacing w:after="0" w:line="360" w:lineRule="auto"/>
        <w:jc w:val="center"/>
        <w:rPr>
          <w:rFonts w:ascii="Times New Roman" w:hAnsi="Times New Roman" w:cs="Times New Roman"/>
          <w:b/>
          <w:sz w:val="28"/>
          <w:szCs w:val="28"/>
          <w:lang w:val="uk-UA"/>
        </w:rPr>
      </w:pPr>
    </w:p>
    <w:p w:rsidR="00AF0E83" w:rsidRPr="001F551B" w:rsidRDefault="00AF0E83" w:rsidP="00AF0E83">
      <w:pPr>
        <w:spacing w:after="0" w:line="360" w:lineRule="auto"/>
        <w:jc w:val="center"/>
        <w:rPr>
          <w:rFonts w:ascii="Times New Roman" w:hAnsi="Times New Roman" w:cs="Times New Roman"/>
          <w:b/>
          <w:sz w:val="28"/>
          <w:szCs w:val="28"/>
          <w:lang w:val="uk-UA"/>
        </w:rPr>
      </w:pPr>
      <w:r w:rsidRPr="001F551B">
        <w:rPr>
          <w:rFonts w:ascii="Times New Roman" w:hAnsi="Times New Roman" w:cs="Times New Roman"/>
          <w:b/>
          <w:sz w:val="28"/>
          <w:szCs w:val="28"/>
          <w:lang w:val="uk-UA"/>
        </w:rPr>
        <w:t>Література для батьків</w:t>
      </w:r>
    </w:p>
    <w:p w:rsidR="00AF0E83" w:rsidRDefault="00AF0E83" w:rsidP="00935423">
      <w:pPr>
        <w:pStyle w:val="a3"/>
        <w:numPr>
          <w:ilvl w:val="0"/>
          <w:numId w:val="9"/>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Башкирова Н. </w:t>
      </w:r>
      <w:r w:rsidRPr="007C140D">
        <w:rPr>
          <w:rFonts w:ascii="Times New Roman" w:hAnsi="Times New Roman" w:cs="Times New Roman"/>
          <w:sz w:val="28"/>
          <w:szCs w:val="28"/>
          <w:lang w:val="uk-UA"/>
        </w:rPr>
        <w:t xml:space="preserve">Ребенок без папы. Решение проблем неполной </w:t>
      </w:r>
      <w:r>
        <w:rPr>
          <w:rFonts w:ascii="Times New Roman" w:hAnsi="Times New Roman" w:cs="Times New Roman"/>
          <w:sz w:val="28"/>
          <w:szCs w:val="28"/>
          <w:lang w:val="uk-UA"/>
        </w:rPr>
        <w:t xml:space="preserve">семи /       Н. Башкирова. – СПб.: Ника, 2007 – 272 с. </w:t>
      </w:r>
    </w:p>
    <w:p w:rsidR="00AF0E83" w:rsidRPr="00C17BE7" w:rsidRDefault="00AF0E83" w:rsidP="00935423">
      <w:pPr>
        <w:pStyle w:val="a3"/>
        <w:numPr>
          <w:ilvl w:val="0"/>
          <w:numId w:val="9"/>
        </w:numPr>
        <w:spacing w:line="360" w:lineRule="auto"/>
        <w:rPr>
          <w:rFonts w:ascii="Times New Roman" w:hAnsi="Times New Roman" w:cs="Times New Roman"/>
          <w:sz w:val="28"/>
          <w:szCs w:val="28"/>
          <w:lang w:val="uk-UA"/>
        </w:rPr>
      </w:pPr>
      <w:r w:rsidRPr="00C17BE7">
        <w:rPr>
          <w:rFonts w:ascii="Times New Roman" w:hAnsi="Times New Roman" w:cs="Times New Roman"/>
          <w:sz w:val="28"/>
          <w:szCs w:val="28"/>
          <w:lang w:val="uk-UA"/>
        </w:rPr>
        <w:t xml:space="preserve">Гиппенрейтер Ю.Б. Общаться с ребенком. Как? </w:t>
      </w:r>
      <w:r>
        <w:rPr>
          <w:rFonts w:ascii="Times New Roman" w:hAnsi="Times New Roman" w:cs="Times New Roman"/>
          <w:sz w:val="28"/>
          <w:szCs w:val="28"/>
          <w:lang w:val="uk-UA"/>
        </w:rPr>
        <w:t xml:space="preserve">/ Ю.Б. </w:t>
      </w:r>
      <w:r w:rsidRPr="00C17BE7">
        <w:rPr>
          <w:rFonts w:ascii="Times New Roman" w:hAnsi="Times New Roman" w:cs="Times New Roman"/>
          <w:sz w:val="28"/>
          <w:szCs w:val="28"/>
          <w:lang w:val="uk-UA"/>
        </w:rPr>
        <w:t>Гиппенрейтер</w:t>
      </w:r>
      <w:r>
        <w:rPr>
          <w:rFonts w:ascii="Times New Roman" w:hAnsi="Times New Roman" w:cs="Times New Roman"/>
          <w:sz w:val="28"/>
          <w:szCs w:val="28"/>
          <w:lang w:val="uk-UA"/>
        </w:rPr>
        <w:t xml:space="preserve">. – </w:t>
      </w:r>
      <w:r w:rsidRPr="00C17BE7">
        <w:rPr>
          <w:rFonts w:ascii="Times New Roman" w:hAnsi="Times New Roman" w:cs="Times New Roman"/>
          <w:sz w:val="28"/>
          <w:szCs w:val="28"/>
          <w:lang w:val="uk-UA"/>
        </w:rPr>
        <w:t>М</w:t>
      </w:r>
      <w:r>
        <w:rPr>
          <w:rFonts w:ascii="Times New Roman" w:hAnsi="Times New Roman" w:cs="Times New Roman"/>
          <w:sz w:val="28"/>
          <w:szCs w:val="28"/>
          <w:lang w:val="uk-UA"/>
        </w:rPr>
        <w:t>.</w:t>
      </w:r>
      <w:r w:rsidRPr="00C17BE7">
        <w:rPr>
          <w:rFonts w:ascii="Times New Roman" w:hAnsi="Times New Roman" w:cs="Times New Roman"/>
          <w:sz w:val="28"/>
          <w:szCs w:val="28"/>
          <w:lang w:val="uk-UA"/>
        </w:rPr>
        <w:t xml:space="preserve">: Издательство АСТ, 2016. – 304с. </w:t>
      </w:r>
    </w:p>
    <w:p w:rsidR="00AF0E83" w:rsidRDefault="00AF0E83" w:rsidP="00935423">
      <w:pPr>
        <w:pStyle w:val="a3"/>
        <w:numPr>
          <w:ilvl w:val="0"/>
          <w:numId w:val="9"/>
        </w:numPr>
        <w:spacing w:after="0" w:line="360" w:lineRule="auto"/>
        <w:jc w:val="both"/>
        <w:rPr>
          <w:rFonts w:ascii="Times New Roman" w:hAnsi="Times New Roman" w:cs="Times New Roman"/>
          <w:sz w:val="28"/>
          <w:szCs w:val="28"/>
          <w:lang w:val="uk-UA"/>
        </w:rPr>
      </w:pPr>
      <w:r w:rsidRPr="00D66D21">
        <w:rPr>
          <w:rFonts w:ascii="Times New Roman" w:hAnsi="Times New Roman" w:cs="Times New Roman"/>
          <w:sz w:val="28"/>
          <w:szCs w:val="28"/>
          <w:lang w:val="uk-UA"/>
        </w:rPr>
        <w:t xml:space="preserve">Корниенко А.А. </w:t>
      </w:r>
      <w:r>
        <w:rPr>
          <w:rFonts w:ascii="Times New Roman" w:hAnsi="Times New Roman" w:cs="Times New Roman"/>
          <w:sz w:val="28"/>
          <w:szCs w:val="28"/>
        </w:rPr>
        <w:t>Детская агрессия</w:t>
      </w:r>
      <w:r w:rsidRPr="00D66D21">
        <w:rPr>
          <w:rFonts w:ascii="Times New Roman" w:hAnsi="Times New Roman" w:cs="Times New Roman"/>
          <w:sz w:val="28"/>
          <w:szCs w:val="28"/>
        </w:rPr>
        <w:t>: Простые способы коррекции нежела</w:t>
      </w:r>
      <w:r>
        <w:rPr>
          <w:rFonts w:ascii="Times New Roman" w:hAnsi="Times New Roman" w:cs="Times New Roman"/>
          <w:sz w:val="28"/>
          <w:szCs w:val="28"/>
          <w:lang w:val="uk-UA"/>
        </w:rPr>
        <w:t>-</w:t>
      </w:r>
    </w:p>
    <w:p w:rsidR="00AF0E83" w:rsidRPr="00D66D21" w:rsidRDefault="00AF0E83" w:rsidP="00AF0E83">
      <w:pPr>
        <w:pStyle w:val="a3"/>
        <w:spacing w:after="0" w:line="360" w:lineRule="auto"/>
        <w:ind w:left="1069"/>
        <w:jc w:val="both"/>
        <w:rPr>
          <w:rFonts w:ascii="Times New Roman" w:hAnsi="Times New Roman" w:cs="Times New Roman"/>
          <w:sz w:val="28"/>
          <w:szCs w:val="28"/>
          <w:lang w:val="uk-UA"/>
        </w:rPr>
      </w:pPr>
      <w:r w:rsidRPr="00D66D21">
        <w:rPr>
          <w:rFonts w:ascii="Times New Roman" w:hAnsi="Times New Roman" w:cs="Times New Roman"/>
          <w:sz w:val="28"/>
          <w:szCs w:val="28"/>
        </w:rPr>
        <w:lastRenderedPageBreak/>
        <w:t>тельного</w:t>
      </w:r>
      <w:r>
        <w:rPr>
          <w:rFonts w:ascii="Times New Roman" w:hAnsi="Times New Roman" w:cs="Times New Roman"/>
          <w:sz w:val="28"/>
          <w:szCs w:val="28"/>
        </w:rPr>
        <w:t xml:space="preserve"> поведения ребенка / А.А. Кор</w:t>
      </w:r>
      <w:r w:rsidRPr="00D66D21">
        <w:rPr>
          <w:rFonts w:ascii="Times New Roman" w:hAnsi="Times New Roman" w:cs="Times New Roman"/>
          <w:sz w:val="28"/>
          <w:szCs w:val="28"/>
        </w:rPr>
        <w:t>ниенко. – 2-е изд. – Екатеринбург</w:t>
      </w:r>
      <w:r>
        <w:rPr>
          <w:rFonts w:ascii="Times New Roman" w:hAnsi="Times New Roman" w:cs="Times New Roman"/>
          <w:sz w:val="28"/>
          <w:szCs w:val="28"/>
        </w:rPr>
        <w:t>: Рама Пабли</w:t>
      </w:r>
      <w:r w:rsidRPr="00D66D21">
        <w:rPr>
          <w:rFonts w:ascii="Times New Roman" w:hAnsi="Times New Roman" w:cs="Times New Roman"/>
          <w:sz w:val="28"/>
          <w:szCs w:val="28"/>
        </w:rPr>
        <w:t>шинг, 2017. – 20</w:t>
      </w:r>
      <w:r>
        <w:rPr>
          <w:rFonts w:ascii="Times New Roman" w:hAnsi="Times New Roman" w:cs="Times New Roman"/>
          <w:sz w:val="28"/>
          <w:szCs w:val="28"/>
        </w:rPr>
        <w:t>0 с. – (Серия «Учебники для ро</w:t>
      </w:r>
      <w:r w:rsidRPr="00D66D21">
        <w:rPr>
          <w:rFonts w:ascii="Times New Roman" w:hAnsi="Times New Roman" w:cs="Times New Roman"/>
          <w:sz w:val="28"/>
          <w:szCs w:val="28"/>
        </w:rPr>
        <w:t>дителей»).</w:t>
      </w:r>
    </w:p>
    <w:p w:rsidR="00AF0E83" w:rsidRPr="00A10BF4" w:rsidRDefault="00AF0E83" w:rsidP="00935423">
      <w:pPr>
        <w:pStyle w:val="a3"/>
        <w:numPr>
          <w:ilvl w:val="0"/>
          <w:numId w:val="9"/>
        </w:numPr>
        <w:spacing w:after="0" w:line="360" w:lineRule="auto"/>
        <w:jc w:val="both"/>
        <w:rPr>
          <w:rFonts w:ascii="Times New Roman" w:hAnsi="Times New Roman" w:cs="Times New Roman"/>
          <w:sz w:val="28"/>
          <w:szCs w:val="28"/>
          <w:lang w:val="uk-UA"/>
        </w:rPr>
      </w:pPr>
      <w:r w:rsidRPr="00A10BF4">
        <w:rPr>
          <w:rFonts w:ascii="Times New Roman" w:hAnsi="Times New Roman" w:cs="Times New Roman"/>
          <w:sz w:val="28"/>
          <w:szCs w:val="28"/>
          <w:lang w:val="uk-UA"/>
        </w:rPr>
        <w:t>Микляева А.В., Румянцева П.В. Нам не страшен серый волк... Книга для родителей, которые хотят помочь своим детям избавиться от страхов / А.В. Микляева, П.В. Румянцева. – СПб.: Речь, 2008. – 202 с.</w:t>
      </w:r>
    </w:p>
    <w:p w:rsidR="00AF0E83" w:rsidRPr="00C26E95" w:rsidRDefault="00AF0E83" w:rsidP="00935423">
      <w:pPr>
        <w:pStyle w:val="a3"/>
        <w:numPr>
          <w:ilvl w:val="0"/>
          <w:numId w:val="9"/>
        </w:numPr>
        <w:spacing w:after="0" w:line="360" w:lineRule="auto"/>
        <w:jc w:val="both"/>
        <w:rPr>
          <w:rFonts w:ascii="Times New Roman" w:hAnsi="Times New Roman" w:cs="Times New Roman"/>
          <w:sz w:val="28"/>
          <w:szCs w:val="28"/>
          <w:lang w:val="uk-UA"/>
        </w:rPr>
      </w:pPr>
      <w:r w:rsidRPr="00C26E95">
        <w:rPr>
          <w:rFonts w:ascii="Times New Roman" w:hAnsi="Times New Roman" w:cs="Times New Roman"/>
          <w:sz w:val="28"/>
          <w:szCs w:val="28"/>
          <w:lang w:val="uk-UA"/>
        </w:rPr>
        <w:t>Прасол Д.В., Прасол І.О. Психологія для школярів: Навчально-методич</w:t>
      </w:r>
      <w:r>
        <w:rPr>
          <w:rFonts w:ascii="Times New Roman" w:hAnsi="Times New Roman" w:cs="Times New Roman"/>
          <w:sz w:val="28"/>
          <w:szCs w:val="28"/>
          <w:lang w:val="uk-UA"/>
        </w:rPr>
        <w:t>-</w:t>
      </w:r>
      <w:r w:rsidRPr="00C26E95">
        <w:rPr>
          <w:rFonts w:ascii="Times New Roman" w:hAnsi="Times New Roman" w:cs="Times New Roman"/>
          <w:sz w:val="28"/>
          <w:szCs w:val="28"/>
          <w:lang w:val="uk-UA"/>
        </w:rPr>
        <w:t>ний посібник</w:t>
      </w:r>
      <w:r>
        <w:rPr>
          <w:rFonts w:ascii="Times New Roman" w:hAnsi="Times New Roman" w:cs="Times New Roman"/>
          <w:sz w:val="28"/>
          <w:szCs w:val="28"/>
          <w:lang w:val="uk-UA"/>
        </w:rPr>
        <w:t xml:space="preserve"> / Д.В</w:t>
      </w:r>
      <w:r w:rsidRPr="00C26E95">
        <w:rPr>
          <w:rFonts w:ascii="Times New Roman" w:hAnsi="Times New Roman" w:cs="Times New Roman"/>
          <w:sz w:val="28"/>
          <w:szCs w:val="28"/>
          <w:lang w:val="uk-UA"/>
        </w:rPr>
        <w:t>.</w:t>
      </w:r>
      <w:r>
        <w:rPr>
          <w:rFonts w:ascii="Times New Roman" w:hAnsi="Times New Roman" w:cs="Times New Roman"/>
          <w:sz w:val="28"/>
          <w:szCs w:val="28"/>
          <w:lang w:val="uk-UA"/>
        </w:rPr>
        <w:t>Прасол</w:t>
      </w:r>
      <w:r w:rsidRPr="00C26E9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І.О. </w:t>
      </w:r>
      <w:r w:rsidRPr="00C26E95">
        <w:rPr>
          <w:rFonts w:ascii="Times New Roman" w:hAnsi="Times New Roman" w:cs="Times New Roman"/>
          <w:sz w:val="28"/>
          <w:szCs w:val="28"/>
          <w:lang w:val="uk-UA"/>
        </w:rPr>
        <w:t>Прасол</w:t>
      </w:r>
      <w:r>
        <w:rPr>
          <w:rFonts w:ascii="Times New Roman" w:hAnsi="Times New Roman" w:cs="Times New Roman"/>
          <w:sz w:val="28"/>
          <w:szCs w:val="28"/>
          <w:lang w:val="uk-UA"/>
        </w:rPr>
        <w:t>.</w:t>
      </w:r>
      <w:r w:rsidRPr="00C26E95">
        <w:rPr>
          <w:rFonts w:ascii="Times New Roman" w:hAnsi="Times New Roman" w:cs="Times New Roman"/>
          <w:sz w:val="28"/>
          <w:szCs w:val="28"/>
          <w:lang w:val="uk-UA"/>
        </w:rPr>
        <w:t xml:space="preserve"> – Миколаїв: Вид-во «Арнекс», 2009. – 120 с</w:t>
      </w:r>
    </w:p>
    <w:p w:rsidR="00AF0E83" w:rsidRPr="00D4774F" w:rsidRDefault="00AF0E83" w:rsidP="00935423">
      <w:pPr>
        <w:pStyle w:val="a3"/>
        <w:numPr>
          <w:ilvl w:val="0"/>
          <w:numId w:val="9"/>
        </w:numPr>
        <w:spacing w:after="0" w:line="360" w:lineRule="auto"/>
        <w:jc w:val="both"/>
        <w:rPr>
          <w:rFonts w:ascii="Times New Roman" w:hAnsi="Times New Roman" w:cs="Times New Roman"/>
          <w:sz w:val="28"/>
          <w:szCs w:val="28"/>
          <w:lang w:val="uk-UA"/>
        </w:rPr>
      </w:pPr>
      <w:r w:rsidRPr="00D4774F">
        <w:rPr>
          <w:rFonts w:ascii="Times New Roman" w:hAnsi="Times New Roman" w:cs="Times New Roman"/>
          <w:sz w:val="28"/>
          <w:szCs w:val="28"/>
          <w:lang w:val="uk-UA"/>
        </w:rPr>
        <w:t>Пикхарт Карл Е.Советы родителям. Руководство для одиноких роди</w:t>
      </w:r>
      <w:r>
        <w:rPr>
          <w:rFonts w:ascii="Times New Roman" w:hAnsi="Times New Roman" w:cs="Times New Roman"/>
          <w:sz w:val="28"/>
          <w:szCs w:val="28"/>
          <w:lang w:val="uk-UA"/>
        </w:rPr>
        <w:t>-</w:t>
      </w:r>
      <w:r w:rsidRPr="00D4774F">
        <w:rPr>
          <w:rFonts w:ascii="Times New Roman" w:hAnsi="Times New Roman" w:cs="Times New Roman"/>
          <w:sz w:val="28"/>
          <w:szCs w:val="28"/>
          <w:lang w:val="uk-UA"/>
        </w:rPr>
        <w:t>телей / Перевод с английского Ю. Муравьевой</w:t>
      </w:r>
      <w:r>
        <w:rPr>
          <w:rFonts w:ascii="Times New Roman" w:hAnsi="Times New Roman" w:cs="Times New Roman"/>
          <w:sz w:val="28"/>
          <w:szCs w:val="28"/>
          <w:lang w:val="uk-UA"/>
        </w:rPr>
        <w:t>. – М.: «Росм</w:t>
      </w:r>
      <w:r>
        <w:rPr>
          <w:rFonts w:ascii="Times New Roman" w:hAnsi="Times New Roman" w:cs="Times New Roman"/>
          <w:sz w:val="28"/>
          <w:szCs w:val="28"/>
        </w:rPr>
        <w:t>эн</w:t>
      </w:r>
      <w:r>
        <w:rPr>
          <w:rFonts w:ascii="Times New Roman" w:hAnsi="Times New Roman" w:cs="Times New Roman"/>
          <w:sz w:val="28"/>
          <w:szCs w:val="28"/>
          <w:lang w:val="uk-UA"/>
        </w:rPr>
        <w:t>», 1998. – 98 с.</w:t>
      </w:r>
    </w:p>
    <w:p w:rsidR="00AF0E83" w:rsidRDefault="00AF0E83" w:rsidP="00935423">
      <w:pPr>
        <w:pStyle w:val="a3"/>
        <w:numPr>
          <w:ilvl w:val="0"/>
          <w:numId w:val="9"/>
        </w:numPr>
        <w:spacing w:after="0" w:line="360" w:lineRule="auto"/>
        <w:jc w:val="both"/>
        <w:rPr>
          <w:rFonts w:ascii="Times New Roman" w:hAnsi="Times New Roman" w:cs="Times New Roman"/>
          <w:sz w:val="28"/>
          <w:szCs w:val="28"/>
          <w:lang w:val="uk-UA"/>
        </w:rPr>
      </w:pPr>
      <w:r w:rsidRPr="00C82318">
        <w:rPr>
          <w:rFonts w:ascii="Times New Roman" w:hAnsi="Times New Roman" w:cs="Times New Roman"/>
          <w:sz w:val="28"/>
          <w:szCs w:val="28"/>
          <w:lang w:val="uk-UA"/>
        </w:rPr>
        <w:t>Старіков І.М. Вікова психологія</w:t>
      </w:r>
      <w:r>
        <w:rPr>
          <w:rFonts w:ascii="Times New Roman" w:hAnsi="Times New Roman" w:cs="Times New Roman"/>
          <w:sz w:val="28"/>
          <w:szCs w:val="28"/>
          <w:lang w:val="uk-UA"/>
        </w:rPr>
        <w:t xml:space="preserve"> / І.М. Старіков</w:t>
      </w:r>
      <w:r w:rsidRPr="00C82318">
        <w:rPr>
          <w:rFonts w:ascii="Times New Roman" w:hAnsi="Times New Roman" w:cs="Times New Roman"/>
          <w:sz w:val="28"/>
          <w:szCs w:val="28"/>
          <w:lang w:val="uk-UA"/>
        </w:rPr>
        <w:t>. – Миколаїв</w:t>
      </w:r>
      <w:r>
        <w:rPr>
          <w:rFonts w:ascii="Times New Roman" w:hAnsi="Times New Roman" w:cs="Times New Roman"/>
          <w:sz w:val="28"/>
          <w:szCs w:val="28"/>
          <w:lang w:val="uk-UA"/>
        </w:rPr>
        <w:t>:</w:t>
      </w:r>
      <w:r w:rsidRPr="00C82318">
        <w:rPr>
          <w:rFonts w:ascii="Times New Roman" w:hAnsi="Times New Roman" w:cs="Times New Roman"/>
          <w:sz w:val="28"/>
          <w:szCs w:val="28"/>
          <w:lang w:val="uk-UA"/>
        </w:rPr>
        <w:t xml:space="preserve"> Іліон, 2005.</w:t>
      </w:r>
      <w:r>
        <w:rPr>
          <w:rFonts w:ascii="Times New Roman" w:hAnsi="Times New Roman" w:cs="Times New Roman"/>
          <w:sz w:val="28"/>
          <w:szCs w:val="28"/>
          <w:lang w:val="uk-UA"/>
        </w:rPr>
        <w:t xml:space="preserve"> – 248 с. </w:t>
      </w:r>
    </w:p>
    <w:p w:rsidR="00AF0E83" w:rsidRDefault="00AF0E83" w:rsidP="00935423">
      <w:pPr>
        <w:pStyle w:val="a3"/>
        <w:numPr>
          <w:ilvl w:val="0"/>
          <w:numId w:val="9"/>
        </w:numPr>
        <w:spacing w:after="0" w:line="360" w:lineRule="auto"/>
        <w:jc w:val="both"/>
        <w:rPr>
          <w:rFonts w:ascii="Times New Roman" w:hAnsi="Times New Roman" w:cs="Times New Roman"/>
          <w:sz w:val="28"/>
          <w:szCs w:val="28"/>
          <w:lang w:val="uk-UA"/>
        </w:rPr>
      </w:pPr>
      <w:r w:rsidRPr="00C82318">
        <w:rPr>
          <w:rFonts w:ascii="Times New Roman" w:hAnsi="Times New Roman" w:cs="Times New Roman"/>
          <w:sz w:val="28"/>
          <w:szCs w:val="28"/>
          <w:lang w:val="uk-UA"/>
        </w:rPr>
        <w:t xml:space="preserve">Старіков І. М. Психологія взаєморозуміння у конкретних ситуаціях. </w:t>
      </w:r>
      <w:r>
        <w:rPr>
          <w:rFonts w:ascii="Times New Roman" w:hAnsi="Times New Roman" w:cs="Times New Roman"/>
          <w:sz w:val="28"/>
          <w:szCs w:val="28"/>
          <w:lang w:val="uk-UA"/>
        </w:rPr>
        <w:t xml:space="preserve">– </w:t>
      </w:r>
      <w:r w:rsidRPr="00C82318">
        <w:rPr>
          <w:rFonts w:ascii="Times New Roman" w:hAnsi="Times New Roman" w:cs="Times New Roman"/>
          <w:sz w:val="28"/>
          <w:szCs w:val="28"/>
          <w:lang w:val="uk-UA"/>
        </w:rPr>
        <w:t xml:space="preserve">5-е </w:t>
      </w:r>
    </w:p>
    <w:p w:rsidR="00AF0E83" w:rsidRDefault="00AF0E83" w:rsidP="00AF0E83">
      <w:pPr>
        <w:pStyle w:val="a3"/>
        <w:spacing w:after="0" w:line="360" w:lineRule="auto"/>
        <w:ind w:left="1069"/>
        <w:jc w:val="both"/>
        <w:rPr>
          <w:rFonts w:ascii="Times New Roman" w:hAnsi="Times New Roman" w:cs="Times New Roman"/>
          <w:sz w:val="28"/>
          <w:szCs w:val="28"/>
          <w:lang w:val="uk-UA"/>
        </w:rPr>
      </w:pPr>
      <w:r w:rsidRPr="00C82318">
        <w:rPr>
          <w:rFonts w:ascii="Times New Roman" w:hAnsi="Times New Roman" w:cs="Times New Roman"/>
          <w:sz w:val="28"/>
          <w:szCs w:val="28"/>
          <w:lang w:val="uk-UA"/>
        </w:rPr>
        <w:t>вид., перероб. і доп.</w:t>
      </w:r>
      <w:r>
        <w:rPr>
          <w:rFonts w:ascii="Times New Roman" w:hAnsi="Times New Roman" w:cs="Times New Roman"/>
          <w:sz w:val="28"/>
          <w:szCs w:val="28"/>
          <w:lang w:val="uk-UA"/>
        </w:rPr>
        <w:t xml:space="preserve"> / І.М. Старіков–</w:t>
      </w:r>
      <w:r w:rsidRPr="00C82318">
        <w:rPr>
          <w:rFonts w:ascii="Times New Roman" w:hAnsi="Times New Roman" w:cs="Times New Roman"/>
          <w:sz w:val="28"/>
          <w:szCs w:val="28"/>
          <w:lang w:val="uk-UA"/>
        </w:rPr>
        <w:t xml:space="preserve"> М</w:t>
      </w:r>
      <w:r>
        <w:rPr>
          <w:rFonts w:ascii="Times New Roman" w:hAnsi="Times New Roman" w:cs="Times New Roman"/>
          <w:sz w:val="28"/>
          <w:szCs w:val="28"/>
          <w:lang w:val="uk-UA"/>
        </w:rPr>
        <w:t>иколаїв: вид-ць Прокопчук Т.</w:t>
      </w:r>
      <w:r w:rsidRPr="00C82318">
        <w:rPr>
          <w:rFonts w:ascii="Times New Roman" w:hAnsi="Times New Roman" w:cs="Times New Roman"/>
          <w:sz w:val="28"/>
          <w:szCs w:val="28"/>
          <w:lang w:val="uk-UA"/>
        </w:rPr>
        <w:t xml:space="preserve">Ю., 2011. </w:t>
      </w:r>
      <w:r>
        <w:rPr>
          <w:rFonts w:ascii="Times New Roman" w:hAnsi="Times New Roman" w:cs="Times New Roman"/>
          <w:sz w:val="28"/>
          <w:szCs w:val="28"/>
          <w:lang w:val="uk-UA"/>
        </w:rPr>
        <w:t>–</w:t>
      </w:r>
      <w:r w:rsidRPr="00C82318">
        <w:rPr>
          <w:rFonts w:ascii="Times New Roman" w:hAnsi="Times New Roman" w:cs="Times New Roman"/>
          <w:sz w:val="28"/>
          <w:szCs w:val="28"/>
          <w:lang w:val="uk-UA"/>
        </w:rPr>
        <w:t xml:space="preserve"> 290 с</w:t>
      </w:r>
      <w:r>
        <w:rPr>
          <w:rFonts w:ascii="Times New Roman" w:hAnsi="Times New Roman" w:cs="Times New Roman"/>
          <w:sz w:val="28"/>
          <w:szCs w:val="28"/>
          <w:lang w:val="uk-UA"/>
        </w:rPr>
        <w:t>.</w:t>
      </w:r>
    </w:p>
    <w:p w:rsidR="00AF0E83" w:rsidRPr="00D76C61" w:rsidRDefault="00AF0E83" w:rsidP="00935423">
      <w:pPr>
        <w:pStyle w:val="a3"/>
        <w:numPr>
          <w:ilvl w:val="0"/>
          <w:numId w:val="9"/>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Чижова  С.Ю.,  Калинина О.</w:t>
      </w:r>
      <w:r w:rsidRPr="00BC307B">
        <w:rPr>
          <w:rFonts w:ascii="Times New Roman" w:hAnsi="Times New Roman" w:cs="Times New Roman"/>
          <w:sz w:val="28"/>
          <w:szCs w:val="28"/>
          <w:lang w:val="uk-UA"/>
        </w:rPr>
        <w:t>В. Детская агрессивность</w:t>
      </w:r>
      <w:r>
        <w:rPr>
          <w:rFonts w:ascii="Times New Roman" w:hAnsi="Times New Roman" w:cs="Times New Roman"/>
          <w:sz w:val="28"/>
          <w:szCs w:val="28"/>
          <w:lang w:val="uk-UA"/>
        </w:rPr>
        <w:t xml:space="preserve">  /  </w:t>
      </w:r>
      <w:r w:rsidRPr="00BC307B">
        <w:rPr>
          <w:rFonts w:ascii="Times New Roman" w:hAnsi="Times New Roman" w:cs="Times New Roman"/>
          <w:sz w:val="28"/>
          <w:szCs w:val="28"/>
          <w:lang w:val="uk-UA"/>
        </w:rPr>
        <w:t xml:space="preserve">С.Ю.Чижова, </w:t>
      </w:r>
      <w:r w:rsidRPr="00D76C61">
        <w:rPr>
          <w:rFonts w:ascii="Times New Roman" w:hAnsi="Times New Roman" w:cs="Times New Roman"/>
          <w:sz w:val="28"/>
          <w:szCs w:val="28"/>
          <w:lang w:val="uk-UA"/>
        </w:rPr>
        <w:t>О.В.  Калинина – Ярославль: Академия развития, 2003. – 160 с.</w:t>
      </w:r>
    </w:p>
    <w:p w:rsidR="00AF0E83" w:rsidRDefault="00AF0E83" w:rsidP="00AF0E83">
      <w:pPr>
        <w:spacing w:after="0" w:line="360" w:lineRule="auto"/>
        <w:jc w:val="center"/>
        <w:rPr>
          <w:rFonts w:ascii="Times New Roman" w:hAnsi="Times New Roman" w:cs="Times New Roman"/>
          <w:b/>
          <w:i/>
          <w:sz w:val="28"/>
          <w:szCs w:val="28"/>
          <w:lang w:val="uk-UA"/>
        </w:rPr>
      </w:pPr>
    </w:p>
    <w:p w:rsidR="00AF0E83" w:rsidRPr="001F551B" w:rsidRDefault="00AF0E83" w:rsidP="00AF0E83">
      <w:pPr>
        <w:spacing w:after="0" w:line="360" w:lineRule="auto"/>
        <w:jc w:val="center"/>
        <w:rPr>
          <w:rFonts w:ascii="Times New Roman" w:hAnsi="Times New Roman" w:cs="Times New Roman"/>
          <w:b/>
          <w:sz w:val="28"/>
          <w:szCs w:val="28"/>
          <w:lang w:val="uk-UA"/>
        </w:rPr>
      </w:pPr>
      <w:r w:rsidRPr="001F551B">
        <w:rPr>
          <w:rFonts w:ascii="Times New Roman" w:hAnsi="Times New Roman" w:cs="Times New Roman"/>
          <w:b/>
          <w:sz w:val="28"/>
          <w:szCs w:val="28"/>
          <w:lang w:val="uk-UA"/>
        </w:rPr>
        <w:t>Література для дітей</w:t>
      </w:r>
    </w:p>
    <w:p w:rsidR="00AF0E83" w:rsidRPr="003759E4" w:rsidRDefault="00AF0E83" w:rsidP="00935423">
      <w:pPr>
        <w:pStyle w:val="a3"/>
        <w:numPr>
          <w:ilvl w:val="0"/>
          <w:numId w:val="10"/>
        </w:numPr>
        <w:spacing w:after="0" w:line="360" w:lineRule="auto"/>
        <w:jc w:val="both"/>
        <w:rPr>
          <w:rFonts w:ascii="Times New Roman" w:hAnsi="Times New Roman" w:cs="Times New Roman"/>
          <w:sz w:val="28"/>
          <w:szCs w:val="28"/>
          <w:lang w:val="uk-UA"/>
        </w:rPr>
      </w:pPr>
      <w:r w:rsidRPr="003759E4">
        <w:rPr>
          <w:rFonts w:ascii="Times New Roman" w:hAnsi="Times New Roman" w:cs="Times New Roman"/>
          <w:sz w:val="28"/>
          <w:szCs w:val="28"/>
          <w:lang w:val="uk-UA"/>
        </w:rPr>
        <w:t>Гуишу Р. Самый лучший папа / Р. Гуишу. – СПб.: ЭНАС-КНИГА, 2017. – 26 с.</w:t>
      </w:r>
    </w:p>
    <w:p w:rsidR="00AF0E83" w:rsidRDefault="00AF0E83" w:rsidP="00935423">
      <w:pPr>
        <w:pStyle w:val="a3"/>
        <w:numPr>
          <w:ilvl w:val="0"/>
          <w:numId w:val="10"/>
        </w:numPr>
        <w:spacing w:after="0" w:line="360" w:lineRule="auto"/>
        <w:jc w:val="both"/>
        <w:rPr>
          <w:rFonts w:ascii="Times New Roman" w:hAnsi="Times New Roman" w:cs="Times New Roman"/>
          <w:sz w:val="28"/>
          <w:szCs w:val="28"/>
          <w:lang w:val="uk-UA"/>
        </w:rPr>
      </w:pPr>
      <w:r w:rsidRPr="00E24113">
        <w:rPr>
          <w:rFonts w:ascii="Times New Roman" w:hAnsi="Times New Roman" w:cs="Times New Roman"/>
          <w:sz w:val="28"/>
          <w:szCs w:val="28"/>
          <w:lang w:val="uk-UA"/>
        </w:rPr>
        <w:t>Краузе</w:t>
      </w:r>
      <w:r>
        <w:rPr>
          <w:rFonts w:ascii="Times New Roman" w:hAnsi="Times New Roman" w:cs="Times New Roman"/>
          <w:sz w:val="28"/>
          <w:szCs w:val="28"/>
          <w:lang w:val="uk-UA"/>
        </w:rPr>
        <w:t xml:space="preserve"> У.</w:t>
      </w:r>
      <w:r w:rsidRPr="00E24113">
        <w:rPr>
          <w:rFonts w:ascii="Times New Roman" w:hAnsi="Times New Roman" w:cs="Times New Roman"/>
          <w:sz w:val="28"/>
          <w:szCs w:val="28"/>
          <w:lang w:val="uk-UA"/>
        </w:rPr>
        <w:t xml:space="preserve"> Принцессы и разбойники</w:t>
      </w:r>
      <w:r>
        <w:rPr>
          <w:rFonts w:ascii="Times New Roman" w:hAnsi="Times New Roman" w:cs="Times New Roman"/>
          <w:sz w:val="28"/>
          <w:szCs w:val="28"/>
          <w:lang w:val="uk-UA"/>
        </w:rPr>
        <w:t xml:space="preserve"> / У. Краузе. – СПб.: </w:t>
      </w:r>
      <w:r w:rsidRPr="00E24113">
        <w:rPr>
          <w:rFonts w:ascii="Times New Roman" w:hAnsi="Times New Roman" w:cs="Times New Roman"/>
          <w:sz w:val="28"/>
          <w:szCs w:val="28"/>
          <w:lang w:val="uk-UA"/>
        </w:rPr>
        <w:t>ИД КомпасГид, 2015</w:t>
      </w:r>
      <w:r>
        <w:rPr>
          <w:rFonts w:ascii="Times New Roman" w:hAnsi="Times New Roman" w:cs="Times New Roman"/>
          <w:sz w:val="28"/>
          <w:szCs w:val="28"/>
          <w:lang w:val="uk-UA"/>
        </w:rPr>
        <w:t>. – 28 с.</w:t>
      </w:r>
    </w:p>
    <w:p w:rsidR="00AF0E83" w:rsidRPr="00A10BF4" w:rsidRDefault="00AF0E83" w:rsidP="00935423">
      <w:pPr>
        <w:pStyle w:val="a3"/>
        <w:numPr>
          <w:ilvl w:val="0"/>
          <w:numId w:val="10"/>
        </w:numPr>
        <w:spacing w:after="0" w:line="360" w:lineRule="auto"/>
        <w:jc w:val="both"/>
        <w:rPr>
          <w:rFonts w:ascii="Times New Roman" w:hAnsi="Times New Roman" w:cs="Times New Roman"/>
          <w:sz w:val="28"/>
          <w:szCs w:val="28"/>
          <w:lang w:val="uk-UA"/>
        </w:rPr>
      </w:pPr>
      <w:r w:rsidRPr="00A10BF4">
        <w:rPr>
          <w:rFonts w:ascii="Times New Roman" w:hAnsi="Times New Roman" w:cs="Times New Roman"/>
          <w:sz w:val="28"/>
          <w:szCs w:val="28"/>
          <w:lang w:val="uk-UA"/>
        </w:rPr>
        <w:t xml:space="preserve">Малейко А. Моя мама любит художника / А. Малейко. – СПб.: </w:t>
      </w:r>
      <w:r>
        <w:rPr>
          <w:rFonts w:ascii="Times New Roman" w:hAnsi="Times New Roman" w:cs="Times New Roman"/>
          <w:sz w:val="28"/>
          <w:szCs w:val="28"/>
          <w:lang w:val="uk-UA"/>
        </w:rPr>
        <w:t>ИД</w:t>
      </w:r>
      <w:r w:rsidRPr="00A10BF4">
        <w:rPr>
          <w:rFonts w:ascii="Times New Roman" w:hAnsi="Times New Roman" w:cs="Times New Roman"/>
          <w:sz w:val="28"/>
          <w:szCs w:val="28"/>
        </w:rPr>
        <w:t xml:space="preserve"> «Ком</w:t>
      </w:r>
      <w:r>
        <w:rPr>
          <w:rFonts w:ascii="Times New Roman" w:hAnsi="Times New Roman" w:cs="Times New Roman"/>
          <w:sz w:val="28"/>
          <w:szCs w:val="28"/>
          <w:lang w:val="uk-UA"/>
        </w:rPr>
        <w:t>-</w:t>
      </w:r>
      <w:r w:rsidRPr="00A10BF4">
        <w:rPr>
          <w:rFonts w:ascii="Times New Roman" w:hAnsi="Times New Roman" w:cs="Times New Roman"/>
          <w:sz w:val="28"/>
          <w:szCs w:val="28"/>
        </w:rPr>
        <w:t>пасГид», 2015. – 90 с.</w:t>
      </w:r>
    </w:p>
    <w:p w:rsidR="00AF0E83" w:rsidRDefault="00AF0E83" w:rsidP="00935423">
      <w:pPr>
        <w:pStyle w:val="a3"/>
        <w:numPr>
          <w:ilvl w:val="0"/>
          <w:numId w:val="10"/>
        </w:numPr>
        <w:spacing w:after="0" w:line="360" w:lineRule="auto"/>
        <w:jc w:val="both"/>
        <w:rPr>
          <w:rFonts w:ascii="Times New Roman" w:hAnsi="Times New Roman" w:cs="Times New Roman"/>
          <w:sz w:val="28"/>
          <w:szCs w:val="28"/>
          <w:lang w:val="uk-UA"/>
        </w:rPr>
      </w:pPr>
      <w:r w:rsidRPr="00C54AD1">
        <w:rPr>
          <w:rFonts w:ascii="Times New Roman" w:hAnsi="Times New Roman" w:cs="Times New Roman"/>
          <w:sz w:val="28"/>
          <w:szCs w:val="28"/>
          <w:lang w:val="uk-UA"/>
        </w:rPr>
        <w:lastRenderedPageBreak/>
        <w:t>Старк</w:t>
      </w:r>
      <w:r>
        <w:rPr>
          <w:rFonts w:ascii="Times New Roman" w:hAnsi="Times New Roman" w:cs="Times New Roman"/>
          <w:sz w:val="28"/>
          <w:szCs w:val="28"/>
          <w:lang w:val="uk-UA"/>
        </w:rPr>
        <w:t xml:space="preserve"> У.</w:t>
      </w:r>
      <w:r w:rsidRPr="00C54AD1">
        <w:rPr>
          <w:rFonts w:ascii="Times New Roman" w:hAnsi="Times New Roman" w:cs="Times New Roman"/>
          <w:sz w:val="28"/>
          <w:szCs w:val="28"/>
          <w:lang w:val="uk-UA"/>
        </w:rPr>
        <w:t xml:space="preserve"> Пусть танцуют белые медведи</w:t>
      </w:r>
      <w:r>
        <w:rPr>
          <w:rFonts w:ascii="Times New Roman" w:hAnsi="Times New Roman" w:cs="Times New Roman"/>
          <w:sz w:val="28"/>
          <w:szCs w:val="28"/>
          <w:lang w:val="uk-UA"/>
        </w:rPr>
        <w:t xml:space="preserve"> / У. Старк. – Самара: Издатель-ство «Самокат», 2014 . – 176 с. </w:t>
      </w:r>
    </w:p>
    <w:p w:rsidR="00AF0E83" w:rsidRDefault="00AF0E83" w:rsidP="00935423">
      <w:pPr>
        <w:pStyle w:val="a3"/>
        <w:numPr>
          <w:ilvl w:val="0"/>
          <w:numId w:val="10"/>
        </w:numPr>
        <w:spacing w:after="0" w:line="360" w:lineRule="auto"/>
        <w:jc w:val="both"/>
        <w:rPr>
          <w:rFonts w:ascii="Times New Roman" w:hAnsi="Times New Roman" w:cs="Times New Roman"/>
          <w:sz w:val="28"/>
          <w:szCs w:val="28"/>
          <w:lang w:val="uk-UA"/>
        </w:rPr>
      </w:pPr>
      <w:r w:rsidRPr="00D4774F">
        <w:rPr>
          <w:rFonts w:ascii="Times New Roman" w:hAnsi="Times New Roman" w:cs="Times New Roman"/>
          <w:sz w:val="28"/>
          <w:szCs w:val="28"/>
          <w:lang w:val="uk-UA"/>
        </w:rPr>
        <w:t>ФрэнкЭ</w:t>
      </w:r>
      <w:r>
        <w:rPr>
          <w:rFonts w:ascii="Times New Roman" w:hAnsi="Times New Roman" w:cs="Times New Roman"/>
          <w:sz w:val="28"/>
          <w:szCs w:val="28"/>
          <w:lang w:val="uk-UA"/>
        </w:rPr>
        <w:t xml:space="preserve">.,Науверадс К. </w:t>
      </w:r>
      <w:r w:rsidRPr="00D4774F">
        <w:rPr>
          <w:rFonts w:ascii="Times New Roman" w:hAnsi="Times New Roman" w:cs="Times New Roman"/>
          <w:sz w:val="28"/>
          <w:szCs w:val="28"/>
          <w:lang w:val="uk-UA"/>
        </w:rPr>
        <w:t>Принцесса Анна</w:t>
      </w:r>
      <w:r>
        <w:rPr>
          <w:rFonts w:ascii="Times New Roman" w:hAnsi="Times New Roman" w:cs="Times New Roman"/>
          <w:sz w:val="28"/>
          <w:szCs w:val="28"/>
          <w:lang w:val="uk-UA"/>
        </w:rPr>
        <w:t xml:space="preserve"> / </w:t>
      </w:r>
      <w:r w:rsidRPr="00D4774F">
        <w:rPr>
          <w:rFonts w:ascii="Times New Roman" w:hAnsi="Times New Roman" w:cs="Times New Roman"/>
          <w:sz w:val="28"/>
          <w:szCs w:val="28"/>
          <w:lang w:val="uk-UA"/>
        </w:rPr>
        <w:t xml:space="preserve">Э. </w:t>
      </w:r>
      <w:r>
        <w:rPr>
          <w:rFonts w:ascii="Times New Roman" w:hAnsi="Times New Roman" w:cs="Times New Roman"/>
          <w:sz w:val="28"/>
          <w:szCs w:val="28"/>
          <w:lang w:val="uk-UA"/>
        </w:rPr>
        <w:t xml:space="preserve">Френк, К. </w:t>
      </w:r>
      <w:r w:rsidRPr="003759E4">
        <w:rPr>
          <w:rFonts w:ascii="Times New Roman" w:hAnsi="Times New Roman" w:cs="Times New Roman"/>
          <w:sz w:val="28"/>
          <w:szCs w:val="28"/>
          <w:lang w:val="uk-UA"/>
        </w:rPr>
        <w:t>Науверадс</w:t>
      </w:r>
      <w:r>
        <w:rPr>
          <w:rFonts w:ascii="Times New Roman" w:hAnsi="Times New Roman" w:cs="Times New Roman"/>
          <w:sz w:val="28"/>
          <w:szCs w:val="28"/>
          <w:lang w:val="uk-UA"/>
        </w:rPr>
        <w:t xml:space="preserve">. – М.: </w:t>
      </w:r>
      <w:r w:rsidRPr="00D4774F">
        <w:rPr>
          <w:rFonts w:ascii="Times New Roman" w:hAnsi="Times New Roman" w:cs="Times New Roman"/>
          <w:sz w:val="28"/>
          <w:szCs w:val="28"/>
          <w:lang w:val="uk-UA"/>
        </w:rPr>
        <w:t>Поляндрия, 2011</w:t>
      </w:r>
      <w:r>
        <w:rPr>
          <w:rFonts w:ascii="Times New Roman" w:hAnsi="Times New Roman" w:cs="Times New Roman"/>
          <w:sz w:val="28"/>
          <w:szCs w:val="28"/>
          <w:lang w:val="uk-UA"/>
        </w:rPr>
        <w:t xml:space="preserve">. –32 с. </w:t>
      </w:r>
    </w:p>
    <w:p w:rsidR="00AF0E83" w:rsidRPr="00AF0E83" w:rsidRDefault="00FB02F5" w:rsidP="00AF0E83">
      <w:pPr>
        <w:spacing w:after="0"/>
        <w:jc w:val="center"/>
        <w:rPr>
          <w:rFonts w:ascii="Times New Roman" w:hAnsi="Times New Roman" w:cs="Times New Roman"/>
          <w:b/>
          <w:i/>
          <w:sz w:val="28"/>
          <w:szCs w:val="28"/>
          <w:lang w:val="uk-UA"/>
        </w:rPr>
      </w:pPr>
      <w:r>
        <w:rPr>
          <w:rFonts w:ascii="Times New Roman" w:hAnsi="Times New Roman" w:cs="Times New Roman"/>
          <w:b/>
          <w:i/>
          <w:sz w:val="28"/>
          <w:szCs w:val="28"/>
          <w:lang w:val="uk-UA"/>
        </w:rPr>
        <w:t>3.3.</w:t>
      </w:r>
      <w:r w:rsidR="00AF0E83" w:rsidRPr="00AF0E83">
        <w:rPr>
          <w:rFonts w:ascii="Times New Roman" w:hAnsi="Times New Roman" w:cs="Times New Roman"/>
          <w:b/>
          <w:i/>
          <w:sz w:val="28"/>
          <w:szCs w:val="28"/>
          <w:lang w:val="uk-UA"/>
        </w:rPr>
        <w:t xml:space="preserve"> «У мене горе… (помер один з батьків)»</w:t>
      </w:r>
    </w:p>
    <w:p w:rsidR="00AF0E83" w:rsidRPr="00FF33B9" w:rsidRDefault="00AF0E83" w:rsidP="00AF0E83">
      <w:pPr>
        <w:spacing w:after="0"/>
        <w:jc w:val="center"/>
        <w:rPr>
          <w:rFonts w:ascii="Times New Roman" w:hAnsi="Times New Roman" w:cs="Times New Roman"/>
          <w:i/>
          <w:sz w:val="16"/>
          <w:szCs w:val="16"/>
          <w:lang w:val="uk-UA"/>
        </w:rPr>
      </w:pPr>
      <w:r w:rsidRPr="00FF33B9">
        <w:rPr>
          <w:rFonts w:ascii="Times New Roman" w:hAnsi="Times New Roman" w:cs="Times New Roman"/>
          <w:b/>
          <w:i/>
          <w:noProof/>
          <w:sz w:val="16"/>
          <w:szCs w:val="16"/>
          <w:lang w:eastAsia="ru-RU"/>
        </w:rPr>
        <w:drawing>
          <wp:anchor distT="0" distB="0" distL="114300" distR="114300" simplePos="0" relativeHeight="252213248" behindDoc="1" locked="0" layoutInCell="1" allowOverlap="1">
            <wp:simplePos x="0" y="0"/>
            <wp:positionH relativeFrom="column">
              <wp:posOffset>3810</wp:posOffset>
            </wp:positionH>
            <wp:positionV relativeFrom="paragraph">
              <wp:posOffset>235585</wp:posOffset>
            </wp:positionV>
            <wp:extent cx="1428750" cy="875665"/>
            <wp:effectExtent l="0" t="0" r="0" b="635"/>
            <wp:wrapTight wrapText="bothSides">
              <wp:wrapPolygon edited="0">
                <wp:start x="0" y="0"/>
                <wp:lineTo x="0" y="21146"/>
                <wp:lineTo x="21312" y="21146"/>
                <wp:lineTo x="21312" y="0"/>
                <wp:lineTo x="0" y="0"/>
              </wp:wrapPolygon>
            </wp:wrapTight>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ТОРИЧЕСКОЕ-ВОСКЛИЦАНИЕ.jpg"/>
                    <pic:cNvPicPr/>
                  </pic:nvPicPr>
                  <pic:blipFill>
                    <a:blip r:embed="rId8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28750" cy="875665"/>
                    </a:xfrm>
                    <a:prstGeom prst="rect">
                      <a:avLst/>
                    </a:prstGeom>
                  </pic:spPr>
                </pic:pic>
              </a:graphicData>
            </a:graphic>
          </wp:anchor>
        </w:drawing>
      </w:r>
    </w:p>
    <w:p w:rsidR="00AF0E83" w:rsidRDefault="00AF0E83" w:rsidP="00AF0E83">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Дороговказ для педагога-психолога</w:t>
      </w:r>
    </w:p>
    <w:p w:rsidR="00AF0E83" w:rsidRPr="0094534C" w:rsidRDefault="00AF0E83" w:rsidP="00AF0E83">
      <w:pPr>
        <w:spacing w:after="0"/>
        <w:jc w:val="center"/>
        <w:rPr>
          <w:rFonts w:ascii="Times New Roman" w:hAnsi="Times New Roman" w:cs="Times New Roman"/>
          <w:b/>
          <w:i/>
          <w:sz w:val="28"/>
          <w:szCs w:val="28"/>
          <w:lang w:val="uk-UA"/>
        </w:rPr>
      </w:pPr>
      <w:r w:rsidRPr="0094534C">
        <w:rPr>
          <w:rFonts w:ascii="Times New Roman" w:hAnsi="Times New Roman" w:cs="Times New Roman"/>
          <w:b/>
          <w:i/>
          <w:sz w:val="28"/>
          <w:szCs w:val="28"/>
          <w:lang w:val="uk-UA"/>
        </w:rPr>
        <w:t>Психолог, пам’ятай!</w:t>
      </w:r>
    </w:p>
    <w:p w:rsidR="00AF0E83" w:rsidRPr="0094534C" w:rsidRDefault="00C41220" w:rsidP="00AF0E83">
      <w:pPr>
        <w:spacing w:after="0"/>
        <w:jc w:val="center"/>
        <w:rPr>
          <w:rFonts w:ascii="Times New Roman" w:hAnsi="Times New Roman" w:cs="Times New Roman"/>
          <w:b/>
          <w:sz w:val="28"/>
          <w:szCs w:val="28"/>
          <w:lang w:val="uk-UA"/>
        </w:rPr>
      </w:pPr>
      <w:r w:rsidRPr="00C41220">
        <w:rPr>
          <w:rFonts w:ascii="Times New Roman" w:hAnsi="Times New Roman" w:cs="Times New Roman"/>
          <w:i/>
          <w:noProof/>
          <w:sz w:val="28"/>
          <w:szCs w:val="28"/>
          <w:lang w:val="uk-UA" w:eastAsia="uk-UA"/>
        </w:rPr>
        <w:pict>
          <v:shape id="Двойные круглые скобки 446" o:spid="_x0000_s1412" type="#_x0000_t185" style="position:absolute;left:0;text-align:left;margin-left:69.35pt;margin-top:7.65pt;width:335.05pt;height:513.15pt;rotation:-90;z-index:2522142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" strokecolor="#4f81bd" strokeweight="1.25pt"/>
        </w:pict>
      </w:r>
      <w:r w:rsidR="00AF0E83">
        <w:rPr>
          <w:rFonts w:ascii="Times New Roman" w:hAnsi="Times New Roman" w:cs="Times New Roman"/>
          <w:b/>
          <w:i/>
          <w:sz w:val="28"/>
          <w:szCs w:val="28"/>
          <w:lang w:val="uk-UA"/>
        </w:rPr>
        <w:t>Втрата одного з батьків є для дитини особливою травмою, наповненою великою тривогою</w:t>
      </w:r>
      <w:r w:rsidR="00AF0E83" w:rsidRPr="0094534C">
        <w:rPr>
          <w:rFonts w:ascii="Times New Roman" w:hAnsi="Times New Roman" w:cs="Times New Roman"/>
          <w:b/>
          <w:i/>
          <w:sz w:val="28"/>
          <w:szCs w:val="28"/>
          <w:lang w:val="uk-UA"/>
        </w:rPr>
        <w:t>!</w:t>
      </w:r>
    </w:p>
    <w:p w:rsidR="00AF0E83" w:rsidRPr="00F67EA6" w:rsidRDefault="00AF0E83" w:rsidP="00AF0E83">
      <w:pPr>
        <w:spacing w:after="0"/>
        <w:jc w:val="center"/>
        <w:rPr>
          <w:rFonts w:ascii="Times New Roman" w:hAnsi="Times New Roman" w:cs="Times New Roman"/>
          <w:sz w:val="16"/>
          <w:szCs w:val="16"/>
          <w:u w:val="single"/>
          <w:lang w:val="uk-UA"/>
        </w:rPr>
      </w:pPr>
    </w:p>
    <w:p w:rsidR="00AF0E83" w:rsidRPr="007F4A4F" w:rsidRDefault="00AF0E83" w:rsidP="00AF0E83">
      <w:pPr>
        <w:spacing w:after="0"/>
        <w:jc w:val="center"/>
        <w:rPr>
          <w:rFonts w:ascii="Arial Black" w:hAnsi="Arial Black" w:cs="Times New Roman"/>
          <w:b/>
          <w:sz w:val="28"/>
          <w:szCs w:val="28"/>
          <w:lang w:val="uk-UA"/>
        </w:rPr>
      </w:pPr>
      <w:r w:rsidRPr="007F4A4F">
        <w:rPr>
          <w:rFonts w:ascii="Arial Black" w:hAnsi="Arial Black" w:cs="Times New Roman"/>
          <w:b/>
          <w:sz w:val="28"/>
          <w:szCs w:val="28"/>
          <w:lang w:val="uk-UA"/>
        </w:rPr>
        <w:t>Схема роботи з ситуацією (Схема 3)</w:t>
      </w:r>
    </w:p>
    <w:p w:rsidR="00AF0E83" w:rsidRPr="003352AA" w:rsidRDefault="00AF0E83" w:rsidP="00AF0E83">
      <w:pPr>
        <w:spacing w:after="0"/>
        <w:jc w:val="center"/>
        <w:rPr>
          <w:rFonts w:ascii="Times New Roman" w:hAnsi="Times New Roman" w:cs="Times New Roman"/>
          <w:b/>
          <w:sz w:val="24"/>
          <w:szCs w:val="24"/>
          <w:u w:val="single"/>
          <w:lang w:val="uk-UA"/>
        </w:rPr>
      </w:pPr>
    </w:p>
    <w:p w:rsidR="00AF0E83" w:rsidRPr="0094534C" w:rsidRDefault="00AF0E83" w:rsidP="00AF0E83">
      <w:pPr>
        <w:spacing w:after="0"/>
        <w:jc w:val="center"/>
        <w:rPr>
          <w:rFonts w:ascii="Times New Roman" w:hAnsi="Times New Roman" w:cs="Times New Roman"/>
          <w:b/>
          <w:sz w:val="28"/>
          <w:szCs w:val="28"/>
          <w:u w:val="single"/>
          <w:lang w:val="uk-UA"/>
        </w:rPr>
      </w:pPr>
      <w:r>
        <w:rPr>
          <w:rFonts w:ascii="Times New Roman" w:hAnsi="Times New Roman" w:cs="Times New Roman"/>
          <w:b/>
          <w:sz w:val="28"/>
          <w:szCs w:val="28"/>
          <w:u w:val="single"/>
          <w:lang w:val="uk-UA"/>
        </w:rPr>
        <w:t xml:space="preserve">1. </w:t>
      </w:r>
      <w:r w:rsidRPr="0094534C">
        <w:rPr>
          <w:rFonts w:ascii="Times New Roman" w:hAnsi="Times New Roman" w:cs="Times New Roman"/>
          <w:b/>
          <w:sz w:val="28"/>
          <w:szCs w:val="28"/>
          <w:u w:val="single"/>
          <w:lang w:val="uk-UA"/>
        </w:rPr>
        <w:t>Причин</w:t>
      </w:r>
      <w:r>
        <w:rPr>
          <w:rFonts w:ascii="Times New Roman" w:hAnsi="Times New Roman" w:cs="Times New Roman"/>
          <w:b/>
          <w:sz w:val="28"/>
          <w:szCs w:val="28"/>
          <w:u w:val="single"/>
          <w:lang w:val="uk-UA"/>
        </w:rPr>
        <w:t>асмерті одного з</w:t>
      </w:r>
      <w:r w:rsidRPr="0094534C">
        <w:rPr>
          <w:rFonts w:ascii="Times New Roman" w:hAnsi="Times New Roman" w:cs="Times New Roman"/>
          <w:b/>
          <w:sz w:val="28"/>
          <w:szCs w:val="28"/>
          <w:u w:val="single"/>
          <w:lang w:val="uk-UA"/>
        </w:rPr>
        <w:t xml:space="preserve"> батьків</w:t>
      </w:r>
      <w:r>
        <w:rPr>
          <w:rFonts w:ascii="Times New Roman" w:hAnsi="Times New Roman" w:cs="Times New Roman"/>
          <w:b/>
          <w:sz w:val="28"/>
          <w:szCs w:val="28"/>
          <w:u w:val="single"/>
          <w:lang w:val="uk-UA"/>
        </w:rPr>
        <w:t xml:space="preserve"> дитини (ПС)</w:t>
      </w:r>
    </w:p>
    <w:p w:rsidR="00AF0E83" w:rsidRPr="0039528A" w:rsidRDefault="00AF0E83" w:rsidP="00AF0E83">
      <w:pPr>
        <w:spacing w:after="0"/>
        <w:jc w:val="center"/>
        <w:rPr>
          <w:rFonts w:ascii="Times New Roman" w:hAnsi="Times New Roman" w:cs="Times New Roman"/>
          <w:i/>
          <w:sz w:val="28"/>
          <w:szCs w:val="28"/>
          <w:lang w:val="uk-UA"/>
        </w:rPr>
      </w:pPr>
      <w:r>
        <w:rPr>
          <w:rFonts w:ascii="Times New Roman" w:hAnsi="Times New Roman" w:cs="Times New Roman"/>
          <w:i/>
          <w:sz w:val="28"/>
          <w:szCs w:val="28"/>
          <w:lang w:val="uk-UA"/>
        </w:rPr>
        <w:t xml:space="preserve">Визначення причин смерті одного батьків дозволяє в подальшому вірно </w:t>
      </w:r>
      <w:r w:rsidRPr="0039528A">
        <w:rPr>
          <w:rFonts w:ascii="Times New Roman" w:hAnsi="Times New Roman" w:cs="Times New Roman"/>
          <w:i/>
          <w:sz w:val="28"/>
          <w:szCs w:val="28"/>
          <w:lang w:val="uk-UA"/>
        </w:rPr>
        <w:t>діагностувати варіанти розвитку психологічної проблеми дитини</w:t>
      </w:r>
    </w:p>
    <w:p w:rsidR="00AF0E83" w:rsidRPr="0039528A" w:rsidRDefault="00C41220" w:rsidP="00AF0E83">
      <w:pPr>
        <w:spacing w:after="0"/>
        <w:jc w:val="both"/>
        <w:rPr>
          <w:rFonts w:ascii="Times New Roman" w:hAnsi="Times New Roman" w:cs="Times New Roman"/>
          <w:sz w:val="16"/>
          <w:szCs w:val="16"/>
          <w:lang w:val="uk-UA"/>
        </w:rPr>
      </w:pPr>
      <w:r w:rsidRPr="00C41220">
        <w:rPr>
          <w:rFonts w:ascii="Times New Roman" w:hAnsi="Times New Roman" w:cs="Times New Roman"/>
          <w:noProof/>
          <w:sz w:val="28"/>
          <w:szCs w:val="28"/>
          <w:lang w:val="uk-UA" w:eastAsia="uk-UA"/>
        </w:rPr>
        <w:pict>
          <v:line id="Прямая соединительная линия 144" o:spid="_x0000_s1411" style="position:absolute;left:0;text-align:left;z-index:252221440;visibility:visible;mso-height-relative:margin" from="-10.2pt,7.3pt" to="-9.95pt,2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" strokecolor="#4a7ebb" strokeweight="1.5pt"/>
        </w:pict>
      </w:r>
      <w:r w:rsidRPr="00C41220">
        <w:rPr>
          <w:rFonts w:ascii="Times New Roman" w:hAnsi="Times New Roman" w:cs="Times New Roman"/>
          <w:noProof/>
          <w:sz w:val="28"/>
          <w:szCs w:val="28"/>
          <w:lang w:val="uk-UA" w:eastAsia="uk-UA"/>
        </w:rPr>
        <w:pict>
          <v:line id="Прямая соединительная линия 146" o:spid="_x0000_s1410" style="position:absolute;left:0;text-align:left;z-index:252219392;visibility:visible;mso-height-relative:margin" from="247.8pt,.2pt" to="247.8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" strokecolor="#4a7ebb" strokeweight="1.5pt"/>
        </w:pict>
      </w:r>
      <w:r w:rsidRPr="00C41220">
        <w:rPr>
          <w:rFonts w:ascii="Times New Roman" w:hAnsi="Times New Roman" w:cs="Times New Roman"/>
          <w:noProof/>
          <w:sz w:val="28"/>
          <w:szCs w:val="28"/>
          <w:lang w:val="uk-UA" w:eastAsia="uk-UA"/>
        </w:rPr>
        <w:pict>
          <v:line id="Прямая соединительная линия 145" o:spid="_x0000_s1409" style="position:absolute;left:0;text-align:left;flip:x;z-index:252220416;visibility:visible" from="-9.95pt,6.9pt" to="248.0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" strokecolor="#4a7ebb" strokeweight="1.5pt"/>
        </w:pict>
      </w:r>
    </w:p>
    <w:p w:rsidR="00AF0E83" w:rsidRPr="0039528A" w:rsidRDefault="00C41220" w:rsidP="00AF0E83">
      <w:pPr>
        <w:spacing w:after="0"/>
        <w:jc w:val="both"/>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shape id="Прямая со стрелкой 147" o:spid="_x0000_s1408" type="#_x0000_t32" style="position:absolute;left:0;text-align:left;margin-left:-10.2pt;margin-top:8.3pt;width:15pt;height:0;z-index:252222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" strokecolor="#4a7ebb" strokeweight="1.5pt">
            <v:stroke endarrow="open"/>
          </v:shape>
        </w:pict>
      </w:r>
      <w:r w:rsidR="00AF0E83" w:rsidRPr="0039528A">
        <w:rPr>
          <w:rFonts w:ascii="Times New Roman" w:hAnsi="Times New Roman" w:cs="Times New Roman"/>
          <w:b/>
          <w:sz w:val="28"/>
          <w:szCs w:val="28"/>
          <w:lang w:val="uk-UA"/>
        </w:rPr>
        <w:t xml:space="preserve">Нещасний випадок </w:t>
      </w:r>
      <w:r w:rsidR="00AF0E83" w:rsidRPr="0039528A">
        <w:rPr>
          <w:rFonts w:ascii="Times New Roman" w:hAnsi="Times New Roman" w:cs="Times New Roman"/>
          <w:sz w:val="28"/>
          <w:szCs w:val="28"/>
          <w:lang w:val="uk-UA"/>
        </w:rPr>
        <w:t>(Код – ПС1)</w:t>
      </w:r>
    </w:p>
    <w:p w:rsidR="00AF0E83" w:rsidRPr="0039528A" w:rsidRDefault="00AF0E83" w:rsidP="00AF0E83">
      <w:pPr>
        <w:spacing w:after="0"/>
        <w:jc w:val="both"/>
        <w:rPr>
          <w:rFonts w:ascii="Times New Roman" w:hAnsi="Times New Roman" w:cs="Times New Roman"/>
          <w:i/>
          <w:sz w:val="28"/>
          <w:szCs w:val="28"/>
          <w:lang w:val="uk-UA"/>
        </w:rPr>
      </w:pPr>
      <w:r w:rsidRPr="0039528A">
        <w:rPr>
          <w:rFonts w:ascii="Times New Roman" w:hAnsi="Times New Roman" w:cs="Times New Roman"/>
          <w:sz w:val="28"/>
          <w:szCs w:val="28"/>
          <w:lang w:val="uk-UA"/>
        </w:rPr>
        <w:t xml:space="preserve">  (</w:t>
      </w:r>
      <w:r w:rsidRPr="0039528A">
        <w:rPr>
          <w:rFonts w:ascii="Times New Roman" w:hAnsi="Times New Roman" w:cs="Times New Roman"/>
          <w:i/>
          <w:sz w:val="28"/>
          <w:szCs w:val="28"/>
          <w:lang w:val="uk-UA"/>
        </w:rPr>
        <w:t xml:space="preserve">автомобільна аварія, пожежа, утоплення, ураження електричним струмом, </w:t>
      </w:r>
    </w:p>
    <w:p w:rsidR="00AF0E83" w:rsidRPr="0039528A" w:rsidRDefault="00AF0E83" w:rsidP="00AF0E83">
      <w:pPr>
        <w:spacing w:after="0"/>
        <w:jc w:val="both"/>
        <w:rPr>
          <w:rFonts w:ascii="Times New Roman" w:hAnsi="Times New Roman" w:cs="Times New Roman"/>
          <w:sz w:val="28"/>
          <w:szCs w:val="28"/>
          <w:lang w:val="uk-UA"/>
        </w:rPr>
      </w:pPr>
      <w:r w:rsidRPr="0039528A">
        <w:rPr>
          <w:rFonts w:ascii="Times New Roman" w:hAnsi="Times New Roman" w:cs="Times New Roman"/>
          <w:i/>
          <w:sz w:val="28"/>
          <w:szCs w:val="28"/>
          <w:lang w:val="uk-UA"/>
        </w:rPr>
        <w:t xml:space="preserve">   нещасний випадок на виробництві тощо</w:t>
      </w:r>
      <w:r w:rsidRPr="0039528A">
        <w:rPr>
          <w:rFonts w:ascii="Times New Roman" w:hAnsi="Times New Roman" w:cs="Times New Roman"/>
          <w:sz w:val="28"/>
          <w:szCs w:val="28"/>
          <w:lang w:val="uk-UA"/>
        </w:rPr>
        <w:t>)</w:t>
      </w:r>
    </w:p>
    <w:p w:rsidR="00AF0E83" w:rsidRPr="0039528A" w:rsidRDefault="00AF0E83" w:rsidP="00AF0E83">
      <w:pPr>
        <w:spacing w:after="0"/>
        <w:jc w:val="both"/>
        <w:rPr>
          <w:rFonts w:ascii="Times New Roman" w:hAnsi="Times New Roman" w:cs="Times New Roman"/>
          <w:sz w:val="16"/>
          <w:szCs w:val="16"/>
          <w:lang w:val="uk-UA"/>
        </w:rPr>
      </w:pPr>
    </w:p>
    <w:p w:rsidR="00AF0E83" w:rsidRPr="0039528A" w:rsidRDefault="00AF0E83" w:rsidP="00AF0E83">
      <w:pPr>
        <w:spacing w:after="0"/>
        <w:jc w:val="both"/>
        <w:rPr>
          <w:rFonts w:ascii="Times New Roman" w:hAnsi="Times New Roman" w:cs="Times New Roman"/>
          <w:b/>
          <w:sz w:val="28"/>
          <w:szCs w:val="28"/>
          <w:lang w:val="uk-UA"/>
        </w:rPr>
      </w:pPr>
      <w:r w:rsidRPr="0039528A">
        <w:rPr>
          <w:rFonts w:ascii="Times New Roman" w:hAnsi="Times New Roman" w:cs="Times New Roman"/>
          <w:b/>
          <w:sz w:val="28"/>
          <w:szCs w:val="28"/>
          <w:lang w:val="uk-UA"/>
        </w:rPr>
        <w:t xml:space="preserve">Хвороба </w:t>
      </w:r>
      <w:r w:rsidRPr="0039528A">
        <w:rPr>
          <w:rFonts w:ascii="Times New Roman" w:hAnsi="Times New Roman" w:cs="Times New Roman"/>
          <w:sz w:val="28"/>
          <w:szCs w:val="28"/>
          <w:lang w:val="uk-UA"/>
        </w:rPr>
        <w:t>(Код – ПС2)</w:t>
      </w:r>
    </w:p>
    <w:p w:rsidR="00AF0E83" w:rsidRPr="0039528A" w:rsidRDefault="00C41220" w:rsidP="00AF0E83">
      <w:pPr>
        <w:spacing w:after="0"/>
        <w:rPr>
          <w:rFonts w:ascii="Times New Roman" w:hAnsi="Times New Roman" w:cs="Times New Roman"/>
          <w:i/>
          <w:sz w:val="28"/>
          <w:szCs w:val="28"/>
          <w:lang w:val="uk-UA"/>
        </w:rPr>
      </w:pPr>
      <w:r w:rsidRPr="00C41220">
        <w:rPr>
          <w:rFonts w:ascii="Times New Roman" w:hAnsi="Times New Roman" w:cs="Times New Roman"/>
          <w:noProof/>
          <w:sz w:val="28"/>
          <w:szCs w:val="28"/>
          <w:lang w:val="uk-UA" w:eastAsia="uk-UA"/>
        </w:rPr>
        <w:pict>
          <v:shape id="Прямая со стрелкой 148" o:spid="_x0000_s1407" type="#_x0000_t32" style="position:absolute;margin-left:-10.2pt;margin-top:10.5pt;width:15pt;height:0;z-index:25222348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" strokecolor="#4a7ebb" strokeweight="1.25pt">
            <v:stroke endarrow="open"/>
          </v:shape>
        </w:pict>
      </w:r>
      <w:r w:rsidR="00AF0E83" w:rsidRPr="0039528A">
        <w:rPr>
          <w:rFonts w:ascii="Times New Roman" w:hAnsi="Times New Roman" w:cs="Times New Roman"/>
          <w:sz w:val="28"/>
          <w:szCs w:val="28"/>
          <w:lang w:val="uk-UA"/>
        </w:rPr>
        <w:t xml:space="preserve">  (</w:t>
      </w:r>
      <w:r w:rsidR="00AF0E83" w:rsidRPr="0039528A">
        <w:rPr>
          <w:rFonts w:ascii="Times New Roman" w:hAnsi="Times New Roman" w:cs="Times New Roman"/>
          <w:i/>
          <w:sz w:val="28"/>
          <w:szCs w:val="28"/>
          <w:lang w:val="uk-UA"/>
        </w:rPr>
        <w:t>хронічні багаторічні хвороби, невиліковні хвороби, раптові хвороби з ускладнен-</w:t>
      </w:r>
    </w:p>
    <w:p w:rsidR="00AF0E83" w:rsidRPr="0039528A" w:rsidRDefault="00AF0E83" w:rsidP="00AF0E83">
      <w:pPr>
        <w:spacing w:after="0"/>
        <w:rPr>
          <w:rFonts w:ascii="Times New Roman" w:hAnsi="Times New Roman" w:cs="Times New Roman"/>
          <w:sz w:val="28"/>
          <w:szCs w:val="28"/>
          <w:lang w:val="uk-UA"/>
        </w:rPr>
      </w:pPr>
      <w:r w:rsidRPr="0039528A">
        <w:rPr>
          <w:rFonts w:ascii="Times New Roman" w:hAnsi="Times New Roman" w:cs="Times New Roman"/>
          <w:i/>
          <w:sz w:val="28"/>
          <w:szCs w:val="28"/>
          <w:lang w:val="uk-UA"/>
        </w:rPr>
        <w:t xml:space="preserve">   нями: СНІД (ВІЛ), рак, червоний вовчак, грип, холера тощо</w:t>
      </w:r>
      <w:r w:rsidRPr="0039528A">
        <w:rPr>
          <w:rFonts w:ascii="Times New Roman" w:hAnsi="Times New Roman" w:cs="Times New Roman"/>
          <w:sz w:val="28"/>
          <w:szCs w:val="28"/>
          <w:lang w:val="uk-UA"/>
        </w:rPr>
        <w:t>)</w:t>
      </w:r>
    </w:p>
    <w:p w:rsidR="00AF0E83" w:rsidRPr="0039528A" w:rsidRDefault="00AF0E83" w:rsidP="00AF0E83">
      <w:pPr>
        <w:spacing w:after="0"/>
        <w:rPr>
          <w:rFonts w:ascii="Times New Roman" w:hAnsi="Times New Roman" w:cs="Times New Roman"/>
          <w:sz w:val="16"/>
          <w:szCs w:val="16"/>
          <w:lang w:val="uk-UA"/>
        </w:rPr>
      </w:pPr>
    </w:p>
    <w:p w:rsidR="00AF0E83" w:rsidRPr="0039528A" w:rsidRDefault="00C41220" w:rsidP="00AF0E83">
      <w:pPr>
        <w:spacing w:after="0"/>
        <w:rPr>
          <w:rFonts w:ascii="Times New Roman" w:hAnsi="Times New Roman" w:cs="Times New Roman"/>
          <w:b/>
          <w:sz w:val="28"/>
          <w:szCs w:val="28"/>
          <w:lang w:val="uk-UA"/>
        </w:rPr>
      </w:pPr>
      <w:r w:rsidRPr="00C41220">
        <w:rPr>
          <w:rFonts w:ascii="Times New Roman" w:hAnsi="Times New Roman" w:cs="Times New Roman"/>
          <w:b/>
          <w:noProof/>
          <w:sz w:val="28"/>
          <w:szCs w:val="28"/>
          <w:u w:val="single"/>
          <w:lang w:val="uk-UA" w:eastAsia="uk-UA"/>
        </w:rPr>
        <w:pict>
          <v:shape id="Двойные круглые скобки 149" o:spid="_x0000_s1406" type="#_x0000_t185" style="position:absolute;margin-left:127.8pt;margin-top:9.95pt;width:218.45pt;height:513.55pt;rotation:-90;z-index:2522255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" strokecolor="#4a7ebb" strokeweight="1.5pt"/>
        </w:pict>
      </w:r>
      <w:r w:rsidR="00AF0E83" w:rsidRPr="0039528A">
        <w:rPr>
          <w:rFonts w:ascii="Times New Roman" w:hAnsi="Times New Roman" w:cs="Times New Roman"/>
          <w:b/>
          <w:sz w:val="28"/>
          <w:szCs w:val="28"/>
          <w:lang w:val="uk-UA"/>
        </w:rPr>
        <w:t xml:space="preserve">Вбивство </w:t>
      </w:r>
      <w:r w:rsidR="00AF0E83" w:rsidRPr="0039528A">
        <w:rPr>
          <w:rFonts w:ascii="Times New Roman" w:hAnsi="Times New Roman" w:cs="Times New Roman"/>
          <w:sz w:val="28"/>
          <w:szCs w:val="28"/>
          <w:lang w:val="uk-UA"/>
        </w:rPr>
        <w:t>(Код – ПС3)</w:t>
      </w:r>
    </w:p>
    <w:p w:rsidR="00AF0E83" w:rsidRPr="0039528A" w:rsidRDefault="00C41220" w:rsidP="00AF0E83">
      <w:pPr>
        <w:spacing w:after="0"/>
        <w:rPr>
          <w:rFonts w:ascii="Times New Roman" w:hAnsi="Times New Roman" w:cs="Times New Roman"/>
          <w:i/>
          <w:sz w:val="28"/>
          <w:szCs w:val="28"/>
          <w:lang w:val="uk-UA"/>
        </w:rPr>
      </w:pPr>
      <w:r w:rsidRPr="00C41220">
        <w:rPr>
          <w:rFonts w:ascii="Times New Roman" w:hAnsi="Times New Roman" w:cs="Times New Roman"/>
          <w:noProof/>
          <w:sz w:val="28"/>
          <w:szCs w:val="28"/>
          <w:lang w:val="uk-UA" w:eastAsia="uk-UA"/>
        </w:rPr>
        <w:pict>
          <v:shape id="Прямая со стрелкой 150" o:spid="_x0000_s1405" type="#_x0000_t32" style="position:absolute;margin-left:-10.2pt;margin-top:6.95pt;width:15pt;height:0;z-index:25222451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" strokecolor="#4a7ebb" strokeweight="1.5pt">
            <v:stroke endarrow="open"/>
          </v:shape>
        </w:pict>
      </w:r>
      <w:r w:rsidR="00AF0E83" w:rsidRPr="0039528A">
        <w:rPr>
          <w:rFonts w:ascii="Times New Roman" w:hAnsi="Times New Roman" w:cs="Times New Roman"/>
          <w:sz w:val="28"/>
          <w:szCs w:val="28"/>
          <w:lang w:val="uk-UA"/>
        </w:rPr>
        <w:t xml:space="preserve">  (</w:t>
      </w:r>
      <w:r w:rsidR="00AF0E83" w:rsidRPr="0039528A">
        <w:rPr>
          <w:rFonts w:ascii="Times New Roman" w:hAnsi="Times New Roman" w:cs="Times New Roman"/>
          <w:i/>
          <w:sz w:val="28"/>
          <w:szCs w:val="28"/>
          <w:lang w:val="uk-UA"/>
        </w:rPr>
        <w:t xml:space="preserve">через необережність, під час бойових дій (наприклад, під час участі батька у </w:t>
      </w:r>
    </w:p>
    <w:p w:rsidR="00AF0E83" w:rsidRPr="0039528A" w:rsidRDefault="00AF0E83" w:rsidP="00AF0E83">
      <w:pPr>
        <w:spacing w:after="0"/>
        <w:rPr>
          <w:rFonts w:ascii="Times New Roman" w:hAnsi="Times New Roman" w:cs="Times New Roman"/>
          <w:sz w:val="28"/>
          <w:szCs w:val="28"/>
          <w:lang w:val="uk-UA"/>
        </w:rPr>
      </w:pPr>
      <w:r w:rsidRPr="0039528A">
        <w:rPr>
          <w:rFonts w:ascii="Times New Roman" w:hAnsi="Times New Roman" w:cs="Times New Roman"/>
          <w:i/>
          <w:sz w:val="28"/>
          <w:szCs w:val="28"/>
          <w:lang w:val="uk-UA"/>
        </w:rPr>
        <w:t xml:space="preserve">   АТО), при пограбуванні, іншою людиною в стані афекту тощо</w:t>
      </w:r>
      <w:r w:rsidRPr="0039528A">
        <w:rPr>
          <w:rFonts w:ascii="Times New Roman" w:hAnsi="Times New Roman" w:cs="Times New Roman"/>
          <w:sz w:val="28"/>
          <w:szCs w:val="28"/>
          <w:lang w:val="uk-UA"/>
        </w:rPr>
        <w:t>)</w:t>
      </w:r>
    </w:p>
    <w:p w:rsidR="00AF0E83" w:rsidRPr="0039528A" w:rsidRDefault="00AF0E83" w:rsidP="00AF0E83">
      <w:pPr>
        <w:spacing w:after="0"/>
        <w:rPr>
          <w:rFonts w:ascii="Times New Roman" w:hAnsi="Times New Roman" w:cs="Times New Roman"/>
          <w:sz w:val="16"/>
          <w:szCs w:val="16"/>
          <w:lang w:val="uk-UA"/>
        </w:rPr>
      </w:pPr>
    </w:p>
    <w:p w:rsidR="00AF0E83" w:rsidRPr="0039528A" w:rsidRDefault="00AF0E83" w:rsidP="00AF0E83">
      <w:pPr>
        <w:spacing w:after="0"/>
        <w:ind w:left="142"/>
        <w:rPr>
          <w:rFonts w:ascii="Times New Roman" w:hAnsi="Times New Roman" w:cs="Times New Roman"/>
          <w:b/>
          <w:sz w:val="28"/>
          <w:szCs w:val="28"/>
          <w:lang w:val="uk-UA"/>
        </w:rPr>
      </w:pPr>
      <w:r w:rsidRPr="0039528A">
        <w:rPr>
          <w:rFonts w:ascii="Times New Roman" w:hAnsi="Times New Roman" w:cs="Times New Roman"/>
          <w:b/>
          <w:sz w:val="28"/>
          <w:szCs w:val="28"/>
          <w:lang w:val="uk-UA"/>
        </w:rPr>
        <w:t xml:space="preserve">Самогубство </w:t>
      </w:r>
      <w:r w:rsidRPr="0039528A">
        <w:rPr>
          <w:rFonts w:ascii="Times New Roman" w:hAnsi="Times New Roman" w:cs="Times New Roman"/>
          <w:sz w:val="28"/>
          <w:szCs w:val="28"/>
          <w:lang w:val="uk-UA"/>
        </w:rPr>
        <w:t>(Код – ПС4)</w:t>
      </w:r>
    </w:p>
    <w:p w:rsidR="00AF0E83" w:rsidRPr="0039528A" w:rsidRDefault="00C41220" w:rsidP="00AF0E83">
      <w:pPr>
        <w:spacing w:after="0"/>
        <w:ind w:left="142"/>
        <w:rPr>
          <w:rFonts w:ascii="Times New Roman" w:hAnsi="Times New Roman" w:cs="Times New Roman"/>
          <w:i/>
          <w:sz w:val="28"/>
          <w:szCs w:val="28"/>
          <w:lang w:val="uk-UA"/>
        </w:rPr>
      </w:pPr>
      <w:r w:rsidRPr="00C41220">
        <w:rPr>
          <w:rFonts w:ascii="Times New Roman" w:hAnsi="Times New Roman" w:cs="Times New Roman"/>
          <w:noProof/>
          <w:sz w:val="28"/>
          <w:szCs w:val="28"/>
          <w:lang w:val="uk-UA" w:eastAsia="uk-UA"/>
        </w:rPr>
        <w:pict>
          <v:shape id="Прямая со стрелкой 447" o:spid="_x0000_s1404" type="#_x0000_t32" style="position:absolute;left:0;text-align:left;margin-left:-9.95pt;margin-top:3.1pt;width:15pt;height:0;z-index:25229516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" strokecolor="#4a7ebb" strokeweight="1.5pt">
            <v:stroke endarrow="open"/>
          </v:shape>
        </w:pict>
      </w:r>
      <w:r w:rsidR="00AF0E83" w:rsidRPr="0039528A">
        <w:rPr>
          <w:rFonts w:ascii="Times New Roman" w:hAnsi="Times New Roman" w:cs="Times New Roman"/>
          <w:sz w:val="28"/>
          <w:szCs w:val="28"/>
          <w:lang w:val="uk-UA"/>
        </w:rPr>
        <w:t>(</w:t>
      </w:r>
      <w:r w:rsidR="00AF0E83" w:rsidRPr="0039528A">
        <w:rPr>
          <w:rFonts w:ascii="Times New Roman" w:hAnsi="Times New Roman" w:cs="Times New Roman"/>
          <w:i/>
          <w:sz w:val="28"/>
          <w:szCs w:val="28"/>
          <w:lang w:val="uk-UA"/>
        </w:rPr>
        <w:t>самогубство одного з батьків з різних причин: через сімейні проблеми, профе-</w:t>
      </w:r>
    </w:p>
    <w:p w:rsidR="00AF0E83" w:rsidRPr="0039528A" w:rsidRDefault="00AF0E83" w:rsidP="00AF0E83">
      <w:pPr>
        <w:spacing w:after="0"/>
        <w:ind w:left="142"/>
        <w:rPr>
          <w:rFonts w:ascii="Times New Roman" w:hAnsi="Times New Roman" w:cs="Times New Roman"/>
          <w:sz w:val="28"/>
          <w:szCs w:val="28"/>
          <w:lang w:val="uk-UA"/>
        </w:rPr>
      </w:pPr>
      <w:r w:rsidRPr="0039528A">
        <w:rPr>
          <w:rFonts w:ascii="Times New Roman" w:hAnsi="Times New Roman" w:cs="Times New Roman"/>
          <w:i/>
          <w:sz w:val="28"/>
          <w:szCs w:val="28"/>
          <w:lang w:val="uk-UA"/>
        </w:rPr>
        <w:t>сійні проблеми, алкогольну залежність, депресивні розлади тощо</w:t>
      </w:r>
      <w:r w:rsidRPr="0039528A">
        <w:rPr>
          <w:rFonts w:ascii="Times New Roman" w:hAnsi="Times New Roman" w:cs="Times New Roman"/>
          <w:sz w:val="28"/>
          <w:szCs w:val="28"/>
          <w:lang w:val="uk-UA"/>
        </w:rPr>
        <w:t>)</w:t>
      </w:r>
    </w:p>
    <w:p w:rsidR="00AF0E83" w:rsidRPr="0039528A" w:rsidRDefault="00C41220" w:rsidP="00AF0E83">
      <w:pPr>
        <w:spacing w:after="0"/>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shape id="Прямая со стрелкой 152" o:spid="_x0000_s1403" type="#_x0000_t32" style="position:absolute;margin-left:247.8pt;margin-top:12.85pt;width:0;height:14.5pt;z-index:252226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" strokecolor="#5b9bd5 [3204]" strokeweight="1.5pt">
            <v:stroke endarrow="open" joinstyle="miter"/>
          </v:shape>
        </w:pict>
      </w:r>
    </w:p>
    <w:p w:rsidR="00AF0E83" w:rsidRPr="0039528A" w:rsidRDefault="00AF0E83" w:rsidP="00AF0E83">
      <w:pPr>
        <w:spacing w:after="0"/>
        <w:rPr>
          <w:rFonts w:ascii="Times New Roman" w:hAnsi="Times New Roman" w:cs="Times New Roman"/>
          <w:sz w:val="16"/>
          <w:szCs w:val="16"/>
          <w:lang w:val="uk-UA"/>
        </w:rPr>
      </w:pPr>
    </w:p>
    <w:p w:rsidR="00AF0E83" w:rsidRPr="0039528A" w:rsidRDefault="00AF0E83" w:rsidP="00AF0E83">
      <w:pPr>
        <w:spacing w:after="0"/>
        <w:jc w:val="center"/>
        <w:rPr>
          <w:rFonts w:ascii="Times New Roman" w:hAnsi="Times New Roman" w:cs="Times New Roman"/>
          <w:b/>
          <w:sz w:val="28"/>
          <w:szCs w:val="28"/>
          <w:u w:val="single"/>
          <w:lang w:val="uk-UA"/>
        </w:rPr>
      </w:pPr>
      <w:r w:rsidRPr="0039528A">
        <w:rPr>
          <w:rFonts w:ascii="Times New Roman" w:hAnsi="Times New Roman" w:cs="Times New Roman"/>
          <w:b/>
          <w:sz w:val="28"/>
          <w:szCs w:val="28"/>
          <w:u w:val="single"/>
          <w:lang w:val="uk-UA"/>
        </w:rPr>
        <w:t>2. Варіанти розвитку психологічної проблеми дитини (ВП)</w:t>
      </w:r>
    </w:p>
    <w:p w:rsidR="00AF0E83" w:rsidRPr="0039528A" w:rsidRDefault="00AF0E83" w:rsidP="00AF0E83">
      <w:pPr>
        <w:spacing w:after="0"/>
        <w:jc w:val="center"/>
        <w:rPr>
          <w:rFonts w:ascii="Times New Roman" w:hAnsi="Times New Roman" w:cs="Times New Roman"/>
          <w:i/>
          <w:sz w:val="28"/>
          <w:szCs w:val="28"/>
          <w:lang w:val="uk-UA"/>
        </w:rPr>
      </w:pPr>
      <w:r w:rsidRPr="0039528A">
        <w:rPr>
          <w:rFonts w:ascii="Times New Roman" w:hAnsi="Times New Roman" w:cs="Times New Roman"/>
          <w:i/>
          <w:sz w:val="28"/>
          <w:szCs w:val="28"/>
          <w:lang w:val="uk-UA"/>
        </w:rPr>
        <w:t>Без цього важливого компоненту неможливо правильно підібрати ті технічні прийоми, методи, практичні методики та рекомендації, які дозволять отримати позитивні довготривалі результати</w:t>
      </w:r>
    </w:p>
    <w:p w:rsidR="00AF0E83" w:rsidRPr="0039528A" w:rsidRDefault="00C41220" w:rsidP="00AF0E83">
      <w:pPr>
        <w:spacing w:after="0"/>
        <w:jc w:val="center"/>
        <w:rPr>
          <w:rFonts w:ascii="Times New Roman" w:hAnsi="Times New Roman" w:cs="Times New Roman"/>
          <w:sz w:val="16"/>
          <w:szCs w:val="16"/>
          <w:lang w:val="uk-UA"/>
        </w:rPr>
      </w:pPr>
      <w:r w:rsidRPr="00C41220">
        <w:rPr>
          <w:rFonts w:ascii="Times New Roman" w:hAnsi="Times New Roman" w:cs="Times New Roman"/>
          <w:noProof/>
          <w:sz w:val="16"/>
          <w:szCs w:val="16"/>
          <w:lang w:val="uk-UA" w:eastAsia="uk-UA"/>
        </w:rPr>
        <w:pict>
          <v:line id="Прямая соединительная линия 153" o:spid="_x0000_s1402" style="position:absolute;left:0;text-align:left;z-index:252229632;visibility:visible;mso-height-relative:margin" from="-1.95pt,8.4pt" to="-1.95pt,1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" strokecolor="#4a7ebb" strokeweight="1.5pt"/>
        </w:pict>
      </w:r>
      <w:r w:rsidRPr="00C41220">
        <w:rPr>
          <w:rFonts w:ascii="Times New Roman" w:hAnsi="Times New Roman" w:cs="Times New Roman"/>
          <w:noProof/>
          <w:sz w:val="16"/>
          <w:szCs w:val="16"/>
          <w:lang w:val="uk-UA" w:eastAsia="uk-UA"/>
        </w:rPr>
        <w:pict>
          <v:line id="Прямая соединительная линия 155" o:spid="_x0000_s1401" style="position:absolute;left:0;text-align:left;flip:x;z-index:252228608;visibility:visible" from="-1.95pt,8.5pt" to="246.3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" strokecolor="#4a7ebb" strokeweight="1.5pt"/>
        </w:pict>
      </w:r>
      <w:r w:rsidRPr="00C41220">
        <w:rPr>
          <w:rFonts w:ascii="Times New Roman" w:hAnsi="Times New Roman" w:cs="Times New Roman"/>
          <w:noProof/>
          <w:sz w:val="16"/>
          <w:szCs w:val="16"/>
          <w:lang w:val="uk-UA" w:eastAsia="uk-UA"/>
        </w:rPr>
        <w:pict>
          <v:line id="Прямая соединительная линия 154" o:spid="_x0000_s1400" style="position:absolute;left:0;text-align:left;z-index:252227584;visibility:visible;mso-width-relative:margin;mso-height-relative:margin" from="246.3pt,1.1pt" to="246.3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" strokecolor="#4a7ebb" strokeweight="1.5pt"/>
        </w:pict>
      </w:r>
    </w:p>
    <w:p w:rsidR="00AF0E83" w:rsidRPr="0039528A" w:rsidRDefault="00C41220" w:rsidP="00AF0E83">
      <w:pPr>
        <w:pStyle w:val="a3"/>
        <w:spacing w:after="0"/>
        <w:jc w:val="both"/>
        <w:rPr>
          <w:rFonts w:ascii="Times New Roman" w:hAnsi="Times New Roman" w:cs="Times New Roman"/>
          <w:sz w:val="28"/>
          <w:szCs w:val="28"/>
          <w:lang w:val="uk-UA"/>
        </w:rPr>
      </w:pPr>
      <w:r w:rsidRPr="00C41220">
        <w:rPr>
          <w:rFonts w:ascii="Times New Roman" w:hAnsi="Times New Roman" w:cs="Times New Roman"/>
          <w:b/>
          <w:noProof/>
          <w:sz w:val="28"/>
          <w:szCs w:val="28"/>
          <w:lang w:val="uk-UA" w:eastAsia="uk-UA"/>
        </w:rPr>
        <w:lastRenderedPageBreak/>
        <w:pict>
          <v:shape id="Прямая со стрелкой 156" o:spid="_x0000_s1399" type="#_x0000_t32" style="position:absolute;left:0;text-align:left;margin-left:-1.95pt;margin-top:17pt;width:18pt;height:0;z-index:252230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" strokecolor="#4a7ebb" strokeweight="1.5pt">
            <v:stroke endarrow="open"/>
          </v:shape>
        </w:pict>
      </w:r>
      <w:r w:rsidR="00AF0E83" w:rsidRPr="0039528A">
        <w:rPr>
          <w:rFonts w:ascii="Times New Roman" w:hAnsi="Times New Roman" w:cs="Times New Roman"/>
          <w:b/>
          <w:noProof/>
          <w:sz w:val="28"/>
          <w:szCs w:val="28"/>
          <w:lang w:val="uk-UA" w:eastAsia="ru-RU"/>
        </w:rPr>
        <w:t>Варіант</w:t>
      </w:r>
      <w:r w:rsidR="00AF0E83" w:rsidRPr="0039528A">
        <w:rPr>
          <w:rFonts w:ascii="Times New Roman" w:hAnsi="Times New Roman" w:cs="Times New Roman"/>
          <w:b/>
          <w:sz w:val="28"/>
          <w:szCs w:val="28"/>
          <w:lang w:val="uk-UA"/>
        </w:rPr>
        <w:t xml:space="preserve"> 1</w:t>
      </w:r>
      <w:r w:rsidR="00AF0E83" w:rsidRPr="0039528A">
        <w:rPr>
          <w:rFonts w:ascii="Times New Roman" w:hAnsi="Times New Roman" w:cs="Times New Roman"/>
          <w:sz w:val="28"/>
          <w:szCs w:val="28"/>
          <w:lang w:val="uk-UA"/>
        </w:rPr>
        <w:t>: актуалізація страху смерті у дитини або можливої смерті близь-ких, наявності у себе невиліковної смертельної хвороби тощо (Код – ВП1)</w:t>
      </w:r>
    </w:p>
    <w:p w:rsidR="00AF0E83" w:rsidRPr="0039528A" w:rsidRDefault="00AF0E83" w:rsidP="00AF0E83">
      <w:pPr>
        <w:pStyle w:val="a3"/>
        <w:spacing w:after="0"/>
        <w:rPr>
          <w:rFonts w:ascii="Times New Roman" w:hAnsi="Times New Roman" w:cs="Times New Roman"/>
          <w:noProof/>
          <w:sz w:val="16"/>
          <w:szCs w:val="16"/>
          <w:lang w:val="uk-UA" w:eastAsia="ru-RU"/>
        </w:rPr>
      </w:pPr>
    </w:p>
    <w:p w:rsidR="00AF0E83" w:rsidRPr="0039528A" w:rsidRDefault="00C41220" w:rsidP="00AF0E83">
      <w:pPr>
        <w:pStyle w:val="a3"/>
        <w:spacing w:after="0"/>
        <w:rPr>
          <w:rFonts w:ascii="Times New Roman" w:hAnsi="Times New Roman" w:cs="Times New Roman"/>
          <w:sz w:val="28"/>
          <w:szCs w:val="28"/>
          <w:lang w:val="uk-UA"/>
        </w:rPr>
      </w:pPr>
      <w:r w:rsidRPr="00C41220">
        <w:rPr>
          <w:rFonts w:ascii="Times New Roman" w:hAnsi="Times New Roman" w:cs="Times New Roman"/>
          <w:b/>
          <w:noProof/>
          <w:sz w:val="28"/>
          <w:szCs w:val="28"/>
          <w:lang w:val="uk-UA" w:eastAsia="uk-UA"/>
        </w:rPr>
        <w:pict>
          <v:shape id="Прямая со стрелкой 157" o:spid="_x0000_s1398" type="#_x0000_t32" style="position:absolute;left:0;text-align:left;margin-left:-1.95pt;margin-top:17.2pt;width:18pt;height:0;z-index:252231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" strokecolor="#4a7ebb" strokeweight="1.5pt">
            <v:stroke endarrow="open"/>
          </v:shape>
        </w:pict>
      </w:r>
      <w:r w:rsidR="00AF0E83" w:rsidRPr="0039528A">
        <w:rPr>
          <w:rFonts w:ascii="Times New Roman" w:hAnsi="Times New Roman" w:cs="Times New Roman"/>
          <w:b/>
          <w:noProof/>
          <w:sz w:val="28"/>
          <w:szCs w:val="28"/>
          <w:lang w:val="uk-UA" w:eastAsia="ru-RU"/>
        </w:rPr>
        <w:t xml:space="preserve">Варіант </w:t>
      </w:r>
      <w:r w:rsidR="00AF0E83" w:rsidRPr="0039528A">
        <w:rPr>
          <w:rFonts w:ascii="Times New Roman" w:hAnsi="Times New Roman" w:cs="Times New Roman"/>
          <w:b/>
          <w:sz w:val="28"/>
          <w:szCs w:val="28"/>
          <w:lang w:val="uk-UA"/>
        </w:rPr>
        <w:t>2</w:t>
      </w:r>
      <w:r w:rsidR="00AF0E83" w:rsidRPr="0039528A">
        <w:rPr>
          <w:rFonts w:ascii="Times New Roman" w:hAnsi="Times New Roman" w:cs="Times New Roman"/>
          <w:sz w:val="28"/>
          <w:szCs w:val="28"/>
          <w:lang w:val="uk-UA"/>
        </w:rPr>
        <w:t>: порушення стабільності навколишнього світу молодшого школя-ра, руйнування звичної картини світу, внутрішньої цілісності (Код – ВП2)</w:t>
      </w:r>
    </w:p>
    <w:p w:rsidR="00AF0E83" w:rsidRPr="0039528A" w:rsidRDefault="00AF0E83" w:rsidP="00AF0E83">
      <w:pPr>
        <w:pStyle w:val="a3"/>
        <w:spacing w:after="0"/>
        <w:jc w:val="both"/>
        <w:rPr>
          <w:rFonts w:ascii="Times New Roman" w:hAnsi="Times New Roman" w:cs="Times New Roman"/>
          <w:b/>
          <w:noProof/>
          <w:sz w:val="16"/>
          <w:szCs w:val="16"/>
          <w:lang w:val="uk-UA" w:eastAsia="ru-RU"/>
        </w:rPr>
      </w:pPr>
    </w:p>
    <w:p w:rsidR="00AF0E83" w:rsidRPr="0039528A" w:rsidRDefault="00C41220" w:rsidP="00AF0E83">
      <w:pPr>
        <w:pStyle w:val="a3"/>
        <w:spacing w:after="0"/>
        <w:jc w:val="both"/>
        <w:rPr>
          <w:rFonts w:ascii="Times New Roman" w:hAnsi="Times New Roman" w:cs="Times New Roman"/>
          <w:sz w:val="28"/>
          <w:szCs w:val="28"/>
          <w:lang w:val="uk-UA"/>
        </w:rPr>
      </w:pPr>
      <w:r w:rsidRPr="00C41220">
        <w:rPr>
          <w:rFonts w:ascii="Times New Roman" w:hAnsi="Times New Roman" w:cs="Times New Roman"/>
          <w:b/>
          <w:noProof/>
          <w:sz w:val="28"/>
          <w:szCs w:val="28"/>
          <w:lang w:val="uk-UA" w:eastAsia="uk-UA"/>
        </w:rPr>
        <w:pict>
          <v:shape id="Прямая со стрелкой 159" o:spid="_x0000_s1397" type="#_x0000_t32" style="position:absolute;left:0;text-align:left;margin-left:246.3pt;margin-top:36.05pt;width:0;height:14.25pt;z-index:25223372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" strokecolor="#4a7ebb" strokeweight="1.5pt">
            <v:stroke endarrow="open"/>
          </v:shape>
        </w:pict>
      </w:r>
      <w:r w:rsidRPr="00C41220">
        <w:rPr>
          <w:rFonts w:ascii="Times New Roman" w:hAnsi="Times New Roman" w:cs="Times New Roman"/>
          <w:b/>
          <w:noProof/>
          <w:sz w:val="28"/>
          <w:szCs w:val="28"/>
          <w:lang w:val="uk-UA" w:eastAsia="uk-UA"/>
        </w:rPr>
        <w:pict>
          <v:shape id="Прямая со стрелкой 158" o:spid="_x0000_s1396" type="#_x0000_t32" style="position:absolute;left:0;text-align:left;margin-left:-1.95pt;margin-top:14.45pt;width:18pt;height:0;z-index:252232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" strokecolor="#4a7ebb" strokeweight="1.5pt">
            <v:stroke endarrow="open"/>
          </v:shape>
        </w:pict>
      </w:r>
      <w:r w:rsidR="00AF0E83" w:rsidRPr="0039528A">
        <w:rPr>
          <w:rFonts w:ascii="Times New Roman" w:hAnsi="Times New Roman" w:cs="Times New Roman"/>
          <w:b/>
          <w:noProof/>
          <w:sz w:val="28"/>
          <w:szCs w:val="28"/>
          <w:lang w:val="uk-UA" w:eastAsia="ru-RU"/>
        </w:rPr>
        <w:t xml:space="preserve">Варіант </w:t>
      </w:r>
      <w:r w:rsidR="00AF0E83" w:rsidRPr="0039528A">
        <w:rPr>
          <w:rFonts w:ascii="Times New Roman" w:hAnsi="Times New Roman" w:cs="Times New Roman"/>
          <w:b/>
          <w:sz w:val="28"/>
          <w:szCs w:val="28"/>
          <w:lang w:val="uk-UA"/>
        </w:rPr>
        <w:t>3</w:t>
      </w:r>
      <w:r w:rsidR="00AF0E83" w:rsidRPr="0039528A">
        <w:rPr>
          <w:rFonts w:ascii="Times New Roman" w:hAnsi="Times New Roman" w:cs="Times New Roman"/>
          <w:sz w:val="28"/>
          <w:szCs w:val="28"/>
          <w:lang w:val="uk-UA"/>
        </w:rPr>
        <w:t>: втрата зацікавленості до життя, емоційне потрясіння, депресивні розлади у молодшого школяра (Код – ВП3)</w:t>
      </w:r>
    </w:p>
    <w:p w:rsidR="00AF0E83" w:rsidRPr="0039528A" w:rsidRDefault="00C41220" w:rsidP="00AF0E83">
      <w:pPr>
        <w:pStyle w:val="a3"/>
        <w:spacing w:after="0"/>
        <w:jc w:val="both"/>
        <w:rPr>
          <w:rFonts w:ascii="Times New Roman" w:hAnsi="Times New Roman" w:cs="Times New Roman"/>
          <w:b/>
          <w:sz w:val="28"/>
          <w:szCs w:val="28"/>
          <w:u w:val="single"/>
          <w:lang w:val="uk-UA"/>
        </w:rPr>
      </w:pPr>
      <w:r w:rsidRPr="00C41220">
        <w:rPr>
          <w:rFonts w:ascii="Times New Roman" w:hAnsi="Times New Roman" w:cs="Times New Roman"/>
          <w:b/>
          <w:noProof/>
          <w:sz w:val="28"/>
          <w:szCs w:val="28"/>
          <w:u w:val="single"/>
          <w:lang w:val="uk-UA" w:eastAsia="uk-UA"/>
        </w:rPr>
        <w:pict>
          <v:shape id="Двойные круглые скобки 131" o:spid="_x0000_s1395" type="#_x0000_t185" style="position:absolute;left:0;text-align:left;margin-left:97.6pt;margin-top:-97.75pt;width:290.15pt;height:505.6pt;rotation:-90;z-index:2522398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" strokecolor="#5b9bd5 [3204]" strokeweight="1.5pt">
            <v:stroke joinstyle="miter"/>
          </v:shape>
        </w:pict>
      </w:r>
      <w:r w:rsidRPr="00C41220">
        <w:rPr>
          <w:rFonts w:ascii="Times New Roman" w:hAnsi="Times New Roman" w:cs="Times New Roman"/>
          <w:b/>
          <w:noProof/>
          <w:sz w:val="28"/>
          <w:szCs w:val="28"/>
          <w:u w:val="single"/>
          <w:lang w:val="uk-UA" w:eastAsia="uk-UA"/>
        </w:rPr>
        <w:pict>
          <v:shape id="Прямая со стрелкой 132" o:spid="_x0000_s1394" type="#_x0000_t32" style="position:absolute;left:0;text-align:left;margin-left:241.8pt;margin-top:-12.95pt;width:0;height:23.25pt;z-index:252241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" strokecolor="#5b9bd5 [3204]" strokeweight="1.5pt">
            <v:stroke endarrow="open" joinstyle="miter"/>
          </v:shape>
        </w:pict>
      </w:r>
      <w:r w:rsidRPr="00C41220">
        <w:rPr>
          <w:rFonts w:ascii="Times New Roman" w:hAnsi="Times New Roman" w:cs="Times New Roman"/>
          <w:b/>
          <w:noProof/>
          <w:sz w:val="28"/>
          <w:szCs w:val="28"/>
          <w:u w:val="single"/>
          <w:lang w:val="uk-UA" w:eastAsia="uk-UA"/>
        </w:rPr>
        <w:pict>
          <v:line id="Прямая соединительная линия 133" o:spid="_x0000_s1393" style="position:absolute;left:0;text-align:left;z-index:252240896;visibility:visible;mso-width-relative:margin" from="196.8pt,-14.7pt" to="283.05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" strokecolor="#5b9bd5 [3204]" strokeweight="1.5pt">
            <v:stroke joinstyle="miter"/>
          </v:line>
        </w:pict>
      </w:r>
    </w:p>
    <w:p w:rsidR="00AF0E83" w:rsidRPr="0039528A" w:rsidRDefault="00AF0E83" w:rsidP="00AF0E83">
      <w:pPr>
        <w:spacing w:after="0"/>
        <w:jc w:val="center"/>
        <w:rPr>
          <w:rFonts w:ascii="Times New Roman" w:hAnsi="Times New Roman" w:cs="Times New Roman"/>
          <w:b/>
          <w:sz w:val="28"/>
          <w:szCs w:val="28"/>
          <w:u w:val="single"/>
          <w:lang w:val="uk-UA"/>
        </w:rPr>
      </w:pPr>
      <w:r w:rsidRPr="0039528A">
        <w:rPr>
          <w:rFonts w:ascii="Times New Roman" w:hAnsi="Times New Roman" w:cs="Times New Roman"/>
          <w:b/>
          <w:sz w:val="28"/>
          <w:szCs w:val="28"/>
          <w:u w:val="single"/>
          <w:lang w:val="uk-UA"/>
        </w:rPr>
        <w:t>3. Реакція дитини на смерть одного з батьків (маркери)</w:t>
      </w:r>
    </w:p>
    <w:p w:rsidR="00AF0E83" w:rsidRPr="0039528A" w:rsidRDefault="00AF0E83" w:rsidP="00AF0E83">
      <w:pPr>
        <w:spacing w:after="0"/>
        <w:jc w:val="center"/>
        <w:rPr>
          <w:rFonts w:ascii="Times New Roman" w:hAnsi="Times New Roman" w:cs="Times New Roman"/>
          <w:i/>
          <w:sz w:val="28"/>
          <w:szCs w:val="28"/>
          <w:lang w:val="uk-UA"/>
        </w:rPr>
      </w:pPr>
      <w:r w:rsidRPr="0039528A">
        <w:rPr>
          <w:rFonts w:ascii="Times New Roman" w:hAnsi="Times New Roman" w:cs="Times New Roman"/>
          <w:i/>
          <w:sz w:val="28"/>
          <w:szCs w:val="28"/>
          <w:lang w:val="uk-UA"/>
        </w:rPr>
        <w:t>Вміле визначення епізодичних, залишкових та маркерів уразливості дозволяє ефективно здійснювати як діагностичну, так і корекційну роботу з дитиною</w:t>
      </w:r>
    </w:p>
    <w:p w:rsidR="00AF0E83" w:rsidRPr="0039528A" w:rsidRDefault="00C41220" w:rsidP="00AF0E83">
      <w:pPr>
        <w:spacing w:after="0"/>
        <w:jc w:val="center"/>
        <w:rPr>
          <w:rFonts w:ascii="Times New Roman" w:hAnsi="Times New Roman" w:cs="Times New Roman"/>
          <w:sz w:val="28"/>
          <w:szCs w:val="28"/>
          <w:lang w:val="uk-UA"/>
        </w:rPr>
      </w:pPr>
      <w:r w:rsidRPr="00C41220">
        <w:rPr>
          <w:rFonts w:ascii="Times New Roman" w:hAnsi="Times New Roman" w:cs="Times New Roman"/>
          <w:b/>
          <w:noProof/>
          <w:sz w:val="28"/>
          <w:szCs w:val="28"/>
          <w:u w:val="single"/>
          <w:lang w:val="uk-UA" w:eastAsia="uk-UA"/>
        </w:rPr>
        <w:pict>
          <v:shape id="Прямая со стрелкой 134" o:spid="_x0000_s1392" type="#_x0000_t32" style="position:absolute;left:0;text-align:left;margin-left:297.3pt;margin-top:.5pt;width:103.5pt;height:37.5pt;z-index:2522357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" strokecolor="#4a7ebb" strokeweight="1.5pt">
            <v:stroke endarrow="open"/>
          </v:shape>
        </w:pict>
      </w:r>
      <w:r w:rsidRPr="00C41220">
        <w:rPr>
          <w:rFonts w:ascii="Times New Roman" w:hAnsi="Times New Roman" w:cs="Times New Roman"/>
          <w:b/>
          <w:noProof/>
          <w:sz w:val="28"/>
          <w:szCs w:val="28"/>
          <w:u w:val="single"/>
          <w:lang w:val="uk-UA" w:eastAsia="uk-UA"/>
        </w:rPr>
        <w:pict>
          <v:shape id="Прямая со стрелкой 151" o:spid="_x0000_s1391" type="#_x0000_t32" style="position:absolute;left:0;text-align:left;margin-left:73.8pt;margin-top:.5pt;width:103.5pt;height:37.5pt;flip:x;z-index:252234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" strokecolor="#4a7ebb" strokeweight="1.5pt">
            <v:stroke endarrow="open"/>
          </v:shape>
        </w:pict>
      </w:r>
      <w:r w:rsidRPr="00C41220">
        <w:rPr>
          <w:rFonts w:ascii="Times New Roman" w:hAnsi="Times New Roman" w:cs="Times New Roman"/>
          <w:b/>
          <w:noProof/>
          <w:sz w:val="28"/>
          <w:szCs w:val="28"/>
          <w:u w:val="single"/>
          <w:lang w:val="uk-UA" w:eastAsia="uk-UA"/>
        </w:rPr>
        <w:pict>
          <v:shape id="Прямая со стрелкой 448" o:spid="_x0000_s1390" type="#_x0000_t32" style="position:absolute;left:0;text-align:left;margin-left:238.8pt;margin-top:.5pt;width:0;height:37.5pt;z-index:25223680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" strokecolor="#4a7ebb" strokeweight="1.5pt">
            <v:stroke endarrow="open"/>
          </v:shape>
        </w:pict>
      </w:r>
    </w:p>
    <w:p w:rsidR="00AF0E83" w:rsidRPr="0039528A" w:rsidRDefault="00AF0E83" w:rsidP="00AF0E83">
      <w:pPr>
        <w:spacing w:after="0"/>
        <w:jc w:val="both"/>
        <w:rPr>
          <w:rFonts w:ascii="Times New Roman" w:hAnsi="Times New Roman" w:cs="Times New Roman"/>
          <w:sz w:val="28"/>
          <w:szCs w:val="28"/>
          <w:lang w:val="uk-UA"/>
        </w:rPr>
      </w:pPr>
    </w:p>
    <w:p w:rsidR="00AF0E83" w:rsidRPr="0039528A" w:rsidRDefault="00AF0E83" w:rsidP="00AF0E83">
      <w:pPr>
        <w:spacing w:after="0"/>
        <w:jc w:val="center"/>
        <w:rPr>
          <w:rFonts w:ascii="Times New Roman" w:hAnsi="Times New Roman" w:cs="Times New Roman"/>
          <w:b/>
          <w:sz w:val="28"/>
          <w:szCs w:val="28"/>
          <w:lang w:val="uk-UA"/>
        </w:rPr>
      </w:pPr>
      <w:r w:rsidRPr="0039528A">
        <w:rPr>
          <w:rFonts w:ascii="Times New Roman" w:hAnsi="Times New Roman" w:cs="Times New Roman"/>
          <w:b/>
          <w:sz w:val="28"/>
          <w:szCs w:val="28"/>
          <w:lang w:val="uk-UA"/>
        </w:rPr>
        <w:t xml:space="preserve">  Маркери емоційні </w:t>
      </w:r>
      <w:r w:rsidRPr="0039528A">
        <w:rPr>
          <w:rFonts w:ascii="Times New Roman" w:hAnsi="Times New Roman" w:cs="Times New Roman"/>
          <w:b/>
          <w:sz w:val="24"/>
          <w:szCs w:val="24"/>
          <w:lang w:val="uk-UA"/>
        </w:rPr>
        <w:t>(МЕ)</w:t>
      </w:r>
      <w:r w:rsidRPr="0039528A">
        <w:rPr>
          <w:rFonts w:ascii="Times New Roman" w:hAnsi="Times New Roman" w:cs="Times New Roman"/>
          <w:b/>
          <w:sz w:val="28"/>
          <w:szCs w:val="28"/>
          <w:lang w:val="uk-UA"/>
        </w:rPr>
        <w:t xml:space="preserve"> Маркери когнітивні </w:t>
      </w:r>
      <w:r w:rsidRPr="0039528A">
        <w:rPr>
          <w:rFonts w:ascii="Times New Roman" w:hAnsi="Times New Roman" w:cs="Times New Roman"/>
          <w:b/>
          <w:sz w:val="24"/>
          <w:szCs w:val="24"/>
          <w:lang w:val="uk-UA"/>
        </w:rPr>
        <w:t>(МК)</w:t>
      </w:r>
      <w:r w:rsidRPr="0039528A">
        <w:rPr>
          <w:rFonts w:ascii="Times New Roman" w:hAnsi="Times New Roman" w:cs="Times New Roman"/>
          <w:b/>
          <w:sz w:val="28"/>
          <w:szCs w:val="28"/>
          <w:lang w:val="uk-UA"/>
        </w:rPr>
        <w:t xml:space="preserve">  Маркери поведінкові </w:t>
      </w:r>
      <w:r w:rsidRPr="0039528A">
        <w:rPr>
          <w:rFonts w:ascii="Times New Roman" w:hAnsi="Times New Roman" w:cs="Times New Roman"/>
          <w:b/>
          <w:sz w:val="24"/>
          <w:szCs w:val="24"/>
          <w:lang w:val="uk-UA"/>
        </w:rPr>
        <w:t>(МП)</w:t>
      </w:r>
    </w:p>
    <w:p w:rsidR="00AF0E83" w:rsidRPr="0039528A" w:rsidRDefault="00AF0E83" w:rsidP="00AF0E83">
      <w:pPr>
        <w:spacing w:after="0"/>
        <w:rPr>
          <w:rFonts w:ascii="Times New Roman" w:hAnsi="Times New Roman" w:cs="Times New Roman"/>
          <w:i/>
          <w:sz w:val="28"/>
          <w:szCs w:val="28"/>
          <w:lang w:val="uk-UA"/>
        </w:rPr>
      </w:pPr>
      <w:r w:rsidRPr="0039528A">
        <w:rPr>
          <w:rFonts w:ascii="Times New Roman" w:hAnsi="Times New Roman" w:cs="Times New Roman"/>
          <w:sz w:val="28"/>
          <w:szCs w:val="28"/>
          <w:lang w:val="uk-UA"/>
        </w:rPr>
        <w:t>(</w:t>
      </w:r>
      <w:r w:rsidRPr="0039528A">
        <w:rPr>
          <w:rFonts w:ascii="Times New Roman" w:hAnsi="Times New Roman" w:cs="Times New Roman"/>
          <w:i/>
          <w:sz w:val="28"/>
          <w:szCs w:val="28"/>
          <w:lang w:val="uk-UA"/>
        </w:rPr>
        <w:t xml:space="preserve">гнів, страх, розгубленість,    </w:t>
      </w:r>
      <w:r w:rsidRPr="0039528A">
        <w:rPr>
          <w:rFonts w:ascii="Times New Roman" w:hAnsi="Times New Roman" w:cs="Times New Roman"/>
          <w:sz w:val="28"/>
          <w:szCs w:val="28"/>
          <w:lang w:val="uk-UA"/>
        </w:rPr>
        <w:t>(</w:t>
      </w:r>
      <w:r w:rsidRPr="0039528A">
        <w:rPr>
          <w:rFonts w:ascii="Times New Roman" w:hAnsi="Times New Roman" w:cs="Times New Roman"/>
          <w:i/>
          <w:sz w:val="28"/>
          <w:szCs w:val="28"/>
          <w:lang w:val="uk-UA"/>
        </w:rPr>
        <w:t>втрата працездатності,</w:t>
      </w:r>
      <w:r w:rsidRPr="0039528A">
        <w:rPr>
          <w:rFonts w:ascii="Times New Roman" w:hAnsi="Times New Roman" w:cs="Times New Roman"/>
          <w:sz w:val="28"/>
          <w:szCs w:val="28"/>
          <w:lang w:val="uk-UA"/>
        </w:rPr>
        <w:t xml:space="preserve">    (</w:t>
      </w:r>
      <w:r w:rsidRPr="0039528A">
        <w:rPr>
          <w:rFonts w:ascii="Times New Roman" w:hAnsi="Times New Roman" w:cs="Times New Roman"/>
          <w:i/>
          <w:sz w:val="28"/>
          <w:szCs w:val="28"/>
          <w:lang w:val="uk-UA"/>
        </w:rPr>
        <w:t>девіантна поведінка як</w:t>
      </w:r>
    </w:p>
    <w:p w:rsidR="00AF0E83" w:rsidRPr="0039528A" w:rsidRDefault="00AF0E83" w:rsidP="00AF0E83">
      <w:pPr>
        <w:spacing w:after="0"/>
        <w:rPr>
          <w:rFonts w:ascii="Times New Roman" w:hAnsi="Times New Roman" w:cs="Times New Roman"/>
          <w:sz w:val="28"/>
          <w:szCs w:val="28"/>
          <w:lang w:val="uk-UA"/>
        </w:rPr>
      </w:pPr>
      <w:r w:rsidRPr="0039528A">
        <w:rPr>
          <w:rFonts w:ascii="Times New Roman" w:hAnsi="Times New Roman" w:cs="Times New Roman"/>
          <w:i/>
          <w:sz w:val="28"/>
          <w:szCs w:val="28"/>
          <w:lang w:val="uk-UA"/>
        </w:rPr>
        <w:t xml:space="preserve">агресивність,тривожність,          розсіяність уваги,            спосіб витіснення горя, </w:t>
      </w:r>
    </w:p>
    <w:p w:rsidR="00AF0E83" w:rsidRPr="0039528A" w:rsidRDefault="00AF0E83" w:rsidP="00AF0E83">
      <w:pPr>
        <w:spacing w:after="0"/>
        <w:rPr>
          <w:rFonts w:ascii="Times New Roman" w:hAnsi="Times New Roman" w:cs="Times New Roman"/>
          <w:sz w:val="28"/>
          <w:szCs w:val="28"/>
          <w:lang w:val="uk-UA"/>
        </w:rPr>
      </w:pPr>
      <w:r w:rsidRPr="0039528A">
        <w:rPr>
          <w:rFonts w:ascii="Times New Roman" w:hAnsi="Times New Roman" w:cs="Times New Roman"/>
          <w:i/>
          <w:sz w:val="28"/>
          <w:szCs w:val="28"/>
          <w:lang w:val="uk-UA"/>
        </w:rPr>
        <w:t xml:space="preserve"> істерики, бурхливі реакції,        ригідністьмислення,усамітнення,відсто-   </w:t>
      </w:r>
    </w:p>
    <w:p w:rsidR="00AF0E83" w:rsidRPr="0039528A" w:rsidRDefault="00AF0E83" w:rsidP="00AF0E83">
      <w:pPr>
        <w:spacing w:after="0"/>
        <w:rPr>
          <w:rFonts w:ascii="Times New Roman" w:hAnsi="Times New Roman" w:cs="Times New Roman"/>
          <w:i/>
          <w:sz w:val="28"/>
          <w:szCs w:val="28"/>
          <w:lang w:val="uk-UA"/>
        </w:rPr>
      </w:pPr>
      <w:r w:rsidRPr="0039528A">
        <w:rPr>
          <w:rFonts w:ascii="Times New Roman" w:hAnsi="Times New Roman" w:cs="Times New Roman"/>
          <w:i/>
          <w:sz w:val="28"/>
          <w:szCs w:val="28"/>
          <w:lang w:val="uk-UA"/>
        </w:rPr>
        <w:t xml:space="preserve">  амбівалентність емоцій,                незібраність,                     роненість дитини, </w:t>
      </w:r>
    </w:p>
    <w:p w:rsidR="00AF0E83" w:rsidRPr="0039528A" w:rsidRDefault="00AF0E83" w:rsidP="00AF0E83">
      <w:pPr>
        <w:spacing w:after="0"/>
        <w:rPr>
          <w:rFonts w:ascii="Times New Roman" w:hAnsi="Times New Roman" w:cs="Times New Roman"/>
          <w:i/>
          <w:sz w:val="28"/>
          <w:szCs w:val="28"/>
          <w:lang w:val="uk-UA"/>
        </w:rPr>
      </w:pPr>
      <w:r w:rsidRPr="0039528A">
        <w:rPr>
          <w:rFonts w:ascii="Times New Roman" w:hAnsi="Times New Roman" w:cs="Times New Roman"/>
          <w:i/>
          <w:sz w:val="28"/>
          <w:szCs w:val="28"/>
          <w:lang w:val="uk-UA"/>
        </w:rPr>
        <w:t xml:space="preserve">шоковий стан, заціпеніння,          забудькуватість,                   суїцидальні прояви, </w:t>
      </w:r>
    </w:p>
    <w:p w:rsidR="00AF0E83" w:rsidRPr="0039528A" w:rsidRDefault="00AF0E83" w:rsidP="00AF0E83">
      <w:pPr>
        <w:spacing w:after="0"/>
        <w:rPr>
          <w:rFonts w:ascii="Times New Roman" w:hAnsi="Times New Roman" w:cs="Times New Roman"/>
          <w:sz w:val="28"/>
          <w:szCs w:val="28"/>
          <w:lang w:val="uk-UA"/>
        </w:rPr>
      </w:pPr>
      <w:r w:rsidRPr="0039528A">
        <w:rPr>
          <w:rFonts w:ascii="Times New Roman" w:hAnsi="Times New Roman" w:cs="Times New Roman"/>
          <w:i/>
          <w:sz w:val="28"/>
          <w:szCs w:val="28"/>
          <w:lang w:val="uk-UA"/>
        </w:rPr>
        <w:t xml:space="preserve">     безпорадність, сум,              регрес до попередньої            капризування, втрата</w:t>
      </w:r>
    </w:p>
    <w:p w:rsidR="00AF0E83" w:rsidRPr="0039528A" w:rsidRDefault="00AF0E83" w:rsidP="00AF0E83">
      <w:pPr>
        <w:spacing w:after="0"/>
        <w:rPr>
          <w:rFonts w:ascii="Times New Roman" w:hAnsi="Times New Roman" w:cs="Times New Roman"/>
          <w:i/>
          <w:sz w:val="28"/>
          <w:szCs w:val="28"/>
          <w:lang w:val="uk-UA"/>
        </w:rPr>
      </w:pPr>
      <w:r w:rsidRPr="0039528A">
        <w:rPr>
          <w:rFonts w:ascii="Times New Roman" w:hAnsi="Times New Roman" w:cs="Times New Roman"/>
          <w:i/>
          <w:sz w:val="28"/>
          <w:szCs w:val="28"/>
          <w:lang w:val="uk-UA"/>
        </w:rPr>
        <w:t xml:space="preserve">негативізм,стадії розвитку                     колишніх моделей </w:t>
      </w:r>
    </w:p>
    <w:p w:rsidR="00AF0E83" w:rsidRPr="0039528A" w:rsidRDefault="00C41220" w:rsidP="00AF0E83">
      <w:pPr>
        <w:spacing w:after="0"/>
        <w:rPr>
          <w:rFonts w:ascii="Times New Roman" w:hAnsi="Times New Roman" w:cs="Times New Roman"/>
          <w:i/>
          <w:sz w:val="28"/>
          <w:szCs w:val="28"/>
          <w:lang w:val="uk-UA"/>
        </w:rPr>
      </w:pPr>
      <w:r w:rsidRPr="00C41220">
        <w:rPr>
          <w:rFonts w:ascii="Times New Roman" w:hAnsi="Times New Roman" w:cs="Times New Roman"/>
          <w:i/>
          <w:noProof/>
          <w:sz w:val="28"/>
          <w:szCs w:val="28"/>
          <w:lang w:val="uk-UA" w:eastAsia="uk-UA"/>
        </w:rPr>
        <w:pict>
          <v:shape id="Двойные круглые скобки 449" o:spid="_x0000_s1389" type="#_x0000_t185" style="position:absolute;margin-left:40.55pt;margin-top:6.8pt;width:403.6pt;height:505.85pt;rotation:-90;z-index:2522388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" strokecolor="#4a7ebb" strokeweight="1.5pt"/>
        </w:pict>
      </w:r>
      <w:r w:rsidR="00AF0E83" w:rsidRPr="0039528A">
        <w:rPr>
          <w:rFonts w:ascii="Times New Roman" w:hAnsi="Times New Roman" w:cs="Times New Roman"/>
          <w:i/>
          <w:sz w:val="28"/>
          <w:szCs w:val="28"/>
          <w:lang w:val="uk-UA"/>
        </w:rPr>
        <w:t xml:space="preserve">    образи померлого у                     уповільненість   поведінки, агресія, </w:t>
      </w:r>
    </w:p>
    <w:p w:rsidR="00AF0E83" w:rsidRPr="0039528A" w:rsidRDefault="00AF0E83" w:rsidP="00AF0E83">
      <w:pPr>
        <w:spacing w:after="0"/>
        <w:rPr>
          <w:rFonts w:ascii="Times New Roman" w:hAnsi="Times New Roman" w:cs="Times New Roman"/>
          <w:sz w:val="28"/>
          <w:szCs w:val="28"/>
          <w:lang w:val="uk-UA"/>
        </w:rPr>
      </w:pPr>
      <w:r w:rsidRPr="0039528A">
        <w:rPr>
          <w:rFonts w:ascii="Times New Roman" w:hAnsi="Times New Roman" w:cs="Times New Roman"/>
          <w:i/>
          <w:sz w:val="28"/>
          <w:szCs w:val="28"/>
          <w:lang w:val="uk-UA"/>
        </w:rPr>
        <w:t>сновидінняхтощо</w:t>
      </w:r>
      <w:r w:rsidRPr="0039528A">
        <w:rPr>
          <w:rFonts w:ascii="Times New Roman" w:hAnsi="Times New Roman" w:cs="Times New Roman"/>
          <w:sz w:val="28"/>
          <w:szCs w:val="28"/>
          <w:lang w:val="uk-UA"/>
        </w:rPr>
        <w:t xml:space="preserve">)                     </w:t>
      </w:r>
      <w:r w:rsidRPr="0039528A">
        <w:rPr>
          <w:rFonts w:ascii="Times New Roman" w:hAnsi="Times New Roman" w:cs="Times New Roman"/>
          <w:i/>
          <w:sz w:val="28"/>
          <w:szCs w:val="28"/>
          <w:lang w:val="uk-UA"/>
        </w:rPr>
        <w:t>реакційтощо</w:t>
      </w:r>
      <w:r w:rsidRPr="0039528A">
        <w:rPr>
          <w:rFonts w:ascii="Times New Roman" w:hAnsi="Times New Roman" w:cs="Times New Roman"/>
          <w:sz w:val="28"/>
          <w:szCs w:val="28"/>
          <w:lang w:val="uk-UA"/>
        </w:rPr>
        <w:t xml:space="preserve">)                            </w:t>
      </w:r>
      <w:r w:rsidRPr="0039528A">
        <w:rPr>
          <w:rFonts w:ascii="Times New Roman" w:hAnsi="Times New Roman" w:cs="Times New Roman"/>
          <w:i/>
          <w:sz w:val="28"/>
          <w:szCs w:val="28"/>
          <w:lang w:val="uk-UA"/>
        </w:rPr>
        <w:t>плачтощо</w:t>
      </w:r>
      <w:r w:rsidRPr="0039528A">
        <w:rPr>
          <w:rFonts w:ascii="Times New Roman" w:hAnsi="Times New Roman" w:cs="Times New Roman"/>
          <w:sz w:val="28"/>
          <w:szCs w:val="28"/>
          <w:lang w:val="uk-UA"/>
        </w:rPr>
        <w:t>)</w:t>
      </w:r>
    </w:p>
    <w:p w:rsidR="00AF0E83" w:rsidRPr="0039528A" w:rsidRDefault="00C41220" w:rsidP="00AF0E83">
      <w:pPr>
        <w:spacing w:after="0" w:line="360" w:lineRule="auto"/>
        <w:jc w:val="both"/>
        <w:rPr>
          <w:rFonts w:ascii="Times New Roman" w:hAnsi="Times New Roman" w:cs="Times New Roman"/>
          <w:lang w:val="uk-UA"/>
        </w:rPr>
      </w:pPr>
      <w:r w:rsidRPr="00C41220">
        <w:rPr>
          <w:rFonts w:ascii="Times New Roman" w:hAnsi="Times New Roman" w:cs="Times New Roman"/>
          <w:noProof/>
          <w:sz w:val="28"/>
          <w:szCs w:val="28"/>
          <w:lang w:val="uk-UA" w:eastAsia="uk-UA"/>
        </w:rPr>
        <w:pict>
          <v:shape id="Прямая со стрелкой 450" o:spid="_x0000_s1388" type="#_x0000_t32" style="position:absolute;left:0;text-align:left;margin-left:238.8pt;margin-top:4.1pt;width:0;height:16.85pt;z-index:25223782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" strokecolor="#4a7ebb" strokeweight="1.5pt">
            <v:stroke endarrow="open"/>
          </v:shape>
        </w:pict>
      </w:r>
    </w:p>
    <w:p w:rsidR="00AF0E83" w:rsidRPr="0039528A" w:rsidRDefault="00AF0E83" w:rsidP="00AF0E83">
      <w:pPr>
        <w:spacing w:after="0"/>
        <w:jc w:val="center"/>
        <w:rPr>
          <w:rFonts w:ascii="Times New Roman" w:hAnsi="Times New Roman" w:cs="Times New Roman"/>
          <w:b/>
          <w:sz w:val="28"/>
          <w:szCs w:val="28"/>
          <w:u w:val="single"/>
          <w:lang w:val="uk-UA"/>
        </w:rPr>
      </w:pPr>
      <w:r w:rsidRPr="0039528A">
        <w:rPr>
          <w:rFonts w:ascii="Times New Roman" w:hAnsi="Times New Roman" w:cs="Times New Roman"/>
          <w:b/>
          <w:sz w:val="28"/>
          <w:szCs w:val="28"/>
          <w:u w:val="single"/>
          <w:lang w:val="uk-UA"/>
        </w:rPr>
        <w:t>4. Небезпеки, які несе для дитини смерть одного з батьків</w:t>
      </w:r>
    </w:p>
    <w:p w:rsidR="00AF0E83" w:rsidRPr="0039528A" w:rsidRDefault="00AF0E83" w:rsidP="00AF0E83">
      <w:pPr>
        <w:spacing w:after="0"/>
        <w:jc w:val="center"/>
        <w:rPr>
          <w:rFonts w:ascii="Times New Roman" w:hAnsi="Times New Roman" w:cs="Times New Roman"/>
          <w:i/>
          <w:sz w:val="28"/>
          <w:szCs w:val="28"/>
          <w:lang w:val="uk-UA"/>
        </w:rPr>
      </w:pPr>
      <w:r w:rsidRPr="0039528A">
        <w:rPr>
          <w:rFonts w:ascii="Times New Roman" w:hAnsi="Times New Roman" w:cs="Times New Roman"/>
          <w:i/>
          <w:sz w:val="28"/>
          <w:szCs w:val="28"/>
          <w:lang w:val="uk-UA"/>
        </w:rPr>
        <w:t xml:space="preserve"> Реалізація антиципації впливу негативних наслідків ситуації розлучення </w:t>
      </w:r>
    </w:p>
    <w:p w:rsidR="00AF0E83" w:rsidRPr="0039528A" w:rsidRDefault="00AF0E83" w:rsidP="00AF0E83">
      <w:pPr>
        <w:spacing w:after="0"/>
        <w:jc w:val="center"/>
        <w:rPr>
          <w:rFonts w:ascii="Times New Roman" w:hAnsi="Times New Roman" w:cs="Times New Roman"/>
          <w:i/>
          <w:sz w:val="28"/>
          <w:szCs w:val="28"/>
          <w:lang w:val="uk-UA"/>
        </w:rPr>
      </w:pPr>
      <w:r w:rsidRPr="0039528A">
        <w:rPr>
          <w:rFonts w:ascii="Times New Roman" w:hAnsi="Times New Roman" w:cs="Times New Roman"/>
          <w:i/>
          <w:sz w:val="28"/>
          <w:szCs w:val="28"/>
          <w:lang w:val="uk-UA"/>
        </w:rPr>
        <w:t>на психіку і поведінку дитини без надання їй належної психологічної</w:t>
      </w:r>
      <w:r w:rsidR="00C41220" w:rsidRPr="00C41220">
        <w:rPr>
          <w:rFonts w:ascii="Times New Roman" w:hAnsi="Times New Roman" w:cs="Times New Roman"/>
          <w:i/>
          <w:noProof/>
          <w:sz w:val="28"/>
          <w:szCs w:val="28"/>
          <w:lang w:val="uk-UA" w:eastAsia="uk-UA"/>
        </w:rPr>
        <w:pict>
          <v:line id="Прямая соединительная линия 451" o:spid="_x0000_s1387" style="position:absolute;left:0;text-align:left;z-index:252242944;visibility:visible;mso-position-horizontal-relative:text;mso-position-vertical-relative:text;mso-width-relative:margin;mso-height-relative:margin" from="252.3pt,17.6pt" to="252.3pt,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" strokecolor="#4a7ebb" strokeweight="1.5pt"/>
        </w:pict>
      </w:r>
      <w:r w:rsidRPr="0039528A">
        <w:rPr>
          <w:rFonts w:ascii="Times New Roman" w:hAnsi="Times New Roman" w:cs="Times New Roman"/>
          <w:i/>
          <w:sz w:val="28"/>
          <w:szCs w:val="28"/>
          <w:lang w:val="uk-UA"/>
        </w:rPr>
        <w:t xml:space="preserve"> допомоги</w:t>
      </w:r>
    </w:p>
    <w:p w:rsidR="00AF0E83" w:rsidRPr="0039528A" w:rsidRDefault="00C41220" w:rsidP="00AF0E83">
      <w:pPr>
        <w:pStyle w:val="a3"/>
        <w:spacing w:after="0"/>
        <w:ind w:left="709"/>
        <w:rPr>
          <w:rFonts w:ascii="Times New Roman" w:hAnsi="Times New Roman" w:cs="Times New Roman"/>
          <w:sz w:val="16"/>
          <w:szCs w:val="16"/>
          <w:lang w:val="uk-UA"/>
        </w:rPr>
      </w:pPr>
      <w:r w:rsidRPr="00C41220">
        <w:rPr>
          <w:rFonts w:ascii="Times New Roman" w:hAnsi="Times New Roman" w:cs="Times New Roman"/>
          <w:noProof/>
          <w:sz w:val="28"/>
          <w:szCs w:val="28"/>
          <w:u w:val="single"/>
          <w:lang w:val="uk-UA" w:eastAsia="uk-UA"/>
        </w:rPr>
        <w:pict>
          <v:line id="Прямая соединительная линия 452" o:spid="_x0000_s1386" style="position:absolute;left:0;text-align:left;z-index:252244992;visibility:visible;mso-height-relative:margin" from="-1.95pt,6.8pt" to="-1.95pt,2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" strokecolor="#4a7ebb" strokeweight="1.5pt"/>
        </w:pict>
      </w:r>
      <w:r w:rsidRPr="00C41220">
        <w:rPr>
          <w:rFonts w:ascii="Times New Roman" w:hAnsi="Times New Roman" w:cs="Times New Roman"/>
          <w:noProof/>
          <w:sz w:val="28"/>
          <w:szCs w:val="28"/>
          <w:u w:val="single"/>
          <w:lang w:val="uk-UA" w:eastAsia="uk-UA"/>
        </w:rPr>
        <w:pict>
          <v:line id="Прямая соединительная линия 453" o:spid="_x0000_s1385" style="position:absolute;left:0;text-align:left;flip:x;z-index:252243968;visibility:visible" from="-1.95pt,6.9pt" to="252.3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" strokecolor="#4a7ebb" strokeweight="1.5pt"/>
        </w:pict>
      </w:r>
    </w:p>
    <w:p w:rsidR="00AF0E83" w:rsidRPr="0039528A" w:rsidRDefault="00AF0E83" w:rsidP="00AF0E83">
      <w:pPr>
        <w:pStyle w:val="a3"/>
        <w:spacing w:after="0"/>
        <w:ind w:left="709"/>
        <w:rPr>
          <w:rFonts w:ascii="Times New Roman" w:hAnsi="Times New Roman" w:cs="Times New Roman"/>
          <w:sz w:val="28"/>
          <w:szCs w:val="28"/>
          <w:lang w:val="uk-UA"/>
        </w:rPr>
      </w:pPr>
      <w:r w:rsidRPr="0039528A">
        <w:rPr>
          <w:rFonts w:ascii="Times New Roman" w:hAnsi="Times New Roman" w:cs="Times New Roman"/>
          <w:b/>
          <w:sz w:val="28"/>
          <w:szCs w:val="28"/>
          <w:lang w:val="uk-UA"/>
        </w:rPr>
        <w:t xml:space="preserve">Теперішній час – </w:t>
      </w:r>
      <w:r w:rsidRPr="0039528A">
        <w:rPr>
          <w:rFonts w:ascii="Times New Roman" w:hAnsi="Times New Roman" w:cs="Times New Roman"/>
          <w:sz w:val="28"/>
          <w:szCs w:val="28"/>
          <w:lang w:val="uk-UA"/>
        </w:rPr>
        <w:t>загальний перелік небезпек (Код – Т)</w:t>
      </w:r>
    </w:p>
    <w:p w:rsidR="00AF0E83" w:rsidRPr="0039528A" w:rsidRDefault="00C41220" w:rsidP="00AF0E83">
      <w:pPr>
        <w:pStyle w:val="a3"/>
        <w:spacing w:after="0"/>
        <w:ind w:left="709"/>
        <w:rPr>
          <w:rFonts w:ascii="Times New Roman" w:hAnsi="Times New Roman" w:cs="Times New Roman"/>
          <w:i/>
          <w:sz w:val="28"/>
          <w:szCs w:val="28"/>
          <w:lang w:val="uk-UA"/>
        </w:rPr>
      </w:pPr>
      <w:r w:rsidRPr="00C41220">
        <w:rPr>
          <w:rFonts w:ascii="Times New Roman" w:hAnsi="Times New Roman" w:cs="Times New Roman"/>
          <w:noProof/>
          <w:sz w:val="28"/>
          <w:szCs w:val="28"/>
          <w:lang w:val="uk-UA" w:eastAsia="uk-UA"/>
        </w:rPr>
        <w:pict>
          <v:shape id="Прямая со стрелкой 454" o:spid="_x0000_s1384" type="#_x0000_t32" style="position:absolute;left:0;text-align:left;margin-left:-1.95pt;margin-top:55.5pt;width:18pt;height:0;z-index:25224601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" strokecolor="#4a7ebb" strokeweight="1.5pt">
            <v:stroke endarrow="open"/>
          </v:shape>
        </w:pict>
      </w:r>
      <w:r w:rsidR="00AF0E83" w:rsidRPr="0039528A">
        <w:rPr>
          <w:rFonts w:ascii="Times New Roman" w:hAnsi="Times New Roman" w:cs="Times New Roman"/>
          <w:i/>
          <w:sz w:val="28"/>
          <w:szCs w:val="28"/>
          <w:lang w:val="uk-UA"/>
        </w:rPr>
        <w:t xml:space="preserve">Емоційна дестабілізація дитини, гострі емоційні спалахи,тривожність, занепокоєння, стан фрустрованості, </w:t>
      </w:r>
      <w:r w:rsidR="00AF0E83" w:rsidRPr="0039528A">
        <w:rPr>
          <w:rFonts w:ascii="Times New Roman" w:hAnsi="Times New Roman" w:cs="Times New Roman"/>
          <w:i/>
          <w:sz w:val="28"/>
          <w:szCs w:val="28"/>
          <w:lang w:val="uk-UA"/>
        </w:rPr>
        <w:lastRenderedPageBreak/>
        <w:t>агресивність, ворожі реакції, конф-лікт, страх смерті, почуття провини, негативізм, безпорадність, шоковий стан, замкнутість, самоусунення дитини із ситуації, образа на померлого, фізичні страждання і психосоматичні розлади (спазми в горлі, напади задухи, постійна потреба вдихнути, втрата м’язової сили, знемога тощо), розлади сну та апетиту, регресія у розвитку, занепад сил, зниження успішності навчання молодшого школяра тощо</w:t>
      </w:r>
    </w:p>
    <w:p w:rsidR="00AF0E83" w:rsidRPr="0039528A" w:rsidRDefault="00AF0E83" w:rsidP="00AF0E83">
      <w:pPr>
        <w:pStyle w:val="a3"/>
        <w:spacing w:after="0"/>
        <w:ind w:left="709"/>
        <w:rPr>
          <w:rFonts w:ascii="Times New Roman" w:hAnsi="Times New Roman" w:cs="Times New Roman"/>
          <w:sz w:val="28"/>
          <w:szCs w:val="28"/>
          <w:lang w:val="uk-UA"/>
        </w:rPr>
      </w:pPr>
    </w:p>
    <w:p w:rsidR="00AF0E83" w:rsidRPr="0039528A" w:rsidRDefault="00AF0E83" w:rsidP="00AF0E83">
      <w:pPr>
        <w:pStyle w:val="a3"/>
        <w:spacing w:after="0"/>
        <w:ind w:left="709"/>
        <w:rPr>
          <w:rFonts w:ascii="Times New Roman" w:hAnsi="Times New Roman" w:cs="Times New Roman"/>
          <w:sz w:val="28"/>
          <w:szCs w:val="28"/>
          <w:lang w:val="uk-UA"/>
        </w:rPr>
      </w:pPr>
      <w:r w:rsidRPr="0039528A">
        <w:rPr>
          <w:rFonts w:ascii="Times New Roman" w:hAnsi="Times New Roman" w:cs="Times New Roman"/>
          <w:b/>
          <w:sz w:val="28"/>
          <w:szCs w:val="28"/>
          <w:lang w:val="uk-UA"/>
        </w:rPr>
        <w:t xml:space="preserve">Майбутній час – </w:t>
      </w:r>
      <w:r w:rsidRPr="0039528A">
        <w:rPr>
          <w:rFonts w:ascii="Times New Roman" w:hAnsi="Times New Roman" w:cs="Times New Roman"/>
          <w:sz w:val="28"/>
          <w:szCs w:val="28"/>
          <w:lang w:val="uk-UA"/>
        </w:rPr>
        <w:t>загальний перелік потенційних небезпек (Код – М)</w:t>
      </w:r>
    </w:p>
    <w:p w:rsidR="00AF0E83" w:rsidRPr="0039528A" w:rsidRDefault="00C41220" w:rsidP="00AF0E83">
      <w:pPr>
        <w:spacing w:after="0"/>
        <w:ind w:left="709"/>
        <w:rPr>
          <w:rFonts w:ascii="Times New Roman" w:hAnsi="Times New Roman" w:cs="Times New Roman"/>
          <w:i/>
          <w:sz w:val="28"/>
          <w:szCs w:val="28"/>
          <w:lang w:val="uk-UA"/>
        </w:rPr>
      </w:pPr>
      <w:r w:rsidRPr="00C41220">
        <w:rPr>
          <w:rFonts w:ascii="Times New Roman" w:hAnsi="Times New Roman" w:cs="Times New Roman"/>
          <w:noProof/>
          <w:sz w:val="28"/>
          <w:szCs w:val="28"/>
          <w:lang w:val="uk-UA" w:eastAsia="uk-UA"/>
        </w:rPr>
        <w:pict>
          <v:shape id="Прямая со стрелкой 455" o:spid="_x0000_s1383" type="#_x0000_t32" style="position:absolute;left:0;text-align:left;margin-left:-1.95pt;margin-top:47.55pt;width:18pt;height:0;z-index:252247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" strokecolor="#4a7ebb" strokeweight="1.5pt">
            <v:stroke endarrow="open"/>
          </v:shape>
        </w:pict>
      </w:r>
      <w:r w:rsidR="00AF0E83" w:rsidRPr="0039528A">
        <w:rPr>
          <w:rFonts w:ascii="Times New Roman" w:hAnsi="Times New Roman" w:cs="Times New Roman"/>
          <w:i/>
          <w:sz w:val="28"/>
          <w:szCs w:val="28"/>
          <w:lang w:val="uk-UA"/>
        </w:rPr>
        <w:t>Потенційний фактор десоціалізації дитини, виникнення шкідливих залеж-ностей, уповільнення розвитку дитини, в окремих випадках фантазії про повернення померлих, образа на померлого та перенесення її на весь світ, незрілі психологічні механізми захисту, невпевненість у собі та майбутньо-му, песимістичність світогляду, негативізм, депресивні розлади, неврози, психосоматичні розлади, виниклі внаслідок травматичних переживань хронічні захворювання (бронхіальна астма, нейродерміт тощо)</w:t>
      </w:r>
    </w:p>
    <w:p w:rsidR="00AF0E83" w:rsidRPr="0039528A" w:rsidRDefault="00C41220" w:rsidP="00AF0E83">
      <w:pPr>
        <w:spacing w:after="0"/>
        <w:rPr>
          <w:rFonts w:ascii="Times New Roman" w:hAnsi="Times New Roman" w:cs="Times New Roman"/>
          <w:sz w:val="16"/>
          <w:szCs w:val="16"/>
          <w:lang w:val="uk-UA"/>
        </w:rPr>
      </w:pPr>
      <w:r w:rsidRPr="00C41220">
        <w:rPr>
          <w:rFonts w:ascii="Times New Roman" w:hAnsi="Times New Roman" w:cs="Times New Roman"/>
          <w:noProof/>
          <w:sz w:val="28"/>
          <w:szCs w:val="28"/>
          <w:lang w:val="uk-UA" w:eastAsia="uk-UA"/>
        </w:rPr>
        <w:pict>
          <v:shape id="Прямая со стрелкой 456" o:spid="_x0000_s1382" type="#_x0000_t32" style="position:absolute;margin-left:241.8pt;margin-top:5.75pt;width:0;height:18.65pt;z-index:252248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" strokecolor="#4a7ebb" strokeweight="1.5pt">
            <v:stroke endarrow="open"/>
          </v:shape>
        </w:pict>
      </w:r>
    </w:p>
    <w:p w:rsidR="00AF0E83" w:rsidRPr="0039528A" w:rsidRDefault="00AF0E83" w:rsidP="00AF0E83">
      <w:pPr>
        <w:spacing w:after="0" w:line="360" w:lineRule="auto"/>
        <w:jc w:val="center"/>
        <w:rPr>
          <w:rFonts w:ascii="Times New Roman" w:hAnsi="Times New Roman" w:cs="Times New Roman"/>
          <w:sz w:val="16"/>
          <w:szCs w:val="16"/>
          <w:lang w:val="uk-UA"/>
        </w:rPr>
      </w:pPr>
    </w:p>
    <w:p w:rsidR="00AF0E83" w:rsidRPr="0039528A" w:rsidRDefault="00C41220" w:rsidP="00AF0E83">
      <w:pPr>
        <w:spacing w:after="0" w:line="360" w:lineRule="auto"/>
        <w:jc w:val="center"/>
        <w:rPr>
          <w:rFonts w:ascii="Times New Roman" w:hAnsi="Times New Roman" w:cs="Times New Roman"/>
          <w:b/>
          <w:sz w:val="28"/>
          <w:szCs w:val="28"/>
          <w:u w:val="single"/>
          <w:lang w:val="uk-UA"/>
        </w:rPr>
      </w:pPr>
      <w:r w:rsidRPr="00C41220">
        <w:rPr>
          <w:rFonts w:ascii="Times New Roman" w:hAnsi="Times New Roman" w:cs="Times New Roman"/>
          <w:noProof/>
          <w:sz w:val="16"/>
          <w:szCs w:val="16"/>
          <w:lang w:val="uk-UA" w:eastAsia="uk-UA"/>
        </w:rPr>
        <w:pict>
          <v:line id="Прямая соединительная линия 457" o:spid="_x0000_s1381" style="position:absolute;left:0;text-align:left;z-index:252334080;visibility:visible;mso-width-relative:margin" from="207.3pt,-25.1pt" to="292.05pt,-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" strokecolor="#4a7ebb" strokeweight="1.5pt"/>
        </w:pict>
      </w:r>
      <w:r w:rsidRPr="00C41220">
        <w:rPr>
          <w:rFonts w:ascii="Times New Roman" w:hAnsi="Times New Roman" w:cs="Times New Roman"/>
          <w:noProof/>
          <w:sz w:val="16"/>
          <w:szCs w:val="16"/>
          <w:lang w:val="uk-UA" w:eastAsia="uk-UA"/>
        </w:rPr>
        <w:pict>
          <v:shape id="Прямая со стрелкой 458" o:spid="_x0000_s1380" type="#_x0000_t32" style="position:absolute;left:0;text-align:left;margin-left:250.05pt;margin-top:-24.5pt;width:0;height:18.9pt;z-index:25233305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" strokecolor="#4a7ebb" strokeweight="1.5pt">
            <v:stroke endarrow="open"/>
          </v:shape>
        </w:pict>
      </w:r>
      <w:r w:rsidR="00AF0E83" w:rsidRPr="0039528A">
        <w:rPr>
          <w:rFonts w:ascii="Times New Roman" w:hAnsi="Times New Roman" w:cs="Times New Roman"/>
          <w:b/>
          <w:sz w:val="28"/>
          <w:szCs w:val="28"/>
          <w:u w:val="single"/>
          <w:lang w:val="uk-UA"/>
        </w:rPr>
        <w:t xml:space="preserve">5. Особливості переживання дитиною ситуації смерті </w:t>
      </w:r>
    </w:p>
    <w:p w:rsidR="00AF0E83" w:rsidRPr="0039528A" w:rsidRDefault="00AF0E83" w:rsidP="00AF0E83">
      <w:pPr>
        <w:spacing w:after="0" w:line="360" w:lineRule="auto"/>
        <w:jc w:val="center"/>
        <w:rPr>
          <w:rFonts w:ascii="Times New Roman" w:hAnsi="Times New Roman" w:cs="Times New Roman"/>
          <w:sz w:val="28"/>
          <w:szCs w:val="28"/>
          <w:lang w:val="uk-UA"/>
        </w:rPr>
      </w:pPr>
      <w:r w:rsidRPr="0039528A">
        <w:rPr>
          <w:rFonts w:ascii="Times New Roman" w:hAnsi="Times New Roman" w:cs="Times New Roman"/>
          <w:b/>
          <w:sz w:val="28"/>
          <w:szCs w:val="28"/>
          <w:u w:val="single"/>
          <w:lang w:val="uk-UA"/>
        </w:rPr>
        <w:t>одного з батьків в залежності від віку (ОП)</w:t>
      </w:r>
    </w:p>
    <w:p w:rsidR="00AF0E83" w:rsidRPr="0039528A" w:rsidRDefault="00AF0E83" w:rsidP="00AF0E83">
      <w:pPr>
        <w:spacing w:after="0" w:line="240" w:lineRule="auto"/>
        <w:jc w:val="center"/>
        <w:rPr>
          <w:rFonts w:ascii="Times New Roman" w:hAnsi="Times New Roman" w:cs="Times New Roman"/>
          <w:i/>
          <w:sz w:val="28"/>
          <w:szCs w:val="28"/>
          <w:lang w:val="uk-UA"/>
        </w:rPr>
      </w:pPr>
      <w:r w:rsidRPr="0039528A">
        <w:rPr>
          <w:rFonts w:ascii="Times New Roman" w:hAnsi="Times New Roman" w:cs="Times New Roman"/>
          <w:i/>
          <w:sz w:val="28"/>
          <w:szCs w:val="28"/>
          <w:lang w:val="uk-UA"/>
        </w:rPr>
        <w:t xml:space="preserve">Вікові етапи значною мірою зумовлюють характер реакції дитини </w:t>
      </w:r>
    </w:p>
    <w:p w:rsidR="00AF0E83" w:rsidRPr="0039528A" w:rsidRDefault="00AF0E83" w:rsidP="00AF0E83">
      <w:pPr>
        <w:spacing w:after="0" w:line="240" w:lineRule="auto"/>
        <w:jc w:val="center"/>
        <w:rPr>
          <w:rFonts w:ascii="Times New Roman" w:hAnsi="Times New Roman" w:cs="Times New Roman"/>
          <w:i/>
          <w:sz w:val="28"/>
          <w:szCs w:val="28"/>
          <w:lang w:val="uk-UA"/>
        </w:rPr>
      </w:pPr>
      <w:r w:rsidRPr="0039528A">
        <w:rPr>
          <w:rFonts w:ascii="Times New Roman" w:hAnsi="Times New Roman" w:cs="Times New Roman"/>
          <w:i/>
          <w:sz w:val="28"/>
          <w:szCs w:val="28"/>
          <w:lang w:val="uk-UA"/>
        </w:rPr>
        <w:t xml:space="preserve">на смерть батька, переживаємі нею у зв’язку з цим почуття, і, як наслідок, </w:t>
      </w:r>
    </w:p>
    <w:p w:rsidR="00AF0E83" w:rsidRPr="0039528A" w:rsidRDefault="00AF0E83" w:rsidP="00AF0E83">
      <w:pPr>
        <w:spacing w:after="0" w:line="240" w:lineRule="auto"/>
        <w:jc w:val="center"/>
        <w:rPr>
          <w:rFonts w:ascii="Times New Roman" w:hAnsi="Times New Roman" w:cs="Times New Roman"/>
          <w:i/>
          <w:sz w:val="28"/>
          <w:szCs w:val="28"/>
          <w:lang w:val="uk-UA"/>
        </w:rPr>
      </w:pPr>
      <w:r w:rsidRPr="0039528A">
        <w:rPr>
          <w:rFonts w:ascii="Times New Roman" w:hAnsi="Times New Roman" w:cs="Times New Roman"/>
          <w:i/>
          <w:sz w:val="28"/>
          <w:szCs w:val="28"/>
          <w:lang w:val="uk-UA"/>
        </w:rPr>
        <w:t>напрямок подальшої корекційної роботи психолога з дитиною</w:t>
      </w:r>
    </w:p>
    <w:p w:rsidR="00AF0E83" w:rsidRPr="0039528A" w:rsidRDefault="00C41220" w:rsidP="00AF0E83">
      <w:pPr>
        <w:spacing w:after="0" w:line="360" w:lineRule="auto"/>
        <w:jc w:val="center"/>
        <w:rPr>
          <w:rFonts w:ascii="Times New Roman" w:hAnsi="Times New Roman" w:cs="Times New Roman"/>
          <w:sz w:val="16"/>
          <w:szCs w:val="16"/>
          <w:lang w:val="uk-UA"/>
        </w:rPr>
      </w:pPr>
      <w:r w:rsidRPr="00C41220">
        <w:rPr>
          <w:rFonts w:ascii="Times New Roman" w:hAnsi="Times New Roman" w:cs="Times New Roman"/>
          <w:noProof/>
          <w:sz w:val="28"/>
          <w:szCs w:val="28"/>
          <w:lang w:val="uk-UA" w:eastAsia="uk-UA"/>
        </w:rPr>
        <w:pict>
          <v:shape id="Двойные круглые скобки 459" o:spid="_x0000_s1379" type="#_x0000_t185" style="position:absolute;left:0;text-align:left;margin-left:-99.85pt;margin-top:2.05pt;width:705.2pt;height:495.4pt;rotation:-90;z-index:2523320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" strokecolor="#4a7ebb" strokeweight="1.5pt"/>
        </w:pict>
      </w:r>
      <w:r w:rsidRPr="00C41220">
        <w:rPr>
          <w:rFonts w:ascii="Times New Roman" w:hAnsi="Times New Roman" w:cs="Times New Roman"/>
          <w:i/>
          <w:noProof/>
          <w:sz w:val="28"/>
          <w:szCs w:val="28"/>
          <w:lang w:val="uk-UA" w:eastAsia="uk-UA"/>
        </w:rPr>
        <w:pict>
          <v:line id="Прямая соединительная линия 460" o:spid="_x0000_s1378" style="position:absolute;left:0;text-align:left;z-index:252325888;visibility:visible;mso-height-relative:margin" from="250.8pt,4.95pt" to="250.8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" strokecolor="#4a7ebb" strokeweight="1.5pt"/>
        </w:pict>
      </w:r>
    </w:p>
    <w:p w:rsidR="00AF0E83" w:rsidRPr="0039528A" w:rsidRDefault="00C41220" w:rsidP="00AF0E83">
      <w:pPr>
        <w:spacing w:after="0" w:line="360" w:lineRule="auto"/>
        <w:jc w:val="center"/>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line id="Прямая соединительная линия 461" o:spid="_x0000_s1377" style="position:absolute;left:0;text-align:left;flip:x;z-index:252327936;visibility:visible;mso-width-relative:margin;mso-height-relative:margin" from="3.3pt,2.1pt" to="5.6pt,4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" strokecolor="#4a7ebb" strokeweight="1.5pt"/>
        </w:pict>
      </w:r>
      <w:r w:rsidRPr="00C41220">
        <w:rPr>
          <w:rFonts w:ascii="Times New Roman" w:hAnsi="Times New Roman" w:cs="Times New Roman"/>
          <w:noProof/>
          <w:sz w:val="28"/>
          <w:szCs w:val="28"/>
          <w:lang w:val="uk-UA" w:eastAsia="uk-UA"/>
        </w:rPr>
        <w:pict>
          <v:line id="Прямая соединительная линия 462" o:spid="_x0000_s1376" style="position:absolute;left:0;text-align:left;flip:x;z-index:252326912;visibility:visible;mso-width-relative:margin" from="5.6pt,2.4pt" to="251.6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" strokecolor="#4a7ebb" strokeweight="1.5pt"/>
        </w:pict>
      </w:r>
    </w:p>
    <w:p w:rsidR="00AF0E83" w:rsidRPr="0039528A" w:rsidRDefault="00C41220" w:rsidP="00AF0E83">
      <w:pPr>
        <w:spacing w:after="0" w:line="360" w:lineRule="auto"/>
        <w:ind w:left="709"/>
        <w:jc w:val="both"/>
        <w:rPr>
          <w:rFonts w:ascii="Times New Roman" w:hAnsi="Times New Roman" w:cs="Times New Roman"/>
          <w:sz w:val="24"/>
          <w:szCs w:val="24"/>
          <w:lang w:val="uk-UA"/>
        </w:rPr>
      </w:pPr>
      <w:r w:rsidRPr="00C41220">
        <w:rPr>
          <w:rFonts w:ascii="Times New Roman" w:hAnsi="Times New Roman" w:cs="Times New Roman"/>
          <w:b/>
          <w:noProof/>
          <w:sz w:val="24"/>
          <w:szCs w:val="24"/>
          <w:lang w:val="uk-UA" w:eastAsia="uk-UA"/>
        </w:rPr>
        <w:pict>
          <v:shape id="Прямая со стрелкой 463" o:spid="_x0000_s1375" type="#_x0000_t32" style="position:absolute;left:0;text-align:left;margin-left:5.7pt;margin-top:101.4pt;width:21.75pt;height:0;z-index:25232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" strokecolor="#4a7ebb" strokeweight="1.5pt">
            <v:stroke endarrow="open"/>
          </v:shape>
        </w:pict>
      </w:r>
      <w:r w:rsidR="00AF0E83" w:rsidRPr="0039528A">
        <w:rPr>
          <w:rFonts w:ascii="Times New Roman" w:hAnsi="Times New Roman" w:cs="Times New Roman"/>
          <w:b/>
          <w:sz w:val="24"/>
          <w:szCs w:val="24"/>
          <w:lang w:val="uk-UA"/>
        </w:rPr>
        <w:t>6-7 років</w:t>
      </w:r>
      <w:r w:rsidR="00AF0E83" w:rsidRPr="0039528A">
        <w:rPr>
          <w:rFonts w:ascii="Times New Roman" w:hAnsi="Times New Roman" w:cs="Times New Roman"/>
          <w:sz w:val="24"/>
          <w:szCs w:val="24"/>
          <w:lang w:val="uk-UA"/>
        </w:rPr>
        <w:t xml:space="preserve"> (</w:t>
      </w:r>
      <w:r w:rsidR="00AF0E83" w:rsidRPr="0039528A">
        <w:rPr>
          <w:rFonts w:ascii="Times New Roman" w:hAnsi="Times New Roman" w:cs="Times New Roman"/>
          <w:i/>
          <w:sz w:val="24"/>
          <w:szCs w:val="24"/>
          <w:lang w:val="uk-UA"/>
        </w:rPr>
        <w:t>ранній молодший шкільний вік</w:t>
      </w:r>
      <w:r w:rsidR="00AF0E83" w:rsidRPr="0039528A">
        <w:rPr>
          <w:rFonts w:ascii="Times New Roman" w:hAnsi="Times New Roman" w:cs="Times New Roman"/>
          <w:sz w:val="24"/>
          <w:szCs w:val="24"/>
          <w:lang w:val="uk-UA"/>
        </w:rPr>
        <w:t xml:space="preserve">) – </w:t>
      </w:r>
      <w:r w:rsidR="00AF0E83" w:rsidRPr="0039528A">
        <w:rPr>
          <w:rFonts w:ascii="Times New Roman" w:hAnsi="Times New Roman" w:cs="Times New Roman"/>
          <w:i/>
          <w:sz w:val="24"/>
          <w:szCs w:val="24"/>
          <w:lang w:val="uk-UA"/>
        </w:rPr>
        <w:t xml:space="preserve">переживання смерті одного з батьківзазвичайвиявляється в тому, що дитина все ще думає, що її думки можуть впливати на оточуючий світ, вона ще живе в ілюзії своєї всемогутності,в деяких випадках дитина може очікувати повернення батьків, шукати батька </w:t>
      </w:r>
      <w:r w:rsidR="00AF0E83" w:rsidRPr="0039528A">
        <w:rPr>
          <w:rFonts w:ascii="Times New Roman" w:hAnsi="Times New Roman" w:cs="Times New Roman"/>
          <w:sz w:val="24"/>
          <w:szCs w:val="24"/>
          <w:lang w:val="uk-UA"/>
        </w:rPr>
        <w:t>(</w:t>
      </w:r>
      <w:r w:rsidR="00AF0E83" w:rsidRPr="0039528A">
        <w:rPr>
          <w:rFonts w:ascii="Times New Roman" w:hAnsi="Times New Roman" w:cs="Times New Roman"/>
          <w:i/>
          <w:sz w:val="24"/>
          <w:szCs w:val="24"/>
          <w:lang w:val="uk-UA"/>
        </w:rPr>
        <w:t>матір</w:t>
      </w:r>
      <w:r w:rsidR="00AF0E83" w:rsidRPr="0039528A">
        <w:rPr>
          <w:rFonts w:ascii="Times New Roman" w:hAnsi="Times New Roman" w:cs="Times New Roman"/>
          <w:sz w:val="24"/>
          <w:szCs w:val="24"/>
          <w:lang w:val="uk-UA"/>
        </w:rPr>
        <w:t>)</w:t>
      </w:r>
      <w:r w:rsidR="00AF0E83" w:rsidRPr="0039528A">
        <w:rPr>
          <w:rFonts w:ascii="Times New Roman" w:hAnsi="Times New Roman" w:cs="Times New Roman"/>
          <w:i/>
          <w:sz w:val="24"/>
          <w:szCs w:val="24"/>
          <w:lang w:val="uk-UA"/>
        </w:rPr>
        <w:t xml:space="preserve">, начебто забуваючи про смерть. Згодом дитина остаточно розуміє, що померлий батько вже ніколи не повернеться. Концепція смерті ще остаточно не сформована в цей період: бути померлим розуміється як бути відсутнім. Проте вже може з’являтися страх смерті і, як наслідок, прагнення підтвердження власного безсмертя Наявна фрагментованість поведінки учня </w:t>
      </w:r>
      <w:r w:rsidR="00AF0E83" w:rsidRPr="0039528A">
        <w:rPr>
          <w:rFonts w:ascii="Times New Roman" w:hAnsi="Times New Roman" w:cs="Times New Roman"/>
          <w:sz w:val="24"/>
          <w:szCs w:val="24"/>
          <w:lang w:val="uk-UA"/>
        </w:rPr>
        <w:t>(</w:t>
      </w:r>
      <w:r w:rsidR="00AF0E83" w:rsidRPr="0039528A">
        <w:rPr>
          <w:rFonts w:ascii="Times New Roman" w:hAnsi="Times New Roman" w:cs="Times New Roman"/>
          <w:i/>
          <w:sz w:val="24"/>
          <w:szCs w:val="24"/>
          <w:lang w:val="uk-UA"/>
        </w:rPr>
        <w:t>періоди туги за померлим можуть періодично змінюватися іграми та розвагами</w:t>
      </w:r>
      <w:r w:rsidR="00AF0E83" w:rsidRPr="0039528A">
        <w:rPr>
          <w:rFonts w:ascii="Times New Roman" w:hAnsi="Times New Roman" w:cs="Times New Roman"/>
          <w:sz w:val="24"/>
          <w:szCs w:val="24"/>
          <w:lang w:val="uk-UA"/>
        </w:rPr>
        <w:t xml:space="preserve">).(Код – ОП1)  </w:t>
      </w:r>
    </w:p>
    <w:p w:rsidR="00AF0E83" w:rsidRPr="0039528A" w:rsidRDefault="00AF0E83" w:rsidP="00AF0E83">
      <w:pPr>
        <w:spacing w:after="0" w:line="360" w:lineRule="auto"/>
        <w:ind w:left="709"/>
        <w:jc w:val="both"/>
        <w:rPr>
          <w:rFonts w:ascii="Times New Roman" w:hAnsi="Times New Roman" w:cs="Times New Roman"/>
          <w:sz w:val="16"/>
          <w:szCs w:val="16"/>
          <w:lang w:val="uk-UA"/>
        </w:rPr>
      </w:pPr>
    </w:p>
    <w:p w:rsidR="00AF0E83" w:rsidRPr="0039528A" w:rsidRDefault="00C41220" w:rsidP="00AF0E83">
      <w:pPr>
        <w:spacing w:after="0" w:line="360" w:lineRule="auto"/>
        <w:ind w:left="709"/>
        <w:jc w:val="both"/>
        <w:rPr>
          <w:rFonts w:ascii="Times New Roman" w:hAnsi="Times New Roman" w:cs="Times New Roman"/>
          <w:sz w:val="24"/>
          <w:szCs w:val="24"/>
          <w:lang w:val="uk-UA"/>
        </w:rPr>
      </w:pPr>
      <w:r w:rsidRPr="00C41220">
        <w:rPr>
          <w:rFonts w:ascii="Times New Roman" w:hAnsi="Times New Roman" w:cs="Times New Roman"/>
          <w:b/>
          <w:noProof/>
          <w:sz w:val="24"/>
          <w:szCs w:val="24"/>
          <w:lang w:val="uk-UA" w:eastAsia="uk-UA"/>
        </w:rPr>
        <w:pict>
          <v:shape id="Прямая со стрелкой 464" o:spid="_x0000_s1374" type="#_x0000_t32" style="position:absolute;left:0;text-align:left;margin-left:3.4pt;margin-top:63.2pt;width:21.75pt;height:0;z-index:25232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" strokecolor="#4a7ebb" strokeweight="1.5pt">
            <v:stroke endarrow="open"/>
          </v:shape>
        </w:pict>
      </w:r>
      <w:r w:rsidR="00AF0E83" w:rsidRPr="0039528A">
        <w:rPr>
          <w:rFonts w:ascii="Times New Roman" w:hAnsi="Times New Roman" w:cs="Times New Roman"/>
          <w:b/>
          <w:sz w:val="24"/>
          <w:szCs w:val="24"/>
          <w:lang w:val="uk-UA"/>
        </w:rPr>
        <w:t>8-9 років</w:t>
      </w:r>
      <w:r w:rsidR="00AF0E83" w:rsidRPr="0039528A">
        <w:rPr>
          <w:rFonts w:ascii="Times New Roman" w:hAnsi="Times New Roman" w:cs="Times New Roman"/>
          <w:sz w:val="24"/>
          <w:szCs w:val="24"/>
          <w:lang w:val="uk-UA"/>
        </w:rPr>
        <w:t xml:space="preserve"> (</w:t>
      </w:r>
      <w:r w:rsidR="00AF0E83" w:rsidRPr="0039528A">
        <w:rPr>
          <w:rFonts w:ascii="Times New Roman" w:hAnsi="Times New Roman" w:cs="Times New Roman"/>
          <w:i/>
          <w:sz w:val="24"/>
          <w:szCs w:val="24"/>
          <w:lang w:val="uk-UA"/>
        </w:rPr>
        <w:t>середній молодший шкільний вік</w:t>
      </w:r>
      <w:r w:rsidR="00AF0E83" w:rsidRPr="0039528A">
        <w:rPr>
          <w:rFonts w:ascii="Times New Roman" w:hAnsi="Times New Roman" w:cs="Times New Roman"/>
          <w:sz w:val="24"/>
          <w:szCs w:val="24"/>
          <w:lang w:val="uk-UA"/>
        </w:rPr>
        <w:t xml:space="preserve">) – </w:t>
      </w:r>
      <w:r w:rsidR="00AF0E83" w:rsidRPr="0039528A">
        <w:rPr>
          <w:rFonts w:ascii="Times New Roman" w:hAnsi="Times New Roman" w:cs="Times New Roman"/>
          <w:i/>
          <w:sz w:val="24"/>
          <w:szCs w:val="24"/>
          <w:lang w:val="uk-UA"/>
        </w:rPr>
        <w:t xml:space="preserve">дитина розуміє, що смерть людини неминуча і остаточна. Неможливість змінити виниклі життєві обставини може </w:t>
      </w:r>
      <w:r w:rsidR="00AF0E83" w:rsidRPr="0039528A">
        <w:rPr>
          <w:rFonts w:ascii="Times New Roman" w:hAnsi="Times New Roman" w:cs="Times New Roman"/>
          <w:i/>
          <w:sz w:val="24"/>
          <w:szCs w:val="24"/>
          <w:lang w:val="uk-UA"/>
        </w:rPr>
        <w:lastRenderedPageBreak/>
        <w:t xml:space="preserve">викликати у дитини почуття суму, тривоги. Виникає страх смерті і прагнення до безсмертя («не хочу дорослішати, рости, аби не померти»). Це може бути наслідком прийнятого з боку батьків соціально санкціонованого міфу про безсмертя. Тривога за своє благополуччя і благополуччя рідних. Можлива фрагментованість поведінки молод-шого школяра </w:t>
      </w:r>
      <w:r w:rsidR="00AF0E83" w:rsidRPr="0039528A">
        <w:rPr>
          <w:rFonts w:ascii="Times New Roman" w:hAnsi="Times New Roman" w:cs="Times New Roman"/>
          <w:sz w:val="24"/>
          <w:szCs w:val="24"/>
          <w:lang w:val="uk-UA"/>
        </w:rPr>
        <w:t>(</w:t>
      </w:r>
      <w:r w:rsidR="00AF0E83" w:rsidRPr="0039528A">
        <w:rPr>
          <w:rFonts w:ascii="Times New Roman" w:hAnsi="Times New Roman" w:cs="Times New Roman"/>
          <w:i/>
          <w:sz w:val="24"/>
          <w:szCs w:val="24"/>
          <w:lang w:val="uk-UA"/>
        </w:rPr>
        <w:t>час від часуперіоди суму і туги змінюються розвагами, іграми і навпаки</w:t>
      </w:r>
      <w:r w:rsidR="00AF0E83" w:rsidRPr="0039528A">
        <w:rPr>
          <w:rFonts w:ascii="Times New Roman" w:hAnsi="Times New Roman" w:cs="Times New Roman"/>
          <w:sz w:val="24"/>
          <w:szCs w:val="24"/>
          <w:lang w:val="uk-UA"/>
        </w:rPr>
        <w:t>)</w:t>
      </w:r>
      <w:r w:rsidR="00AF0E83" w:rsidRPr="0039528A">
        <w:rPr>
          <w:rFonts w:ascii="Times New Roman" w:hAnsi="Times New Roman" w:cs="Times New Roman"/>
          <w:i/>
          <w:sz w:val="24"/>
          <w:szCs w:val="24"/>
          <w:lang w:val="uk-UA"/>
        </w:rPr>
        <w:t>.</w:t>
      </w:r>
      <w:r w:rsidR="00AF0E83" w:rsidRPr="0039528A">
        <w:rPr>
          <w:rFonts w:ascii="Times New Roman" w:hAnsi="Times New Roman" w:cs="Times New Roman"/>
          <w:sz w:val="24"/>
          <w:szCs w:val="24"/>
          <w:lang w:val="uk-UA"/>
        </w:rPr>
        <w:t xml:space="preserve"> (Код – ОП2)  </w:t>
      </w:r>
    </w:p>
    <w:p w:rsidR="00AF0E83" w:rsidRPr="0039528A" w:rsidRDefault="00AF0E83" w:rsidP="00AF0E83">
      <w:pPr>
        <w:spacing w:after="0" w:line="360" w:lineRule="auto"/>
        <w:ind w:left="709"/>
        <w:jc w:val="both"/>
        <w:rPr>
          <w:rFonts w:ascii="Times New Roman" w:hAnsi="Times New Roman" w:cs="Times New Roman"/>
          <w:sz w:val="16"/>
          <w:szCs w:val="16"/>
          <w:lang w:val="uk-UA"/>
        </w:rPr>
      </w:pPr>
    </w:p>
    <w:p w:rsidR="00AF0E83" w:rsidRPr="0039528A" w:rsidRDefault="00C41220" w:rsidP="00AF0E83">
      <w:pPr>
        <w:spacing w:after="0" w:line="360" w:lineRule="auto"/>
        <w:ind w:left="709"/>
        <w:jc w:val="both"/>
        <w:rPr>
          <w:rFonts w:ascii="Times New Roman" w:hAnsi="Times New Roman" w:cs="Times New Roman"/>
          <w:i/>
          <w:sz w:val="24"/>
          <w:szCs w:val="24"/>
          <w:lang w:val="uk-UA"/>
        </w:rPr>
      </w:pPr>
      <w:r w:rsidRPr="00C41220">
        <w:rPr>
          <w:rFonts w:ascii="Times New Roman" w:hAnsi="Times New Roman" w:cs="Times New Roman"/>
          <w:b/>
          <w:noProof/>
          <w:sz w:val="24"/>
          <w:szCs w:val="24"/>
          <w:lang w:val="uk-UA" w:eastAsia="uk-UA"/>
        </w:rPr>
        <w:pict>
          <v:shape id="Прямая со стрелкой 481" o:spid="_x0000_s1373" type="#_x0000_t32" style="position:absolute;left:0;text-align:left;margin-left:3.3pt;margin-top:67.7pt;width:21.75pt;height:0;z-index:25233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" strokecolor="#4a7ebb" strokeweight="1.5pt">
            <v:stroke endarrow="open"/>
          </v:shape>
        </w:pict>
      </w:r>
      <w:r w:rsidR="00AF0E83" w:rsidRPr="0039528A">
        <w:rPr>
          <w:rFonts w:ascii="Times New Roman" w:hAnsi="Times New Roman" w:cs="Times New Roman"/>
          <w:b/>
          <w:sz w:val="24"/>
          <w:szCs w:val="24"/>
          <w:lang w:val="uk-UA"/>
        </w:rPr>
        <w:t>10-12 років</w:t>
      </w:r>
      <w:r w:rsidR="00AF0E83" w:rsidRPr="0039528A">
        <w:rPr>
          <w:rFonts w:ascii="Times New Roman" w:hAnsi="Times New Roman" w:cs="Times New Roman"/>
          <w:sz w:val="24"/>
          <w:szCs w:val="24"/>
          <w:lang w:val="uk-UA"/>
        </w:rPr>
        <w:t xml:space="preserve"> (</w:t>
      </w:r>
      <w:r w:rsidR="00AF0E83" w:rsidRPr="0039528A">
        <w:rPr>
          <w:rFonts w:ascii="Times New Roman" w:hAnsi="Times New Roman" w:cs="Times New Roman"/>
          <w:i/>
          <w:sz w:val="24"/>
          <w:szCs w:val="24"/>
          <w:lang w:val="uk-UA"/>
        </w:rPr>
        <w:t>предпідлітковий вік</w:t>
      </w:r>
      <w:r w:rsidR="00AF0E83" w:rsidRPr="0039528A">
        <w:rPr>
          <w:rFonts w:ascii="Times New Roman" w:hAnsi="Times New Roman" w:cs="Times New Roman"/>
          <w:sz w:val="24"/>
          <w:szCs w:val="24"/>
          <w:lang w:val="uk-UA"/>
        </w:rPr>
        <w:t xml:space="preserve">) – </w:t>
      </w:r>
      <w:r w:rsidR="00AF0E83" w:rsidRPr="0039528A">
        <w:rPr>
          <w:rFonts w:ascii="Times New Roman" w:hAnsi="Times New Roman" w:cs="Times New Roman"/>
          <w:i/>
          <w:sz w:val="24"/>
          <w:szCs w:val="24"/>
          <w:lang w:val="uk-UA"/>
        </w:rPr>
        <w:t xml:space="preserve">розуміння дитиною смерті стає більш абстракт-ним, молодший школяр вже задумується про її наслідки, як зміниться подальше життя зі смертю одного з батьків. Розуміння життя і смерті наближається до такого у дорослого. З’являються думки про несправедливість смерті. Діти, особливо хлопчики, часто можуть не хотіти говорити про смерть через болісні переживання з цього при- </w:t>
      </w:r>
    </w:p>
    <w:p w:rsidR="00AF0E83" w:rsidRPr="0039528A" w:rsidRDefault="00AF0E83" w:rsidP="00AF0E83">
      <w:pPr>
        <w:spacing w:after="0" w:line="360" w:lineRule="auto"/>
        <w:ind w:left="709"/>
        <w:jc w:val="both"/>
        <w:rPr>
          <w:rFonts w:ascii="Times New Roman" w:hAnsi="Times New Roman" w:cs="Times New Roman"/>
          <w:i/>
          <w:sz w:val="24"/>
          <w:szCs w:val="24"/>
          <w:lang w:val="uk-UA"/>
        </w:rPr>
      </w:pPr>
      <w:r w:rsidRPr="0039528A">
        <w:rPr>
          <w:rFonts w:ascii="Times New Roman" w:hAnsi="Times New Roman" w:cs="Times New Roman"/>
          <w:i/>
          <w:sz w:val="24"/>
          <w:szCs w:val="24"/>
          <w:lang w:val="uk-UA"/>
        </w:rPr>
        <w:t>воду. Можливе почуття провини, суїцидальні думки, складна поведінка як пошук пока-</w:t>
      </w:r>
    </w:p>
    <w:p w:rsidR="00AF0E83" w:rsidRPr="0039528A" w:rsidRDefault="00AF0E83" w:rsidP="00AF0E83">
      <w:pPr>
        <w:spacing w:after="0" w:line="360" w:lineRule="auto"/>
        <w:ind w:left="709"/>
        <w:jc w:val="both"/>
        <w:rPr>
          <w:rFonts w:ascii="Times New Roman" w:hAnsi="Times New Roman" w:cs="Times New Roman"/>
          <w:i/>
          <w:sz w:val="24"/>
          <w:szCs w:val="24"/>
          <w:lang w:val="uk-UA"/>
        </w:rPr>
      </w:pPr>
      <w:r w:rsidRPr="0039528A">
        <w:rPr>
          <w:rFonts w:ascii="Times New Roman" w:hAnsi="Times New Roman" w:cs="Times New Roman"/>
          <w:i/>
          <w:sz w:val="24"/>
          <w:szCs w:val="24"/>
          <w:lang w:val="uk-UA"/>
        </w:rPr>
        <w:t xml:space="preserve">рання з боку дорослих. Все ще можлива фрагментованість поведінки </w:t>
      </w:r>
      <w:r w:rsidRPr="0039528A">
        <w:rPr>
          <w:rFonts w:ascii="Times New Roman" w:hAnsi="Times New Roman" w:cs="Times New Roman"/>
          <w:sz w:val="24"/>
          <w:szCs w:val="24"/>
          <w:lang w:val="uk-UA"/>
        </w:rPr>
        <w:t>(</w:t>
      </w:r>
      <w:r w:rsidRPr="0039528A">
        <w:rPr>
          <w:rFonts w:ascii="Times New Roman" w:hAnsi="Times New Roman" w:cs="Times New Roman"/>
          <w:i/>
          <w:sz w:val="24"/>
          <w:szCs w:val="24"/>
          <w:lang w:val="uk-UA"/>
        </w:rPr>
        <w:t>періоди суму і</w:t>
      </w:r>
    </w:p>
    <w:p w:rsidR="00AF0E83" w:rsidRPr="0039528A" w:rsidRDefault="00AF0E83" w:rsidP="00AF0E83">
      <w:pPr>
        <w:spacing w:after="0" w:line="360" w:lineRule="auto"/>
        <w:ind w:left="709"/>
        <w:jc w:val="both"/>
        <w:rPr>
          <w:rFonts w:ascii="Times New Roman" w:hAnsi="Times New Roman" w:cs="Times New Roman"/>
          <w:sz w:val="24"/>
          <w:szCs w:val="24"/>
          <w:lang w:val="uk-UA"/>
        </w:rPr>
      </w:pPr>
      <w:r w:rsidRPr="0039528A">
        <w:rPr>
          <w:rFonts w:ascii="Times New Roman" w:hAnsi="Times New Roman" w:cs="Times New Roman"/>
          <w:i/>
          <w:sz w:val="24"/>
          <w:szCs w:val="24"/>
          <w:lang w:val="uk-UA"/>
        </w:rPr>
        <w:t xml:space="preserve">        туги за померлим </w:t>
      </w:r>
      <w:r w:rsidR="00C41220" w:rsidRPr="00C41220">
        <w:rPr>
          <w:rFonts w:ascii="Times New Roman" w:hAnsi="Times New Roman" w:cs="Times New Roman"/>
          <w:noProof/>
          <w:sz w:val="28"/>
          <w:szCs w:val="28"/>
          <w:lang w:val="uk-UA" w:eastAsia="uk-UA"/>
        </w:rPr>
        <w:pict>
          <v:shape id="Прямая со стрелкой 482" o:spid="_x0000_s1372" type="#_x0000_t32" style="position:absolute;left:0;text-align:left;margin-left:252.3pt;margin-top:20.05pt;width:0;height:15.75pt;z-index:2523351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" strokecolor="#4a7ebb" strokeweight="1.5pt">
            <v:stroke endarrow="open"/>
          </v:shape>
        </w:pict>
      </w:r>
      <w:r w:rsidRPr="0039528A">
        <w:rPr>
          <w:rFonts w:ascii="Times New Roman" w:hAnsi="Times New Roman" w:cs="Times New Roman"/>
          <w:i/>
          <w:sz w:val="24"/>
          <w:szCs w:val="24"/>
          <w:lang w:val="uk-UA"/>
        </w:rPr>
        <w:t xml:space="preserve"> змінюються розвагами і навпаки</w:t>
      </w:r>
      <w:r w:rsidRPr="0039528A">
        <w:rPr>
          <w:rFonts w:ascii="Times New Roman" w:hAnsi="Times New Roman" w:cs="Times New Roman"/>
          <w:sz w:val="24"/>
          <w:szCs w:val="24"/>
          <w:lang w:val="uk-UA"/>
        </w:rPr>
        <w:t>)</w:t>
      </w:r>
      <w:r w:rsidRPr="0039528A">
        <w:rPr>
          <w:rFonts w:ascii="Times New Roman" w:hAnsi="Times New Roman" w:cs="Times New Roman"/>
          <w:i/>
          <w:sz w:val="24"/>
          <w:szCs w:val="24"/>
          <w:lang w:val="uk-UA"/>
        </w:rPr>
        <w:t>.</w:t>
      </w:r>
      <w:r w:rsidRPr="0039528A">
        <w:rPr>
          <w:rFonts w:ascii="Times New Roman" w:hAnsi="Times New Roman" w:cs="Times New Roman"/>
          <w:sz w:val="24"/>
          <w:szCs w:val="24"/>
          <w:lang w:val="uk-UA"/>
        </w:rPr>
        <w:t>(Код – ОП3)</w:t>
      </w:r>
    </w:p>
    <w:p w:rsidR="00AF0E83" w:rsidRPr="0039528A" w:rsidRDefault="00AF0E83" w:rsidP="00AF0E83">
      <w:pPr>
        <w:spacing w:after="0"/>
        <w:rPr>
          <w:rFonts w:ascii="Times New Roman" w:hAnsi="Times New Roman" w:cs="Times New Roman"/>
          <w:sz w:val="16"/>
          <w:szCs w:val="16"/>
          <w:lang w:val="uk-UA"/>
        </w:rPr>
      </w:pPr>
    </w:p>
    <w:p w:rsidR="00AF0E83" w:rsidRPr="0039528A" w:rsidRDefault="00C41220" w:rsidP="00AF0E83">
      <w:pPr>
        <w:spacing w:after="0"/>
        <w:rPr>
          <w:rFonts w:ascii="Times New Roman" w:hAnsi="Times New Roman" w:cs="Times New Roman"/>
          <w:sz w:val="16"/>
          <w:szCs w:val="16"/>
          <w:lang w:val="uk-UA"/>
        </w:rPr>
      </w:pPr>
      <w:r w:rsidRPr="00C41220">
        <w:rPr>
          <w:rFonts w:ascii="Times New Roman" w:hAnsi="Times New Roman" w:cs="Times New Roman"/>
          <w:noProof/>
          <w:sz w:val="16"/>
          <w:szCs w:val="16"/>
          <w:lang w:val="uk-UA" w:eastAsia="uk-UA"/>
        </w:rPr>
        <w:pict>
          <v:shape id="Прямая со стрелкой 483" o:spid="_x0000_s1371" type="#_x0000_t32" style="position:absolute;margin-left:238.8pt;margin-top:-8.6pt;width:0;height:14.85pt;z-index:25227776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" strokecolor="#4a7ebb" strokeweight="1.5pt">
            <v:stroke endarrow="open"/>
          </v:shape>
        </w:pict>
      </w:r>
      <w:r w:rsidRPr="00C41220">
        <w:rPr>
          <w:rFonts w:ascii="Times New Roman" w:hAnsi="Times New Roman" w:cs="Times New Roman"/>
          <w:noProof/>
          <w:sz w:val="16"/>
          <w:szCs w:val="16"/>
          <w:lang w:val="uk-UA" w:eastAsia="uk-UA"/>
        </w:rPr>
        <w:pict>
          <v:line id="Прямая соединительная линия 484" o:spid="_x0000_s1370" style="position:absolute;z-index:252276736;visibility:visible;mso-width-relative:margin" from="190.8pt,-9.45pt" to="285.3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" strokecolor="#4a7ebb" strokeweight="1.5pt"/>
        </w:pict>
      </w:r>
    </w:p>
    <w:p w:rsidR="00AF0E83" w:rsidRPr="0039528A" w:rsidRDefault="00AF0E83" w:rsidP="00AF0E83">
      <w:pPr>
        <w:spacing w:after="0"/>
        <w:jc w:val="center"/>
        <w:rPr>
          <w:rFonts w:ascii="Times New Roman" w:hAnsi="Times New Roman" w:cs="Times New Roman"/>
          <w:b/>
          <w:sz w:val="28"/>
          <w:szCs w:val="28"/>
          <w:u w:val="single"/>
          <w:lang w:val="uk-UA"/>
        </w:rPr>
      </w:pPr>
      <w:r w:rsidRPr="0039528A">
        <w:rPr>
          <w:rFonts w:ascii="Times New Roman" w:hAnsi="Times New Roman" w:cs="Times New Roman"/>
          <w:b/>
          <w:noProof/>
          <w:sz w:val="28"/>
          <w:szCs w:val="28"/>
          <w:u w:val="single"/>
          <w:lang w:val="uk-UA" w:eastAsia="ru-RU"/>
        </w:rPr>
        <w:t>6. У</w:t>
      </w:r>
      <w:r w:rsidRPr="0039528A">
        <w:rPr>
          <w:rFonts w:ascii="Times New Roman" w:hAnsi="Times New Roman" w:cs="Times New Roman"/>
          <w:b/>
          <w:sz w:val="28"/>
          <w:szCs w:val="28"/>
          <w:u w:val="single"/>
          <w:lang w:val="uk-UA"/>
        </w:rPr>
        <w:t>мови усунення причин наявної проблеми</w:t>
      </w:r>
    </w:p>
    <w:p w:rsidR="00AF0E83" w:rsidRPr="0039528A" w:rsidRDefault="00AF0E83" w:rsidP="00AF0E83">
      <w:pPr>
        <w:spacing w:after="0"/>
        <w:jc w:val="center"/>
        <w:rPr>
          <w:rFonts w:ascii="Times New Roman" w:hAnsi="Times New Roman" w:cs="Times New Roman"/>
          <w:i/>
          <w:sz w:val="28"/>
          <w:szCs w:val="28"/>
          <w:lang w:val="uk-UA"/>
        </w:rPr>
      </w:pPr>
      <w:r w:rsidRPr="0039528A">
        <w:rPr>
          <w:rFonts w:ascii="Times New Roman" w:hAnsi="Times New Roman" w:cs="Times New Roman"/>
          <w:i/>
          <w:sz w:val="28"/>
          <w:szCs w:val="28"/>
          <w:lang w:val="uk-UA"/>
        </w:rPr>
        <w:t xml:space="preserve">Умови, створення і дотримання яких сприяє профілактиці та/або </w:t>
      </w:r>
    </w:p>
    <w:p w:rsidR="00AF0E83" w:rsidRPr="0039528A" w:rsidRDefault="00AF0E83" w:rsidP="00AF0E83">
      <w:pPr>
        <w:spacing w:after="0"/>
        <w:jc w:val="center"/>
        <w:rPr>
          <w:rFonts w:ascii="Times New Roman" w:hAnsi="Times New Roman" w:cs="Times New Roman"/>
          <w:i/>
          <w:sz w:val="28"/>
          <w:szCs w:val="28"/>
          <w:lang w:val="uk-UA"/>
        </w:rPr>
      </w:pPr>
      <w:r w:rsidRPr="0039528A">
        <w:rPr>
          <w:rFonts w:ascii="Times New Roman" w:hAnsi="Times New Roman" w:cs="Times New Roman"/>
          <w:i/>
          <w:sz w:val="28"/>
          <w:szCs w:val="28"/>
          <w:lang w:val="uk-UA"/>
        </w:rPr>
        <w:t xml:space="preserve">корекції негативного впливу смерті одного з батьків на психіку </w:t>
      </w:r>
    </w:p>
    <w:p w:rsidR="00AF0E83" w:rsidRPr="0039528A" w:rsidRDefault="00C41220" w:rsidP="00AF0E83">
      <w:pPr>
        <w:spacing w:after="0"/>
        <w:jc w:val="center"/>
        <w:rPr>
          <w:rFonts w:ascii="Times New Roman" w:hAnsi="Times New Roman" w:cs="Times New Roman"/>
          <w:i/>
          <w:sz w:val="28"/>
          <w:szCs w:val="28"/>
          <w:lang w:val="uk-UA"/>
        </w:rPr>
      </w:pPr>
      <w:r w:rsidRPr="00C41220">
        <w:rPr>
          <w:rFonts w:ascii="Times New Roman" w:hAnsi="Times New Roman" w:cs="Times New Roman"/>
          <w:b/>
          <w:noProof/>
          <w:sz w:val="28"/>
          <w:szCs w:val="28"/>
          <w:u w:val="single"/>
          <w:lang w:val="uk-UA" w:eastAsia="uk-UA"/>
        </w:rPr>
        <w:pict>
          <v:shape id="Прямая со стрелкой 485" o:spid="_x0000_s1369" type="#_x0000_t32" style="position:absolute;left:0;text-align:left;margin-left:308.55pt;margin-top:11.75pt;width:86.25pt;height:24.75pt;z-index:2522501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" strokecolor="#4a7ebb" strokeweight="1.5pt">
            <v:stroke endarrow="open"/>
          </v:shape>
        </w:pict>
      </w:r>
      <w:r w:rsidRPr="00C41220">
        <w:rPr>
          <w:rFonts w:ascii="Times New Roman" w:hAnsi="Times New Roman" w:cs="Times New Roman"/>
          <w:b/>
          <w:noProof/>
          <w:sz w:val="28"/>
          <w:szCs w:val="28"/>
          <w:u w:val="single"/>
          <w:lang w:val="uk-UA" w:eastAsia="uk-UA"/>
        </w:rPr>
        <w:pict>
          <v:shape id="Прямая со стрелкой 486" o:spid="_x0000_s1368" type="#_x0000_t32" style="position:absolute;left:0;text-align:left;margin-left:103.05pt;margin-top:11.75pt;width:82.5pt;height:24.75pt;flip:x;z-index:2522490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" strokecolor="#4a7ebb" strokeweight="1.5pt">
            <v:stroke endarrow="open"/>
          </v:shape>
        </w:pict>
      </w:r>
      <w:r w:rsidR="00AF0E83" w:rsidRPr="0039528A">
        <w:rPr>
          <w:rFonts w:ascii="Times New Roman" w:hAnsi="Times New Roman" w:cs="Times New Roman"/>
          <w:i/>
          <w:sz w:val="28"/>
          <w:szCs w:val="28"/>
          <w:lang w:val="uk-UA"/>
        </w:rPr>
        <w:t>і поведінку дитини</w:t>
      </w:r>
    </w:p>
    <w:p w:rsidR="00AF0E83" w:rsidRPr="0039528A" w:rsidRDefault="00C41220" w:rsidP="00AF0E83">
      <w:pPr>
        <w:spacing w:after="0"/>
        <w:jc w:val="center"/>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shape id="Двойные круглые скобки 487" o:spid="_x0000_s1367" type="#_x0000_t185" style="position:absolute;left:0;text-align:left;margin-left:-120.7pt;margin-top:13.75pt;width:722.05pt;height:535.85pt;rotation:-90;z-index:2522839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" strokecolor="#4a7ebb" strokeweight="1.5pt"/>
        </w:pict>
      </w:r>
    </w:p>
    <w:p w:rsidR="00AF0E83" w:rsidRPr="0039528A" w:rsidRDefault="00AF0E83" w:rsidP="00AF0E83">
      <w:pPr>
        <w:spacing w:after="0"/>
        <w:rPr>
          <w:rFonts w:ascii="Times New Roman" w:hAnsi="Times New Roman" w:cs="Times New Roman"/>
          <w:b/>
          <w:sz w:val="28"/>
          <w:szCs w:val="28"/>
          <w:lang w:val="uk-UA"/>
        </w:rPr>
      </w:pPr>
      <w:r w:rsidRPr="0039528A">
        <w:rPr>
          <w:rFonts w:ascii="Times New Roman" w:hAnsi="Times New Roman" w:cs="Times New Roman"/>
          <w:b/>
          <w:sz w:val="28"/>
          <w:szCs w:val="28"/>
          <w:lang w:val="uk-UA"/>
        </w:rPr>
        <w:t>Стратегія поведінки для дитиниСтратегія поведінки для рідних</w:t>
      </w:r>
    </w:p>
    <w:p w:rsidR="00AF0E83" w:rsidRPr="0039528A" w:rsidRDefault="00AF0E83" w:rsidP="00AF0E83">
      <w:pPr>
        <w:spacing w:after="0"/>
        <w:rPr>
          <w:rFonts w:ascii="Times New Roman" w:hAnsi="Times New Roman" w:cs="Times New Roman"/>
          <w:i/>
          <w:sz w:val="28"/>
          <w:szCs w:val="28"/>
          <w:lang w:val="uk-UA"/>
        </w:rPr>
      </w:pPr>
      <w:r w:rsidRPr="0039528A">
        <w:rPr>
          <w:rFonts w:ascii="Times New Roman" w:hAnsi="Times New Roman" w:cs="Times New Roman"/>
          <w:sz w:val="28"/>
          <w:szCs w:val="28"/>
          <w:lang w:val="uk-UA"/>
        </w:rPr>
        <w:t xml:space="preserve">   (</w:t>
      </w:r>
      <w:r w:rsidRPr="0039528A">
        <w:rPr>
          <w:rFonts w:ascii="Times New Roman" w:hAnsi="Times New Roman" w:cs="Times New Roman"/>
          <w:i/>
          <w:sz w:val="28"/>
          <w:szCs w:val="28"/>
          <w:lang w:val="uk-UA"/>
        </w:rPr>
        <w:t>основна робота  психолога  –</w:t>
      </w:r>
      <w:r w:rsidRPr="0039528A">
        <w:rPr>
          <w:rFonts w:ascii="Times New Roman" w:hAnsi="Times New Roman" w:cs="Times New Roman"/>
          <w:sz w:val="28"/>
          <w:szCs w:val="28"/>
          <w:lang w:val="uk-UA"/>
        </w:rPr>
        <w:t xml:space="preserve">                        (</w:t>
      </w:r>
      <w:r w:rsidRPr="0039528A">
        <w:rPr>
          <w:rFonts w:ascii="Times New Roman" w:hAnsi="Times New Roman" w:cs="Times New Roman"/>
          <w:i/>
          <w:sz w:val="28"/>
          <w:szCs w:val="28"/>
          <w:lang w:val="uk-UA"/>
        </w:rPr>
        <w:t xml:space="preserve">можедодатковосупроводжувати </w:t>
      </w:r>
    </w:p>
    <w:p w:rsidR="00AF0E83" w:rsidRPr="0039528A" w:rsidRDefault="00C41220" w:rsidP="00AF0E83">
      <w:pPr>
        <w:spacing w:after="0"/>
        <w:rPr>
          <w:rFonts w:ascii="Times New Roman" w:hAnsi="Times New Roman" w:cs="Times New Roman"/>
          <w:sz w:val="28"/>
          <w:szCs w:val="28"/>
          <w:lang w:val="uk-UA"/>
        </w:rPr>
      </w:pPr>
      <w:r w:rsidRPr="00C41220">
        <w:rPr>
          <w:rFonts w:ascii="Times New Roman" w:hAnsi="Times New Roman" w:cs="Times New Roman"/>
          <w:b/>
          <w:noProof/>
          <w:sz w:val="28"/>
          <w:szCs w:val="28"/>
          <w:lang w:val="uk-UA" w:eastAsia="uk-UA"/>
        </w:rPr>
        <w:pict>
          <v:line id="Прямая соединительная линия 488" o:spid="_x0000_s1366" style="position:absolute;z-index:252251136;visibility:visible;mso-height-relative:margin" from="103.05pt,14.2pt" to="103.05pt,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" strokecolor="#4a7ebb" strokeweight="1.5pt"/>
        </w:pict>
      </w:r>
      <w:r w:rsidRPr="00C41220">
        <w:rPr>
          <w:rFonts w:ascii="Times New Roman" w:hAnsi="Times New Roman" w:cs="Times New Roman"/>
          <w:b/>
          <w:noProof/>
          <w:sz w:val="28"/>
          <w:szCs w:val="28"/>
          <w:lang w:val="uk-UA" w:eastAsia="uk-UA"/>
        </w:rPr>
        <w:pict>
          <v:line id="Прямая соединительная линия 489" o:spid="_x0000_s1365" style="position:absolute;z-index:252257280;visibility:visible;mso-width-relative:margin;mso-height-relative:margin" from="395.55pt,14.2pt" to="395.55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" strokecolor="#4a7ebb" strokeweight="1.5pt"/>
        </w:pict>
      </w:r>
      <w:r w:rsidR="00AF0E83" w:rsidRPr="0039528A">
        <w:rPr>
          <w:rFonts w:ascii="Times New Roman" w:hAnsi="Times New Roman" w:cs="Times New Roman"/>
          <w:i/>
          <w:sz w:val="28"/>
          <w:szCs w:val="28"/>
          <w:lang w:val="uk-UA"/>
        </w:rPr>
        <w:t xml:space="preserve">                    з дитиною!)                                             роботу  психолога  з дитиною</w:t>
      </w:r>
      <w:r w:rsidR="00AF0E83" w:rsidRPr="0039528A">
        <w:rPr>
          <w:rFonts w:ascii="Times New Roman" w:hAnsi="Times New Roman" w:cs="Times New Roman"/>
          <w:sz w:val="28"/>
          <w:szCs w:val="28"/>
          <w:lang w:val="uk-UA"/>
        </w:rPr>
        <w:t>)</w:t>
      </w:r>
    </w:p>
    <w:p w:rsidR="00AF0E83" w:rsidRPr="0039528A" w:rsidRDefault="00C41220" w:rsidP="00AF0E83">
      <w:pPr>
        <w:spacing w:after="0"/>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line id="Прямая соединительная линия 490" o:spid="_x0000_s1364" style="position:absolute;z-index:252253184;visibility:visible;mso-width-relative:margin;mso-height-relative:margin" from="-7.95pt,8.85pt" to="-7.95pt,47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" strokecolor="#4a7ebb" strokeweight="1.5pt"/>
        </w:pict>
      </w:r>
      <w:r w:rsidRPr="00C41220">
        <w:rPr>
          <w:rFonts w:ascii="Times New Roman" w:hAnsi="Times New Roman" w:cs="Times New Roman"/>
          <w:noProof/>
          <w:sz w:val="28"/>
          <w:szCs w:val="28"/>
          <w:lang w:val="uk-UA" w:eastAsia="uk-UA"/>
        </w:rPr>
        <w:pict>
          <v:line id="Прямая соединительная линия 491" o:spid="_x0000_s1363" style="position:absolute;z-index:252259328;visibility:visible;mso-width-relative:margin;mso-height-relative:margin" from="499.05pt,8.1pt" to="506.55pt,50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" strokecolor="#4a7ebb" strokeweight="1.5pt"/>
        </w:pict>
      </w:r>
      <w:r w:rsidRPr="00C41220">
        <w:rPr>
          <w:rFonts w:ascii="Times New Roman" w:hAnsi="Times New Roman" w:cs="Times New Roman"/>
          <w:noProof/>
          <w:sz w:val="28"/>
          <w:szCs w:val="28"/>
          <w:lang w:val="uk-UA" w:eastAsia="uk-UA"/>
        </w:rPr>
        <w:pict>
          <v:line id="Прямая соединительная линия 492" o:spid="_x0000_s1362" style="position:absolute;flip:y;z-index:252258304;visibility:visible;mso-width-relative:margin;mso-height-relative:margin" from="395.55pt,9.4pt" to="499.0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" strokecolor="#4a7ebb" strokeweight="1.5pt"/>
        </w:pict>
      </w:r>
      <w:r w:rsidRPr="00C41220">
        <w:rPr>
          <w:rFonts w:ascii="Times New Roman" w:hAnsi="Times New Roman" w:cs="Times New Roman"/>
          <w:noProof/>
          <w:sz w:val="28"/>
          <w:szCs w:val="28"/>
          <w:lang w:val="uk-UA" w:eastAsia="uk-UA"/>
        </w:rPr>
        <w:pict>
          <v:line id="Прямая соединительная линия 493" o:spid="_x0000_s1361" style="position:absolute;flip:x;z-index:252252160;visibility:visible" from="-7.95pt,8.1pt" to="103.0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" strokecolor="#4a7ebb" strokeweight="1.5pt"/>
        </w:pict>
      </w:r>
    </w:p>
    <w:p w:rsidR="00AF0E83" w:rsidRPr="0039528A" w:rsidRDefault="00AF0E83" w:rsidP="00AF0E83">
      <w:pPr>
        <w:spacing w:after="0"/>
        <w:ind w:left="142"/>
        <w:rPr>
          <w:rFonts w:ascii="Times New Roman" w:hAnsi="Times New Roman" w:cs="Times New Roman"/>
          <w:sz w:val="28"/>
          <w:szCs w:val="28"/>
          <w:u w:val="single"/>
          <w:lang w:val="uk-UA"/>
        </w:rPr>
      </w:pPr>
      <w:r w:rsidRPr="0039528A">
        <w:rPr>
          <w:rFonts w:ascii="Times New Roman" w:hAnsi="Times New Roman" w:cs="Times New Roman"/>
          <w:b/>
          <w:sz w:val="28"/>
          <w:szCs w:val="28"/>
          <w:u w:val="single"/>
          <w:lang w:val="uk-UA"/>
        </w:rPr>
        <w:t xml:space="preserve">Варіант 1 (дитина) – основна робота психолога </w:t>
      </w:r>
      <w:r w:rsidRPr="0039528A">
        <w:rPr>
          <w:rFonts w:ascii="Times New Roman" w:hAnsi="Times New Roman" w:cs="Times New Roman"/>
          <w:sz w:val="28"/>
          <w:szCs w:val="28"/>
          <w:lang w:val="uk-UA"/>
        </w:rPr>
        <w:t>(Код – УУП1)</w:t>
      </w:r>
    </w:p>
    <w:p w:rsidR="00AF0E83" w:rsidRPr="0039528A" w:rsidRDefault="00C41220" w:rsidP="00AF0E83">
      <w:pPr>
        <w:spacing w:after="0"/>
        <w:ind w:left="142"/>
        <w:rPr>
          <w:rFonts w:ascii="Times New Roman" w:hAnsi="Times New Roman" w:cs="Times New Roman"/>
          <w:sz w:val="24"/>
          <w:szCs w:val="24"/>
          <w:lang w:val="uk-UA"/>
        </w:rPr>
      </w:pPr>
      <w:r w:rsidRPr="00C41220">
        <w:rPr>
          <w:rFonts w:ascii="Times New Roman" w:hAnsi="Times New Roman" w:cs="Times New Roman"/>
          <w:noProof/>
          <w:sz w:val="24"/>
          <w:szCs w:val="24"/>
          <w:lang w:val="uk-UA" w:eastAsia="uk-UA"/>
        </w:rPr>
        <w:pict>
          <v:shape id="Прямая со стрелкой 494" o:spid="_x0000_s1360" type="#_x0000_t32" style="position:absolute;left:0;text-align:left;margin-left:-7.95pt;margin-top:37.45pt;width:13.5pt;height:0;z-index:25225420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" strokecolor="#4a7ebb" strokeweight="1.5pt">
            <v:stroke endarrow="open"/>
          </v:shape>
        </w:pict>
      </w:r>
      <w:r w:rsidR="00AF0E83" w:rsidRPr="0039528A">
        <w:rPr>
          <w:rFonts w:ascii="Times New Roman" w:hAnsi="Times New Roman" w:cs="Times New Roman"/>
          <w:i/>
          <w:sz w:val="24"/>
          <w:szCs w:val="24"/>
          <w:lang w:val="uk-UA"/>
        </w:rPr>
        <w:t>Формування почуття безпеки; зниження страху власної смерті або смерті близьких; робота над позбавленням від почуття провини; збереження подальших взаємин з рідними та близь-кими, надання дитині можливості висловити свої емоції (страх, тривогу, гнів, агресивність, почуття провини, амбівалентні почуття); робота з невпевненістю; робота з соматичними розладами дитини (болі в животі, головні болі, порушення сну, апетиту тощо)</w:t>
      </w:r>
      <w:r w:rsidR="00AF0E83" w:rsidRPr="0039528A">
        <w:rPr>
          <w:rFonts w:ascii="Times New Roman" w:hAnsi="Times New Roman" w:cs="Times New Roman"/>
          <w:sz w:val="24"/>
          <w:szCs w:val="24"/>
          <w:lang w:val="uk-UA"/>
        </w:rPr>
        <w:t xml:space="preserve"> ДІ – (ВП1) </w:t>
      </w:r>
    </w:p>
    <w:p w:rsidR="00AF0E83" w:rsidRPr="0039528A" w:rsidRDefault="00AF0E83" w:rsidP="00AF0E83">
      <w:pPr>
        <w:spacing w:after="0"/>
        <w:ind w:left="142" w:right="282"/>
        <w:jc w:val="right"/>
        <w:rPr>
          <w:rFonts w:ascii="Times New Roman" w:hAnsi="Times New Roman" w:cs="Times New Roman"/>
          <w:b/>
          <w:sz w:val="28"/>
          <w:szCs w:val="28"/>
          <w:lang w:val="uk-UA"/>
        </w:rPr>
      </w:pPr>
      <w:r w:rsidRPr="0039528A">
        <w:rPr>
          <w:rFonts w:ascii="Times New Roman" w:hAnsi="Times New Roman" w:cs="Times New Roman"/>
          <w:b/>
          <w:sz w:val="28"/>
          <w:szCs w:val="28"/>
          <w:lang w:val="uk-UA"/>
        </w:rPr>
        <w:t>Варіант 1 (рідні дитини) – допоміжна робота психолога</w:t>
      </w:r>
    </w:p>
    <w:p w:rsidR="00AF0E83" w:rsidRPr="0039528A" w:rsidRDefault="00C41220" w:rsidP="00AF0E83">
      <w:pPr>
        <w:spacing w:after="0"/>
        <w:ind w:left="142" w:right="282"/>
        <w:jc w:val="right"/>
        <w:rPr>
          <w:rFonts w:ascii="Times New Roman" w:hAnsi="Times New Roman" w:cs="Times New Roman"/>
          <w:i/>
          <w:sz w:val="24"/>
          <w:szCs w:val="24"/>
          <w:lang w:val="uk-UA"/>
        </w:rPr>
      </w:pPr>
      <w:r w:rsidRPr="00C41220">
        <w:rPr>
          <w:rFonts w:ascii="Times New Roman" w:hAnsi="Times New Roman" w:cs="Times New Roman"/>
          <w:noProof/>
          <w:sz w:val="28"/>
          <w:szCs w:val="28"/>
          <w:lang w:val="uk-UA" w:eastAsia="uk-UA"/>
        </w:rPr>
        <w:lastRenderedPageBreak/>
        <w:pict>
          <v:shape id="Прямая со стрелкой 495" o:spid="_x0000_s1359" type="#_x0000_t32" style="position:absolute;left:0;text-align:left;margin-left:487.05pt;margin-top:28.7pt;width:15.75pt;height:0;flip:x;z-index:25226137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" strokecolor="#4a7ebb" strokeweight="1.5pt">
            <v:stroke endarrow="open"/>
          </v:shape>
        </w:pict>
      </w:r>
      <w:r w:rsidR="00AF0E83" w:rsidRPr="0039528A">
        <w:rPr>
          <w:rFonts w:ascii="Times New Roman" w:hAnsi="Times New Roman" w:cs="Times New Roman"/>
          <w:i/>
          <w:sz w:val="24"/>
          <w:szCs w:val="24"/>
          <w:lang w:val="uk-UA"/>
        </w:rPr>
        <w:t xml:space="preserve">Не затягувати з повідомленням про смерть; однакова стратегія рідних щодо інформування дитини про смерть одного з батьків, її причин та сутності  з урахуванням віку та емоційного стану дитини; умовний спокій; запевнення в любові та надійності рід-них, стабільності стосунків; не давати дитині примарної надії на «оживлення» померлого батька; надання можливості вираження горя з іншими, вислуховувати її; перерозподілити функції в сімʼї, оточити дитину фізичною турботою, здійснювати тривалі прогулянки </w:t>
      </w:r>
    </w:p>
    <w:p w:rsidR="00AF0E83" w:rsidRPr="0039528A" w:rsidRDefault="00AF0E83" w:rsidP="00AF0E83">
      <w:pPr>
        <w:spacing w:after="0"/>
        <w:ind w:left="142"/>
        <w:rPr>
          <w:rFonts w:ascii="Times New Roman" w:hAnsi="Times New Roman" w:cs="Times New Roman"/>
          <w:sz w:val="28"/>
          <w:szCs w:val="28"/>
          <w:u w:val="single"/>
          <w:lang w:val="uk-UA"/>
        </w:rPr>
      </w:pPr>
      <w:r w:rsidRPr="0039528A">
        <w:rPr>
          <w:rFonts w:ascii="Times New Roman" w:hAnsi="Times New Roman" w:cs="Times New Roman"/>
          <w:b/>
          <w:sz w:val="28"/>
          <w:szCs w:val="28"/>
          <w:u w:val="single"/>
          <w:lang w:val="uk-UA"/>
        </w:rPr>
        <w:t xml:space="preserve">Варіант 2 (дитина) – основна робота психолога  </w:t>
      </w:r>
      <w:r w:rsidRPr="0039528A">
        <w:rPr>
          <w:rFonts w:ascii="Times New Roman" w:hAnsi="Times New Roman" w:cs="Times New Roman"/>
          <w:sz w:val="28"/>
          <w:szCs w:val="28"/>
          <w:lang w:val="uk-UA"/>
        </w:rPr>
        <w:t>(Код – УУП2)</w:t>
      </w:r>
    </w:p>
    <w:p w:rsidR="00AF0E83" w:rsidRPr="0039528A" w:rsidRDefault="00C41220" w:rsidP="00AF0E83">
      <w:pPr>
        <w:spacing w:after="0"/>
        <w:ind w:left="142"/>
        <w:rPr>
          <w:rFonts w:ascii="Times New Roman" w:hAnsi="Times New Roman" w:cs="Times New Roman"/>
          <w:sz w:val="24"/>
          <w:szCs w:val="24"/>
          <w:lang w:val="uk-UA"/>
        </w:rPr>
      </w:pPr>
      <w:r w:rsidRPr="00C41220">
        <w:rPr>
          <w:rFonts w:ascii="Times New Roman" w:hAnsi="Times New Roman" w:cs="Times New Roman"/>
          <w:noProof/>
          <w:sz w:val="24"/>
          <w:szCs w:val="24"/>
          <w:lang w:val="uk-UA" w:eastAsia="uk-UA"/>
        </w:rPr>
        <w:pict>
          <v:shape id="Прямая со стрелкой 496" o:spid="_x0000_s1358" type="#_x0000_t32" style="position:absolute;left:0;text-align:left;margin-left:-7.95pt;margin-top:39.75pt;width:13.5pt;height:0;z-index:252255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" strokecolor="#4a7ebb" strokeweight="1.5pt">
            <v:stroke endarrow="open"/>
          </v:shape>
        </w:pict>
      </w:r>
      <w:r w:rsidR="00AF0E83" w:rsidRPr="0039528A">
        <w:rPr>
          <w:rFonts w:ascii="Times New Roman" w:hAnsi="Times New Roman" w:cs="Times New Roman"/>
          <w:i/>
          <w:sz w:val="24"/>
          <w:szCs w:val="24"/>
          <w:lang w:val="uk-UA"/>
        </w:rPr>
        <w:t>Регулярні спільні зустрічі, заходи з батьком, рідними та близькими дитини; зняття з себе звинувачення у смерті одного з батьків; пошук позитивних моментів, радостей у спілкуванні з рідними; робота з впевненістю дитини; надання дитині можливості висловити свої емоції (страх, тривожність, агресивності, горе, образи) та відреагувати їх через поведінкові про-яви (плач, крик, рухову активність тощо)</w:t>
      </w:r>
      <w:r w:rsidR="00AF0E83" w:rsidRPr="0039528A">
        <w:rPr>
          <w:rFonts w:ascii="Times New Roman" w:hAnsi="Times New Roman" w:cs="Times New Roman"/>
          <w:sz w:val="24"/>
          <w:szCs w:val="24"/>
          <w:lang w:val="uk-UA"/>
        </w:rPr>
        <w:t xml:space="preserve"> ДІ – (ВП2)</w:t>
      </w:r>
    </w:p>
    <w:p w:rsidR="00AF0E83" w:rsidRPr="0039528A" w:rsidRDefault="00AF0E83" w:rsidP="00AF0E83">
      <w:pPr>
        <w:spacing w:after="0"/>
        <w:ind w:left="142" w:right="282"/>
        <w:jc w:val="right"/>
        <w:rPr>
          <w:rFonts w:ascii="Times New Roman" w:hAnsi="Times New Roman" w:cs="Times New Roman"/>
          <w:sz w:val="28"/>
          <w:szCs w:val="28"/>
          <w:lang w:val="uk-UA"/>
        </w:rPr>
      </w:pPr>
      <w:r w:rsidRPr="0039528A">
        <w:rPr>
          <w:rFonts w:ascii="Times New Roman" w:hAnsi="Times New Roman" w:cs="Times New Roman"/>
          <w:b/>
          <w:sz w:val="28"/>
          <w:szCs w:val="28"/>
          <w:lang w:val="uk-UA"/>
        </w:rPr>
        <w:t>Варіант 2 (рідні дитини) – допоміжна робота психолога</w:t>
      </w:r>
    </w:p>
    <w:p w:rsidR="00AF0E83" w:rsidRPr="0039528A" w:rsidRDefault="00C41220" w:rsidP="00AF0E83">
      <w:pPr>
        <w:spacing w:after="0"/>
        <w:ind w:left="142" w:right="282"/>
        <w:jc w:val="right"/>
        <w:rPr>
          <w:rFonts w:ascii="Times New Roman" w:hAnsi="Times New Roman" w:cs="Times New Roman"/>
          <w:i/>
          <w:sz w:val="24"/>
          <w:szCs w:val="24"/>
          <w:lang w:val="uk-UA"/>
        </w:rPr>
      </w:pPr>
      <w:r w:rsidRPr="00C41220">
        <w:rPr>
          <w:rFonts w:ascii="Times New Roman" w:hAnsi="Times New Roman" w:cs="Times New Roman"/>
          <w:noProof/>
          <w:sz w:val="28"/>
          <w:szCs w:val="28"/>
          <w:lang w:val="uk-UA" w:eastAsia="uk-UA"/>
        </w:rPr>
        <w:pict>
          <v:shape id="Прямая со стрелкой 501" o:spid="_x0000_s1357" type="#_x0000_t32" style="position:absolute;left:0;text-align:left;margin-left:489.3pt;margin-top:40.45pt;width:15.75pt;height:0;flip:x;z-index:25226035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" strokecolor="#4a7ebb" strokeweight="1.5pt">
            <v:stroke endarrow="open"/>
          </v:shape>
        </w:pict>
      </w:r>
      <w:r w:rsidR="00AF0E83" w:rsidRPr="0039528A">
        <w:rPr>
          <w:rFonts w:ascii="Times New Roman" w:hAnsi="Times New Roman" w:cs="Times New Roman"/>
          <w:i/>
          <w:sz w:val="24"/>
          <w:szCs w:val="24"/>
          <w:lang w:val="uk-UA"/>
        </w:rPr>
        <w:t>Пояснення причин смерті (чесно і просто без особливих подробиць); не створювати по можливості різких змін у житті дитини; стабільні регулярні зустрічі дитини з рідними; бесіди про плани на майбутнє дитини, рідних; позитивний приклад з боку значимих для ди-тини дорослих; спільні відпочинок, захоплення з дитиною; перерозподілити функції в сімʼї, оточити фізичною турботою; надання можливості вираження горя, вислуховувати її</w:t>
      </w:r>
    </w:p>
    <w:p w:rsidR="00AF0E83" w:rsidRPr="0039528A" w:rsidRDefault="00AF0E83" w:rsidP="00AF0E83">
      <w:pPr>
        <w:spacing w:after="0"/>
        <w:rPr>
          <w:rFonts w:ascii="Times New Roman" w:hAnsi="Times New Roman" w:cs="Times New Roman"/>
          <w:sz w:val="28"/>
          <w:szCs w:val="28"/>
          <w:u w:val="single"/>
          <w:lang w:val="uk-UA"/>
        </w:rPr>
      </w:pPr>
      <w:r w:rsidRPr="0039528A">
        <w:rPr>
          <w:rFonts w:ascii="Times New Roman" w:hAnsi="Times New Roman" w:cs="Times New Roman"/>
          <w:b/>
          <w:sz w:val="28"/>
          <w:szCs w:val="28"/>
          <w:u w:val="single"/>
          <w:lang w:val="uk-UA"/>
        </w:rPr>
        <w:t>Варіант 3 (дитина)– основна робота психолога</w:t>
      </w:r>
      <w:r w:rsidRPr="0039528A">
        <w:rPr>
          <w:rFonts w:ascii="Times New Roman" w:hAnsi="Times New Roman" w:cs="Times New Roman"/>
          <w:sz w:val="28"/>
          <w:szCs w:val="28"/>
          <w:lang w:val="uk-UA"/>
        </w:rPr>
        <w:t>(Код – УУП3)</w:t>
      </w:r>
    </w:p>
    <w:p w:rsidR="00AF0E83" w:rsidRPr="0039528A" w:rsidRDefault="00C41220" w:rsidP="00AF0E83">
      <w:pPr>
        <w:spacing w:after="0"/>
        <w:ind w:left="142"/>
        <w:rPr>
          <w:rFonts w:ascii="Times New Roman" w:hAnsi="Times New Roman" w:cs="Times New Roman"/>
          <w:sz w:val="24"/>
          <w:szCs w:val="24"/>
          <w:lang w:val="uk-UA"/>
        </w:rPr>
      </w:pPr>
      <w:r w:rsidRPr="00C41220">
        <w:rPr>
          <w:rFonts w:ascii="Times New Roman" w:hAnsi="Times New Roman" w:cs="Times New Roman"/>
          <w:noProof/>
          <w:sz w:val="24"/>
          <w:szCs w:val="24"/>
          <w:lang w:val="uk-UA" w:eastAsia="uk-UA"/>
        </w:rPr>
        <w:pict>
          <v:shape id="Прямая со стрелкой 514" o:spid="_x0000_s1356" type="#_x0000_t32" style="position:absolute;left:0;text-align:left;margin-left:-7.95pt;margin-top:29.75pt;width:9.75pt;height:0;z-index:252256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" strokecolor="#4a7ebb" strokeweight="1.5pt">
            <v:stroke endarrow="open"/>
          </v:shape>
        </w:pict>
      </w:r>
      <w:r w:rsidR="00AF0E83" w:rsidRPr="0039528A">
        <w:rPr>
          <w:rFonts w:ascii="Times New Roman" w:hAnsi="Times New Roman" w:cs="Times New Roman"/>
          <w:i/>
          <w:sz w:val="24"/>
          <w:szCs w:val="24"/>
          <w:lang w:val="uk-UA"/>
        </w:rPr>
        <w:t xml:space="preserve">Усвідомлення дитиною того, що батько, рідні так само люблять її; збереження дружніх відносин з рідними та близькими; звільнення дитини від потоку негативних переживань; вираження актуальних переживань дитини, зниження депресивних проявів тощо </w:t>
      </w:r>
      <w:r w:rsidR="00AF0E83" w:rsidRPr="0039528A">
        <w:rPr>
          <w:rFonts w:ascii="Times New Roman" w:hAnsi="Times New Roman" w:cs="Times New Roman"/>
          <w:sz w:val="24"/>
          <w:szCs w:val="24"/>
          <w:lang w:val="uk-UA"/>
        </w:rPr>
        <w:t>ДІ – (ВП3)</w:t>
      </w:r>
    </w:p>
    <w:p w:rsidR="00AF0E83" w:rsidRPr="0039528A" w:rsidRDefault="00C41220" w:rsidP="00AF0E83">
      <w:pPr>
        <w:spacing w:after="0"/>
        <w:ind w:right="282"/>
        <w:jc w:val="right"/>
        <w:rPr>
          <w:rFonts w:ascii="Times New Roman" w:hAnsi="Times New Roman" w:cs="Times New Roman"/>
          <w:sz w:val="28"/>
          <w:szCs w:val="28"/>
          <w:lang w:val="uk-UA"/>
        </w:rPr>
      </w:pPr>
      <w:r w:rsidRPr="00C41220">
        <w:rPr>
          <w:rFonts w:ascii="Times New Roman" w:hAnsi="Times New Roman" w:cs="Times New Roman"/>
          <w:noProof/>
          <w:sz w:val="24"/>
          <w:szCs w:val="24"/>
          <w:lang w:val="uk-UA" w:eastAsia="uk-UA"/>
        </w:rPr>
        <w:pict>
          <v:shape id="Прямая со стрелкой 515" o:spid="_x0000_s1355" type="#_x0000_t32" style="position:absolute;left:0;text-align:left;margin-left:487.05pt;margin-top:8.15pt;width:19.5pt;height:0;flip:x;z-index:25226240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" strokecolor="#4a7ebb" strokeweight="1.5pt">
            <v:stroke endarrow="open"/>
          </v:shape>
        </w:pict>
      </w:r>
      <w:r w:rsidR="00AF0E83" w:rsidRPr="0039528A">
        <w:rPr>
          <w:rFonts w:ascii="Times New Roman" w:hAnsi="Times New Roman" w:cs="Times New Roman"/>
          <w:b/>
          <w:sz w:val="28"/>
          <w:szCs w:val="28"/>
          <w:lang w:val="uk-UA"/>
        </w:rPr>
        <w:t>Варіант 3 (рідні дитини) – допоміжна робота психолога</w:t>
      </w:r>
    </w:p>
    <w:p w:rsidR="00AF0E83" w:rsidRPr="0039528A" w:rsidRDefault="00C41220" w:rsidP="00AF0E83">
      <w:pPr>
        <w:spacing w:after="0"/>
        <w:ind w:right="282"/>
        <w:jc w:val="right"/>
        <w:rPr>
          <w:rFonts w:ascii="Times New Roman" w:hAnsi="Times New Roman" w:cs="Times New Roman"/>
          <w:i/>
          <w:sz w:val="24"/>
          <w:szCs w:val="24"/>
          <w:lang w:val="uk-UA"/>
        </w:rPr>
      </w:pPr>
      <w:r w:rsidRPr="00C41220">
        <w:rPr>
          <w:rFonts w:ascii="Times New Roman" w:hAnsi="Times New Roman" w:cs="Times New Roman"/>
          <w:noProof/>
          <w:sz w:val="28"/>
          <w:szCs w:val="28"/>
          <w:lang w:val="uk-UA" w:eastAsia="uk-UA"/>
        </w:rPr>
        <w:pict>
          <v:shape id="Прямая со стрелкой 516" o:spid="_x0000_s1354" type="#_x0000_t32" style="position:absolute;left:0;text-align:left;margin-left:241pt;margin-top:58.3pt;width:0;height:12.75pt;z-index:2522787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" strokecolor="#4a7ebb" strokeweight="1.5pt">
            <v:stroke endarrow="open"/>
          </v:shape>
        </w:pict>
      </w:r>
      <w:r w:rsidR="00AF0E83" w:rsidRPr="0039528A">
        <w:rPr>
          <w:rFonts w:ascii="Times New Roman" w:hAnsi="Times New Roman" w:cs="Times New Roman"/>
          <w:i/>
          <w:sz w:val="24"/>
          <w:szCs w:val="24"/>
          <w:lang w:val="uk-UA"/>
        </w:rPr>
        <w:t xml:space="preserve">Шанобливе ставлення до почуттів дитини; вчасне повідомлення дитини про смерть; спільні зустрічі, відпочинок, заходи рідних з дитиною, перерозподілити функції в сімʼї, оточити дитину фізичною турботою; здійснювати тривалі прогулянки; вислуховувати її   .  .     </w:t>
      </w:r>
    </w:p>
    <w:p w:rsidR="00AF0E83" w:rsidRPr="0039528A" w:rsidRDefault="00AF0E83" w:rsidP="00AF0E83">
      <w:pPr>
        <w:spacing w:after="0"/>
        <w:ind w:right="282"/>
        <w:jc w:val="right"/>
        <w:rPr>
          <w:rFonts w:ascii="Times New Roman" w:hAnsi="Times New Roman" w:cs="Times New Roman"/>
          <w:sz w:val="28"/>
          <w:szCs w:val="28"/>
          <w:lang w:val="uk-UA"/>
        </w:rPr>
      </w:pPr>
    </w:p>
    <w:p w:rsidR="00AF0E83" w:rsidRPr="0039528A" w:rsidRDefault="00C41220" w:rsidP="00AF0E83">
      <w:pPr>
        <w:spacing w:after="0"/>
        <w:jc w:val="center"/>
        <w:rPr>
          <w:rFonts w:ascii="Times New Roman" w:hAnsi="Times New Roman" w:cs="Times New Roman"/>
          <w:b/>
          <w:sz w:val="28"/>
          <w:szCs w:val="28"/>
          <w:u w:val="single"/>
          <w:lang w:val="uk-UA"/>
        </w:rPr>
      </w:pPr>
      <w:r w:rsidRPr="00C41220">
        <w:rPr>
          <w:rFonts w:ascii="Times New Roman" w:hAnsi="Times New Roman" w:cs="Times New Roman"/>
          <w:noProof/>
          <w:sz w:val="28"/>
          <w:szCs w:val="28"/>
          <w:lang w:val="uk-UA" w:eastAsia="uk-UA"/>
        </w:rPr>
        <w:pict>
          <v:line id="Прямая соединительная линия 517" o:spid="_x0000_s1353" style="position:absolute;left:0;text-align:left;z-index:252279808;visibility:visible;mso-width-relative:margin" from="204.3pt,-20.7pt" to="303.3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" strokecolor="#4a7ebb" strokeweight="1.5pt"/>
        </w:pict>
      </w:r>
      <w:r w:rsidRPr="00C41220">
        <w:rPr>
          <w:rFonts w:ascii="Times New Roman" w:hAnsi="Times New Roman" w:cs="Times New Roman"/>
          <w:noProof/>
          <w:sz w:val="28"/>
          <w:szCs w:val="28"/>
          <w:lang w:val="uk-UA" w:eastAsia="uk-UA"/>
        </w:rPr>
        <w:pict>
          <v:shape id="Прямая со стрелкой 518" o:spid="_x0000_s1352" type="#_x0000_t32" style="position:absolute;left:0;text-align:left;margin-left:254.55pt;margin-top:-20.7pt;width:0;height:15.75pt;z-index:25228083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" strokecolor="#4a7ebb" strokeweight="1.5pt">
            <v:stroke endarrow="open"/>
          </v:shape>
        </w:pict>
      </w:r>
      <w:r w:rsidR="00AF0E83" w:rsidRPr="0039528A">
        <w:rPr>
          <w:rFonts w:ascii="Times New Roman" w:hAnsi="Times New Roman" w:cs="Times New Roman"/>
          <w:b/>
          <w:noProof/>
          <w:sz w:val="28"/>
          <w:szCs w:val="28"/>
          <w:u w:val="single"/>
          <w:lang w:val="uk-UA" w:eastAsia="ru-RU"/>
        </w:rPr>
        <w:t>7. Ш</w:t>
      </w:r>
      <w:r w:rsidR="00AF0E83" w:rsidRPr="0039528A">
        <w:rPr>
          <w:rFonts w:ascii="Times New Roman" w:hAnsi="Times New Roman" w:cs="Times New Roman"/>
          <w:b/>
          <w:sz w:val="28"/>
          <w:szCs w:val="28"/>
          <w:u w:val="single"/>
          <w:lang w:val="uk-UA"/>
        </w:rPr>
        <w:t xml:space="preserve">ляхи усунення негативних наслідків для дитини </w:t>
      </w:r>
    </w:p>
    <w:p w:rsidR="00AF0E83" w:rsidRPr="0039528A" w:rsidRDefault="00AF0E83" w:rsidP="00AF0E83">
      <w:pPr>
        <w:spacing w:after="0"/>
        <w:jc w:val="center"/>
        <w:rPr>
          <w:rFonts w:ascii="Times New Roman" w:hAnsi="Times New Roman" w:cs="Times New Roman"/>
          <w:b/>
          <w:sz w:val="28"/>
          <w:szCs w:val="28"/>
          <w:u w:val="single"/>
          <w:lang w:val="uk-UA"/>
        </w:rPr>
      </w:pPr>
      <w:r w:rsidRPr="0039528A">
        <w:rPr>
          <w:rFonts w:ascii="Times New Roman" w:hAnsi="Times New Roman" w:cs="Times New Roman"/>
          <w:b/>
          <w:sz w:val="28"/>
          <w:szCs w:val="28"/>
          <w:u w:val="single"/>
          <w:lang w:val="uk-UA"/>
        </w:rPr>
        <w:t xml:space="preserve">смерті одного з батьків </w:t>
      </w:r>
    </w:p>
    <w:p w:rsidR="00AF0E83" w:rsidRPr="0039528A" w:rsidRDefault="00AF0E83" w:rsidP="00AF0E83">
      <w:pPr>
        <w:spacing w:after="0"/>
        <w:jc w:val="center"/>
        <w:rPr>
          <w:rFonts w:ascii="Times New Roman" w:hAnsi="Times New Roman" w:cs="Times New Roman"/>
          <w:i/>
          <w:sz w:val="28"/>
          <w:szCs w:val="28"/>
          <w:lang w:val="uk-UA"/>
        </w:rPr>
      </w:pPr>
      <w:r w:rsidRPr="0039528A">
        <w:rPr>
          <w:rFonts w:ascii="Times New Roman" w:hAnsi="Times New Roman" w:cs="Times New Roman"/>
          <w:i/>
          <w:sz w:val="28"/>
          <w:szCs w:val="28"/>
          <w:lang w:val="uk-UA"/>
        </w:rPr>
        <w:t>Визначаємо подальші шляхи роботи з дитиною в залежності від варіанту</w:t>
      </w:r>
    </w:p>
    <w:p w:rsidR="00AF0E83" w:rsidRPr="0039528A" w:rsidRDefault="00AF0E83" w:rsidP="00AF0E83">
      <w:pPr>
        <w:spacing w:after="0"/>
        <w:jc w:val="center"/>
        <w:rPr>
          <w:rFonts w:ascii="Times New Roman" w:hAnsi="Times New Roman" w:cs="Times New Roman"/>
          <w:i/>
          <w:sz w:val="28"/>
          <w:szCs w:val="28"/>
          <w:lang w:val="uk-UA"/>
        </w:rPr>
      </w:pPr>
      <w:r w:rsidRPr="0039528A">
        <w:rPr>
          <w:rFonts w:ascii="Times New Roman" w:hAnsi="Times New Roman" w:cs="Times New Roman"/>
          <w:i/>
          <w:sz w:val="28"/>
          <w:szCs w:val="28"/>
          <w:lang w:val="uk-UA"/>
        </w:rPr>
        <w:t>коріння психологічної проблеми дитини</w:t>
      </w:r>
    </w:p>
    <w:p w:rsidR="00AF0E83" w:rsidRPr="0039528A" w:rsidRDefault="00C41220" w:rsidP="00AF0E83">
      <w:pPr>
        <w:spacing w:after="0"/>
        <w:jc w:val="center"/>
        <w:rPr>
          <w:rFonts w:ascii="Times New Roman" w:hAnsi="Times New Roman" w:cs="Times New Roman"/>
          <w:sz w:val="20"/>
          <w:szCs w:val="20"/>
          <w:u w:val="single"/>
          <w:lang w:val="uk-UA"/>
        </w:rPr>
      </w:pPr>
      <w:r w:rsidRPr="00C41220">
        <w:rPr>
          <w:rFonts w:ascii="Times New Roman" w:hAnsi="Times New Roman" w:cs="Times New Roman"/>
          <w:b/>
          <w:noProof/>
          <w:sz w:val="20"/>
          <w:szCs w:val="20"/>
          <w:u w:val="single"/>
          <w:lang w:val="uk-UA" w:eastAsia="uk-UA"/>
        </w:rPr>
        <w:pict>
          <v:shape id="Прямая со стрелкой 519" o:spid="_x0000_s1351" type="#_x0000_t32" style="position:absolute;left:0;text-align:left;margin-left:254.55pt;margin-top:0;width:141pt;height:15pt;z-index:2522746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" strokecolor="#4a7ebb" strokeweight="1.5pt">
            <v:stroke endarrow="open"/>
          </v:shape>
        </w:pict>
      </w:r>
      <w:r w:rsidRPr="00C41220">
        <w:rPr>
          <w:rFonts w:ascii="Times New Roman" w:hAnsi="Times New Roman" w:cs="Times New Roman"/>
          <w:b/>
          <w:noProof/>
          <w:sz w:val="20"/>
          <w:szCs w:val="20"/>
          <w:u w:val="single"/>
          <w:lang w:val="uk-UA" w:eastAsia="uk-UA"/>
        </w:rPr>
        <w:pict>
          <v:shape id="Прямая со стрелкой 520" o:spid="_x0000_s1350" type="#_x0000_t32" style="position:absolute;left:0;text-align:left;margin-left:103.05pt;margin-top:0;width:146.2pt;height:11.25pt;flip:x;z-index:2522757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" strokecolor="#4a7ebb" strokeweight="1.5pt">
            <v:stroke endarrow="open"/>
          </v:shape>
        </w:pict>
      </w:r>
    </w:p>
    <w:p w:rsidR="00AF0E83" w:rsidRPr="0039528A" w:rsidRDefault="00C41220" w:rsidP="00AF0E83">
      <w:pPr>
        <w:spacing w:after="0"/>
        <w:jc w:val="both"/>
        <w:rPr>
          <w:rFonts w:ascii="Times New Roman" w:hAnsi="Times New Roman" w:cs="Times New Roman"/>
          <w:b/>
          <w:sz w:val="28"/>
          <w:szCs w:val="28"/>
          <w:lang w:val="uk-UA"/>
        </w:rPr>
      </w:pPr>
      <w:r w:rsidRPr="00C41220">
        <w:rPr>
          <w:rFonts w:ascii="Times New Roman" w:hAnsi="Times New Roman" w:cs="Times New Roman"/>
          <w:noProof/>
          <w:sz w:val="28"/>
          <w:szCs w:val="28"/>
          <w:lang w:val="uk-UA" w:eastAsia="uk-UA"/>
        </w:rPr>
        <w:pict>
          <v:shape id="Двойные круглые скобки 521" o:spid="_x0000_s1349" type="#_x0000_t185" style="position:absolute;left:0;text-align:left;margin-left:-110.3pt;margin-top:10.1pt;width:725.2pt;height:520.55pt;rotation:-90;z-index:2522849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" strokecolor="#4a7ebb" strokeweight="1.5pt"/>
        </w:pict>
      </w:r>
      <w:r w:rsidR="00AF0E83" w:rsidRPr="0039528A">
        <w:rPr>
          <w:rFonts w:ascii="Times New Roman" w:hAnsi="Times New Roman" w:cs="Times New Roman"/>
          <w:b/>
          <w:sz w:val="28"/>
          <w:szCs w:val="28"/>
          <w:lang w:val="uk-UA"/>
        </w:rPr>
        <w:t>Дитина може самостійно впоратись      Дитина не може самостійно вирішити</w:t>
      </w:r>
    </w:p>
    <w:p w:rsidR="00AF0E83" w:rsidRPr="0039528A" w:rsidRDefault="00AF0E83" w:rsidP="00AF0E83">
      <w:pPr>
        <w:spacing w:after="0"/>
        <w:jc w:val="both"/>
        <w:rPr>
          <w:rFonts w:ascii="Times New Roman" w:hAnsi="Times New Roman" w:cs="Times New Roman"/>
          <w:b/>
          <w:sz w:val="28"/>
          <w:szCs w:val="28"/>
          <w:lang w:val="uk-UA"/>
        </w:rPr>
      </w:pPr>
      <w:r w:rsidRPr="0039528A">
        <w:rPr>
          <w:rFonts w:ascii="Times New Roman" w:hAnsi="Times New Roman" w:cs="Times New Roman"/>
          <w:b/>
          <w:sz w:val="28"/>
          <w:szCs w:val="28"/>
          <w:lang w:val="uk-UA"/>
        </w:rPr>
        <w:t xml:space="preserve">           з виниклою ситуацією                   виниклу ситуацію і потребує допомоги</w:t>
      </w:r>
    </w:p>
    <w:p w:rsidR="00AF0E83" w:rsidRPr="0039528A" w:rsidRDefault="00AF0E83" w:rsidP="00AF0E83">
      <w:pPr>
        <w:spacing w:after="0"/>
        <w:jc w:val="both"/>
        <w:rPr>
          <w:rFonts w:ascii="Times New Roman" w:hAnsi="Times New Roman" w:cs="Times New Roman"/>
          <w:b/>
          <w:sz w:val="28"/>
          <w:szCs w:val="28"/>
          <w:lang w:val="uk-UA"/>
        </w:rPr>
      </w:pPr>
      <w:r w:rsidRPr="0039528A">
        <w:rPr>
          <w:rFonts w:ascii="Times New Roman" w:hAnsi="Times New Roman" w:cs="Times New Roman"/>
          <w:b/>
          <w:sz w:val="28"/>
          <w:szCs w:val="28"/>
          <w:lang w:val="uk-UA"/>
        </w:rPr>
        <w:t xml:space="preserve"> (допомога психолога не потрібна)                              психолога</w:t>
      </w:r>
    </w:p>
    <w:p w:rsidR="00AF0E83" w:rsidRPr="0039528A" w:rsidRDefault="00C41220" w:rsidP="00AF0E83">
      <w:pPr>
        <w:spacing w:after="0"/>
        <w:jc w:val="center"/>
        <w:rPr>
          <w:rFonts w:ascii="Times New Roman" w:hAnsi="Times New Roman" w:cs="Times New Roman"/>
          <w:sz w:val="16"/>
          <w:szCs w:val="16"/>
          <w:lang w:val="uk-UA"/>
        </w:rPr>
      </w:pPr>
      <w:r w:rsidRPr="00C41220">
        <w:rPr>
          <w:rFonts w:ascii="Times New Roman" w:hAnsi="Times New Roman" w:cs="Times New Roman"/>
          <w:noProof/>
          <w:sz w:val="16"/>
          <w:szCs w:val="16"/>
          <w:lang w:val="uk-UA" w:eastAsia="uk-UA"/>
        </w:rPr>
        <w:pict>
          <v:shape id="Прямая со стрелкой 522" o:spid="_x0000_s1348" type="#_x0000_t32" style="position:absolute;left:0;text-align:left;margin-left:371.55pt;margin-top:5.45pt;width:34.5pt;height:24.75pt;z-index:2522644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" strokecolor="#4a7ebb" strokeweight="1.5pt">
            <v:stroke endarrow="open"/>
          </v:shape>
        </w:pict>
      </w:r>
      <w:r w:rsidRPr="00C41220">
        <w:rPr>
          <w:rFonts w:ascii="Times New Roman" w:hAnsi="Times New Roman" w:cs="Times New Roman"/>
          <w:noProof/>
          <w:sz w:val="16"/>
          <w:szCs w:val="16"/>
          <w:lang w:val="uk-UA" w:eastAsia="uk-UA"/>
        </w:rPr>
        <w:pict>
          <v:shape id="Прямая со стрелкой 523" o:spid="_x0000_s1347" type="#_x0000_t32" style="position:absolute;left:0;text-align:left;margin-left:97.8pt;margin-top:5.45pt;width:273.75pt;height:24.75pt;flip:x;z-index:2522634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" strokecolor="#4a7ebb" strokeweight="1.5pt">
            <v:stroke endarrow="open"/>
          </v:shape>
        </w:pict>
      </w:r>
    </w:p>
    <w:p w:rsidR="00AF0E83" w:rsidRPr="0039528A" w:rsidRDefault="00AF0E83" w:rsidP="00AF0E83">
      <w:pPr>
        <w:spacing w:after="0"/>
        <w:rPr>
          <w:rFonts w:ascii="Times New Roman" w:hAnsi="Times New Roman" w:cs="Times New Roman"/>
          <w:sz w:val="28"/>
          <w:szCs w:val="28"/>
          <w:lang w:val="uk-UA"/>
        </w:rPr>
      </w:pPr>
    </w:p>
    <w:p w:rsidR="00AF0E83" w:rsidRPr="0039528A" w:rsidRDefault="00AF0E83" w:rsidP="00AF0E83">
      <w:pPr>
        <w:spacing w:after="0"/>
        <w:rPr>
          <w:rFonts w:ascii="Times New Roman" w:hAnsi="Times New Roman" w:cs="Times New Roman"/>
          <w:b/>
          <w:sz w:val="28"/>
          <w:szCs w:val="28"/>
          <w:lang w:val="uk-UA"/>
        </w:rPr>
      </w:pPr>
      <w:r w:rsidRPr="0039528A">
        <w:rPr>
          <w:rFonts w:ascii="Times New Roman" w:hAnsi="Times New Roman" w:cs="Times New Roman"/>
          <w:b/>
          <w:sz w:val="28"/>
          <w:szCs w:val="28"/>
          <w:lang w:val="uk-UA"/>
        </w:rPr>
        <w:t>Стратегія поведінки для дитини                       Стратегія поведінки для рідних</w:t>
      </w:r>
    </w:p>
    <w:p w:rsidR="00AF0E83" w:rsidRPr="0039528A" w:rsidRDefault="00AF0E83" w:rsidP="00AF0E83">
      <w:pPr>
        <w:spacing w:after="0"/>
        <w:rPr>
          <w:rFonts w:ascii="Times New Roman" w:hAnsi="Times New Roman" w:cs="Times New Roman"/>
          <w:sz w:val="28"/>
          <w:szCs w:val="28"/>
          <w:lang w:val="uk-UA"/>
        </w:rPr>
      </w:pPr>
      <w:r w:rsidRPr="0039528A">
        <w:rPr>
          <w:rFonts w:ascii="Times New Roman" w:hAnsi="Times New Roman" w:cs="Times New Roman"/>
          <w:sz w:val="28"/>
          <w:szCs w:val="28"/>
          <w:lang w:val="uk-UA"/>
        </w:rPr>
        <w:lastRenderedPageBreak/>
        <w:t xml:space="preserve">    (</w:t>
      </w:r>
      <w:r w:rsidRPr="0039528A">
        <w:rPr>
          <w:rFonts w:ascii="Times New Roman" w:hAnsi="Times New Roman" w:cs="Times New Roman"/>
          <w:i/>
          <w:sz w:val="28"/>
          <w:szCs w:val="28"/>
          <w:lang w:val="uk-UA"/>
        </w:rPr>
        <w:t xml:space="preserve">реалізація основної роботи                       </w:t>
      </w:r>
      <w:r w:rsidRPr="0039528A">
        <w:rPr>
          <w:rFonts w:ascii="Times New Roman" w:hAnsi="Times New Roman" w:cs="Times New Roman"/>
          <w:sz w:val="28"/>
          <w:szCs w:val="28"/>
          <w:lang w:val="uk-UA"/>
        </w:rPr>
        <w:t xml:space="preserve">     (</w:t>
      </w:r>
      <w:r w:rsidRPr="0039528A">
        <w:rPr>
          <w:rFonts w:ascii="Times New Roman" w:hAnsi="Times New Roman" w:cs="Times New Roman"/>
          <w:i/>
          <w:sz w:val="28"/>
          <w:szCs w:val="28"/>
          <w:lang w:val="uk-UA"/>
        </w:rPr>
        <w:t>можедодатковосупроводжувати</w:t>
      </w:r>
    </w:p>
    <w:p w:rsidR="00AF0E83" w:rsidRPr="0039528A" w:rsidRDefault="00C41220" w:rsidP="00AF0E83">
      <w:pPr>
        <w:spacing w:after="0"/>
        <w:rPr>
          <w:rFonts w:ascii="Times New Roman" w:hAnsi="Times New Roman" w:cs="Times New Roman"/>
          <w:sz w:val="28"/>
          <w:szCs w:val="28"/>
          <w:lang w:val="uk-UA"/>
        </w:rPr>
      </w:pPr>
      <w:r w:rsidRPr="00C41220">
        <w:rPr>
          <w:rFonts w:ascii="Times New Roman" w:hAnsi="Times New Roman" w:cs="Times New Roman"/>
          <w:b/>
          <w:noProof/>
          <w:sz w:val="28"/>
          <w:szCs w:val="28"/>
          <w:lang w:val="uk-UA" w:eastAsia="uk-UA"/>
        </w:rPr>
        <w:pict>
          <v:line id="Прямая соединительная линия 524" o:spid="_x0000_s1346" style="position:absolute;z-index:252265472;visibility:visible;mso-height-relative:margin" from="103.05pt,13.6pt" to="103.05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" strokecolor="#4a7ebb" strokeweight="1.5pt"/>
        </w:pict>
      </w:r>
      <w:r w:rsidR="00AF0E83" w:rsidRPr="0039528A">
        <w:rPr>
          <w:rFonts w:ascii="Times New Roman" w:hAnsi="Times New Roman" w:cs="Times New Roman"/>
          <w:i/>
          <w:sz w:val="28"/>
          <w:szCs w:val="28"/>
          <w:lang w:val="uk-UA"/>
        </w:rPr>
        <w:t>психолога з дитиною у чотири етапи</w:t>
      </w:r>
      <w:r w:rsidR="00AF0E83" w:rsidRPr="0039528A">
        <w:rPr>
          <w:rFonts w:ascii="Times New Roman" w:hAnsi="Times New Roman" w:cs="Times New Roman"/>
          <w:sz w:val="28"/>
          <w:szCs w:val="28"/>
          <w:lang w:val="uk-UA"/>
        </w:rPr>
        <w:t xml:space="preserve">)                             </w:t>
      </w:r>
      <w:r w:rsidR="00AF0E83" w:rsidRPr="0039528A">
        <w:rPr>
          <w:rFonts w:ascii="Times New Roman" w:hAnsi="Times New Roman" w:cs="Times New Roman"/>
          <w:i/>
          <w:sz w:val="28"/>
          <w:szCs w:val="28"/>
          <w:lang w:val="uk-UA"/>
        </w:rPr>
        <w:t>роботу з дитиною</w:t>
      </w:r>
      <w:r w:rsidR="00AF0E83" w:rsidRPr="0039528A">
        <w:rPr>
          <w:rFonts w:ascii="Times New Roman" w:hAnsi="Times New Roman" w:cs="Times New Roman"/>
          <w:sz w:val="28"/>
          <w:szCs w:val="28"/>
          <w:lang w:val="uk-UA"/>
        </w:rPr>
        <w:t>)</w:t>
      </w:r>
      <w:r w:rsidRPr="00C41220">
        <w:rPr>
          <w:rFonts w:ascii="Times New Roman" w:hAnsi="Times New Roman" w:cs="Times New Roman"/>
          <w:b/>
          <w:noProof/>
          <w:sz w:val="28"/>
          <w:szCs w:val="28"/>
          <w:lang w:val="uk-UA" w:eastAsia="uk-UA"/>
        </w:rPr>
        <w:pict>
          <v:line id="Прямая соединительная линия 525" o:spid="_x0000_s1345" style="position:absolute;z-index:252269568;visibility:visible;mso-position-horizontal-relative:text;mso-position-vertical-relative:text;mso-width-relative:margin" from="372.3pt,13.85pt" to="372.3pt,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" strokecolor="#4a7ebb" strokeweight="1.5pt"/>
        </w:pict>
      </w:r>
    </w:p>
    <w:p w:rsidR="00AF0E83" w:rsidRPr="0039528A" w:rsidRDefault="00C41220" w:rsidP="00AF0E83">
      <w:pPr>
        <w:spacing w:after="0"/>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line id="Прямая соединительная линия 526" o:spid="_x0000_s1344" style="position:absolute;z-index:252271616;visibility:visible;mso-width-relative:margin;mso-height-relative:margin" from="498.3pt,7.85pt" to="498.3pt,4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" strokecolor="#4a7ebb" strokeweight="1.5pt"/>
        </w:pict>
      </w:r>
      <w:r w:rsidRPr="00C41220">
        <w:rPr>
          <w:rFonts w:ascii="Times New Roman" w:hAnsi="Times New Roman" w:cs="Times New Roman"/>
          <w:noProof/>
          <w:sz w:val="28"/>
          <w:szCs w:val="28"/>
          <w:lang w:val="uk-UA" w:eastAsia="uk-UA"/>
        </w:rPr>
        <w:pict>
          <v:line id="Прямая соединительная линия 527" o:spid="_x0000_s1343" style="position:absolute;z-index:252267520;visibility:visible;mso-height-relative:margin" from="-7.95pt,7.85pt" to="-7.95pt,38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" strokecolor="#4a7ebb" strokeweight="1.5pt"/>
        </w:pict>
      </w:r>
      <w:r w:rsidRPr="00C41220">
        <w:rPr>
          <w:rFonts w:ascii="Times New Roman" w:hAnsi="Times New Roman" w:cs="Times New Roman"/>
          <w:noProof/>
          <w:sz w:val="28"/>
          <w:szCs w:val="28"/>
          <w:lang w:val="uk-UA" w:eastAsia="uk-UA"/>
        </w:rPr>
        <w:pict>
          <v:line id="Прямая соединительная линия 528" o:spid="_x0000_s1342" style="position:absolute;z-index:252270592;visibility:visible;mso-width-relative:margin" from="372.3pt,8.05pt" to="499.05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" strokecolor="#4a7ebb" strokeweight="1.5pt"/>
        </w:pict>
      </w:r>
      <w:r w:rsidRPr="00C41220">
        <w:rPr>
          <w:rFonts w:ascii="Times New Roman" w:hAnsi="Times New Roman" w:cs="Times New Roman"/>
          <w:noProof/>
          <w:sz w:val="28"/>
          <w:szCs w:val="28"/>
          <w:lang w:val="uk-UA" w:eastAsia="uk-UA"/>
        </w:rPr>
        <w:pict>
          <v:line id="Прямая соединительная линия 529" o:spid="_x0000_s1341" style="position:absolute;flip:x;z-index:252266496;visibility:visible" from="-7.95pt,8.1pt" to="103.0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" strokecolor="#4a7ebb" strokeweight="1.5pt"/>
        </w:pict>
      </w:r>
    </w:p>
    <w:p w:rsidR="00AF0E83" w:rsidRPr="0039528A" w:rsidRDefault="00AF0E83" w:rsidP="00AF0E83">
      <w:pPr>
        <w:spacing w:after="0"/>
        <w:ind w:left="284"/>
        <w:rPr>
          <w:rFonts w:ascii="Times New Roman" w:hAnsi="Times New Roman" w:cs="Times New Roman"/>
          <w:sz w:val="28"/>
          <w:szCs w:val="28"/>
          <w:lang w:val="uk-UA"/>
        </w:rPr>
      </w:pPr>
      <w:r w:rsidRPr="0039528A">
        <w:rPr>
          <w:rFonts w:ascii="Times New Roman" w:hAnsi="Times New Roman" w:cs="Times New Roman"/>
          <w:b/>
          <w:sz w:val="28"/>
          <w:szCs w:val="28"/>
          <w:u w:val="single"/>
          <w:lang w:val="uk-UA"/>
        </w:rPr>
        <w:t>Варіант 1 (дитина) – основна робота психолога</w:t>
      </w:r>
      <w:r w:rsidRPr="0039528A">
        <w:rPr>
          <w:rFonts w:ascii="Times New Roman" w:hAnsi="Times New Roman" w:cs="Times New Roman"/>
          <w:lang w:val="uk-UA"/>
        </w:rPr>
        <w:t>(</w:t>
      </w:r>
      <w:r w:rsidRPr="0039528A">
        <w:rPr>
          <w:rFonts w:ascii="Times New Roman" w:hAnsi="Times New Roman" w:cs="Times New Roman"/>
          <w:sz w:val="24"/>
          <w:szCs w:val="24"/>
          <w:lang w:val="uk-UA"/>
        </w:rPr>
        <w:t xml:space="preserve">Код – УН1) ДІ – (ВП1 – ОП1)                                                                                               </w:t>
      </w:r>
    </w:p>
    <w:p w:rsidR="00AF0E83" w:rsidRPr="0039528A" w:rsidRDefault="00AF0E83" w:rsidP="00AF0E83">
      <w:pPr>
        <w:spacing w:after="0"/>
        <w:ind w:left="284"/>
        <w:rPr>
          <w:rFonts w:ascii="Times New Roman" w:hAnsi="Times New Roman" w:cs="Times New Roman"/>
          <w:sz w:val="24"/>
          <w:szCs w:val="24"/>
          <w:lang w:val="uk-UA"/>
        </w:rPr>
      </w:pPr>
      <w:r w:rsidRPr="0039528A">
        <w:rPr>
          <w:rFonts w:ascii="Times New Roman" w:hAnsi="Times New Roman" w:cs="Times New Roman"/>
          <w:b/>
          <w:sz w:val="24"/>
          <w:szCs w:val="24"/>
          <w:lang w:val="uk-UA"/>
        </w:rPr>
        <w:t>Етап 1.</w:t>
      </w:r>
      <w:r w:rsidRPr="0039528A">
        <w:rPr>
          <w:rFonts w:ascii="Times New Roman" w:hAnsi="Times New Roman" w:cs="Times New Roman"/>
          <w:i/>
          <w:sz w:val="24"/>
          <w:szCs w:val="24"/>
          <w:lang w:val="uk-UA"/>
        </w:rPr>
        <w:t xml:space="preserve"> Робота з почуттями дитини (почуття провини, розпачу, горя тощо).</w:t>
      </w:r>
    </w:p>
    <w:p w:rsidR="00AF0E83" w:rsidRPr="0039528A" w:rsidRDefault="00C41220" w:rsidP="00AF0E83">
      <w:pPr>
        <w:spacing w:after="0"/>
        <w:ind w:left="284"/>
        <w:rPr>
          <w:rFonts w:ascii="Times New Roman" w:hAnsi="Times New Roman" w:cs="Times New Roman"/>
          <w:i/>
          <w:sz w:val="24"/>
          <w:szCs w:val="24"/>
          <w:lang w:val="uk-UA"/>
        </w:rPr>
      </w:pPr>
      <w:r w:rsidRPr="00C41220">
        <w:rPr>
          <w:rFonts w:ascii="Times New Roman" w:hAnsi="Times New Roman" w:cs="Times New Roman"/>
          <w:b/>
          <w:noProof/>
          <w:sz w:val="24"/>
          <w:szCs w:val="24"/>
          <w:lang w:val="uk-UA" w:eastAsia="uk-UA"/>
        </w:rPr>
        <w:pict>
          <v:shape id="Прямая со стрелкой 530" o:spid="_x0000_s1340" type="#_x0000_t32" style="position:absolute;left:0;text-align:left;margin-left:-7.95pt;margin-top:21.2pt;width:13.5pt;height:0;z-index:25226854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" strokecolor="#4a7ebb" strokeweight="1.5pt">
            <v:stroke endarrow="open"/>
          </v:shape>
        </w:pict>
      </w:r>
      <w:r w:rsidR="00AF0E83" w:rsidRPr="0039528A">
        <w:rPr>
          <w:rFonts w:ascii="Times New Roman" w:hAnsi="Times New Roman" w:cs="Times New Roman"/>
          <w:b/>
          <w:noProof/>
          <w:sz w:val="24"/>
          <w:szCs w:val="24"/>
          <w:lang w:val="uk-UA" w:eastAsia="ru-RU"/>
        </w:rPr>
        <w:t>Етап</w:t>
      </w:r>
      <w:r w:rsidR="00AF0E83" w:rsidRPr="0039528A">
        <w:rPr>
          <w:rFonts w:ascii="Times New Roman" w:hAnsi="Times New Roman" w:cs="Times New Roman"/>
          <w:b/>
          <w:sz w:val="24"/>
          <w:szCs w:val="24"/>
          <w:lang w:val="uk-UA"/>
        </w:rPr>
        <w:t xml:space="preserve"> 2.</w:t>
      </w:r>
      <w:r w:rsidR="00AF0E83" w:rsidRPr="0039528A">
        <w:rPr>
          <w:rFonts w:ascii="Times New Roman" w:hAnsi="Times New Roman" w:cs="Times New Roman"/>
          <w:i/>
          <w:sz w:val="24"/>
          <w:szCs w:val="24"/>
          <w:lang w:val="uk-UA"/>
        </w:rPr>
        <w:t xml:space="preserve"> Виявлення фрустрованих потреб і страхів, які стоять за наявними почуттями, і знаходження засобів їхнього задоволення. Зниження фруструючих переживань дитини.</w:t>
      </w:r>
    </w:p>
    <w:p w:rsidR="00AF0E83" w:rsidRPr="0039528A" w:rsidRDefault="00AF0E83" w:rsidP="00AF0E83">
      <w:pPr>
        <w:spacing w:after="0"/>
        <w:ind w:left="284"/>
        <w:rPr>
          <w:rFonts w:ascii="Times New Roman" w:hAnsi="Times New Roman" w:cs="Times New Roman"/>
          <w:i/>
          <w:sz w:val="24"/>
          <w:szCs w:val="24"/>
          <w:lang w:val="uk-UA"/>
        </w:rPr>
      </w:pPr>
      <w:r w:rsidRPr="0039528A">
        <w:rPr>
          <w:rFonts w:ascii="Times New Roman" w:hAnsi="Times New Roman" w:cs="Times New Roman"/>
          <w:b/>
          <w:sz w:val="24"/>
          <w:szCs w:val="24"/>
          <w:lang w:val="uk-UA"/>
        </w:rPr>
        <w:t>Етап 3.</w:t>
      </w:r>
      <w:r w:rsidRPr="0039528A">
        <w:rPr>
          <w:rFonts w:ascii="Times New Roman" w:hAnsi="Times New Roman" w:cs="Times New Roman"/>
          <w:i/>
          <w:sz w:val="24"/>
          <w:szCs w:val="24"/>
          <w:lang w:val="uk-UA"/>
        </w:rPr>
        <w:t xml:space="preserve"> Переосмислення дитиною складної життєвої ситуації.</w:t>
      </w:r>
    </w:p>
    <w:p w:rsidR="00AF0E83" w:rsidRPr="0039528A" w:rsidRDefault="00AF0E83" w:rsidP="00AF0E83">
      <w:pPr>
        <w:spacing w:after="0"/>
        <w:ind w:left="284"/>
        <w:rPr>
          <w:rFonts w:ascii="Times New Roman" w:hAnsi="Times New Roman" w:cs="Times New Roman"/>
          <w:i/>
          <w:sz w:val="24"/>
          <w:szCs w:val="24"/>
          <w:lang w:val="uk-UA"/>
        </w:rPr>
      </w:pPr>
      <w:r w:rsidRPr="0039528A">
        <w:rPr>
          <w:rFonts w:ascii="Times New Roman" w:hAnsi="Times New Roman" w:cs="Times New Roman"/>
          <w:b/>
          <w:sz w:val="24"/>
          <w:szCs w:val="24"/>
          <w:lang w:val="uk-UA"/>
        </w:rPr>
        <w:t>Етап 4.</w:t>
      </w:r>
      <w:r w:rsidRPr="0039528A">
        <w:rPr>
          <w:rFonts w:ascii="Times New Roman" w:hAnsi="Times New Roman" w:cs="Times New Roman"/>
          <w:i/>
          <w:sz w:val="24"/>
          <w:szCs w:val="24"/>
          <w:lang w:val="uk-UA"/>
        </w:rPr>
        <w:t xml:space="preserve"> Пошук внутрішніх ресурсів і побудова планів на майбутнє.</w:t>
      </w:r>
    </w:p>
    <w:p w:rsidR="00AF0E83" w:rsidRPr="0039528A" w:rsidRDefault="00AF0E83" w:rsidP="00AF0E83">
      <w:pPr>
        <w:spacing w:after="0"/>
        <w:ind w:left="284" w:right="282"/>
        <w:jc w:val="right"/>
        <w:rPr>
          <w:rFonts w:ascii="Times New Roman" w:hAnsi="Times New Roman" w:cs="Times New Roman"/>
          <w:b/>
          <w:sz w:val="28"/>
          <w:szCs w:val="28"/>
          <w:lang w:val="uk-UA"/>
        </w:rPr>
      </w:pPr>
      <w:r w:rsidRPr="0039528A">
        <w:rPr>
          <w:rFonts w:ascii="Times New Roman" w:hAnsi="Times New Roman" w:cs="Times New Roman"/>
          <w:b/>
          <w:sz w:val="28"/>
          <w:szCs w:val="28"/>
          <w:lang w:val="uk-UA"/>
        </w:rPr>
        <w:t>Варіант 1 (рідні дитини) – допоміжна робота психолога</w:t>
      </w:r>
    </w:p>
    <w:p w:rsidR="00AF0E83" w:rsidRPr="0039528A" w:rsidRDefault="00AF0E83" w:rsidP="00AF0E83">
      <w:pPr>
        <w:spacing w:after="0"/>
        <w:ind w:left="284" w:right="282"/>
        <w:jc w:val="right"/>
        <w:rPr>
          <w:rFonts w:ascii="Times New Roman" w:hAnsi="Times New Roman" w:cs="Times New Roman"/>
          <w:i/>
          <w:sz w:val="24"/>
          <w:szCs w:val="24"/>
          <w:lang w:val="uk-UA"/>
        </w:rPr>
      </w:pPr>
      <w:r w:rsidRPr="0039528A">
        <w:rPr>
          <w:rFonts w:ascii="Times New Roman" w:hAnsi="Times New Roman" w:cs="Times New Roman"/>
          <w:i/>
          <w:sz w:val="24"/>
          <w:szCs w:val="24"/>
          <w:lang w:val="uk-UA"/>
        </w:rPr>
        <w:t>Вчасне повідомлення про смерть, сумісне прийняття трауру родиною; проговорення шко-лярем переживаємих страхів, оточення фізичною турботою, перерозподіл функції в сімʼї, відповідна корекційна і терапевтична робота педагога-психолога з дитиною</w:t>
      </w:r>
      <w:r w:rsidRPr="0039528A">
        <w:rPr>
          <w:rFonts w:ascii="Times New Roman" w:hAnsi="Times New Roman" w:cs="Times New Roman"/>
          <w:sz w:val="24"/>
          <w:szCs w:val="24"/>
          <w:lang w:val="uk-UA"/>
        </w:rPr>
        <w:t xml:space="preserve"> ДІ – (Т, М)</w:t>
      </w:r>
    </w:p>
    <w:p w:rsidR="00AF0E83" w:rsidRPr="0039528A" w:rsidRDefault="00AF0E83" w:rsidP="00AF0E83">
      <w:pPr>
        <w:spacing w:after="0"/>
        <w:ind w:left="284"/>
        <w:rPr>
          <w:rFonts w:ascii="Times New Roman" w:hAnsi="Times New Roman" w:cs="Times New Roman"/>
          <w:sz w:val="28"/>
          <w:szCs w:val="28"/>
          <w:lang w:val="uk-UA"/>
        </w:rPr>
      </w:pPr>
      <w:r w:rsidRPr="0039528A">
        <w:rPr>
          <w:rFonts w:ascii="Times New Roman" w:hAnsi="Times New Roman" w:cs="Times New Roman"/>
          <w:b/>
          <w:sz w:val="28"/>
          <w:szCs w:val="28"/>
          <w:u w:val="single"/>
          <w:lang w:val="uk-UA"/>
        </w:rPr>
        <w:t>Варіант 2 (дитина)– основна робота психолога</w:t>
      </w:r>
      <w:r w:rsidRPr="0039528A">
        <w:rPr>
          <w:rFonts w:ascii="Times New Roman" w:hAnsi="Times New Roman" w:cs="Times New Roman"/>
          <w:lang w:val="uk-UA"/>
        </w:rPr>
        <w:t>(</w:t>
      </w:r>
      <w:r w:rsidRPr="0039528A">
        <w:rPr>
          <w:rFonts w:ascii="Times New Roman" w:hAnsi="Times New Roman" w:cs="Times New Roman"/>
          <w:sz w:val="24"/>
          <w:szCs w:val="24"/>
          <w:lang w:val="uk-UA"/>
        </w:rPr>
        <w:t xml:space="preserve">Код – УН2) ДІ – (ВП2: ОП1, ОП2)       </w:t>
      </w:r>
    </w:p>
    <w:p w:rsidR="00AF0E83" w:rsidRPr="0039528A" w:rsidRDefault="00AF0E83" w:rsidP="00AF0E83">
      <w:pPr>
        <w:spacing w:after="0"/>
        <w:ind w:left="284"/>
        <w:rPr>
          <w:rFonts w:ascii="Times New Roman" w:hAnsi="Times New Roman" w:cs="Times New Roman"/>
          <w:sz w:val="24"/>
          <w:szCs w:val="24"/>
          <w:lang w:val="uk-UA"/>
        </w:rPr>
      </w:pPr>
      <w:r w:rsidRPr="0039528A">
        <w:rPr>
          <w:rFonts w:ascii="Times New Roman" w:hAnsi="Times New Roman" w:cs="Times New Roman"/>
          <w:b/>
          <w:sz w:val="24"/>
          <w:szCs w:val="24"/>
          <w:lang w:val="uk-UA"/>
        </w:rPr>
        <w:t>Етап 1.</w:t>
      </w:r>
      <w:r w:rsidRPr="0039528A">
        <w:rPr>
          <w:rFonts w:ascii="Times New Roman" w:hAnsi="Times New Roman" w:cs="Times New Roman"/>
          <w:i/>
          <w:sz w:val="24"/>
          <w:szCs w:val="24"/>
          <w:lang w:val="uk-UA"/>
        </w:rPr>
        <w:t xml:space="preserve"> Робота з почуттями дитини (гніву, образи, розпачу, розгубленості тощо). </w:t>
      </w:r>
    </w:p>
    <w:p w:rsidR="00AF0E83" w:rsidRPr="0039528A" w:rsidRDefault="00C41220" w:rsidP="00AF0E83">
      <w:pPr>
        <w:spacing w:after="0"/>
        <w:ind w:left="284"/>
        <w:rPr>
          <w:rFonts w:ascii="Times New Roman" w:hAnsi="Times New Roman" w:cs="Times New Roman"/>
          <w:i/>
          <w:sz w:val="24"/>
          <w:szCs w:val="24"/>
          <w:lang w:val="uk-UA"/>
        </w:rPr>
      </w:pPr>
      <w:r w:rsidRPr="00C41220">
        <w:rPr>
          <w:rFonts w:ascii="Times New Roman" w:hAnsi="Times New Roman" w:cs="Times New Roman"/>
          <w:b/>
          <w:noProof/>
          <w:sz w:val="24"/>
          <w:szCs w:val="24"/>
          <w:lang w:val="uk-UA" w:eastAsia="uk-UA"/>
        </w:rPr>
        <w:pict>
          <v:shape id="Прямая со стрелкой 531" o:spid="_x0000_s1339" type="#_x0000_t32" style="position:absolute;left:0;text-align:left;margin-left:-7.95pt;margin-top:21.2pt;width:13.5pt;height:0;z-index:25228185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" strokecolor="#4a7ebb" strokeweight="1.5pt">
            <v:stroke endarrow="open"/>
          </v:shape>
        </w:pict>
      </w:r>
      <w:r w:rsidR="00AF0E83" w:rsidRPr="0039528A">
        <w:rPr>
          <w:rFonts w:ascii="Times New Roman" w:hAnsi="Times New Roman" w:cs="Times New Roman"/>
          <w:b/>
          <w:noProof/>
          <w:sz w:val="24"/>
          <w:szCs w:val="24"/>
          <w:lang w:eastAsia="ru-RU"/>
        </w:rPr>
        <w:t>Етап</w:t>
      </w:r>
      <w:r w:rsidR="00AF0E83" w:rsidRPr="0039528A">
        <w:rPr>
          <w:rFonts w:ascii="Times New Roman" w:hAnsi="Times New Roman" w:cs="Times New Roman"/>
          <w:b/>
          <w:sz w:val="24"/>
          <w:szCs w:val="24"/>
          <w:lang w:val="uk-UA"/>
        </w:rPr>
        <w:t>2.</w:t>
      </w:r>
      <w:r w:rsidR="00AF0E83" w:rsidRPr="0039528A">
        <w:rPr>
          <w:rFonts w:ascii="Times New Roman" w:hAnsi="Times New Roman" w:cs="Times New Roman"/>
          <w:i/>
          <w:sz w:val="24"/>
          <w:szCs w:val="24"/>
          <w:lang w:val="uk-UA"/>
        </w:rPr>
        <w:t xml:space="preserve"> Виявлення фрустрованих потреб і страхів, які стоять за наявними почуттями, і знаходження засобів їхнього задоволення. Зниження фруструючих переживань дитини.</w:t>
      </w:r>
    </w:p>
    <w:p w:rsidR="00AF0E83" w:rsidRPr="0039528A" w:rsidRDefault="00AF0E83" w:rsidP="00AF0E83">
      <w:pPr>
        <w:spacing w:after="0"/>
        <w:ind w:left="284"/>
        <w:rPr>
          <w:rFonts w:ascii="Times New Roman" w:hAnsi="Times New Roman" w:cs="Times New Roman"/>
          <w:i/>
          <w:sz w:val="24"/>
          <w:szCs w:val="24"/>
          <w:lang w:val="uk-UA"/>
        </w:rPr>
      </w:pPr>
      <w:r w:rsidRPr="0039528A">
        <w:rPr>
          <w:rFonts w:ascii="Times New Roman" w:hAnsi="Times New Roman" w:cs="Times New Roman"/>
          <w:b/>
          <w:sz w:val="24"/>
          <w:szCs w:val="24"/>
          <w:lang w:val="uk-UA"/>
        </w:rPr>
        <w:t>Етап 3.</w:t>
      </w:r>
      <w:r w:rsidRPr="0039528A">
        <w:rPr>
          <w:rFonts w:ascii="Times New Roman" w:hAnsi="Times New Roman" w:cs="Times New Roman"/>
          <w:i/>
          <w:sz w:val="24"/>
          <w:szCs w:val="24"/>
          <w:lang w:val="uk-UA"/>
        </w:rPr>
        <w:t xml:space="preserve"> Переосмислення дитиною наявної складної життєвої ситуації.</w:t>
      </w:r>
    </w:p>
    <w:p w:rsidR="00AF0E83" w:rsidRPr="0039528A" w:rsidRDefault="00AF0E83" w:rsidP="00AF0E83">
      <w:pPr>
        <w:spacing w:after="0"/>
        <w:ind w:left="284"/>
        <w:rPr>
          <w:rFonts w:ascii="Times New Roman" w:hAnsi="Times New Roman" w:cs="Times New Roman"/>
          <w:i/>
          <w:sz w:val="24"/>
          <w:szCs w:val="24"/>
          <w:lang w:val="uk-UA"/>
        </w:rPr>
      </w:pPr>
      <w:r w:rsidRPr="0039528A">
        <w:rPr>
          <w:rFonts w:ascii="Times New Roman" w:hAnsi="Times New Roman" w:cs="Times New Roman"/>
          <w:b/>
          <w:sz w:val="24"/>
          <w:szCs w:val="24"/>
          <w:lang w:val="uk-UA"/>
        </w:rPr>
        <w:t>Етап 4.</w:t>
      </w:r>
      <w:r w:rsidRPr="0039528A">
        <w:rPr>
          <w:rFonts w:ascii="Times New Roman" w:hAnsi="Times New Roman" w:cs="Times New Roman"/>
          <w:i/>
          <w:sz w:val="24"/>
          <w:szCs w:val="24"/>
          <w:lang w:val="uk-UA"/>
        </w:rPr>
        <w:t xml:space="preserve"> Пошук внутрішніх ресурсів і побудова планів на майбутнє.</w:t>
      </w:r>
    </w:p>
    <w:p w:rsidR="00AF0E83" w:rsidRPr="0039528A" w:rsidRDefault="00AF0E83" w:rsidP="00AF0E83">
      <w:pPr>
        <w:spacing w:after="0"/>
        <w:ind w:left="284" w:right="282"/>
        <w:jc w:val="right"/>
        <w:rPr>
          <w:rFonts w:ascii="Times New Roman" w:hAnsi="Times New Roman" w:cs="Times New Roman"/>
          <w:b/>
          <w:sz w:val="28"/>
          <w:szCs w:val="28"/>
          <w:lang w:val="uk-UA"/>
        </w:rPr>
      </w:pPr>
      <w:r w:rsidRPr="0039528A">
        <w:rPr>
          <w:rFonts w:ascii="Times New Roman" w:hAnsi="Times New Roman" w:cs="Times New Roman"/>
          <w:b/>
          <w:sz w:val="28"/>
          <w:szCs w:val="28"/>
          <w:lang w:val="uk-UA"/>
        </w:rPr>
        <w:t>Варіант 2 (рідні дитини) – допоміжна робота психолога</w:t>
      </w:r>
    </w:p>
    <w:p w:rsidR="00AF0E83" w:rsidRPr="0039528A" w:rsidRDefault="00C41220" w:rsidP="00AF0E83">
      <w:pPr>
        <w:spacing w:after="0"/>
        <w:ind w:left="284" w:right="282"/>
        <w:jc w:val="right"/>
        <w:rPr>
          <w:rFonts w:ascii="Times New Roman" w:hAnsi="Times New Roman" w:cs="Times New Roman"/>
          <w:sz w:val="24"/>
          <w:szCs w:val="24"/>
          <w:lang w:val="uk-UA"/>
        </w:rPr>
      </w:pPr>
      <w:r w:rsidRPr="00C41220">
        <w:rPr>
          <w:rFonts w:ascii="Times New Roman" w:hAnsi="Times New Roman" w:cs="Times New Roman"/>
          <w:noProof/>
          <w:sz w:val="28"/>
          <w:szCs w:val="28"/>
          <w:lang w:val="uk-UA" w:eastAsia="uk-UA"/>
        </w:rPr>
        <w:pict>
          <v:shape id="Прямая со стрелкой 532" o:spid="_x0000_s1338" type="#_x0000_t32" style="position:absolute;left:0;text-align:left;margin-left:482.55pt;margin-top:6.75pt;width:15.75pt;height:0;flip:x;z-index:25227264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" strokecolor="#4a7ebb" strokeweight="1.5pt">
            <v:stroke endarrow="open"/>
          </v:shape>
        </w:pict>
      </w:r>
      <w:r w:rsidR="00AF0E83" w:rsidRPr="0039528A">
        <w:rPr>
          <w:rFonts w:ascii="Times New Roman" w:hAnsi="Times New Roman" w:cs="Times New Roman"/>
          <w:i/>
          <w:sz w:val="24"/>
          <w:szCs w:val="24"/>
          <w:lang w:val="uk-UA"/>
        </w:rPr>
        <w:t>Збереження звичного способу життя дитини; сумісне прийняття трауру родиною; обійми; відповідна корекційна і терапевтична робота педагога-психолога з дитиною</w:t>
      </w:r>
      <w:r w:rsidR="00AF0E83" w:rsidRPr="0039528A">
        <w:rPr>
          <w:rFonts w:ascii="Times New Roman" w:hAnsi="Times New Roman" w:cs="Times New Roman"/>
          <w:sz w:val="24"/>
          <w:szCs w:val="24"/>
          <w:lang w:val="uk-UA"/>
        </w:rPr>
        <w:t xml:space="preserve"> (Т)</w:t>
      </w:r>
    </w:p>
    <w:p w:rsidR="00AF0E83" w:rsidRPr="0039528A" w:rsidRDefault="00AF0E83" w:rsidP="00AF0E83">
      <w:pPr>
        <w:spacing w:after="0"/>
        <w:ind w:left="284"/>
        <w:rPr>
          <w:rFonts w:ascii="Times New Roman" w:hAnsi="Times New Roman" w:cs="Times New Roman"/>
          <w:sz w:val="28"/>
          <w:szCs w:val="28"/>
          <w:lang w:val="uk-UA"/>
        </w:rPr>
      </w:pPr>
      <w:r w:rsidRPr="0039528A">
        <w:rPr>
          <w:rFonts w:ascii="Times New Roman" w:hAnsi="Times New Roman" w:cs="Times New Roman"/>
          <w:b/>
          <w:sz w:val="28"/>
          <w:szCs w:val="28"/>
          <w:u w:val="single"/>
          <w:lang w:val="uk-UA"/>
        </w:rPr>
        <w:t>Варіант 3 (дитина) – основна робота психолога</w:t>
      </w:r>
      <w:r w:rsidRPr="0039528A">
        <w:rPr>
          <w:rFonts w:ascii="Times New Roman" w:hAnsi="Times New Roman" w:cs="Times New Roman"/>
          <w:lang w:val="uk-UA"/>
        </w:rPr>
        <w:t>(</w:t>
      </w:r>
      <w:r w:rsidRPr="0039528A">
        <w:rPr>
          <w:rFonts w:ascii="Times New Roman" w:hAnsi="Times New Roman" w:cs="Times New Roman"/>
          <w:sz w:val="24"/>
          <w:szCs w:val="24"/>
          <w:lang w:val="uk-UA"/>
        </w:rPr>
        <w:t xml:space="preserve">Код – УН1) ДІ – (ВП3: ОП2, ОП3)                                                                                                  </w:t>
      </w:r>
    </w:p>
    <w:p w:rsidR="00AF0E83" w:rsidRPr="0039528A" w:rsidRDefault="00AF0E83" w:rsidP="00AF0E83">
      <w:pPr>
        <w:spacing w:after="0"/>
        <w:ind w:left="284"/>
        <w:rPr>
          <w:rFonts w:ascii="Times New Roman" w:hAnsi="Times New Roman" w:cs="Times New Roman"/>
          <w:sz w:val="24"/>
          <w:szCs w:val="24"/>
          <w:lang w:val="uk-UA"/>
        </w:rPr>
      </w:pPr>
      <w:r w:rsidRPr="0039528A">
        <w:rPr>
          <w:rFonts w:ascii="Times New Roman" w:hAnsi="Times New Roman" w:cs="Times New Roman"/>
          <w:b/>
          <w:sz w:val="24"/>
          <w:szCs w:val="24"/>
          <w:lang w:val="uk-UA"/>
        </w:rPr>
        <w:t>Етап 1.</w:t>
      </w:r>
      <w:r w:rsidRPr="0039528A">
        <w:rPr>
          <w:rFonts w:ascii="Times New Roman" w:hAnsi="Times New Roman" w:cs="Times New Roman"/>
          <w:i/>
          <w:sz w:val="24"/>
          <w:szCs w:val="24"/>
          <w:lang w:val="uk-UA"/>
        </w:rPr>
        <w:t xml:space="preserve"> Робота з почуттями дитини (невпевненості, тривоги, розгубленості, депресії). </w:t>
      </w:r>
    </w:p>
    <w:p w:rsidR="00AF0E83" w:rsidRPr="0039528A" w:rsidRDefault="00C41220" w:rsidP="00AF0E83">
      <w:pPr>
        <w:spacing w:after="0"/>
        <w:ind w:left="284"/>
        <w:rPr>
          <w:rFonts w:ascii="Times New Roman" w:hAnsi="Times New Roman" w:cs="Times New Roman"/>
          <w:i/>
          <w:sz w:val="24"/>
          <w:szCs w:val="24"/>
          <w:lang w:val="uk-UA"/>
        </w:rPr>
      </w:pPr>
      <w:r w:rsidRPr="00C41220">
        <w:rPr>
          <w:rFonts w:ascii="Times New Roman" w:hAnsi="Times New Roman" w:cs="Times New Roman"/>
          <w:b/>
          <w:noProof/>
          <w:sz w:val="24"/>
          <w:szCs w:val="24"/>
          <w:lang w:val="uk-UA" w:eastAsia="uk-UA"/>
        </w:rPr>
        <w:pict>
          <v:shape id="Прямая со стрелкой 533" o:spid="_x0000_s1337" type="#_x0000_t32" style="position:absolute;left:0;text-align:left;margin-left:-7.95pt;margin-top:18.95pt;width:13.5pt;height:0;z-index:25228288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" strokecolor="#4a7ebb" strokeweight="1.5pt">
            <v:stroke endarrow="open"/>
          </v:shape>
        </w:pict>
      </w:r>
      <w:r w:rsidR="00AF0E83" w:rsidRPr="0039528A">
        <w:rPr>
          <w:rFonts w:ascii="Times New Roman" w:hAnsi="Times New Roman" w:cs="Times New Roman"/>
          <w:b/>
          <w:noProof/>
          <w:sz w:val="24"/>
          <w:szCs w:val="24"/>
          <w:lang w:eastAsia="ru-RU"/>
        </w:rPr>
        <w:t>Етап</w:t>
      </w:r>
      <w:r w:rsidR="00AF0E83" w:rsidRPr="0039528A">
        <w:rPr>
          <w:rFonts w:ascii="Times New Roman" w:hAnsi="Times New Roman" w:cs="Times New Roman"/>
          <w:b/>
          <w:sz w:val="24"/>
          <w:szCs w:val="24"/>
          <w:lang w:val="uk-UA"/>
        </w:rPr>
        <w:t>2.</w:t>
      </w:r>
      <w:r w:rsidR="00AF0E83" w:rsidRPr="0039528A">
        <w:rPr>
          <w:rFonts w:ascii="Times New Roman" w:hAnsi="Times New Roman" w:cs="Times New Roman"/>
          <w:i/>
          <w:sz w:val="24"/>
          <w:szCs w:val="24"/>
          <w:lang w:val="uk-UA"/>
        </w:rPr>
        <w:t xml:space="preserve"> Виявлення фрустрованих потреб і страхів, які стоять за наявними почуттями, і знаходження засобів їхнього задоволення. Зниження фруструючих переживань дитини.</w:t>
      </w:r>
    </w:p>
    <w:p w:rsidR="00AF0E83" w:rsidRPr="0039528A" w:rsidRDefault="00AF0E83" w:rsidP="00AF0E83">
      <w:pPr>
        <w:spacing w:after="0"/>
        <w:ind w:left="284"/>
        <w:rPr>
          <w:rFonts w:ascii="Times New Roman" w:hAnsi="Times New Roman" w:cs="Times New Roman"/>
          <w:i/>
          <w:sz w:val="24"/>
          <w:szCs w:val="24"/>
          <w:lang w:val="uk-UA"/>
        </w:rPr>
      </w:pPr>
      <w:r w:rsidRPr="0039528A">
        <w:rPr>
          <w:rFonts w:ascii="Times New Roman" w:hAnsi="Times New Roman" w:cs="Times New Roman"/>
          <w:b/>
          <w:sz w:val="24"/>
          <w:szCs w:val="24"/>
          <w:lang w:val="uk-UA"/>
        </w:rPr>
        <w:t>Етап 3.</w:t>
      </w:r>
      <w:r w:rsidRPr="0039528A">
        <w:rPr>
          <w:rFonts w:ascii="Times New Roman" w:hAnsi="Times New Roman" w:cs="Times New Roman"/>
          <w:i/>
          <w:sz w:val="24"/>
          <w:szCs w:val="24"/>
          <w:lang w:val="uk-UA"/>
        </w:rPr>
        <w:t xml:space="preserve"> Переосмислення дитиною складної життєвої ситуації.</w:t>
      </w:r>
    </w:p>
    <w:p w:rsidR="00AF0E83" w:rsidRPr="0039528A" w:rsidRDefault="00AF0E83" w:rsidP="00AF0E83">
      <w:pPr>
        <w:spacing w:after="0"/>
        <w:ind w:left="284"/>
        <w:rPr>
          <w:rFonts w:ascii="Times New Roman" w:hAnsi="Times New Roman" w:cs="Times New Roman"/>
          <w:i/>
          <w:sz w:val="24"/>
          <w:szCs w:val="24"/>
          <w:lang w:val="uk-UA"/>
        </w:rPr>
      </w:pPr>
      <w:r w:rsidRPr="0039528A">
        <w:rPr>
          <w:rFonts w:ascii="Times New Roman" w:hAnsi="Times New Roman" w:cs="Times New Roman"/>
          <w:b/>
          <w:sz w:val="24"/>
          <w:szCs w:val="24"/>
          <w:lang w:val="uk-UA"/>
        </w:rPr>
        <w:t>Етап 4.</w:t>
      </w:r>
      <w:r w:rsidRPr="0039528A">
        <w:rPr>
          <w:rFonts w:ascii="Times New Roman" w:hAnsi="Times New Roman" w:cs="Times New Roman"/>
          <w:i/>
          <w:sz w:val="24"/>
          <w:szCs w:val="24"/>
          <w:lang w:val="uk-UA"/>
        </w:rPr>
        <w:t xml:space="preserve"> Пошук внутрішніх ресурсів і побудова планів на майбутнє.</w:t>
      </w:r>
    </w:p>
    <w:p w:rsidR="00AF0E83" w:rsidRPr="0039528A" w:rsidRDefault="00C41220" w:rsidP="00AF0E83">
      <w:pPr>
        <w:spacing w:after="0"/>
        <w:ind w:left="284" w:right="282"/>
        <w:jc w:val="right"/>
        <w:rPr>
          <w:rFonts w:ascii="Times New Roman" w:hAnsi="Times New Roman" w:cs="Times New Roman"/>
          <w:b/>
          <w:sz w:val="28"/>
          <w:szCs w:val="28"/>
          <w:lang w:val="uk-UA"/>
        </w:rPr>
      </w:pPr>
      <w:r w:rsidRPr="00C41220">
        <w:rPr>
          <w:rFonts w:ascii="Times New Roman" w:hAnsi="Times New Roman" w:cs="Times New Roman"/>
          <w:noProof/>
          <w:sz w:val="28"/>
          <w:szCs w:val="28"/>
          <w:lang w:val="uk-UA" w:eastAsia="uk-UA"/>
        </w:rPr>
        <w:pict>
          <v:shape id="Прямая со стрелкой 534" o:spid="_x0000_s1336" type="#_x0000_t32" style="position:absolute;left:0;text-align:left;margin-left:482.55pt;margin-top:17.4pt;width:15.75pt;height:0;flip:x;z-index:2522736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" strokecolor="#4a7ebb" strokeweight="1.5pt">
            <v:stroke endarrow="open"/>
          </v:shape>
        </w:pict>
      </w:r>
      <w:r w:rsidR="00AF0E83" w:rsidRPr="0039528A">
        <w:rPr>
          <w:rFonts w:ascii="Times New Roman" w:hAnsi="Times New Roman" w:cs="Times New Roman"/>
          <w:b/>
          <w:sz w:val="28"/>
          <w:szCs w:val="28"/>
          <w:lang w:val="uk-UA"/>
        </w:rPr>
        <w:t>Варіант 3 (рідні дитини) – допоміжна робота психолога</w:t>
      </w:r>
    </w:p>
    <w:p w:rsidR="00AF0E83" w:rsidRPr="0039528A" w:rsidRDefault="00AF0E83" w:rsidP="00AF0E83">
      <w:pPr>
        <w:spacing w:after="0"/>
        <w:ind w:left="284" w:right="282"/>
        <w:jc w:val="right"/>
        <w:rPr>
          <w:rFonts w:ascii="Times New Roman" w:hAnsi="Times New Roman" w:cs="Times New Roman"/>
          <w:i/>
          <w:sz w:val="24"/>
          <w:szCs w:val="24"/>
          <w:lang w:val="uk-UA"/>
        </w:rPr>
      </w:pPr>
      <w:r w:rsidRPr="0039528A">
        <w:rPr>
          <w:rFonts w:ascii="Times New Roman" w:hAnsi="Times New Roman" w:cs="Times New Roman"/>
          <w:i/>
          <w:sz w:val="24"/>
          <w:szCs w:val="24"/>
          <w:lang w:val="uk-UA"/>
        </w:rPr>
        <w:t>Пояснення, що смерть ще не кінець життя сімʼї; сумісне прийняття трауру; перероз-</w:t>
      </w:r>
    </w:p>
    <w:p w:rsidR="00AF0E83" w:rsidRPr="0039528A" w:rsidRDefault="00AF0E83" w:rsidP="00AF0E83">
      <w:pPr>
        <w:spacing w:after="0"/>
        <w:ind w:left="284" w:right="282"/>
        <w:jc w:val="right"/>
        <w:rPr>
          <w:rFonts w:ascii="Times New Roman" w:hAnsi="Times New Roman" w:cs="Times New Roman"/>
          <w:i/>
          <w:sz w:val="24"/>
          <w:szCs w:val="24"/>
          <w:lang w:val="uk-UA"/>
        </w:rPr>
      </w:pPr>
      <w:r w:rsidRPr="0039528A">
        <w:rPr>
          <w:rFonts w:ascii="Times New Roman" w:hAnsi="Times New Roman" w:cs="Times New Roman"/>
          <w:i/>
          <w:sz w:val="24"/>
          <w:szCs w:val="24"/>
          <w:lang w:val="uk-UA"/>
        </w:rPr>
        <w:t xml:space="preserve">поділ функції в сімʼї, оточення фізичною турботою, але без гіперопіки </w:t>
      </w:r>
      <w:r w:rsidRPr="0039528A">
        <w:rPr>
          <w:rFonts w:ascii="Times New Roman" w:hAnsi="Times New Roman" w:cs="Times New Roman"/>
          <w:sz w:val="24"/>
          <w:szCs w:val="24"/>
          <w:lang w:val="uk-UA"/>
        </w:rPr>
        <w:t>ДІ – (Т, М)</w:t>
      </w:r>
      <w:r w:rsidRPr="0039528A">
        <w:rPr>
          <w:rFonts w:ascii="Times New Roman" w:hAnsi="Times New Roman" w:cs="Times New Roman"/>
          <w:i/>
          <w:sz w:val="24"/>
          <w:szCs w:val="24"/>
          <w:lang w:val="uk-UA"/>
        </w:rPr>
        <w:t xml:space="preserve"> . </w:t>
      </w:r>
    </w:p>
    <w:p w:rsidR="00AF0E83" w:rsidRPr="0039528A" w:rsidRDefault="00AF0E83" w:rsidP="00AF0E83">
      <w:pPr>
        <w:spacing w:after="0"/>
        <w:jc w:val="center"/>
        <w:rPr>
          <w:rFonts w:ascii="Arial Black" w:hAnsi="Arial Black" w:cs="Times New Roman"/>
          <w:b/>
          <w:sz w:val="28"/>
          <w:szCs w:val="28"/>
          <w:lang w:val="uk-UA"/>
        </w:rPr>
      </w:pPr>
      <w:r w:rsidRPr="0039528A">
        <w:rPr>
          <w:rFonts w:ascii="Arial Black" w:hAnsi="Arial Black" w:cs="Times New Roman"/>
          <w:b/>
          <w:sz w:val="28"/>
          <w:szCs w:val="28"/>
          <w:lang w:val="uk-UA"/>
        </w:rPr>
        <w:t>Використані умовні коди у представленій схемі (Схема 3)</w:t>
      </w:r>
    </w:p>
    <w:p w:rsidR="00AF0E83" w:rsidRPr="0039528A" w:rsidRDefault="00AF0E83" w:rsidP="00AF0E83">
      <w:pPr>
        <w:spacing w:after="0" w:line="240" w:lineRule="auto"/>
        <w:ind w:firstLine="709"/>
        <w:jc w:val="both"/>
        <w:rPr>
          <w:rFonts w:ascii="Times New Roman" w:hAnsi="Times New Roman" w:cs="Times New Roman"/>
          <w:sz w:val="16"/>
          <w:szCs w:val="16"/>
          <w:lang w:val="uk-UA"/>
        </w:rPr>
      </w:pPr>
    </w:p>
    <w:p w:rsidR="00AF0E83" w:rsidRPr="0039528A" w:rsidRDefault="00AF0E83" w:rsidP="00FB02F5">
      <w:pPr>
        <w:spacing w:after="0"/>
        <w:ind w:firstLine="709"/>
        <w:jc w:val="both"/>
        <w:rPr>
          <w:rFonts w:ascii="Times New Roman" w:hAnsi="Times New Roman" w:cs="Times New Roman"/>
          <w:sz w:val="28"/>
          <w:szCs w:val="28"/>
          <w:lang w:val="uk-UA"/>
        </w:rPr>
      </w:pPr>
      <w:r w:rsidRPr="0039528A">
        <w:rPr>
          <w:rFonts w:ascii="Times New Roman" w:hAnsi="Times New Roman" w:cs="Times New Roman"/>
          <w:b/>
          <w:sz w:val="28"/>
          <w:szCs w:val="28"/>
          <w:lang w:val="uk-UA"/>
        </w:rPr>
        <w:t>Код</w:t>
      </w:r>
      <w:r w:rsidRPr="0039528A">
        <w:rPr>
          <w:rFonts w:ascii="Times New Roman" w:hAnsi="Times New Roman" w:cs="Times New Roman"/>
          <w:sz w:val="28"/>
          <w:szCs w:val="28"/>
          <w:lang w:val="uk-UA"/>
        </w:rPr>
        <w:t xml:space="preserve">           –  </w:t>
      </w:r>
      <w:r w:rsidRPr="0039528A">
        <w:rPr>
          <w:rFonts w:ascii="Times New Roman" w:hAnsi="Times New Roman" w:cs="Times New Roman"/>
          <w:b/>
          <w:sz w:val="28"/>
          <w:szCs w:val="28"/>
          <w:lang w:val="uk-UA"/>
        </w:rPr>
        <w:t>коротке позначення</w:t>
      </w:r>
      <w:r w:rsidRPr="0039528A">
        <w:rPr>
          <w:rFonts w:ascii="Times New Roman" w:hAnsi="Times New Roman" w:cs="Times New Roman"/>
          <w:sz w:val="28"/>
          <w:szCs w:val="28"/>
          <w:lang w:val="uk-UA"/>
        </w:rPr>
        <w:t>, яке містить в собі посилання на один зблоків схеми роботи з ситуацією та його окремий елемент</w:t>
      </w:r>
    </w:p>
    <w:p w:rsidR="00AF0E83" w:rsidRPr="0039528A" w:rsidRDefault="00AF0E83" w:rsidP="00AF0E83">
      <w:pPr>
        <w:spacing w:after="0"/>
        <w:ind w:firstLine="709"/>
        <w:jc w:val="both"/>
        <w:rPr>
          <w:rFonts w:ascii="Times New Roman" w:hAnsi="Times New Roman" w:cs="Times New Roman"/>
          <w:sz w:val="16"/>
          <w:szCs w:val="16"/>
          <w:lang w:val="uk-UA"/>
        </w:rPr>
      </w:pPr>
    </w:p>
    <w:p w:rsidR="00AF0E83" w:rsidRPr="0039528A" w:rsidRDefault="00AF0E83" w:rsidP="00AF0E83">
      <w:pPr>
        <w:spacing w:after="0"/>
        <w:ind w:firstLine="709"/>
        <w:jc w:val="both"/>
        <w:rPr>
          <w:rFonts w:ascii="Times New Roman" w:hAnsi="Times New Roman" w:cs="Times New Roman"/>
          <w:sz w:val="28"/>
          <w:szCs w:val="28"/>
          <w:lang w:val="uk-UA"/>
        </w:rPr>
      </w:pPr>
      <w:r w:rsidRPr="0039528A">
        <w:rPr>
          <w:rFonts w:ascii="Times New Roman" w:hAnsi="Times New Roman" w:cs="Times New Roman"/>
          <w:b/>
          <w:sz w:val="28"/>
          <w:szCs w:val="28"/>
          <w:lang w:val="uk-UA"/>
        </w:rPr>
        <w:t>ДІ</w:t>
      </w:r>
      <w:r w:rsidRPr="0039528A">
        <w:rPr>
          <w:rFonts w:ascii="Times New Roman" w:hAnsi="Times New Roman" w:cs="Times New Roman"/>
          <w:sz w:val="28"/>
          <w:szCs w:val="28"/>
          <w:lang w:val="uk-UA"/>
        </w:rPr>
        <w:t xml:space="preserve">              –  </w:t>
      </w:r>
      <w:r w:rsidRPr="0039528A">
        <w:rPr>
          <w:rFonts w:ascii="Times New Roman" w:hAnsi="Times New Roman" w:cs="Times New Roman"/>
          <w:b/>
          <w:sz w:val="28"/>
          <w:szCs w:val="28"/>
          <w:lang w:val="uk-UA"/>
        </w:rPr>
        <w:t>додаткова інформація</w:t>
      </w:r>
      <w:r w:rsidRPr="0039528A">
        <w:rPr>
          <w:rFonts w:ascii="Times New Roman" w:hAnsi="Times New Roman" w:cs="Times New Roman"/>
          <w:sz w:val="28"/>
          <w:szCs w:val="28"/>
          <w:lang w:val="uk-UA"/>
        </w:rPr>
        <w:t xml:space="preserve"> за іншими блоками схеми      </w:t>
      </w:r>
    </w:p>
    <w:p w:rsidR="00AF0E83" w:rsidRPr="0039528A" w:rsidRDefault="00AF0E83" w:rsidP="00AF0E83">
      <w:pPr>
        <w:spacing w:after="0"/>
        <w:ind w:firstLine="709"/>
        <w:jc w:val="both"/>
        <w:rPr>
          <w:rFonts w:ascii="Times New Roman" w:hAnsi="Times New Roman" w:cs="Times New Roman"/>
          <w:sz w:val="16"/>
          <w:szCs w:val="16"/>
          <w:lang w:val="uk-UA"/>
        </w:rPr>
      </w:pPr>
    </w:p>
    <w:p w:rsidR="00AF0E83" w:rsidRPr="00D615CE" w:rsidRDefault="00AF0E83" w:rsidP="00D615CE">
      <w:pPr>
        <w:spacing w:after="0" w:line="360" w:lineRule="auto"/>
        <w:ind w:left="2268" w:hanging="1559"/>
        <w:jc w:val="both"/>
        <w:rPr>
          <w:rFonts w:ascii="Times New Roman" w:hAnsi="Times New Roman" w:cs="Times New Roman"/>
          <w:sz w:val="28"/>
          <w:szCs w:val="28"/>
          <w:lang w:val="uk-UA"/>
        </w:rPr>
      </w:pPr>
      <w:r w:rsidRPr="0039528A">
        <w:rPr>
          <w:rFonts w:ascii="Times New Roman" w:hAnsi="Times New Roman" w:cs="Times New Roman"/>
          <w:b/>
          <w:sz w:val="28"/>
          <w:szCs w:val="28"/>
          <w:lang w:val="uk-UA"/>
        </w:rPr>
        <w:t xml:space="preserve">ПР1, ПР2, </w:t>
      </w:r>
      <w:r w:rsidR="00FB02F5" w:rsidRPr="0039528A">
        <w:rPr>
          <w:rFonts w:ascii="Times New Roman" w:hAnsi="Times New Roman" w:cs="Times New Roman"/>
          <w:b/>
          <w:sz w:val="28"/>
          <w:szCs w:val="28"/>
          <w:lang w:val="uk-UA"/>
        </w:rPr>
        <w:t>ПР</w:t>
      </w:r>
      <w:r w:rsidR="00FB02F5">
        <w:rPr>
          <w:rFonts w:ascii="Times New Roman" w:hAnsi="Times New Roman" w:cs="Times New Roman"/>
          <w:b/>
          <w:sz w:val="28"/>
          <w:szCs w:val="28"/>
          <w:lang w:val="uk-UA"/>
        </w:rPr>
        <w:t>3</w:t>
      </w:r>
      <w:r w:rsidRPr="0039528A">
        <w:rPr>
          <w:rFonts w:ascii="Times New Roman" w:hAnsi="Times New Roman" w:cs="Times New Roman"/>
          <w:sz w:val="28"/>
          <w:szCs w:val="28"/>
          <w:lang w:val="uk-UA"/>
        </w:rPr>
        <w:t xml:space="preserve">–  коди на позначення </w:t>
      </w:r>
      <w:r w:rsidRPr="0039528A">
        <w:rPr>
          <w:rFonts w:ascii="Times New Roman" w:hAnsi="Times New Roman" w:cs="Times New Roman"/>
          <w:b/>
          <w:sz w:val="28"/>
          <w:szCs w:val="28"/>
          <w:lang w:val="uk-UA"/>
        </w:rPr>
        <w:t>причин смерті одного збатьків</w:t>
      </w:r>
      <w:r w:rsidR="00FB02F5">
        <w:rPr>
          <w:rFonts w:ascii="Times New Roman" w:hAnsi="Times New Roman" w:cs="Times New Roman"/>
          <w:sz w:val="28"/>
          <w:szCs w:val="28"/>
          <w:lang w:val="uk-UA"/>
        </w:rPr>
        <w:t xml:space="preserve"> дитини</w:t>
      </w:r>
      <w:r w:rsidR="00D615CE">
        <w:rPr>
          <w:rFonts w:ascii="Times New Roman" w:hAnsi="Times New Roman" w:cs="Times New Roman"/>
          <w:sz w:val="28"/>
          <w:szCs w:val="28"/>
          <w:lang w:val="uk-UA"/>
        </w:rPr>
        <w:t xml:space="preserve"> молодшого шкільного віку</w:t>
      </w:r>
    </w:p>
    <w:p w:rsidR="00AF0E83" w:rsidRPr="00D615CE" w:rsidRDefault="00AF0E83" w:rsidP="00D615CE">
      <w:pPr>
        <w:spacing w:after="0" w:line="360" w:lineRule="auto"/>
        <w:ind w:firstLine="709"/>
        <w:jc w:val="both"/>
        <w:rPr>
          <w:rFonts w:ascii="Times New Roman" w:hAnsi="Times New Roman" w:cs="Times New Roman"/>
          <w:sz w:val="28"/>
          <w:szCs w:val="28"/>
          <w:lang w:val="uk-UA"/>
        </w:rPr>
      </w:pPr>
      <w:r w:rsidRPr="0039528A">
        <w:rPr>
          <w:rFonts w:ascii="Times New Roman" w:hAnsi="Times New Roman" w:cs="Times New Roman"/>
          <w:b/>
          <w:sz w:val="28"/>
          <w:szCs w:val="28"/>
          <w:lang w:val="uk-UA"/>
        </w:rPr>
        <w:t xml:space="preserve">ВП1, ВП2, </w:t>
      </w:r>
      <w:r w:rsidR="00FB02F5" w:rsidRPr="0039528A">
        <w:rPr>
          <w:rFonts w:ascii="Times New Roman" w:hAnsi="Times New Roman" w:cs="Times New Roman"/>
          <w:b/>
          <w:sz w:val="28"/>
          <w:szCs w:val="28"/>
          <w:lang w:val="uk-UA"/>
        </w:rPr>
        <w:t>ВП3</w:t>
      </w:r>
      <w:r w:rsidRPr="0039528A">
        <w:rPr>
          <w:rFonts w:ascii="Times New Roman" w:hAnsi="Times New Roman" w:cs="Times New Roman"/>
          <w:sz w:val="28"/>
          <w:szCs w:val="28"/>
          <w:lang w:val="uk-UA"/>
        </w:rPr>
        <w:t xml:space="preserve">–  коди на позначення </w:t>
      </w:r>
      <w:r w:rsidRPr="0039528A">
        <w:rPr>
          <w:rFonts w:ascii="Times New Roman" w:hAnsi="Times New Roman" w:cs="Times New Roman"/>
          <w:b/>
          <w:sz w:val="28"/>
          <w:szCs w:val="28"/>
          <w:lang w:val="uk-UA"/>
        </w:rPr>
        <w:t>варіантів</w:t>
      </w:r>
      <w:r w:rsidRPr="0039528A">
        <w:rPr>
          <w:rFonts w:ascii="Times New Roman" w:hAnsi="Times New Roman" w:cs="Times New Roman"/>
          <w:sz w:val="28"/>
          <w:szCs w:val="28"/>
          <w:lang w:val="uk-UA"/>
        </w:rPr>
        <w:t xml:space="preserve"> виникаючих </w:t>
      </w:r>
      <w:r w:rsidRPr="0039528A">
        <w:rPr>
          <w:rFonts w:ascii="Times New Roman" w:hAnsi="Times New Roman" w:cs="Times New Roman"/>
          <w:b/>
          <w:sz w:val="28"/>
          <w:szCs w:val="28"/>
          <w:lang w:val="uk-UA"/>
        </w:rPr>
        <w:t>проблем</w:t>
      </w:r>
      <w:r w:rsidR="00FB02F5">
        <w:rPr>
          <w:rFonts w:ascii="Times New Roman" w:hAnsi="Times New Roman" w:cs="Times New Roman"/>
          <w:sz w:val="28"/>
          <w:szCs w:val="28"/>
          <w:lang w:val="uk-UA"/>
        </w:rPr>
        <w:t xml:space="preserve"> у дитини </w:t>
      </w:r>
      <w:r w:rsidRPr="0039528A">
        <w:rPr>
          <w:rFonts w:ascii="Times New Roman" w:hAnsi="Times New Roman" w:cs="Times New Roman"/>
          <w:sz w:val="28"/>
          <w:szCs w:val="28"/>
          <w:lang w:val="uk-UA"/>
        </w:rPr>
        <w:t>внаслідок переживання ш</w:t>
      </w:r>
      <w:r w:rsidR="00D615CE">
        <w:rPr>
          <w:rFonts w:ascii="Times New Roman" w:hAnsi="Times New Roman" w:cs="Times New Roman"/>
          <w:sz w:val="28"/>
          <w:szCs w:val="28"/>
          <w:lang w:val="uk-UA"/>
        </w:rPr>
        <w:t>колярем смерті одного з батьків</w:t>
      </w:r>
    </w:p>
    <w:p w:rsidR="00AF0E83" w:rsidRPr="0039528A" w:rsidRDefault="00FB02F5" w:rsidP="00FB02F5">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МЕ, МК,</w:t>
      </w:r>
      <w:r w:rsidRPr="0039528A">
        <w:rPr>
          <w:rFonts w:ascii="Times New Roman" w:hAnsi="Times New Roman" w:cs="Times New Roman"/>
          <w:b/>
          <w:sz w:val="28"/>
          <w:szCs w:val="28"/>
          <w:lang w:val="uk-UA"/>
        </w:rPr>
        <w:t xml:space="preserve">МП </w:t>
      </w:r>
      <w:r w:rsidR="00AF0E83" w:rsidRPr="0039528A">
        <w:rPr>
          <w:rFonts w:ascii="Times New Roman" w:hAnsi="Times New Roman" w:cs="Times New Roman"/>
          <w:b/>
          <w:sz w:val="28"/>
          <w:szCs w:val="28"/>
          <w:lang w:val="uk-UA"/>
        </w:rPr>
        <w:t xml:space="preserve">– </w:t>
      </w:r>
      <w:r w:rsidR="00AF0E83" w:rsidRPr="0039528A">
        <w:rPr>
          <w:rFonts w:ascii="Times New Roman" w:hAnsi="Times New Roman" w:cs="Times New Roman"/>
          <w:sz w:val="28"/>
          <w:szCs w:val="28"/>
          <w:lang w:val="uk-UA"/>
        </w:rPr>
        <w:t>коди на позначення</w:t>
      </w:r>
      <w:r w:rsidR="00AF0E83" w:rsidRPr="0039528A">
        <w:rPr>
          <w:rFonts w:ascii="Times New Roman" w:hAnsi="Times New Roman" w:cs="Times New Roman"/>
          <w:b/>
          <w:sz w:val="28"/>
          <w:szCs w:val="28"/>
          <w:lang w:val="uk-UA"/>
        </w:rPr>
        <w:t xml:space="preserve"> маркерів</w:t>
      </w:r>
      <w:r w:rsidR="00AF0E83" w:rsidRPr="0039528A">
        <w:rPr>
          <w:rFonts w:ascii="Times New Roman" w:hAnsi="Times New Roman" w:cs="Times New Roman"/>
          <w:sz w:val="28"/>
          <w:szCs w:val="28"/>
          <w:lang w:val="uk-UA"/>
        </w:rPr>
        <w:t>,</w:t>
      </w:r>
      <w:r>
        <w:rPr>
          <w:rFonts w:ascii="Times New Roman" w:hAnsi="Times New Roman" w:cs="Times New Roman"/>
          <w:sz w:val="28"/>
          <w:szCs w:val="28"/>
          <w:lang w:val="uk-UA"/>
        </w:rPr>
        <w:t xml:space="preserve"> які дозволяють діагностувати у</w:t>
      </w:r>
      <w:r w:rsidR="00AF0E83" w:rsidRPr="0039528A">
        <w:rPr>
          <w:rFonts w:ascii="Times New Roman" w:hAnsi="Times New Roman" w:cs="Times New Roman"/>
          <w:sz w:val="28"/>
          <w:szCs w:val="28"/>
          <w:lang w:val="uk-UA"/>
        </w:rPr>
        <w:t xml:space="preserve"> дитини наявність психологічної проблеми внаслідок пережи-</w:t>
      </w:r>
    </w:p>
    <w:p w:rsidR="00AF0E83" w:rsidRPr="00D615CE" w:rsidRDefault="00AF0E83" w:rsidP="00D615CE">
      <w:pPr>
        <w:spacing w:after="0" w:line="360" w:lineRule="auto"/>
        <w:ind w:firstLine="709"/>
        <w:jc w:val="both"/>
        <w:rPr>
          <w:rFonts w:ascii="Times New Roman" w:hAnsi="Times New Roman" w:cs="Times New Roman"/>
          <w:sz w:val="28"/>
          <w:szCs w:val="28"/>
          <w:lang w:val="uk-UA"/>
        </w:rPr>
      </w:pPr>
      <w:r w:rsidRPr="0039528A">
        <w:rPr>
          <w:rFonts w:ascii="Times New Roman" w:hAnsi="Times New Roman" w:cs="Times New Roman"/>
          <w:sz w:val="28"/>
          <w:szCs w:val="28"/>
          <w:lang w:val="uk-UA"/>
        </w:rPr>
        <w:t xml:space="preserve">                     вання молодшим школ</w:t>
      </w:r>
      <w:r w:rsidR="00D615CE">
        <w:rPr>
          <w:rFonts w:ascii="Times New Roman" w:hAnsi="Times New Roman" w:cs="Times New Roman"/>
          <w:sz w:val="28"/>
          <w:szCs w:val="28"/>
          <w:lang w:val="uk-UA"/>
        </w:rPr>
        <w:t>ярем складної життєвої ситуації</w:t>
      </w:r>
    </w:p>
    <w:p w:rsidR="00AF0E83" w:rsidRPr="00D615CE" w:rsidRDefault="00AF0E83" w:rsidP="00D615CE">
      <w:pPr>
        <w:spacing w:after="0" w:line="360" w:lineRule="auto"/>
        <w:ind w:firstLine="709"/>
        <w:jc w:val="both"/>
        <w:rPr>
          <w:rFonts w:ascii="Times New Roman" w:hAnsi="Times New Roman" w:cs="Times New Roman"/>
          <w:b/>
          <w:sz w:val="28"/>
          <w:szCs w:val="28"/>
          <w:lang w:val="uk-UA"/>
        </w:rPr>
      </w:pPr>
      <w:r w:rsidRPr="0039528A">
        <w:rPr>
          <w:rFonts w:ascii="Times New Roman" w:hAnsi="Times New Roman" w:cs="Times New Roman"/>
          <w:b/>
          <w:sz w:val="28"/>
          <w:szCs w:val="28"/>
          <w:lang w:val="uk-UA"/>
        </w:rPr>
        <w:t xml:space="preserve">Т </w:t>
      </w:r>
      <w:r w:rsidRPr="0039528A">
        <w:rPr>
          <w:rFonts w:ascii="Times New Roman" w:hAnsi="Times New Roman" w:cs="Times New Roman"/>
          <w:sz w:val="28"/>
          <w:szCs w:val="28"/>
          <w:lang w:val="uk-UA"/>
        </w:rPr>
        <w:t xml:space="preserve">               – код на позначення виникнення можливих </w:t>
      </w:r>
      <w:r w:rsidR="00FB02F5">
        <w:rPr>
          <w:rFonts w:ascii="Times New Roman" w:hAnsi="Times New Roman" w:cs="Times New Roman"/>
          <w:b/>
          <w:sz w:val="28"/>
          <w:szCs w:val="28"/>
          <w:lang w:val="uk-UA"/>
        </w:rPr>
        <w:t>негативних наслід</w:t>
      </w:r>
      <w:r w:rsidRPr="0039528A">
        <w:rPr>
          <w:rFonts w:ascii="Times New Roman" w:hAnsi="Times New Roman" w:cs="Times New Roman"/>
          <w:b/>
          <w:sz w:val="28"/>
          <w:szCs w:val="28"/>
          <w:lang w:val="uk-UA"/>
        </w:rPr>
        <w:t xml:space="preserve">ків </w:t>
      </w:r>
      <w:r w:rsidRPr="0039528A">
        <w:rPr>
          <w:rFonts w:ascii="Times New Roman" w:hAnsi="Times New Roman" w:cs="Times New Roman"/>
          <w:sz w:val="28"/>
          <w:szCs w:val="28"/>
          <w:lang w:val="uk-UA"/>
        </w:rPr>
        <w:t>у психіці та поведінці дитини безпосередньо під  час похорон (</w:t>
      </w:r>
      <w:r w:rsidRPr="0039528A">
        <w:rPr>
          <w:rFonts w:ascii="Times New Roman" w:hAnsi="Times New Roman" w:cs="Times New Roman"/>
          <w:b/>
          <w:sz w:val="28"/>
          <w:szCs w:val="28"/>
          <w:lang w:val="uk-UA"/>
        </w:rPr>
        <w:t>у теперішньому часі</w:t>
      </w:r>
      <w:r w:rsidRPr="0039528A">
        <w:rPr>
          <w:rFonts w:ascii="Times New Roman" w:hAnsi="Times New Roman" w:cs="Times New Roman"/>
          <w:sz w:val="28"/>
          <w:szCs w:val="28"/>
          <w:lang w:val="uk-UA"/>
        </w:rPr>
        <w:t>)  або  невдовзі після смерті одного з батьків дитини</w:t>
      </w:r>
    </w:p>
    <w:p w:rsidR="008E0587" w:rsidRPr="00D615CE" w:rsidRDefault="00AF0E83" w:rsidP="00D615CE">
      <w:pPr>
        <w:spacing w:after="0" w:line="360" w:lineRule="auto"/>
        <w:ind w:firstLine="709"/>
        <w:jc w:val="both"/>
        <w:rPr>
          <w:rFonts w:ascii="Times New Roman" w:hAnsi="Times New Roman" w:cs="Times New Roman"/>
          <w:sz w:val="28"/>
          <w:szCs w:val="28"/>
          <w:lang w:val="uk-UA"/>
        </w:rPr>
      </w:pPr>
      <w:r w:rsidRPr="0039528A">
        <w:rPr>
          <w:rFonts w:ascii="Times New Roman" w:hAnsi="Times New Roman" w:cs="Times New Roman"/>
          <w:b/>
          <w:sz w:val="28"/>
          <w:szCs w:val="28"/>
          <w:lang w:val="uk-UA"/>
        </w:rPr>
        <w:t xml:space="preserve">М             </w:t>
      </w:r>
      <w:r w:rsidR="00FB02F5" w:rsidRPr="0039528A">
        <w:rPr>
          <w:rFonts w:ascii="Times New Roman" w:hAnsi="Times New Roman" w:cs="Times New Roman"/>
          <w:sz w:val="28"/>
          <w:szCs w:val="28"/>
          <w:lang w:val="uk-UA"/>
        </w:rPr>
        <w:t>(</w:t>
      </w:r>
      <w:r w:rsidR="00FB02F5" w:rsidRPr="0039528A">
        <w:rPr>
          <w:rFonts w:ascii="Times New Roman" w:hAnsi="Times New Roman" w:cs="Times New Roman"/>
          <w:b/>
          <w:sz w:val="28"/>
          <w:szCs w:val="28"/>
          <w:lang w:val="uk-UA"/>
        </w:rPr>
        <w:t>умайбутньому часі</w:t>
      </w:r>
      <w:r w:rsidR="00FB02F5" w:rsidRPr="0039528A">
        <w:rPr>
          <w:rFonts w:ascii="Times New Roman" w:hAnsi="Times New Roman" w:cs="Times New Roman"/>
          <w:sz w:val="28"/>
          <w:szCs w:val="28"/>
          <w:lang w:val="uk-UA"/>
        </w:rPr>
        <w:t>)</w:t>
      </w:r>
      <w:r w:rsidRPr="0039528A">
        <w:rPr>
          <w:rFonts w:ascii="Times New Roman" w:hAnsi="Times New Roman" w:cs="Times New Roman"/>
          <w:sz w:val="28"/>
          <w:szCs w:val="28"/>
          <w:lang w:val="uk-UA"/>
        </w:rPr>
        <w:t xml:space="preserve">– код на позначення виникнення можливих </w:t>
      </w:r>
      <w:r w:rsidRPr="0039528A">
        <w:rPr>
          <w:rFonts w:ascii="Times New Roman" w:hAnsi="Times New Roman" w:cs="Times New Roman"/>
          <w:b/>
          <w:sz w:val="28"/>
          <w:szCs w:val="28"/>
          <w:lang w:val="uk-UA"/>
        </w:rPr>
        <w:t>негативних наслід</w:t>
      </w:r>
      <w:r w:rsidR="008E0587" w:rsidRPr="0039528A">
        <w:rPr>
          <w:rFonts w:ascii="Times New Roman" w:hAnsi="Times New Roman" w:cs="Times New Roman"/>
          <w:b/>
          <w:sz w:val="28"/>
          <w:szCs w:val="28"/>
          <w:lang w:val="uk-UA"/>
        </w:rPr>
        <w:t xml:space="preserve">                     ків</w:t>
      </w:r>
      <w:r w:rsidR="008E0587" w:rsidRPr="0039528A">
        <w:rPr>
          <w:rFonts w:ascii="Times New Roman" w:hAnsi="Times New Roman" w:cs="Times New Roman"/>
          <w:sz w:val="28"/>
          <w:szCs w:val="28"/>
          <w:lang w:val="uk-UA"/>
        </w:rPr>
        <w:t xml:space="preserve"> у психіці та поведінці дити</w:t>
      </w:r>
      <w:r w:rsidR="008E0587">
        <w:rPr>
          <w:rFonts w:ascii="Times New Roman" w:hAnsi="Times New Roman" w:cs="Times New Roman"/>
          <w:sz w:val="28"/>
          <w:szCs w:val="28"/>
          <w:lang w:val="uk-UA"/>
        </w:rPr>
        <w:t>ни через тривалий час після за</w:t>
      </w:r>
      <w:r w:rsidR="008E0587" w:rsidRPr="0039528A">
        <w:rPr>
          <w:rFonts w:ascii="Times New Roman" w:hAnsi="Times New Roman" w:cs="Times New Roman"/>
          <w:sz w:val="28"/>
          <w:szCs w:val="28"/>
          <w:lang w:val="uk-UA"/>
        </w:rPr>
        <w:t>вершення дії психотравмуючої ситуації на молодшого школя</w:t>
      </w:r>
      <w:r w:rsidR="00D615CE">
        <w:rPr>
          <w:rFonts w:ascii="Times New Roman" w:hAnsi="Times New Roman" w:cs="Times New Roman"/>
          <w:sz w:val="28"/>
          <w:szCs w:val="28"/>
          <w:lang w:val="uk-UA"/>
        </w:rPr>
        <w:t xml:space="preserve">ра </w:t>
      </w:r>
    </w:p>
    <w:p w:rsidR="008E0587" w:rsidRPr="0039528A" w:rsidRDefault="008E0587" w:rsidP="008E0587">
      <w:pPr>
        <w:spacing w:after="0" w:line="360" w:lineRule="auto"/>
        <w:ind w:firstLine="709"/>
        <w:jc w:val="both"/>
        <w:rPr>
          <w:rFonts w:ascii="Times New Roman" w:hAnsi="Times New Roman" w:cs="Times New Roman"/>
          <w:sz w:val="28"/>
          <w:szCs w:val="28"/>
          <w:lang w:val="uk-UA"/>
        </w:rPr>
      </w:pPr>
      <w:r w:rsidRPr="0039528A">
        <w:rPr>
          <w:rFonts w:ascii="Times New Roman" w:hAnsi="Times New Roman" w:cs="Times New Roman"/>
          <w:b/>
          <w:spacing w:val="-4"/>
          <w:sz w:val="28"/>
          <w:szCs w:val="28"/>
          <w:lang w:val="uk-UA"/>
        </w:rPr>
        <w:t>ОП1, ОП2,</w:t>
      </w:r>
      <w:r w:rsidRPr="0039528A">
        <w:rPr>
          <w:rFonts w:ascii="Times New Roman" w:hAnsi="Times New Roman" w:cs="Times New Roman"/>
          <w:sz w:val="28"/>
          <w:szCs w:val="28"/>
          <w:lang w:val="uk-UA"/>
        </w:rPr>
        <w:t xml:space="preserve">– </w:t>
      </w:r>
      <w:r w:rsidRPr="0039528A">
        <w:rPr>
          <w:rFonts w:ascii="Times New Roman" w:hAnsi="Times New Roman" w:cs="Times New Roman"/>
          <w:spacing w:val="-2"/>
          <w:sz w:val="28"/>
          <w:szCs w:val="28"/>
          <w:lang w:val="uk-UA"/>
        </w:rPr>
        <w:t xml:space="preserve">коди  на  позначення  </w:t>
      </w:r>
      <w:r w:rsidRPr="0039528A">
        <w:rPr>
          <w:rFonts w:ascii="Times New Roman" w:hAnsi="Times New Roman" w:cs="Times New Roman"/>
          <w:b/>
          <w:spacing w:val="-2"/>
          <w:sz w:val="28"/>
          <w:szCs w:val="28"/>
          <w:lang w:val="uk-UA"/>
        </w:rPr>
        <w:t>особливостей</w:t>
      </w:r>
      <w:r w:rsidRPr="0039528A">
        <w:rPr>
          <w:rFonts w:ascii="Times New Roman" w:hAnsi="Times New Roman" w:cs="Times New Roman"/>
          <w:b/>
          <w:sz w:val="28"/>
          <w:szCs w:val="28"/>
          <w:lang w:val="uk-UA"/>
        </w:rPr>
        <w:t xml:space="preserve">  переживання </w:t>
      </w:r>
      <w:r w:rsidRPr="0039528A">
        <w:rPr>
          <w:rFonts w:ascii="Times New Roman" w:hAnsi="Times New Roman" w:cs="Times New Roman"/>
          <w:sz w:val="28"/>
          <w:szCs w:val="28"/>
          <w:lang w:val="uk-UA"/>
        </w:rPr>
        <w:t xml:space="preserve"> дитиною          </w:t>
      </w:r>
    </w:p>
    <w:p w:rsidR="008E0587" w:rsidRPr="0039528A" w:rsidRDefault="008E0587" w:rsidP="008E0587">
      <w:pPr>
        <w:spacing w:after="0" w:line="360" w:lineRule="auto"/>
        <w:ind w:firstLine="709"/>
        <w:jc w:val="both"/>
        <w:rPr>
          <w:rFonts w:ascii="Times New Roman" w:hAnsi="Times New Roman" w:cs="Times New Roman"/>
          <w:sz w:val="28"/>
          <w:szCs w:val="28"/>
          <w:lang w:val="uk-UA"/>
        </w:rPr>
      </w:pPr>
      <w:r w:rsidRPr="0039528A">
        <w:rPr>
          <w:rFonts w:ascii="Times New Roman" w:hAnsi="Times New Roman" w:cs="Times New Roman"/>
          <w:b/>
          <w:sz w:val="28"/>
          <w:szCs w:val="28"/>
          <w:lang w:val="uk-UA"/>
        </w:rPr>
        <w:t>ОП3</w:t>
      </w:r>
      <w:r w:rsidRPr="0039528A">
        <w:rPr>
          <w:rFonts w:ascii="Times New Roman" w:hAnsi="Times New Roman" w:cs="Times New Roman"/>
          <w:sz w:val="28"/>
          <w:szCs w:val="28"/>
          <w:lang w:val="uk-UA"/>
        </w:rPr>
        <w:t xml:space="preserve">              смерті в залежності від конкретного віку молодшого школяра  </w:t>
      </w:r>
    </w:p>
    <w:p w:rsidR="008E0587" w:rsidRPr="00D615CE" w:rsidRDefault="008E0587" w:rsidP="00D615CE">
      <w:pPr>
        <w:spacing w:after="0" w:line="360" w:lineRule="auto"/>
        <w:ind w:firstLine="709"/>
        <w:jc w:val="both"/>
        <w:rPr>
          <w:rFonts w:ascii="Times New Roman" w:hAnsi="Times New Roman" w:cs="Times New Roman"/>
          <w:sz w:val="28"/>
          <w:szCs w:val="28"/>
          <w:lang w:val="uk-UA"/>
        </w:rPr>
      </w:pPr>
      <w:r w:rsidRPr="0039528A">
        <w:rPr>
          <w:rFonts w:ascii="Times New Roman" w:hAnsi="Times New Roman" w:cs="Times New Roman"/>
          <w:sz w:val="28"/>
          <w:szCs w:val="28"/>
          <w:lang w:val="uk-UA"/>
        </w:rPr>
        <w:t xml:space="preserve">                     (6-</w:t>
      </w:r>
      <w:r w:rsidR="00D615CE">
        <w:rPr>
          <w:rFonts w:ascii="Times New Roman" w:hAnsi="Times New Roman" w:cs="Times New Roman"/>
          <w:sz w:val="28"/>
          <w:szCs w:val="28"/>
          <w:lang w:val="uk-UA"/>
        </w:rPr>
        <w:t>7, 8-9, 10-11 років відповідно)</w:t>
      </w:r>
    </w:p>
    <w:p w:rsidR="008E0587" w:rsidRPr="0039528A" w:rsidRDefault="008E0587" w:rsidP="00D615CE">
      <w:pPr>
        <w:spacing w:after="0" w:line="360" w:lineRule="auto"/>
        <w:ind w:firstLine="709"/>
        <w:jc w:val="both"/>
        <w:rPr>
          <w:rFonts w:ascii="Times New Roman" w:hAnsi="Times New Roman" w:cs="Times New Roman"/>
          <w:sz w:val="28"/>
          <w:szCs w:val="28"/>
          <w:lang w:val="uk-UA"/>
        </w:rPr>
      </w:pPr>
      <w:r w:rsidRPr="0039528A">
        <w:rPr>
          <w:rFonts w:ascii="Times New Roman" w:hAnsi="Times New Roman" w:cs="Times New Roman"/>
          <w:b/>
          <w:sz w:val="28"/>
          <w:szCs w:val="28"/>
          <w:lang w:val="uk-UA"/>
        </w:rPr>
        <w:t>УУП1,</w:t>
      </w:r>
      <w:r w:rsidRPr="0039528A">
        <w:rPr>
          <w:rFonts w:ascii="Times New Roman" w:hAnsi="Times New Roman" w:cs="Times New Roman"/>
          <w:sz w:val="28"/>
          <w:szCs w:val="28"/>
          <w:lang w:val="uk-UA"/>
        </w:rPr>
        <w:t xml:space="preserve">      – коди на позначення </w:t>
      </w:r>
      <w:r w:rsidRPr="0039528A">
        <w:rPr>
          <w:rFonts w:ascii="Times New Roman" w:hAnsi="Times New Roman" w:cs="Times New Roman"/>
          <w:b/>
          <w:sz w:val="28"/>
          <w:szCs w:val="28"/>
          <w:lang w:val="uk-UA"/>
        </w:rPr>
        <w:t>умов усуненняпричин</w:t>
      </w:r>
      <w:r w:rsidRPr="0039528A">
        <w:rPr>
          <w:rFonts w:ascii="Times New Roman" w:hAnsi="Times New Roman" w:cs="Times New Roman"/>
          <w:sz w:val="28"/>
          <w:szCs w:val="28"/>
          <w:lang w:val="uk-UA"/>
        </w:rPr>
        <w:t xml:space="preserve"> виникнення </w:t>
      </w:r>
    </w:p>
    <w:p w:rsidR="008E0587" w:rsidRPr="0039528A" w:rsidRDefault="008E0587" w:rsidP="00D615CE">
      <w:pPr>
        <w:spacing w:after="0" w:line="360" w:lineRule="auto"/>
        <w:ind w:firstLine="709"/>
        <w:jc w:val="both"/>
        <w:rPr>
          <w:rFonts w:ascii="Times New Roman" w:hAnsi="Times New Roman" w:cs="Times New Roman"/>
          <w:sz w:val="28"/>
          <w:szCs w:val="28"/>
          <w:lang w:val="uk-UA"/>
        </w:rPr>
      </w:pPr>
      <w:r w:rsidRPr="0039528A">
        <w:rPr>
          <w:rFonts w:ascii="Times New Roman" w:hAnsi="Times New Roman" w:cs="Times New Roman"/>
          <w:b/>
          <w:sz w:val="28"/>
          <w:szCs w:val="28"/>
          <w:lang w:val="uk-UA"/>
        </w:rPr>
        <w:t xml:space="preserve">УУП2, </w:t>
      </w:r>
      <w:r>
        <w:rPr>
          <w:rFonts w:ascii="Times New Roman" w:hAnsi="Times New Roman" w:cs="Times New Roman"/>
          <w:sz w:val="28"/>
          <w:szCs w:val="28"/>
          <w:lang w:val="uk-UA"/>
        </w:rPr>
        <w:t>психо</w:t>
      </w:r>
      <w:r w:rsidRPr="0039528A">
        <w:rPr>
          <w:rFonts w:ascii="Times New Roman" w:hAnsi="Times New Roman" w:cs="Times New Roman"/>
          <w:sz w:val="28"/>
          <w:szCs w:val="28"/>
          <w:lang w:val="uk-UA"/>
        </w:rPr>
        <w:t xml:space="preserve">логічних проблем у молодших школярів внаслідок </w:t>
      </w:r>
    </w:p>
    <w:p w:rsidR="008E0587" w:rsidRPr="0039528A" w:rsidRDefault="008E0587" w:rsidP="00D615CE">
      <w:pPr>
        <w:spacing w:after="0" w:line="360" w:lineRule="auto"/>
        <w:ind w:firstLine="709"/>
        <w:jc w:val="both"/>
        <w:rPr>
          <w:rFonts w:ascii="Times New Roman" w:hAnsi="Times New Roman" w:cs="Times New Roman"/>
          <w:sz w:val="28"/>
          <w:szCs w:val="28"/>
          <w:lang w:val="uk-UA"/>
        </w:rPr>
      </w:pPr>
      <w:r w:rsidRPr="0039528A">
        <w:rPr>
          <w:rFonts w:ascii="Times New Roman" w:hAnsi="Times New Roman" w:cs="Times New Roman"/>
          <w:b/>
          <w:sz w:val="28"/>
          <w:szCs w:val="28"/>
          <w:lang w:val="uk-UA"/>
        </w:rPr>
        <w:t xml:space="preserve">УУП3 </w:t>
      </w:r>
      <w:r w:rsidRPr="0039528A">
        <w:rPr>
          <w:rFonts w:ascii="Times New Roman" w:hAnsi="Times New Roman" w:cs="Times New Roman"/>
          <w:sz w:val="28"/>
          <w:szCs w:val="28"/>
          <w:lang w:val="uk-UA"/>
        </w:rPr>
        <w:t xml:space="preserve">        пережива</w:t>
      </w:r>
      <w:r>
        <w:rPr>
          <w:rFonts w:ascii="Times New Roman" w:hAnsi="Times New Roman" w:cs="Times New Roman"/>
          <w:sz w:val="28"/>
          <w:szCs w:val="28"/>
          <w:lang w:val="uk-UA"/>
        </w:rPr>
        <w:t>н</w:t>
      </w:r>
      <w:r w:rsidR="00D615CE">
        <w:rPr>
          <w:rFonts w:ascii="Times New Roman" w:hAnsi="Times New Roman" w:cs="Times New Roman"/>
          <w:sz w:val="28"/>
          <w:szCs w:val="28"/>
          <w:lang w:val="uk-UA"/>
        </w:rPr>
        <w:t>ня складної життєвої ситуації</w:t>
      </w:r>
    </w:p>
    <w:p w:rsidR="008E0587" w:rsidRPr="0039528A" w:rsidRDefault="008E0587" w:rsidP="00D615CE">
      <w:pPr>
        <w:spacing w:after="0" w:line="360" w:lineRule="auto"/>
        <w:ind w:firstLine="709"/>
        <w:jc w:val="both"/>
        <w:rPr>
          <w:rFonts w:ascii="Times New Roman" w:hAnsi="Times New Roman" w:cs="Times New Roman"/>
          <w:sz w:val="28"/>
          <w:szCs w:val="28"/>
          <w:lang w:val="uk-UA"/>
        </w:rPr>
      </w:pPr>
      <w:r w:rsidRPr="0039528A">
        <w:rPr>
          <w:rFonts w:ascii="Times New Roman" w:hAnsi="Times New Roman" w:cs="Times New Roman"/>
          <w:b/>
          <w:noProof/>
          <w:sz w:val="28"/>
          <w:szCs w:val="28"/>
          <w:lang w:val="uk-UA" w:eastAsia="ru-RU"/>
        </w:rPr>
        <w:t>УН1, УН2,</w:t>
      </w:r>
      <w:r w:rsidRPr="0039528A">
        <w:rPr>
          <w:rFonts w:ascii="Times New Roman" w:hAnsi="Times New Roman" w:cs="Times New Roman"/>
          <w:noProof/>
          <w:sz w:val="28"/>
          <w:szCs w:val="28"/>
          <w:lang w:val="uk-UA" w:eastAsia="ru-RU"/>
        </w:rPr>
        <w:t xml:space="preserve">– </w:t>
      </w:r>
      <w:r w:rsidRPr="0039528A">
        <w:rPr>
          <w:rFonts w:ascii="Times New Roman" w:hAnsi="Times New Roman" w:cs="Times New Roman"/>
          <w:sz w:val="28"/>
          <w:szCs w:val="28"/>
          <w:lang w:val="uk-UA"/>
        </w:rPr>
        <w:t xml:space="preserve">код на позначення </w:t>
      </w:r>
      <w:r w:rsidRPr="0039528A">
        <w:rPr>
          <w:rFonts w:ascii="Times New Roman" w:hAnsi="Times New Roman" w:cs="Times New Roman"/>
          <w:noProof/>
          <w:sz w:val="28"/>
          <w:szCs w:val="28"/>
          <w:lang w:val="uk-UA" w:eastAsia="ru-RU"/>
        </w:rPr>
        <w:t>ш</w:t>
      </w:r>
      <w:r w:rsidRPr="0039528A">
        <w:rPr>
          <w:rFonts w:ascii="Times New Roman" w:hAnsi="Times New Roman" w:cs="Times New Roman"/>
          <w:sz w:val="28"/>
          <w:szCs w:val="28"/>
          <w:lang w:val="uk-UA"/>
        </w:rPr>
        <w:t xml:space="preserve">ляхів </w:t>
      </w:r>
      <w:r w:rsidRPr="0039528A">
        <w:rPr>
          <w:rFonts w:ascii="Times New Roman" w:hAnsi="Times New Roman" w:cs="Times New Roman"/>
          <w:b/>
          <w:sz w:val="28"/>
          <w:szCs w:val="28"/>
          <w:lang w:val="uk-UA"/>
        </w:rPr>
        <w:t>усунення</w:t>
      </w:r>
      <w:r w:rsidRPr="0039528A">
        <w:rPr>
          <w:rFonts w:ascii="Times New Roman" w:hAnsi="Times New Roman" w:cs="Times New Roman"/>
          <w:sz w:val="28"/>
          <w:szCs w:val="28"/>
          <w:lang w:val="uk-UA"/>
        </w:rPr>
        <w:t xml:space="preserve"> негативних </w:t>
      </w:r>
      <w:r w:rsidRPr="0039528A">
        <w:rPr>
          <w:rFonts w:ascii="Times New Roman" w:hAnsi="Times New Roman" w:cs="Times New Roman"/>
          <w:b/>
          <w:sz w:val="28"/>
          <w:szCs w:val="28"/>
          <w:lang w:val="uk-UA"/>
        </w:rPr>
        <w:t>наслідків</w:t>
      </w:r>
    </w:p>
    <w:p w:rsidR="008E0587" w:rsidRDefault="008E0587" w:rsidP="00D615CE">
      <w:pPr>
        <w:spacing w:after="0" w:line="360" w:lineRule="auto"/>
        <w:ind w:firstLine="709"/>
        <w:jc w:val="both"/>
        <w:rPr>
          <w:rFonts w:ascii="Times New Roman" w:hAnsi="Times New Roman" w:cs="Times New Roman"/>
          <w:b/>
          <w:noProof/>
          <w:sz w:val="28"/>
          <w:szCs w:val="28"/>
          <w:lang w:val="uk-UA" w:eastAsia="ru-RU"/>
        </w:rPr>
      </w:pPr>
      <w:r w:rsidRPr="0039528A">
        <w:rPr>
          <w:rFonts w:ascii="Times New Roman" w:hAnsi="Times New Roman" w:cs="Times New Roman"/>
          <w:b/>
          <w:noProof/>
          <w:sz w:val="28"/>
          <w:szCs w:val="28"/>
          <w:lang w:val="uk-UA" w:eastAsia="ru-RU"/>
        </w:rPr>
        <w:t>УН3</w:t>
      </w:r>
    </w:p>
    <w:p w:rsidR="00D615CE" w:rsidRPr="0039528A" w:rsidRDefault="00D615CE" w:rsidP="00D615CE">
      <w:pPr>
        <w:spacing w:after="0" w:line="360" w:lineRule="auto"/>
        <w:ind w:firstLine="709"/>
        <w:jc w:val="both"/>
        <w:rPr>
          <w:rFonts w:ascii="Times New Roman" w:hAnsi="Times New Roman" w:cs="Times New Roman"/>
          <w:sz w:val="16"/>
          <w:szCs w:val="16"/>
          <w:lang w:val="uk-UA"/>
        </w:rPr>
      </w:pPr>
    </w:p>
    <w:p w:rsidR="00AF0E83" w:rsidRPr="0039528A" w:rsidRDefault="00AF0E83" w:rsidP="00D615CE">
      <w:pPr>
        <w:spacing w:after="0" w:line="360" w:lineRule="auto"/>
        <w:ind w:firstLine="709"/>
        <w:jc w:val="both"/>
        <w:rPr>
          <w:rFonts w:ascii="Times New Roman" w:hAnsi="Times New Roman" w:cs="Times New Roman"/>
          <w:b/>
          <w:sz w:val="28"/>
          <w:szCs w:val="28"/>
          <w:lang w:val="uk-UA"/>
        </w:rPr>
      </w:pPr>
    </w:p>
    <w:tbl>
      <w:tblPr>
        <w:tblStyle w:val="a4"/>
        <w:tblpPr w:leftFromText="180" w:rightFromText="180" w:vertAnchor="text" w:horzAnchor="margin" w:tblpXSpec="center" w:tblpY="38"/>
        <w:tblW w:w="10598" w:type="dxa"/>
        <w:tblLook w:val="04A0"/>
      </w:tblPr>
      <w:tblGrid>
        <w:gridCol w:w="1242"/>
        <w:gridCol w:w="9356"/>
      </w:tblGrid>
      <w:tr w:rsidR="0039528A" w:rsidRPr="0039528A" w:rsidTr="0039528A">
        <w:trPr>
          <w:cantSplit/>
          <w:trHeight w:val="2304"/>
        </w:trPr>
        <w:tc>
          <w:tcPr>
            <w:tcW w:w="1242" w:type="dxa"/>
            <w:textDirection w:val="btLr"/>
          </w:tcPr>
          <w:p w:rsidR="0039528A" w:rsidRPr="0039528A" w:rsidRDefault="0039528A" w:rsidP="0039528A">
            <w:pPr>
              <w:ind w:left="113" w:right="113"/>
              <w:jc w:val="center"/>
              <w:rPr>
                <w:rFonts w:ascii="Times New Roman" w:hAnsi="Times New Roman" w:cs="Times New Roman"/>
                <w:sz w:val="16"/>
                <w:szCs w:val="16"/>
                <w:lang w:val="uk-UA"/>
              </w:rPr>
            </w:pPr>
            <w:r w:rsidRPr="0039528A">
              <w:rPr>
                <w:rFonts w:ascii="Times New Roman" w:hAnsi="Times New Roman" w:cs="Times New Roman"/>
                <w:b/>
                <w:sz w:val="24"/>
                <w:szCs w:val="24"/>
                <w:lang w:val="uk-UA"/>
              </w:rPr>
              <w:lastRenderedPageBreak/>
              <w:t>1блок</w:t>
            </w:r>
            <w:r w:rsidRPr="0039528A">
              <w:rPr>
                <w:rFonts w:ascii="Times New Roman" w:hAnsi="Times New Roman" w:cs="Times New Roman"/>
                <w:sz w:val="16"/>
                <w:szCs w:val="16"/>
                <w:lang w:val="uk-UA"/>
              </w:rPr>
              <w:t xml:space="preserve">. </w:t>
            </w:r>
          </w:p>
          <w:p w:rsidR="0039528A" w:rsidRPr="0039528A" w:rsidRDefault="0039528A" w:rsidP="0039528A">
            <w:pPr>
              <w:ind w:left="113" w:right="113"/>
              <w:jc w:val="center"/>
              <w:rPr>
                <w:rFonts w:ascii="Times New Roman" w:hAnsi="Times New Roman" w:cs="Times New Roman"/>
                <w:sz w:val="16"/>
                <w:szCs w:val="16"/>
                <w:lang w:val="uk-UA"/>
              </w:rPr>
            </w:pPr>
            <w:r w:rsidRPr="0039528A">
              <w:rPr>
                <w:rFonts w:ascii="Times New Roman" w:hAnsi="Times New Roman" w:cs="Times New Roman"/>
                <w:sz w:val="16"/>
                <w:szCs w:val="16"/>
                <w:lang w:val="uk-UA"/>
              </w:rPr>
              <w:t xml:space="preserve">Причини смерті одного </w:t>
            </w:r>
          </w:p>
          <w:p w:rsidR="0039528A" w:rsidRPr="0039528A" w:rsidRDefault="0039528A" w:rsidP="0039528A">
            <w:pPr>
              <w:ind w:left="113" w:right="113"/>
              <w:jc w:val="center"/>
              <w:rPr>
                <w:rFonts w:ascii="Times New Roman" w:hAnsi="Times New Roman" w:cs="Times New Roman"/>
                <w:sz w:val="16"/>
                <w:szCs w:val="16"/>
                <w:lang w:val="uk-UA"/>
              </w:rPr>
            </w:pPr>
            <w:r w:rsidRPr="0039528A">
              <w:rPr>
                <w:rFonts w:ascii="Times New Roman" w:hAnsi="Times New Roman" w:cs="Times New Roman"/>
                <w:sz w:val="16"/>
                <w:szCs w:val="16"/>
                <w:lang w:val="uk-UA"/>
              </w:rPr>
              <w:t>з батьків</w:t>
            </w:r>
          </w:p>
        </w:tc>
        <w:tc>
          <w:tcPr>
            <w:tcW w:w="9356" w:type="dxa"/>
            <w:vMerge w:val="restart"/>
          </w:tcPr>
          <w:p w:rsidR="0039528A" w:rsidRPr="0039528A" w:rsidRDefault="00C41220" w:rsidP="0039528A">
            <w:pPr>
              <w:spacing w:line="360" w:lineRule="auto"/>
              <w:jc w:val="center"/>
              <w:rPr>
                <w:rFonts w:ascii="Times New Roman" w:hAnsi="Times New Roman" w:cs="Times New Roman"/>
                <w:sz w:val="16"/>
                <w:szCs w:val="16"/>
                <w:lang w:val="uk-UA"/>
              </w:rPr>
            </w:pPr>
            <w:r w:rsidRPr="00C41220">
              <w:rPr>
                <w:rFonts w:ascii="Times New Roman" w:hAnsi="Times New Roman" w:cs="Times New Roman"/>
                <w:noProof/>
                <w:sz w:val="16"/>
                <w:szCs w:val="16"/>
                <w:lang w:val="uk-UA" w:eastAsia="uk-UA"/>
              </w:rPr>
              <w:pict>
                <v:rect id="Прямоугольник 535" o:spid="_x0000_s1335" style="position:absolute;left:0;text-align:left;margin-left:151.95pt;margin-top:9.55pt;width:150pt;height:24pt;z-index:-25063321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" fillcolor="#555 [2160]" strokecolor="black [3200]" strokeweight=".5pt">
                  <v:fill color2="#313131 [2608]" rotate="t" colors="0 #9b9b9b;.5 #8e8e8e;1 #797979" focus="100%" type="gradient">
                    <o:fill v:ext="view" type="gradientUnscaled"/>
                  </v:fill>
                </v:rect>
              </w:pict>
            </w:r>
            <w:r w:rsidRPr="00C41220">
              <w:rPr>
                <w:rFonts w:ascii="Times New Roman" w:hAnsi="Times New Roman" w:cs="Times New Roman"/>
                <w:noProof/>
                <w:sz w:val="16"/>
                <w:szCs w:val="16"/>
                <w:lang w:val="uk-UA" w:eastAsia="uk-UA"/>
              </w:rPr>
              <w:pict>
                <v:rect id="Прямоугольник 536" o:spid="_x0000_s1334" style="position:absolute;left:0;text-align:left;margin-left:326.7pt;margin-top:-.2pt;width:134.25pt;height:43.5pt;z-index:-25065472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" fillcolor="window" strokecolor="windowText" strokeweight=".25pt"/>
              </w:pict>
            </w:r>
            <w:r w:rsidRPr="00C41220">
              <w:rPr>
                <w:rFonts w:ascii="Times New Roman" w:hAnsi="Times New Roman" w:cs="Times New Roman"/>
                <w:noProof/>
                <w:sz w:val="16"/>
                <w:szCs w:val="16"/>
                <w:lang w:val="uk-UA" w:eastAsia="uk-UA"/>
              </w:rPr>
              <w:pict>
                <v:rect id="Прямоугольник 537" o:spid="_x0000_s1333" style="position:absolute;left:0;text-align:left;margin-left:156.1pt;margin-top:9.2pt;width:140.25pt;height:24pt;z-index:-25070694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" fillcolor="window" strokecolor="windowText"/>
              </w:pict>
            </w:r>
          </w:p>
          <w:p w:rsidR="0039528A" w:rsidRPr="0039528A" w:rsidRDefault="00C41220" w:rsidP="0039528A">
            <w:pPr>
              <w:spacing w:line="360" w:lineRule="auto"/>
              <w:jc w:val="both"/>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shape id="Прямая со стрелкой 538" o:spid="_x0000_s1332" type="#_x0000_t32" style="position:absolute;left:0;text-align:left;margin-left:183.1pt;margin-top:19.4pt;width:30.75pt;height:45pt;flip:x;z-index:252587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" strokecolor="windowText" strokeweight="1.5pt">
                  <v:stroke endarrow="open"/>
                </v:shape>
              </w:pict>
            </w:r>
            <w:r w:rsidRPr="00C41220">
              <w:rPr>
                <w:rFonts w:ascii="Times New Roman" w:hAnsi="Times New Roman" w:cs="Times New Roman"/>
                <w:noProof/>
                <w:sz w:val="28"/>
                <w:szCs w:val="28"/>
                <w:lang w:val="uk-UA" w:eastAsia="uk-UA"/>
              </w:rPr>
              <w:pict>
                <v:shape id="Прямая со стрелкой 539" o:spid="_x0000_s1331" type="#_x0000_t32" style="position:absolute;left:0;text-align:left;margin-left:247.6pt;margin-top:19.4pt;width:38.25pt;height:43.5pt;z-index:252588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" strokecolor="windowText" strokeweight="1.5pt">
                  <v:stroke endarrow="open"/>
                </v:shape>
              </w:pict>
            </w:r>
            <w:r w:rsidRPr="00C41220">
              <w:rPr>
                <w:rFonts w:ascii="Times New Roman" w:hAnsi="Times New Roman" w:cs="Times New Roman"/>
                <w:noProof/>
                <w:sz w:val="28"/>
                <w:szCs w:val="28"/>
                <w:lang w:val="uk-UA" w:eastAsia="uk-UA"/>
              </w:rPr>
              <w:pict>
                <v:shape id="Прямая со стрелкой 540" o:spid="_x0000_s1330" type="#_x0000_t32" style="position:absolute;left:0;text-align:left;margin-left:296.35pt;margin-top:19.4pt;width:85.5pt;height:43.5pt;z-index:252585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" strokecolor="windowText" strokeweight="1.5pt">
                  <v:stroke endarrow="open"/>
                </v:shape>
              </w:pict>
            </w:r>
            <w:r w:rsidRPr="00C41220">
              <w:rPr>
                <w:rFonts w:ascii="Times New Roman" w:hAnsi="Times New Roman" w:cs="Times New Roman"/>
                <w:noProof/>
                <w:sz w:val="28"/>
                <w:szCs w:val="28"/>
                <w:lang w:val="uk-UA" w:eastAsia="uk-UA"/>
              </w:rPr>
              <w:pict>
                <v:shape id="Прямая со стрелкой 541" o:spid="_x0000_s1329" type="#_x0000_t32" style="position:absolute;left:0;text-align:left;margin-left:75.1pt;margin-top:19.4pt;width:81pt;height:45pt;flip:x;z-index:252584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" strokecolor="windowText" strokeweight="1.5pt">
                  <v:stroke endarrow="open"/>
                </v:shape>
              </w:pict>
            </w:r>
            <w:r w:rsidR="0039528A" w:rsidRPr="0039528A">
              <w:rPr>
                <w:rFonts w:ascii="Times New Roman" w:hAnsi="Times New Roman" w:cs="Times New Roman"/>
                <w:sz w:val="28"/>
                <w:szCs w:val="28"/>
                <w:lang w:val="uk-UA"/>
              </w:rPr>
              <w:t xml:space="preserve">      Смерть одного з батьків  Схема у кодах</w:t>
            </w:r>
          </w:p>
          <w:p w:rsidR="0039528A" w:rsidRPr="0039528A" w:rsidRDefault="0039528A" w:rsidP="0039528A">
            <w:pPr>
              <w:spacing w:line="360" w:lineRule="auto"/>
              <w:jc w:val="center"/>
              <w:rPr>
                <w:rFonts w:ascii="Times New Roman" w:hAnsi="Times New Roman" w:cs="Times New Roman"/>
                <w:sz w:val="28"/>
                <w:szCs w:val="28"/>
                <w:lang w:val="uk-UA"/>
              </w:rPr>
            </w:pPr>
          </w:p>
          <w:p w:rsidR="0039528A" w:rsidRPr="0039528A" w:rsidRDefault="00C41220" w:rsidP="0039528A">
            <w:pPr>
              <w:spacing w:line="360" w:lineRule="auto"/>
              <w:jc w:val="center"/>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rect id="Прямоугольник 542" o:spid="_x0000_s1328" style="position:absolute;left:0;text-align:left;margin-left:361.6pt;margin-top:21.65pt;width:41.25pt;height:17.25pt;z-index:-2507100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" fillcolor="window" strokecolor="#c0504d" strokeweight="2pt"/>
              </w:pict>
            </w:r>
            <w:r w:rsidRPr="00C41220">
              <w:rPr>
                <w:rFonts w:ascii="Times New Roman" w:hAnsi="Times New Roman" w:cs="Times New Roman"/>
                <w:noProof/>
                <w:sz w:val="28"/>
                <w:szCs w:val="28"/>
                <w:lang w:val="uk-UA" w:eastAsia="uk-UA"/>
              </w:rPr>
              <w:pict>
                <v:rect id="Прямоугольник 543" o:spid="_x0000_s1327" style="position:absolute;left:0;text-align:left;margin-left:264.1pt;margin-top:21.65pt;width:45pt;height:17.25pt;z-index:-2507110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" fillcolor="window" strokecolor="#f79646"/>
              </w:pict>
            </w:r>
            <w:r w:rsidRPr="00C41220">
              <w:rPr>
                <w:rFonts w:ascii="Times New Roman" w:hAnsi="Times New Roman" w:cs="Times New Roman"/>
                <w:noProof/>
                <w:sz w:val="28"/>
                <w:szCs w:val="28"/>
                <w:lang w:val="uk-UA" w:eastAsia="uk-UA"/>
              </w:rPr>
              <w:pict>
                <v:rect id="Прямоугольник 544" o:spid="_x0000_s1326" style="position:absolute;left:0;text-align:left;margin-left:162.85pt;margin-top:21.65pt;width:40.5pt;height:17.25pt;z-index:-2507120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" fillcolor="window" strokecolor="#4f81bd"/>
              </w:pict>
            </w:r>
            <w:r w:rsidRPr="00C41220">
              <w:rPr>
                <w:rFonts w:ascii="Times New Roman" w:hAnsi="Times New Roman" w:cs="Times New Roman"/>
                <w:noProof/>
                <w:sz w:val="28"/>
                <w:szCs w:val="28"/>
                <w:lang w:val="uk-UA" w:eastAsia="uk-UA"/>
              </w:rPr>
              <w:pict>
                <v:rect id="Прямоугольник 545" o:spid="_x0000_s1325" style="position:absolute;left:0;text-align:left;margin-left:56.35pt;margin-top:21.65pt;width:36.75pt;height:17.25pt;z-index:-2507130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" fillcolor="window" strokecolor="windowText"/>
              </w:pict>
            </w:r>
          </w:p>
          <w:p w:rsidR="0039528A" w:rsidRPr="0039528A" w:rsidRDefault="00C41220" w:rsidP="0039528A">
            <w:pPr>
              <w:spacing w:line="360" w:lineRule="auto"/>
              <w:jc w:val="center"/>
              <w:rPr>
                <w:rFonts w:ascii="Times New Roman" w:hAnsi="Times New Roman" w:cs="Times New Roman"/>
                <w:sz w:val="28"/>
                <w:szCs w:val="28"/>
                <w:lang w:val="uk-UA"/>
              </w:rPr>
            </w:pPr>
            <w:r w:rsidRPr="00C41220">
              <w:rPr>
                <w:rFonts w:ascii="Times New Roman" w:hAnsi="Times New Roman" w:cs="Times New Roman"/>
                <w:b/>
                <w:noProof/>
                <w:sz w:val="28"/>
                <w:szCs w:val="28"/>
                <w:lang w:val="uk-UA" w:eastAsia="uk-UA"/>
              </w:rPr>
              <w:pict>
                <v:shape id="Прямая со стрелкой 546" o:spid="_x0000_s1324" type="#_x0000_t32" style="position:absolute;left:0;text-align:left;margin-left:377.35pt;margin-top:22.25pt;width:4.5pt;height:71.25pt;flip:x;z-index:2525952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" strokecolor="red" strokeweight="1.5pt">
                  <v:stroke endarrow="open"/>
                </v:shape>
              </w:pict>
            </w:r>
            <w:r w:rsidRPr="00C41220">
              <w:rPr>
                <w:rFonts w:ascii="Times New Roman" w:hAnsi="Times New Roman" w:cs="Times New Roman"/>
                <w:b/>
                <w:noProof/>
                <w:sz w:val="28"/>
                <w:szCs w:val="28"/>
                <w:lang w:val="uk-UA" w:eastAsia="uk-UA"/>
              </w:rPr>
              <w:pict>
                <v:shape id="Прямая со стрелкой 547" o:spid="_x0000_s1323" type="#_x0000_t32" style="position:absolute;left:0;text-align:left;margin-left:381.85pt;margin-top:22.25pt;width:45.7pt;height:71.25pt;z-index:2525941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" strokecolor="red" strokeweight="1.5pt">
                  <v:stroke endarrow="open"/>
                </v:shape>
              </w:pict>
            </w:r>
            <w:r w:rsidRPr="00C41220">
              <w:rPr>
                <w:rFonts w:ascii="Times New Roman" w:hAnsi="Times New Roman" w:cs="Times New Roman"/>
                <w:b/>
                <w:noProof/>
                <w:sz w:val="28"/>
                <w:szCs w:val="28"/>
                <w:lang w:val="uk-UA" w:eastAsia="uk-UA"/>
              </w:rPr>
              <w:pict>
                <v:shape id="Прямая со стрелкой 548" o:spid="_x0000_s1322" type="#_x0000_t32" style="position:absolute;left:0;text-align:left;margin-left:285.85pt;margin-top:22.25pt;width:48.75pt;height:71.25pt;z-index:252596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" strokecolor="#ffc000" strokeweight="1.5pt">
                  <v:stroke endarrow="open"/>
                </v:shape>
              </w:pict>
            </w:r>
            <w:r w:rsidRPr="00C41220">
              <w:rPr>
                <w:rFonts w:ascii="Times New Roman" w:hAnsi="Times New Roman" w:cs="Times New Roman"/>
                <w:b/>
                <w:noProof/>
                <w:sz w:val="28"/>
                <w:szCs w:val="28"/>
                <w:lang w:val="uk-UA" w:eastAsia="uk-UA"/>
              </w:rPr>
              <w:pict>
                <v:shape id="Прямая со стрелкой 549" o:spid="_x0000_s1321" type="#_x0000_t32" style="position:absolute;left:0;text-align:left;margin-left:247.6pt;margin-top:22.25pt;width:38.25pt;height:71.25pt;flip:x;z-index:252598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" strokecolor="#ffc000" strokeweight="1.5pt">
                  <v:stroke endarrow="open"/>
                </v:shape>
              </w:pict>
            </w:r>
            <w:r w:rsidRPr="00C41220">
              <w:rPr>
                <w:rFonts w:ascii="Times New Roman" w:hAnsi="Times New Roman" w:cs="Times New Roman"/>
                <w:b/>
                <w:noProof/>
                <w:sz w:val="28"/>
                <w:szCs w:val="28"/>
                <w:lang w:val="uk-UA" w:eastAsia="uk-UA"/>
              </w:rPr>
              <w:pict>
                <v:shape id="Прямая со стрелкой 550" o:spid="_x0000_s1320" type="#_x0000_t32" style="position:absolute;left:0;text-align:left;margin-left:285.85pt;margin-top:22.25pt;width:0;height:71.25pt;z-index:252597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" strokecolor="#ffc000" strokeweight="1.5pt">
                  <v:stroke endarrow="open"/>
                </v:shape>
              </w:pict>
            </w:r>
            <w:r w:rsidRPr="00C41220">
              <w:rPr>
                <w:rFonts w:ascii="Times New Roman" w:hAnsi="Times New Roman" w:cs="Times New Roman"/>
                <w:b/>
                <w:noProof/>
                <w:sz w:val="28"/>
                <w:szCs w:val="28"/>
                <w:lang w:val="uk-UA" w:eastAsia="uk-UA"/>
              </w:rPr>
              <w:pict>
                <v:shape id="Прямая со стрелкой 551" o:spid="_x0000_s1319" type="#_x0000_t32" style="position:absolute;left:0;text-align:left;margin-left:162.85pt;margin-top:22.25pt;width:20.25pt;height:71.25pt;flip:x;z-index:25259212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" strokecolor="#4a7ebb" strokeweight="1.5pt">
                  <v:stroke endarrow="open"/>
                </v:shape>
              </w:pict>
            </w:r>
            <w:r w:rsidRPr="00C41220">
              <w:rPr>
                <w:rFonts w:ascii="Times New Roman" w:hAnsi="Times New Roman" w:cs="Times New Roman"/>
                <w:b/>
                <w:noProof/>
                <w:sz w:val="28"/>
                <w:szCs w:val="28"/>
                <w:lang w:val="uk-UA" w:eastAsia="uk-UA"/>
              </w:rPr>
              <w:pict>
                <v:shape id="Прямая со стрелкой 552" o:spid="_x0000_s1318" type="#_x0000_t32" style="position:absolute;left:0;text-align:left;margin-left:183.1pt;margin-top:22.25pt;width:30.75pt;height:71.25pt;z-index:25259315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" strokecolor="#4a7ebb" strokeweight="1.5pt">
                  <v:stroke endarrow="open"/>
                </v:shape>
              </w:pict>
            </w:r>
            <w:r w:rsidRPr="00C41220">
              <w:rPr>
                <w:rFonts w:ascii="Times New Roman" w:hAnsi="Times New Roman" w:cs="Times New Roman"/>
                <w:b/>
                <w:noProof/>
                <w:sz w:val="28"/>
                <w:szCs w:val="28"/>
                <w:lang w:val="uk-UA" w:eastAsia="uk-UA"/>
              </w:rPr>
              <w:pict>
                <v:shape id="Прямая со стрелкой 553" o:spid="_x0000_s1317" type="#_x0000_t32" style="position:absolute;left:0;text-align:left;margin-left:115.6pt;margin-top:22.25pt;width:67.5pt;height:71.25pt;flip:x;z-index:252591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" strokecolor="#4a7ebb" strokeweight="1.5pt">
                  <v:stroke endarrow="open"/>
                </v:shape>
              </w:pict>
            </w:r>
            <w:r w:rsidRPr="00C41220">
              <w:rPr>
                <w:rFonts w:ascii="Times New Roman" w:hAnsi="Times New Roman" w:cs="Times New Roman"/>
                <w:b/>
                <w:noProof/>
                <w:sz w:val="28"/>
                <w:szCs w:val="28"/>
                <w:lang w:val="uk-UA" w:eastAsia="uk-UA"/>
              </w:rPr>
              <w:pict>
                <v:shape id="Прямая со стрелкой 554" o:spid="_x0000_s1316" type="#_x0000_t32" style="position:absolute;left:0;text-align:left;margin-left:63.1pt;margin-top:22.25pt;width:12pt;height:71.25pt;flip:x;z-index:25259008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" strokecolor="windowText" strokeweight="1.5pt">
                  <v:stroke endarrow="open"/>
                </v:shape>
              </w:pict>
            </w:r>
            <w:r w:rsidRPr="00C41220">
              <w:rPr>
                <w:rFonts w:ascii="Times New Roman" w:hAnsi="Times New Roman" w:cs="Times New Roman"/>
                <w:b/>
                <w:noProof/>
                <w:sz w:val="28"/>
                <w:szCs w:val="28"/>
                <w:lang w:val="uk-UA" w:eastAsia="uk-UA"/>
              </w:rPr>
              <w:pict>
                <v:shape id="Прямая со стрелкой 555" o:spid="_x0000_s1315" type="#_x0000_t32" style="position:absolute;left:0;text-align:left;margin-left:19.6pt;margin-top:22.25pt;width:55.5pt;height:71.25pt;flip:x;z-index:25258905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" strokecolor="windowText" strokeweight="1.5pt">
                  <v:stroke endarrow="open"/>
                </v:shape>
              </w:pict>
            </w:r>
            <w:r w:rsidR="0039528A" w:rsidRPr="0039528A">
              <w:rPr>
                <w:rFonts w:ascii="Times New Roman" w:hAnsi="Times New Roman" w:cs="Times New Roman"/>
                <w:b/>
                <w:sz w:val="28"/>
                <w:szCs w:val="28"/>
                <w:lang w:val="uk-UA"/>
              </w:rPr>
              <w:t>ПР1ПР2ПР3ПР4</w:t>
            </w:r>
          </w:p>
          <w:p w:rsidR="0039528A" w:rsidRPr="0039528A" w:rsidRDefault="0039528A" w:rsidP="0039528A">
            <w:pPr>
              <w:spacing w:line="360" w:lineRule="auto"/>
              <w:jc w:val="center"/>
              <w:rPr>
                <w:rFonts w:ascii="Times New Roman" w:hAnsi="Times New Roman" w:cs="Times New Roman"/>
                <w:sz w:val="28"/>
                <w:szCs w:val="28"/>
                <w:lang w:val="uk-UA"/>
              </w:rPr>
            </w:pPr>
          </w:p>
          <w:p w:rsidR="0039528A" w:rsidRPr="0039528A" w:rsidRDefault="0039528A" w:rsidP="0039528A">
            <w:pPr>
              <w:spacing w:line="360" w:lineRule="auto"/>
              <w:jc w:val="center"/>
              <w:rPr>
                <w:rFonts w:ascii="Times New Roman" w:hAnsi="Times New Roman" w:cs="Times New Roman"/>
                <w:sz w:val="28"/>
                <w:szCs w:val="28"/>
                <w:lang w:val="uk-UA"/>
              </w:rPr>
            </w:pPr>
          </w:p>
          <w:p w:rsidR="0039528A" w:rsidRPr="0039528A" w:rsidRDefault="00C41220" w:rsidP="0039528A">
            <w:pPr>
              <w:spacing w:line="360" w:lineRule="auto"/>
              <w:jc w:val="center"/>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rect id="Прямоугольник 556" o:spid="_x0000_s1314" style="position:absolute;left:0;text-align:left;margin-left:361.6pt;margin-top:20.75pt;width:83.25pt;height:23.25pt;z-index:-2507059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" fillcolor="window" strokecolor="red"/>
              </w:pict>
            </w:r>
            <w:r w:rsidRPr="00C41220">
              <w:rPr>
                <w:rFonts w:ascii="Times New Roman" w:hAnsi="Times New Roman" w:cs="Times New Roman"/>
                <w:noProof/>
                <w:sz w:val="28"/>
                <w:szCs w:val="28"/>
                <w:lang w:val="uk-UA" w:eastAsia="uk-UA"/>
              </w:rPr>
              <w:pict>
                <v:rect id="Прямоугольник 557" o:spid="_x0000_s1313" style="position:absolute;left:0;text-align:left;margin-left:231.85pt;margin-top:21.05pt;width:123.75pt;height:23.25pt;z-index:-2507079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" fillcolor="window" strokecolor="#ffc000"/>
              </w:pict>
            </w:r>
            <w:r w:rsidRPr="00C41220">
              <w:rPr>
                <w:rFonts w:ascii="Times New Roman" w:hAnsi="Times New Roman" w:cs="Times New Roman"/>
                <w:noProof/>
                <w:sz w:val="28"/>
                <w:szCs w:val="28"/>
                <w:lang w:val="uk-UA" w:eastAsia="uk-UA"/>
              </w:rPr>
              <w:pict>
                <v:rect id="Прямоугольник 558" o:spid="_x0000_s1312" style="position:absolute;left:0;text-align:left;margin-left:97.6pt;margin-top:21.05pt;width:127.5pt;height:23.25pt;z-index:-25070899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" fillcolor="window" strokecolor="#4f81bd"/>
              </w:pict>
            </w:r>
            <w:r w:rsidRPr="00C41220">
              <w:rPr>
                <w:rFonts w:ascii="Times New Roman" w:hAnsi="Times New Roman" w:cs="Times New Roman"/>
                <w:noProof/>
                <w:sz w:val="28"/>
                <w:szCs w:val="28"/>
                <w:lang w:val="uk-UA" w:eastAsia="uk-UA"/>
              </w:rPr>
              <w:pict>
                <v:shape id="Блок-схема: процесс 559" o:spid="_x0000_s1311" type="#_x0000_t109" style="position:absolute;left:0;text-align:left;margin-left:1.6pt;margin-top:21.05pt;width:73.5pt;height:23.25pt;z-index:-2507141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" fillcolor="#bcbcbc">
                  <v:fill color2="#ededed" rotate="t" angle="180" colors="0 #bcbcbc;22938f #d0d0d0;1 #ededed" focus="100%" type="gradient"/>
                  <v:shadow on="t" color="black" opacity="24903f" origin=",.5" offset="0,.55556mm"/>
                </v:shape>
              </w:pict>
            </w:r>
          </w:p>
          <w:p w:rsidR="0039528A" w:rsidRPr="0039528A" w:rsidRDefault="00C41220" w:rsidP="0039528A">
            <w:pPr>
              <w:spacing w:line="360" w:lineRule="auto"/>
              <w:jc w:val="both"/>
              <w:rPr>
                <w:rFonts w:ascii="Times New Roman" w:hAnsi="Times New Roman" w:cs="Times New Roman"/>
                <w:sz w:val="28"/>
                <w:szCs w:val="28"/>
                <w:lang w:val="uk-UA"/>
              </w:rPr>
            </w:pPr>
            <w:r w:rsidRPr="00C41220">
              <w:rPr>
                <w:rFonts w:ascii="Times New Roman" w:hAnsi="Times New Roman" w:cs="Times New Roman"/>
                <w:b/>
                <w:noProof/>
                <w:sz w:val="28"/>
                <w:szCs w:val="28"/>
                <w:lang w:val="uk-UA" w:eastAsia="uk-UA"/>
              </w:rPr>
              <w:pict>
                <v:shape id="Прямая со стрелкой 560" o:spid="_x0000_s1310" type="#_x0000_t32" style="position:absolute;left:0;text-align:left;margin-left:402.85pt;margin-top:19.85pt;width:0;height:75pt;z-index:25261158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" strokecolor="red" strokeweight="1.5pt">
                  <v:stroke endarrow="open"/>
                </v:shape>
              </w:pict>
            </w:r>
            <w:r w:rsidRPr="00C41220">
              <w:rPr>
                <w:rFonts w:ascii="Times New Roman" w:hAnsi="Times New Roman" w:cs="Times New Roman"/>
                <w:b/>
                <w:noProof/>
                <w:sz w:val="28"/>
                <w:szCs w:val="28"/>
                <w:lang w:val="uk-UA" w:eastAsia="uk-UA"/>
              </w:rPr>
              <w:pict>
                <v:shape id="Прямая со стрелкой 561" o:spid="_x0000_s1309" type="#_x0000_t32" style="position:absolute;left:0;text-align:left;margin-left:292.6pt;margin-top:19.85pt;width:0;height:75pt;z-index:2526013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" strokecolor="#ffc000" strokeweight="1.5pt">
                  <v:stroke endarrow="open"/>
                </v:shape>
              </w:pict>
            </w:r>
            <w:r w:rsidRPr="00C41220">
              <w:rPr>
                <w:rFonts w:ascii="Times New Roman" w:hAnsi="Times New Roman" w:cs="Times New Roman"/>
                <w:b/>
                <w:noProof/>
                <w:sz w:val="28"/>
                <w:szCs w:val="28"/>
                <w:lang w:val="uk-UA" w:eastAsia="uk-UA"/>
              </w:rPr>
              <w:pict>
                <v:shape id="Прямая со стрелкой 562" o:spid="_x0000_s1308" type="#_x0000_t32" style="position:absolute;left:0;text-align:left;margin-left:162.85pt;margin-top:19.85pt;width:0;height:75pt;z-index:25259929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" strokecolor="#4f81bd" strokeweight="1.5pt">
                  <v:stroke endarrow="open"/>
                </v:shape>
              </w:pict>
            </w:r>
            <w:r w:rsidRPr="00C41220">
              <w:rPr>
                <w:rFonts w:ascii="Times New Roman" w:hAnsi="Times New Roman" w:cs="Times New Roman"/>
                <w:b/>
                <w:noProof/>
                <w:sz w:val="28"/>
                <w:szCs w:val="28"/>
                <w:lang w:val="uk-UA" w:eastAsia="uk-UA"/>
              </w:rPr>
              <w:pict>
                <v:shape id="Прямая со стрелкой 563" o:spid="_x0000_s1307" type="#_x0000_t32" style="position:absolute;left:0;text-align:left;margin-left:36.85pt;margin-top:19.85pt;width:0;height:75pt;z-index:25260032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" strokecolor="windowText" strokeweight="1.5pt">
                  <v:stroke endarrow="open"/>
                </v:shape>
              </w:pict>
            </w:r>
            <w:r w:rsidR="0039528A" w:rsidRPr="0039528A">
              <w:rPr>
                <w:rFonts w:ascii="Times New Roman" w:hAnsi="Times New Roman" w:cs="Times New Roman"/>
                <w:b/>
                <w:sz w:val="28"/>
                <w:szCs w:val="28"/>
                <w:lang w:val="uk-UA"/>
              </w:rPr>
              <w:t xml:space="preserve"> ВП1 | ВП2         ВП1  |  ВП2  | ВП3     ВП1 | ВП2 | ВП3      ВП2 |  ВП3  </w:t>
            </w:r>
          </w:p>
          <w:p w:rsidR="0039528A" w:rsidRPr="0039528A" w:rsidRDefault="0039528A" w:rsidP="0039528A">
            <w:pPr>
              <w:spacing w:line="360" w:lineRule="auto"/>
              <w:jc w:val="both"/>
              <w:rPr>
                <w:rFonts w:ascii="Times New Roman" w:hAnsi="Times New Roman" w:cs="Times New Roman"/>
                <w:sz w:val="28"/>
                <w:szCs w:val="28"/>
                <w:lang w:val="uk-UA"/>
              </w:rPr>
            </w:pPr>
          </w:p>
          <w:p w:rsidR="0039528A" w:rsidRPr="0039528A" w:rsidRDefault="0039528A" w:rsidP="0039528A">
            <w:pPr>
              <w:spacing w:line="360" w:lineRule="auto"/>
              <w:jc w:val="both"/>
              <w:rPr>
                <w:rFonts w:ascii="Times New Roman" w:hAnsi="Times New Roman" w:cs="Times New Roman"/>
                <w:sz w:val="28"/>
                <w:szCs w:val="28"/>
                <w:lang w:val="uk-UA"/>
              </w:rPr>
            </w:pPr>
          </w:p>
          <w:p w:rsidR="0039528A" w:rsidRPr="0039528A" w:rsidRDefault="00C41220" w:rsidP="0039528A">
            <w:pPr>
              <w:spacing w:line="360" w:lineRule="auto"/>
              <w:jc w:val="both"/>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rect id="Прямоугольник 564" o:spid="_x0000_s1306" style="position:absolute;left:0;text-align:left;margin-left:355.6pt;margin-top:22.4pt;width:97.5pt;height:18pt;z-index:-2507008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" fillcolor="window" strokecolor="red"/>
              </w:pict>
            </w:r>
            <w:r w:rsidRPr="00C41220">
              <w:rPr>
                <w:rFonts w:ascii="Times New Roman" w:hAnsi="Times New Roman" w:cs="Times New Roman"/>
                <w:noProof/>
                <w:sz w:val="28"/>
                <w:szCs w:val="28"/>
                <w:lang w:val="uk-UA" w:eastAsia="uk-UA"/>
              </w:rPr>
              <w:pict>
                <v:rect id="Прямоугольник 565" o:spid="_x0000_s1305" style="position:absolute;left:0;text-align:left;margin-left:236.35pt;margin-top:22.4pt;width:105.75pt;height:18pt;z-index:-2507018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" fillcolor="#bcbcbc" strokecolor="#ffc000">
                  <v:fill color2="#ededed" rotate="t" angle="180" colors="0 #bcbcbc;22938f #d0d0d0;1 #ededed" focus="100%" type="gradient"/>
                  <v:shadow on="t" color="black" opacity="24903f" origin=",.5" offset="0,.55556mm"/>
                </v:rect>
              </w:pict>
            </w:r>
            <w:r w:rsidRPr="00C41220">
              <w:rPr>
                <w:rFonts w:ascii="Times New Roman" w:hAnsi="Times New Roman" w:cs="Times New Roman"/>
                <w:noProof/>
                <w:sz w:val="28"/>
                <w:szCs w:val="28"/>
                <w:lang w:val="uk-UA" w:eastAsia="uk-UA"/>
              </w:rPr>
              <w:pict>
                <v:rect id="Прямоугольник 566" o:spid="_x0000_s1304" style="position:absolute;left:0;text-align:left;margin-left:106.6pt;margin-top:22.4pt;width:107.25pt;height:18pt;z-index:-2507028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" fillcolor="#bcbcbc" strokecolor="#4f81bd">
                  <v:fill color2="#ededed" rotate="t" angle="180" colors="0 #bcbcbc;22938f #d0d0d0;1 #ededed" focus="100%" type="gradient"/>
                  <v:shadow on="t" color="black" opacity="24903f" origin=",.5" offset="0,.55556mm"/>
                </v:rect>
              </w:pict>
            </w:r>
            <w:r w:rsidRPr="00C41220">
              <w:rPr>
                <w:rFonts w:ascii="Times New Roman" w:hAnsi="Times New Roman" w:cs="Times New Roman"/>
                <w:noProof/>
                <w:sz w:val="28"/>
                <w:szCs w:val="28"/>
                <w:lang w:val="uk-UA" w:eastAsia="uk-UA"/>
              </w:rPr>
              <w:pict>
                <v:rect id="Прямоугольник 567" o:spid="_x0000_s1303" style="position:absolute;left:0;text-align:left;margin-left:-2.9pt;margin-top:22.4pt;width:96pt;height:18pt;z-index:-2507038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" fillcolor="#bcbcbc">
                  <v:fill color2="#ededed" rotate="t" angle="180" colors="0 #bcbcbc;22938f #d0d0d0;1 #ededed" focus="100%" type="gradient"/>
                  <v:shadow on="t" color="black" opacity="24903f" origin=",.5" offset="0,.55556mm"/>
                </v:rect>
              </w:pict>
            </w:r>
          </w:p>
          <w:p w:rsidR="0039528A" w:rsidRPr="0039528A" w:rsidRDefault="00C41220" w:rsidP="0039528A">
            <w:pPr>
              <w:spacing w:line="360" w:lineRule="auto"/>
              <w:jc w:val="both"/>
              <w:rPr>
                <w:rFonts w:ascii="Times New Roman" w:hAnsi="Times New Roman" w:cs="Times New Roman"/>
                <w:b/>
                <w:sz w:val="28"/>
                <w:szCs w:val="28"/>
                <w:lang w:val="uk-UA"/>
              </w:rPr>
            </w:pPr>
            <w:r w:rsidRPr="00C41220">
              <w:rPr>
                <w:rFonts w:ascii="Times New Roman" w:hAnsi="Times New Roman" w:cs="Times New Roman"/>
                <w:b/>
                <w:noProof/>
                <w:sz w:val="28"/>
                <w:szCs w:val="28"/>
                <w:lang w:val="uk-UA" w:eastAsia="uk-UA"/>
              </w:rPr>
              <w:pict>
                <v:line id="Прямая соединительная линия 568" o:spid="_x0000_s1302" style="position:absolute;left:0;text-align:left;z-index:252665856;visibility:visible" from="355.95pt,23.35pt" to="453.45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" strokecolor="red" strokeweight="1.5pt"/>
              </w:pict>
            </w:r>
            <w:r w:rsidRPr="00C41220">
              <w:rPr>
                <w:rFonts w:ascii="Times New Roman" w:hAnsi="Times New Roman" w:cs="Times New Roman"/>
                <w:b/>
                <w:noProof/>
                <w:sz w:val="28"/>
                <w:szCs w:val="28"/>
                <w:lang w:val="uk-UA" w:eastAsia="uk-UA"/>
              </w:rPr>
              <w:pict>
                <v:line id="Прямая соединительная линия 569" o:spid="_x0000_s1301" style="position:absolute;left:0;text-align:left;z-index:252664832;visibility:visible" from="236.7pt,23.35pt" to="342.45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" strokecolor="#ffc000" strokeweight="1.5pt"/>
              </w:pict>
            </w:r>
            <w:r w:rsidRPr="00C41220">
              <w:rPr>
                <w:rFonts w:ascii="Times New Roman" w:hAnsi="Times New Roman" w:cs="Times New Roman"/>
                <w:b/>
                <w:noProof/>
                <w:sz w:val="28"/>
                <w:szCs w:val="28"/>
                <w:lang w:val="uk-UA" w:eastAsia="uk-UA"/>
              </w:rPr>
              <w:pict>
                <v:line id="Прямая соединительная линия 570" o:spid="_x0000_s1300" style="position:absolute;left:0;text-align:left;z-index:252663808;visibility:visible" from="106.95pt,23.35pt" to="214.2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" strokecolor="#4a7ebb" strokeweight="1.5pt"/>
              </w:pict>
            </w:r>
            <w:r w:rsidRPr="00C41220">
              <w:rPr>
                <w:rFonts w:ascii="Times New Roman" w:hAnsi="Times New Roman" w:cs="Times New Roman"/>
                <w:b/>
                <w:noProof/>
                <w:sz w:val="28"/>
                <w:szCs w:val="28"/>
                <w:lang w:val="uk-UA" w:eastAsia="uk-UA"/>
              </w:rPr>
              <w:pict>
                <v:line id="Прямая соединительная линия 571" o:spid="_x0000_s1299" style="position:absolute;left:0;text-align:left;z-index:252662784;visibility:visible" from="-2.55pt,23.35pt" to="95.7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" strokecolor="windowText" strokeweight="1.5pt"/>
              </w:pict>
            </w:r>
            <w:r w:rsidRPr="00C41220">
              <w:rPr>
                <w:rFonts w:ascii="Times New Roman" w:hAnsi="Times New Roman" w:cs="Times New Roman"/>
                <w:b/>
                <w:noProof/>
                <w:sz w:val="28"/>
                <w:szCs w:val="28"/>
                <w:lang w:val="uk-UA" w:eastAsia="uk-UA"/>
              </w:rPr>
              <w:pict>
                <v:shape id="Прямая со стрелкой 572" o:spid="_x0000_s1298" type="#_x0000_t32" style="position:absolute;left:0;text-align:left;margin-left:377.7pt;margin-top:23.35pt;width:0;height:95.25pt;z-index:25261977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" strokecolor="red" strokeweight="1.5pt">
                  <v:stroke endarrow="open"/>
                </v:shape>
              </w:pict>
            </w:r>
            <w:r w:rsidRPr="00C41220">
              <w:rPr>
                <w:rFonts w:ascii="Times New Roman" w:hAnsi="Times New Roman" w:cs="Times New Roman"/>
                <w:b/>
                <w:noProof/>
                <w:sz w:val="28"/>
                <w:szCs w:val="28"/>
                <w:lang w:val="uk-UA" w:eastAsia="uk-UA"/>
              </w:rPr>
              <w:pict>
                <v:shape id="Прямая со стрелкой 573" o:spid="_x0000_s1297" type="#_x0000_t32" style="position:absolute;left:0;text-align:left;margin-left:266.7pt;margin-top:23.35pt;width:0;height:95.25pt;z-index:25261875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" strokecolor="#ffc000" strokeweight="1.5pt">
                  <v:stroke endarrow="open"/>
                </v:shape>
              </w:pict>
            </w:r>
            <w:r w:rsidRPr="00C41220">
              <w:rPr>
                <w:rFonts w:ascii="Times New Roman" w:hAnsi="Times New Roman" w:cs="Times New Roman"/>
                <w:b/>
                <w:noProof/>
                <w:sz w:val="28"/>
                <w:szCs w:val="28"/>
                <w:lang w:val="uk-UA" w:eastAsia="uk-UA"/>
              </w:rPr>
              <w:pict>
                <v:shape id="Прямая со стрелкой 574" o:spid="_x0000_s1296" type="#_x0000_t32" style="position:absolute;left:0;text-align:left;margin-left:15.45pt;margin-top:23.35pt;width:0;height:95.25pt;z-index:25261670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" strokecolor="windowText" strokeweight="1.5pt">
                  <v:stroke endarrow="open"/>
                </v:shape>
              </w:pict>
            </w:r>
            <w:r w:rsidRPr="00C41220">
              <w:rPr>
                <w:rFonts w:ascii="Times New Roman" w:hAnsi="Times New Roman" w:cs="Times New Roman"/>
                <w:b/>
                <w:noProof/>
                <w:sz w:val="28"/>
                <w:szCs w:val="28"/>
                <w:lang w:val="uk-UA" w:eastAsia="uk-UA"/>
              </w:rPr>
              <w:pict>
                <v:shape id="Прямая со стрелкой 575" o:spid="_x0000_s1295" type="#_x0000_t32" style="position:absolute;left:0;text-align:left;margin-left:130.95pt;margin-top:23.35pt;width:0;height:95.25pt;z-index:25261772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" strokecolor="#4a7ebb" strokeweight="1.5pt">
                  <v:stroke endarrow="open"/>
                </v:shape>
              </w:pict>
            </w:r>
            <w:r w:rsidR="0039528A" w:rsidRPr="0039528A">
              <w:rPr>
                <w:rFonts w:ascii="Times New Roman" w:hAnsi="Times New Roman" w:cs="Times New Roman"/>
                <w:b/>
                <w:sz w:val="28"/>
                <w:szCs w:val="28"/>
                <w:lang w:val="uk-UA"/>
              </w:rPr>
              <w:t>МЕ</w:t>
            </w:r>
            <w:r w:rsidR="0039528A" w:rsidRPr="0039528A">
              <w:rPr>
                <w:rFonts w:ascii="Times New Roman" w:hAnsi="Times New Roman" w:cs="Times New Roman"/>
                <w:b/>
                <w:sz w:val="28"/>
                <w:szCs w:val="28"/>
              </w:rPr>
              <w:t>+</w:t>
            </w:r>
            <w:r w:rsidR="0039528A" w:rsidRPr="0039528A">
              <w:rPr>
                <w:rFonts w:ascii="Times New Roman" w:hAnsi="Times New Roman" w:cs="Times New Roman"/>
                <w:b/>
                <w:sz w:val="28"/>
                <w:szCs w:val="28"/>
                <w:lang w:val="uk-UA"/>
              </w:rPr>
              <w:t>МК</w:t>
            </w:r>
            <w:r w:rsidR="0039528A" w:rsidRPr="0039528A">
              <w:rPr>
                <w:rFonts w:ascii="Times New Roman" w:hAnsi="Times New Roman" w:cs="Times New Roman"/>
                <w:b/>
                <w:sz w:val="28"/>
                <w:szCs w:val="28"/>
              </w:rPr>
              <w:t>+</w:t>
            </w:r>
            <w:r w:rsidR="0039528A" w:rsidRPr="0039528A">
              <w:rPr>
                <w:rFonts w:ascii="Times New Roman" w:hAnsi="Times New Roman" w:cs="Times New Roman"/>
                <w:b/>
                <w:sz w:val="28"/>
                <w:szCs w:val="28"/>
                <w:lang w:val="uk-UA"/>
              </w:rPr>
              <w:t>МП      МЕ</w:t>
            </w:r>
            <w:r w:rsidR="0039528A" w:rsidRPr="0039528A">
              <w:rPr>
                <w:rFonts w:ascii="Times New Roman" w:hAnsi="Times New Roman" w:cs="Times New Roman"/>
                <w:b/>
                <w:sz w:val="28"/>
                <w:szCs w:val="28"/>
              </w:rPr>
              <w:t>+</w:t>
            </w:r>
            <w:r w:rsidR="0039528A" w:rsidRPr="0039528A">
              <w:rPr>
                <w:rFonts w:ascii="Times New Roman" w:hAnsi="Times New Roman" w:cs="Times New Roman"/>
                <w:b/>
                <w:sz w:val="28"/>
                <w:szCs w:val="28"/>
                <w:lang w:val="uk-UA"/>
              </w:rPr>
              <w:t>МК</w:t>
            </w:r>
            <w:r w:rsidR="0039528A" w:rsidRPr="0039528A">
              <w:rPr>
                <w:rFonts w:ascii="Times New Roman" w:hAnsi="Times New Roman" w:cs="Times New Roman"/>
                <w:b/>
                <w:sz w:val="28"/>
                <w:szCs w:val="28"/>
              </w:rPr>
              <w:t>+</w:t>
            </w:r>
            <w:r w:rsidR="0039528A" w:rsidRPr="0039528A">
              <w:rPr>
                <w:rFonts w:ascii="Times New Roman" w:hAnsi="Times New Roman" w:cs="Times New Roman"/>
                <w:b/>
                <w:sz w:val="28"/>
                <w:szCs w:val="28"/>
                <w:lang w:val="uk-UA"/>
              </w:rPr>
              <w:t>МП           МЕ</w:t>
            </w:r>
            <w:r w:rsidR="0039528A" w:rsidRPr="0039528A">
              <w:rPr>
                <w:rFonts w:ascii="Times New Roman" w:hAnsi="Times New Roman" w:cs="Times New Roman"/>
                <w:b/>
                <w:sz w:val="28"/>
                <w:szCs w:val="28"/>
              </w:rPr>
              <w:t>+</w:t>
            </w:r>
            <w:r w:rsidR="0039528A" w:rsidRPr="0039528A">
              <w:rPr>
                <w:rFonts w:ascii="Times New Roman" w:hAnsi="Times New Roman" w:cs="Times New Roman"/>
                <w:b/>
                <w:sz w:val="28"/>
                <w:szCs w:val="28"/>
                <w:lang w:val="uk-UA"/>
              </w:rPr>
              <w:t>МК</w:t>
            </w:r>
            <w:r w:rsidR="0039528A" w:rsidRPr="0039528A">
              <w:rPr>
                <w:rFonts w:ascii="Times New Roman" w:hAnsi="Times New Roman" w:cs="Times New Roman"/>
                <w:b/>
                <w:sz w:val="28"/>
                <w:szCs w:val="28"/>
              </w:rPr>
              <w:t>+</w:t>
            </w:r>
            <w:r w:rsidR="0039528A" w:rsidRPr="0039528A">
              <w:rPr>
                <w:rFonts w:ascii="Times New Roman" w:hAnsi="Times New Roman" w:cs="Times New Roman"/>
                <w:b/>
                <w:sz w:val="28"/>
                <w:szCs w:val="28"/>
                <w:lang w:val="uk-UA"/>
              </w:rPr>
              <w:t>МП      МЕ</w:t>
            </w:r>
            <w:r w:rsidR="0039528A" w:rsidRPr="0039528A">
              <w:rPr>
                <w:rFonts w:ascii="Times New Roman" w:hAnsi="Times New Roman" w:cs="Times New Roman"/>
                <w:b/>
                <w:sz w:val="28"/>
                <w:szCs w:val="28"/>
              </w:rPr>
              <w:t>+</w:t>
            </w:r>
            <w:r w:rsidR="0039528A" w:rsidRPr="0039528A">
              <w:rPr>
                <w:rFonts w:ascii="Times New Roman" w:hAnsi="Times New Roman" w:cs="Times New Roman"/>
                <w:b/>
                <w:sz w:val="28"/>
                <w:szCs w:val="28"/>
                <w:lang w:val="uk-UA"/>
              </w:rPr>
              <w:t>МК</w:t>
            </w:r>
            <w:r w:rsidR="0039528A" w:rsidRPr="0039528A">
              <w:rPr>
                <w:rFonts w:ascii="Times New Roman" w:hAnsi="Times New Roman" w:cs="Times New Roman"/>
                <w:b/>
                <w:sz w:val="28"/>
                <w:szCs w:val="28"/>
              </w:rPr>
              <w:t>+</w:t>
            </w:r>
            <w:r w:rsidR="0039528A" w:rsidRPr="0039528A">
              <w:rPr>
                <w:rFonts w:ascii="Times New Roman" w:hAnsi="Times New Roman" w:cs="Times New Roman"/>
                <w:b/>
                <w:sz w:val="28"/>
                <w:szCs w:val="28"/>
                <w:lang w:val="uk-UA"/>
              </w:rPr>
              <w:t xml:space="preserve">МП  </w:t>
            </w:r>
          </w:p>
          <w:p w:rsidR="0039528A" w:rsidRPr="0039528A" w:rsidRDefault="0039528A" w:rsidP="0039528A">
            <w:pPr>
              <w:spacing w:line="360" w:lineRule="auto"/>
              <w:jc w:val="both"/>
              <w:rPr>
                <w:rFonts w:ascii="Times New Roman" w:hAnsi="Times New Roman" w:cs="Times New Roman"/>
                <w:b/>
                <w:sz w:val="28"/>
                <w:szCs w:val="28"/>
                <w:lang w:val="uk-UA"/>
              </w:rPr>
            </w:pPr>
            <w:r w:rsidRPr="0039528A">
              <w:rPr>
                <w:rFonts w:ascii="Times New Roman" w:hAnsi="Times New Roman" w:cs="Times New Roman"/>
                <w:b/>
                <w:sz w:val="28"/>
                <w:szCs w:val="28"/>
                <w:lang w:val="uk-UA"/>
              </w:rPr>
              <w:t xml:space="preserve">     Маркери               Маркери                    Маркери              Маркери</w:t>
            </w:r>
          </w:p>
          <w:p w:rsidR="0039528A" w:rsidRPr="0039528A" w:rsidRDefault="0039528A" w:rsidP="0039528A">
            <w:pPr>
              <w:spacing w:line="360" w:lineRule="auto"/>
              <w:jc w:val="both"/>
              <w:rPr>
                <w:rFonts w:ascii="Times New Roman" w:hAnsi="Times New Roman" w:cs="Times New Roman"/>
                <w:b/>
                <w:sz w:val="28"/>
                <w:szCs w:val="28"/>
                <w:lang w:val="uk-UA"/>
              </w:rPr>
            </w:pPr>
          </w:p>
        </w:tc>
      </w:tr>
      <w:tr w:rsidR="0039528A" w:rsidRPr="0039528A" w:rsidTr="0039528A">
        <w:trPr>
          <w:cantSplit/>
          <w:trHeight w:val="2168"/>
        </w:trPr>
        <w:tc>
          <w:tcPr>
            <w:tcW w:w="1242" w:type="dxa"/>
            <w:textDirection w:val="btLr"/>
          </w:tcPr>
          <w:p w:rsidR="0039528A" w:rsidRPr="0039528A" w:rsidRDefault="0039528A" w:rsidP="0039528A">
            <w:pPr>
              <w:ind w:left="113" w:right="113"/>
              <w:jc w:val="center"/>
              <w:rPr>
                <w:rFonts w:ascii="Times New Roman" w:hAnsi="Times New Roman" w:cs="Times New Roman"/>
                <w:sz w:val="16"/>
                <w:szCs w:val="16"/>
                <w:lang w:val="uk-UA"/>
              </w:rPr>
            </w:pPr>
            <w:r w:rsidRPr="0039528A">
              <w:rPr>
                <w:rFonts w:ascii="Times New Roman" w:hAnsi="Times New Roman" w:cs="Times New Roman"/>
                <w:b/>
                <w:sz w:val="24"/>
                <w:szCs w:val="24"/>
                <w:lang w:val="uk-UA"/>
              </w:rPr>
              <w:t>2 блок</w:t>
            </w:r>
            <w:r w:rsidRPr="0039528A">
              <w:rPr>
                <w:rFonts w:ascii="Times New Roman" w:hAnsi="Times New Roman" w:cs="Times New Roman"/>
                <w:sz w:val="16"/>
                <w:szCs w:val="16"/>
                <w:lang w:val="uk-UA"/>
              </w:rPr>
              <w:t xml:space="preserve">. </w:t>
            </w:r>
          </w:p>
          <w:p w:rsidR="0039528A" w:rsidRPr="0039528A" w:rsidRDefault="0039528A" w:rsidP="0039528A">
            <w:pPr>
              <w:ind w:left="113" w:right="113"/>
              <w:jc w:val="center"/>
              <w:rPr>
                <w:rFonts w:ascii="Times New Roman" w:hAnsi="Times New Roman" w:cs="Times New Roman"/>
                <w:sz w:val="16"/>
                <w:szCs w:val="16"/>
                <w:lang w:val="uk-UA"/>
              </w:rPr>
            </w:pPr>
            <w:r w:rsidRPr="0039528A">
              <w:rPr>
                <w:rFonts w:ascii="Times New Roman" w:hAnsi="Times New Roman" w:cs="Times New Roman"/>
                <w:sz w:val="16"/>
                <w:szCs w:val="16"/>
                <w:lang w:val="uk-UA"/>
              </w:rPr>
              <w:t xml:space="preserve">Варіанти розвитку психологічної проблеми </w:t>
            </w:r>
          </w:p>
        </w:tc>
        <w:tc>
          <w:tcPr>
            <w:tcW w:w="9356" w:type="dxa"/>
            <w:vMerge/>
          </w:tcPr>
          <w:p w:rsidR="0039528A" w:rsidRPr="0039528A" w:rsidRDefault="0039528A" w:rsidP="0039528A">
            <w:pPr>
              <w:spacing w:line="360" w:lineRule="auto"/>
              <w:jc w:val="both"/>
              <w:rPr>
                <w:rFonts w:ascii="Times New Roman" w:hAnsi="Times New Roman" w:cs="Times New Roman"/>
                <w:sz w:val="28"/>
                <w:szCs w:val="28"/>
                <w:lang w:val="uk-UA"/>
              </w:rPr>
            </w:pPr>
          </w:p>
        </w:tc>
      </w:tr>
      <w:tr w:rsidR="0039528A" w:rsidRPr="0039528A" w:rsidTr="0039528A">
        <w:trPr>
          <w:cantSplit/>
          <w:trHeight w:val="2398"/>
        </w:trPr>
        <w:tc>
          <w:tcPr>
            <w:tcW w:w="1242" w:type="dxa"/>
            <w:textDirection w:val="btLr"/>
          </w:tcPr>
          <w:p w:rsidR="0039528A" w:rsidRPr="0039528A" w:rsidRDefault="0039528A" w:rsidP="0039528A">
            <w:pPr>
              <w:ind w:left="113" w:right="113"/>
              <w:jc w:val="center"/>
              <w:rPr>
                <w:rFonts w:ascii="Times New Roman" w:hAnsi="Times New Roman" w:cs="Times New Roman"/>
                <w:sz w:val="16"/>
                <w:szCs w:val="16"/>
                <w:lang w:val="uk-UA"/>
              </w:rPr>
            </w:pPr>
            <w:r w:rsidRPr="0039528A">
              <w:rPr>
                <w:rFonts w:ascii="Times New Roman" w:hAnsi="Times New Roman" w:cs="Times New Roman"/>
                <w:b/>
                <w:sz w:val="24"/>
                <w:szCs w:val="24"/>
                <w:lang w:val="uk-UA"/>
              </w:rPr>
              <w:t>3 блок</w:t>
            </w:r>
            <w:r w:rsidRPr="0039528A">
              <w:rPr>
                <w:rFonts w:ascii="Times New Roman" w:hAnsi="Times New Roman" w:cs="Times New Roman"/>
                <w:sz w:val="16"/>
                <w:szCs w:val="16"/>
                <w:lang w:val="uk-UA"/>
              </w:rPr>
              <w:t>.</w:t>
            </w:r>
          </w:p>
          <w:p w:rsidR="0039528A" w:rsidRPr="0039528A" w:rsidRDefault="0039528A" w:rsidP="0039528A">
            <w:pPr>
              <w:ind w:left="113" w:right="113"/>
              <w:jc w:val="center"/>
              <w:rPr>
                <w:rFonts w:ascii="Times New Roman" w:hAnsi="Times New Roman" w:cs="Times New Roman"/>
                <w:sz w:val="28"/>
                <w:szCs w:val="28"/>
                <w:lang w:val="uk-UA"/>
              </w:rPr>
            </w:pPr>
            <w:r w:rsidRPr="0039528A">
              <w:rPr>
                <w:rFonts w:ascii="Times New Roman" w:hAnsi="Times New Roman" w:cs="Times New Roman"/>
                <w:sz w:val="16"/>
                <w:szCs w:val="16"/>
                <w:lang w:val="uk-UA"/>
              </w:rPr>
              <w:t>Реакція дитини на смерть одного з батьків (маркери)</w:t>
            </w:r>
          </w:p>
        </w:tc>
        <w:tc>
          <w:tcPr>
            <w:tcW w:w="9356" w:type="dxa"/>
            <w:vMerge/>
            <w:tcBorders>
              <w:bottom w:val="single" w:sz="4" w:space="0" w:color="FFFFFF" w:themeColor="background1"/>
            </w:tcBorders>
          </w:tcPr>
          <w:p w:rsidR="0039528A" w:rsidRPr="0039528A" w:rsidRDefault="0039528A" w:rsidP="0039528A">
            <w:pPr>
              <w:spacing w:line="360" w:lineRule="auto"/>
              <w:jc w:val="both"/>
              <w:rPr>
                <w:rFonts w:ascii="Times New Roman" w:hAnsi="Times New Roman" w:cs="Times New Roman"/>
                <w:sz w:val="28"/>
                <w:szCs w:val="28"/>
                <w:lang w:val="uk-UA"/>
              </w:rPr>
            </w:pPr>
          </w:p>
        </w:tc>
      </w:tr>
      <w:tr w:rsidR="0039528A" w:rsidRPr="0039528A" w:rsidTr="0039528A">
        <w:trPr>
          <w:cantSplit/>
          <w:trHeight w:val="2003"/>
        </w:trPr>
        <w:tc>
          <w:tcPr>
            <w:tcW w:w="1242" w:type="dxa"/>
            <w:textDirection w:val="btLr"/>
          </w:tcPr>
          <w:p w:rsidR="0039528A" w:rsidRPr="0039528A" w:rsidRDefault="0039528A" w:rsidP="0039528A">
            <w:pPr>
              <w:ind w:left="113" w:right="113"/>
              <w:jc w:val="center"/>
              <w:rPr>
                <w:rFonts w:ascii="Times New Roman" w:hAnsi="Times New Roman" w:cs="Times New Roman"/>
                <w:sz w:val="16"/>
                <w:szCs w:val="16"/>
                <w:lang w:val="uk-UA"/>
              </w:rPr>
            </w:pPr>
            <w:r w:rsidRPr="0039528A">
              <w:rPr>
                <w:rFonts w:ascii="Times New Roman" w:hAnsi="Times New Roman" w:cs="Times New Roman"/>
                <w:b/>
                <w:sz w:val="24"/>
                <w:szCs w:val="24"/>
                <w:lang w:val="uk-UA"/>
              </w:rPr>
              <w:t>4 блок</w:t>
            </w:r>
            <w:r w:rsidRPr="0039528A">
              <w:rPr>
                <w:rFonts w:ascii="Times New Roman" w:hAnsi="Times New Roman" w:cs="Times New Roman"/>
                <w:sz w:val="16"/>
                <w:szCs w:val="16"/>
                <w:lang w:val="uk-UA"/>
              </w:rPr>
              <w:t>.</w:t>
            </w:r>
          </w:p>
          <w:p w:rsidR="0039528A" w:rsidRPr="0039528A" w:rsidRDefault="0039528A" w:rsidP="0039528A">
            <w:pPr>
              <w:ind w:left="113" w:right="113"/>
              <w:jc w:val="center"/>
              <w:rPr>
                <w:rFonts w:ascii="Times New Roman" w:hAnsi="Times New Roman" w:cs="Times New Roman"/>
                <w:sz w:val="16"/>
                <w:szCs w:val="16"/>
                <w:lang w:val="uk-UA"/>
              </w:rPr>
            </w:pPr>
            <w:r w:rsidRPr="0039528A">
              <w:rPr>
                <w:rFonts w:ascii="Times New Roman" w:hAnsi="Times New Roman" w:cs="Times New Roman"/>
                <w:sz w:val="16"/>
                <w:szCs w:val="16"/>
                <w:lang w:val="uk-UA"/>
              </w:rPr>
              <w:t xml:space="preserve">Небезпеки, які несе для </w:t>
            </w:r>
          </w:p>
          <w:p w:rsidR="0039528A" w:rsidRPr="0039528A" w:rsidRDefault="0039528A" w:rsidP="0039528A">
            <w:pPr>
              <w:ind w:left="113" w:right="113"/>
              <w:jc w:val="center"/>
              <w:rPr>
                <w:rFonts w:ascii="Times New Roman" w:hAnsi="Times New Roman" w:cs="Times New Roman"/>
                <w:sz w:val="16"/>
                <w:szCs w:val="16"/>
                <w:lang w:val="uk-UA"/>
              </w:rPr>
            </w:pPr>
            <w:r w:rsidRPr="0039528A">
              <w:rPr>
                <w:rFonts w:ascii="Times New Roman" w:hAnsi="Times New Roman" w:cs="Times New Roman"/>
                <w:sz w:val="16"/>
                <w:szCs w:val="16"/>
                <w:lang w:val="uk-UA"/>
              </w:rPr>
              <w:t xml:space="preserve">дитини смерть одного </w:t>
            </w:r>
          </w:p>
          <w:p w:rsidR="0039528A" w:rsidRPr="0039528A" w:rsidRDefault="0039528A" w:rsidP="0039528A">
            <w:pPr>
              <w:ind w:left="113" w:right="113"/>
              <w:jc w:val="center"/>
              <w:rPr>
                <w:rFonts w:ascii="Times New Roman" w:hAnsi="Times New Roman" w:cs="Times New Roman"/>
                <w:sz w:val="16"/>
                <w:szCs w:val="16"/>
                <w:lang w:val="en-US"/>
              </w:rPr>
            </w:pPr>
            <w:r w:rsidRPr="0039528A">
              <w:rPr>
                <w:rFonts w:ascii="Times New Roman" w:hAnsi="Times New Roman" w:cs="Times New Roman"/>
                <w:sz w:val="16"/>
                <w:szCs w:val="16"/>
                <w:lang w:val="uk-UA"/>
              </w:rPr>
              <w:t>з батьків</w:t>
            </w:r>
            <w:r w:rsidRPr="0039528A">
              <w:rPr>
                <w:rFonts w:ascii="Times New Roman" w:hAnsi="Times New Roman" w:cs="Times New Roman"/>
                <w:sz w:val="16"/>
                <w:szCs w:val="16"/>
                <w:lang w:val="en-US"/>
              </w:rPr>
              <w:t xml:space="preserve"> (</w:t>
            </w:r>
            <w:r w:rsidRPr="0039528A">
              <w:rPr>
                <w:rFonts w:ascii="Times New Roman" w:hAnsi="Times New Roman" w:cs="Times New Roman"/>
                <w:sz w:val="16"/>
                <w:szCs w:val="16"/>
                <w:lang w:val="uk-UA"/>
              </w:rPr>
              <w:t>антиципація</w:t>
            </w:r>
            <w:r w:rsidRPr="0039528A">
              <w:rPr>
                <w:rFonts w:ascii="Times New Roman" w:hAnsi="Times New Roman" w:cs="Times New Roman"/>
                <w:sz w:val="16"/>
                <w:szCs w:val="16"/>
                <w:lang w:val="en-US"/>
              </w:rPr>
              <w:t>)</w:t>
            </w:r>
          </w:p>
          <w:p w:rsidR="0039528A" w:rsidRPr="0039528A" w:rsidRDefault="0039528A" w:rsidP="0039528A">
            <w:pPr>
              <w:spacing w:line="360" w:lineRule="auto"/>
              <w:ind w:left="113" w:right="113"/>
              <w:jc w:val="both"/>
              <w:rPr>
                <w:rFonts w:ascii="Times New Roman" w:hAnsi="Times New Roman" w:cs="Times New Roman"/>
                <w:sz w:val="28"/>
                <w:szCs w:val="28"/>
                <w:lang w:val="uk-UA"/>
              </w:rPr>
            </w:pPr>
          </w:p>
        </w:tc>
        <w:tc>
          <w:tcPr>
            <w:tcW w:w="9356" w:type="dxa"/>
            <w:vMerge w:val="restart"/>
            <w:tcBorders>
              <w:top w:val="single" w:sz="4" w:space="0" w:color="FFFFFF" w:themeColor="background1"/>
            </w:tcBorders>
          </w:tcPr>
          <w:p w:rsidR="0039528A" w:rsidRPr="0039528A" w:rsidRDefault="0039528A" w:rsidP="0039528A">
            <w:pPr>
              <w:spacing w:line="360" w:lineRule="auto"/>
              <w:jc w:val="both"/>
              <w:rPr>
                <w:rFonts w:ascii="Times New Roman" w:hAnsi="Times New Roman" w:cs="Times New Roman"/>
                <w:b/>
                <w:sz w:val="28"/>
                <w:szCs w:val="28"/>
                <w:lang w:val="uk-UA"/>
              </w:rPr>
            </w:pPr>
          </w:p>
          <w:p w:rsidR="0039528A" w:rsidRPr="0039528A" w:rsidRDefault="00C41220" w:rsidP="0039528A">
            <w:pPr>
              <w:spacing w:line="360" w:lineRule="auto"/>
              <w:jc w:val="both"/>
              <w:rPr>
                <w:rFonts w:ascii="Times New Roman" w:hAnsi="Times New Roman" w:cs="Times New Roman"/>
                <w:b/>
                <w:sz w:val="28"/>
                <w:szCs w:val="28"/>
                <w:lang w:val="uk-UA"/>
              </w:rPr>
            </w:pPr>
            <w:r w:rsidRPr="00C41220">
              <w:rPr>
                <w:rFonts w:ascii="Times New Roman" w:hAnsi="Times New Roman" w:cs="Times New Roman"/>
                <w:b/>
                <w:noProof/>
                <w:sz w:val="28"/>
                <w:szCs w:val="28"/>
                <w:lang w:val="uk-UA" w:eastAsia="uk-UA"/>
              </w:rPr>
              <w:pict>
                <v:rect id="Прямоугольник 576" o:spid="_x0000_s1294" style="position:absolute;left:0;text-align:left;margin-left:408.85pt;margin-top:21.55pt;width:32.25pt;height:19.5pt;z-index:-2506885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" fillcolor="#bcbcbc" strokecolor="red">
                  <v:fill color2="#ededed" rotate="t" angle="180" colors="0 #bcbcbc;22938f #d0d0d0;1 #ededed" focus="100%" type="gradient"/>
                  <v:shadow on="t" color="black" opacity="24903f" origin=",.5" offset="0,.55556mm"/>
                </v:rect>
              </w:pict>
            </w:r>
            <w:r w:rsidRPr="00C41220">
              <w:rPr>
                <w:rFonts w:ascii="Times New Roman" w:hAnsi="Times New Roman" w:cs="Times New Roman"/>
                <w:b/>
                <w:noProof/>
                <w:sz w:val="28"/>
                <w:szCs w:val="28"/>
                <w:lang w:val="uk-UA" w:eastAsia="uk-UA"/>
              </w:rPr>
              <w:pict>
                <v:rect id="Прямоугольник 577" o:spid="_x0000_s1293" style="position:absolute;left:0;text-align:left;margin-left:361.6pt;margin-top:21.55pt;width:36pt;height:19.5pt;z-index:-2506895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" fillcolor="#bcbcbc" strokecolor="red">
                  <v:fill color2="#ededed" rotate="t" angle="180" colors="0 #bcbcbc;22938f #d0d0d0;1 #ededed" focus="100%" type="gradient"/>
                  <v:shadow on="t" color="black" opacity="24903f" origin=",.5" offset="0,.55556mm"/>
                </v:rect>
              </w:pict>
            </w:r>
            <w:r w:rsidRPr="00C41220">
              <w:rPr>
                <w:rFonts w:ascii="Times New Roman" w:hAnsi="Times New Roman" w:cs="Times New Roman"/>
                <w:b/>
                <w:noProof/>
                <w:sz w:val="28"/>
                <w:szCs w:val="28"/>
                <w:lang w:val="uk-UA" w:eastAsia="uk-UA"/>
              </w:rPr>
              <w:pict>
                <v:rect id="Прямоугольник 578" o:spid="_x0000_s1292" style="position:absolute;left:0;text-align:left;margin-left:296.35pt;margin-top:21.55pt;width:38.25pt;height:19.5pt;z-index:-2506905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" fillcolor="#bcbcbc" strokecolor="#ffc000">
                  <v:fill color2="#ededed" rotate="t" angle="180" colors="0 #bcbcbc;22938f #d0d0d0;1 #ededed" focus="100%" type="gradient"/>
                  <v:shadow on="t" color="black" opacity="24903f" origin=",.5" offset="0,.55556mm"/>
                </v:rect>
              </w:pict>
            </w:r>
            <w:r w:rsidRPr="00C41220">
              <w:rPr>
                <w:rFonts w:ascii="Times New Roman" w:hAnsi="Times New Roman" w:cs="Times New Roman"/>
                <w:b/>
                <w:noProof/>
                <w:sz w:val="28"/>
                <w:szCs w:val="28"/>
                <w:lang w:val="uk-UA" w:eastAsia="uk-UA"/>
              </w:rPr>
              <w:pict>
                <v:rect id="Прямоугольник 579" o:spid="_x0000_s1291" style="position:absolute;left:0;text-align:left;margin-left:247.6pt;margin-top:21.55pt;width:38.25pt;height:19.5pt;z-index:-2506915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" fillcolor="#bcbcbc" strokecolor="#ffc000">
                  <v:fill color2="#ededed" rotate="t" angle="180" colors="0 #bcbcbc;22938f #d0d0d0;1 #ededed" focus="100%" type="gradient"/>
                  <v:shadow on="t" color="black" opacity="24903f" origin=",.5" offset="0,.55556mm"/>
                </v:rect>
              </w:pict>
            </w:r>
            <w:r w:rsidRPr="00C41220">
              <w:rPr>
                <w:rFonts w:ascii="Times New Roman" w:hAnsi="Times New Roman" w:cs="Times New Roman"/>
                <w:b/>
                <w:noProof/>
                <w:sz w:val="28"/>
                <w:szCs w:val="28"/>
                <w:lang w:val="uk-UA" w:eastAsia="uk-UA"/>
              </w:rPr>
              <w:pict>
                <v:rect id="Прямоугольник 580" o:spid="_x0000_s1290" style="position:absolute;left:0;text-align:left;margin-left:162.85pt;margin-top:21.55pt;width:36pt;height:19.5pt;z-index:-2506926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" fillcolor="#bcbcbc" strokecolor="#4f81bd">
                  <v:fill color2="#ededed" rotate="t" angle="180" colors="0 #bcbcbc;22938f #d0d0d0;1 #ededed" focus="100%" type="gradient"/>
                  <v:shadow on="t" color="black" opacity="24903f" origin=",.5" offset="0,.55556mm"/>
                </v:rect>
              </w:pict>
            </w:r>
            <w:r w:rsidRPr="00C41220">
              <w:rPr>
                <w:rFonts w:ascii="Times New Roman" w:hAnsi="Times New Roman" w:cs="Times New Roman"/>
                <w:b/>
                <w:noProof/>
                <w:sz w:val="28"/>
                <w:szCs w:val="28"/>
                <w:lang w:val="uk-UA" w:eastAsia="uk-UA"/>
              </w:rPr>
              <w:pict>
                <v:rect id="Прямоугольник 581" o:spid="_x0000_s1289" style="position:absolute;left:0;text-align:left;margin-left:115.6pt;margin-top:21.55pt;width:30.75pt;height:19.5pt;z-index:-2506936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" fillcolor="#bcbcbc" strokecolor="#4f81bd">
                  <v:fill color2="#ededed" rotate="t" angle="180" colors="0 #bcbcbc;22938f #d0d0d0;1 #ededed" focus="100%" type="gradient"/>
                  <v:shadow on="t" color="black" opacity="24903f" origin=",.5" offset="0,.55556mm"/>
                </v:rect>
              </w:pict>
            </w:r>
            <w:r w:rsidRPr="00C41220">
              <w:rPr>
                <w:rFonts w:ascii="Times New Roman" w:hAnsi="Times New Roman" w:cs="Times New Roman"/>
                <w:b/>
                <w:noProof/>
                <w:sz w:val="28"/>
                <w:szCs w:val="28"/>
                <w:lang w:val="uk-UA" w:eastAsia="uk-UA"/>
              </w:rPr>
              <w:pict>
                <v:rect id="Прямоугольник 582" o:spid="_x0000_s1288" style="position:absolute;left:0;text-align:left;margin-left:46.6pt;margin-top:21.55pt;width:33.75pt;height:19.5pt;z-index:-2506946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" fillcolor="#bcbcbc">
                  <v:fill color2="#ededed" rotate="t" angle="180" colors="0 #bcbcbc;22938f #d0d0d0;1 #ededed" focus="100%" type="gradient"/>
                  <v:shadow on="t" color="black" opacity="24903f" origin=",.5" offset="0,.55556mm"/>
                </v:rect>
              </w:pict>
            </w:r>
            <w:r w:rsidRPr="00C41220">
              <w:rPr>
                <w:rFonts w:ascii="Times New Roman" w:hAnsi="Times New Roman" w:cs="Times New Roman"/>
                <w:b/>
                <w:noProof/>
                <w:sz w:val="28"/>
                <w:szCs w:val="28"/>
                <w:lang w:val="uk-UA" w:eastAsia="uk-UA"/>
              </w:rPr>
              <w:pict>
                <v:rect id="Прямоугольник 583" o:spid="_x0000_s1287" style="position:absolute;left:0;text-align:left;margin-left:1.6pt;margin-top:21.55pt;width:29.25pt;height:19.5pt;z-index:-2506956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" fillcolor="#bcbcbc">
                  <v:fill color2="#ededed" rotate="t" angle="180" colors="0 #bcbcbc;22938f #d0d0d0;1 #ededed" focus="100%" type="gradient"/>
                  <v:shadow on="t" color="black" opacity="24903f" origin=",.5" offset="0,.55556mm"/>
                </v:rect>
              </w:pict>
            </w:r>
          </w:p>
          <w:p w:rsidR="0039528A" w:rsidRPr="0039528A" w:rsidRDefault="00C41220" w:rsidP="0039528A">
            <w:pPr>
              <w:spacing w:line="360" w:lineRule="auto"/>
              <w:jc w:val="both"/>
              <w:rPr>
                <w:rFonts w:ascii="Times New Roman" w:hAnsi="Times New Roman" w:cs="Times New Roman"/>
                <w:b/>
                <w:sz w:val="28"/>
                <w:szCs w:val="28"/>
                <w:lang w:val="uk-UA"/>
              </w:rPr>
            </w:pPr>
            <w:r w:rsidRPr="00C41220">
              <w:rPr>
                <w:rFonts w:ascii="Times New Roman" w:hAnsi="Times New Roman" w:cs="Times New Roman"/>
                <w:b/>
                <w:noProof/>
                <w:sz w:val="28"/>
                <w:szCs w:val="28"/>
                <w:lang w:val="uk-UA" w:eastAsia="uk-UA"/>
              </w:rPr>
              <w:pict>
                <v:shape id="Прямая со стрелкой 584" o:spid="_x0000_s1286" type="#_x0000_t32" style="position:absolute;left:0;text-align:left;margin-left:372.45pt;margin-top:23.65pt;width:36.75pt;height:68.25pt;flip:x;z-index:252691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" strokecolor="red"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585" o:spid="_x0000_s1285" type="#_x0000_t32" style="position:absolute;left:0;text-align:left;margin-left:409.2pt;margin-top:23.65pt;width:36pt;height:68.25pt;z-index:252690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" strokecolor="red"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586" o:spid="_x0000_s1284" type="#_x0000_t32" style="position:absolute;left:0;text-align:left;margin-left:286.2pt;margin-top:23.65pt;width:40.5pt;height:68.25pt;z-index:252689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" strokecolor="#ffc000"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587" o:spid="_x0000_s1283" type="#_x0000_t32" style="position:absolute;left:0;text-align:left;margin-left:247.95pt;margin-top:23.65pt;width:38.25pt;height:68.25pt;flip:x;z-index:252688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" strokecolor="#ffc000"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588" o:spid="_x0000_s1282" type="#_x0000_t32" style="position:absolute;left:0;text-align:left;margin-left:163.2pt;margin-top:23.65pt;width:40.5pt;height:68.25pt;z-index:252687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" strokecolor="#5b9bd5 [3204]"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589" o:spid="_x0000_s1281" type="#_x0000_t32" style="position:absolute;left:0;text-align:left;margin-left:121.95pt;margin-top:23.65pt;width:41.25pt;height:68.25pt;flip:x;z-index:252686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" strokecolor="#5b9bd5 [3204]"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590" o:spid="_x0000_s1280" type="#_x0000_t32" style="position:absolute;left:0;text-align:left;margin-left:10.95pt;margin-top:23.65pt;width:38.25pt;height:68.25pt;flip:x;z-index:252685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" strokecolor="black [3213]"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591" o:spid="_x0000_s1279" type="#_x0000_t32" style="position:absolute;left:0;text-align:left;margin-left:49.2pt;margin-top:23.65pt;width:36.75pt;height:68.25pt;z-index:252684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" strokecolor="black [3213]"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592" o:spid="_x0000_s1278" type="#_x0000_t32" style="position:absolute;left:0;text-align:left;margin-left:408.85pt;margin-top:23.65pt;width:0;height:68.25pt;z-index:25263616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" strokecolor="red" strokeweight="1.5pt">
                  <v:stroke endarrow="open"/>
                </v:shape>
              </w:pict>
            </w:r>
            <w:r w:rsidRPr="00C41220">
              <w:rPr>
                <w:rFonts w:ascii="Times New Roman" w:hAnsi="Times New Roman" w:cs="Times New Roman"/>
                <w:b/>
                <w:noProof/>
                <w:sz w:val="28"/>
                <w:szCs w:val="28"/>
                <w:lang w:val="uk-UA" w:eastAsia="uk-UA"/>
              </w:rPr>
              <w:pict>
                <v:shape id="Прямая со стрелкой 593" o:spid="_x0000_s1277" type="#_x0000_t32" style="position:absolute;left:0;text-align:left;margin-left:285.1pt;margin-top:23.65pt;width:.75pt;height:68.25pt;z-index:25263513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" strokecolor="#ffc000" strokeweight="1.5pt">
                  <v:stroke endarrow="open"/>
                </v:shape>
              </w:pict>
            </w:r>
            <w:r w:rsidRPr="00C41220">
              <w:rPr>
                <w:rFonts w:ascii="Times New Roman" w:hAnsi="Times New Roman" w:cs="Times New Roman"/>
                <w:b/>
                <w:noProof/>
                <w:sz w:val="28"/>
                <w:szCs w:val="28"/>
                <w:lang w:val="uk-UA" w:eastAsia="uk-UA"/>
              </w:rPr>
              <w:pict>
                <v:shape id="Прямая со стрелкой 594" o:spid="_x0000_s1276" type="#_x0000_t32" style="position:absolute;left:0;text-align:left;margin-left:162.85pt;margin-top:23.65pt;width:0;height:68.25pt;z-index:25263411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" strokecolor="#4f81bd" strokeweight="1.5pt">
                  <v:stroke endarrow="open"/>
                </v:shape>
              </w:pict>
            </w:r>
            <w:r w:rsidRPr="00C41220">
              <w:rPr>
                <w:rFonts w:ascii="Times New Roman" w:hAnsi="Times New Roman" w:cs="Times New Roman"/>
                <w:b/>
                <w:noProof/>
                <w:sz w:val="28"/>
                <w:szCs w:val="28"/>
                <w:lang w:val="uk-UA" w:eastAsia="uk-UA"/>
              </w:rPr>
              <w:pict>
                <v:shape id="Прямая со стрелкой 595" o:spid="_x0000_s1275" type="#_x0000_t32" style="position:absolute;left:0;text-align:left;margin-left:48.85pt;margin-top:23.65pt;width:0;height:68.25pt;z-index:25263308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" strokecolor="windowText" strokeweight="1.5pt">
                  <v:stroke endarrow="open"/>
                </v:shape>
              </w:pict>
            </w:r>
            <w:r w:rsidRPr="00C41220">
              <w:rPr>
                <w:rFonts w:ascii="Times New Roman" w:hAnsi="Times New Roman" w:cs="Times New Roman"/>
                <w:b/>
                <w:noProof/>
                <w:sz w:val="28"/>
                <w:szCs w:val="28"/>
                <w:lang w:val="uk-UA" w:eastAsia="uk-UA"/>
              </w:rPr>
              <w:pict>
                <v:line id="Прямая соединительная линия 596" o:spid="_x0000_s1274" style="position:absolute;left:0;text-align:left;z-index:252652544;visibility:visible" from="361.6pt,23.65pt" to="441.1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" strokecolor="red" strokeweight="1.5pt"/>
              </w:pict>
            </w:r>
            <w:r w:rsidRPr="00C41220">
              <w:rPr>
                <w:rFonts w:ascii="Times New Roman" w:hAnsi="Times New Roman" w:cs="Times New Roman"/>
                <w:b/>
                <w:noProof/>
                <w:sz w:val="28"/>
                <w:szCs w:val="28"/>
                <w:lang w:val="uk-UA" w:eastAsia="uk-UA"/>
              </w:rPr>
              <w:pict>
                <v:line id="Прямая соединительная линия 597" o:spid="_x0000_s1273" style="position:absolute;left:0;text-align:left;z-index:252651520;visibility:visible" from="247.6pt,23.65pt" to="334.6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" strokecolor="#ffc000" strokeweight="1.5pt"/>
              </w:pict>
            </w:r>
            <w:r w:rsidRPr="00C41220">
              <w:rPr>
                <w:rFonts w:ascii="Times New Roman" w:hAnsi="Times New Roman" w:cs="Times New Roman"/>
                <w:b/>
                <w:noProof/>
                <w:sz w:val="28"/>
                <w:szCs w:val="28"/>
                <w:lang w:val="uk-UA" w:eastAsia="uk-UA"/>
              </w:rPr>
              <w:pict>
                <v:line id="Прямая соединительная линия 598" o:spid="_x0000_s1272" style="position:absolute;left:0;text-align:left;z-index:252650496;visibility:visible" from="115.6pt,23.65pt" to="198.85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" strokecolor="#4a7ebb" strokeweight="1.5pt"/>
              </w:pict>
            </w:r>
            <w:r w:rsidRPr="00C41220">
              <w:rPr>
                <w:rFonts w:ascii="Times New Roman" w:hAnsi="Times New Roman" w:cs="Times New Roman"/>
                <w:b/>
                <w:noProof/>
                <w:sz w:val="28"/>
                <w:szCs w:val="28"/>
                <w:lang w:val="uk-UA" w:eastAsia="uk-UA"/>
              </w:rPr>
              <w:pict>
                <v:line id="Прямая соединительная линия 599" o:spid="_x0000_s1271" style="position:absolute;left:0;text-align:left;z-index:252649472;visibility:visible" from="1.6pt,23.65pt" to="80.35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" strokecolor="windowText" strokeweight="1.5pt"/>
              </w:pict>
            </w:r>
            <w:r w:rsidRPr="00C41220">
              <w:rPr>
                <w:rFonts w:ascii="Times New Roman" w:hAnsi="Times New Roman" w:cs="Times New Roman"/>
                <w:b/>
                <w:noProof/>
                <w:sz w:val="28"/>
                <w:szCs w:val="28"/>
                <w:lang w:val="uk-UA" w:eastAsia="uk-UA"/>
              </w:rPr>
              <w:pict>
                <v:shape id="Прямая со стрелкой 600" o:spid="_x0000_s1270" type="#_x0000_t32" style="position:absolute;left:0;text-align:left;margin-left:397.6pt;margin-top:8.65pt;width:11.25pt;height:0;z-index:252632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" strokecolor="red" strokeweight="1.5pt">
                  <v:stroke endarrow="open"/>
                </v:shape>
              </w:pict>
            </w:r>
            <w:r w:rsidRPr="00C41220">
              <w:rPr>
                <w:rFonts w:ascii="Times New Roman" w:hAnsi="Times New Roman" w:cs="Times New Roman"/>
                <w:b/>
                <w:noProof/>
                <w:sz w:val="28"/>
                <w:szCs w:val="28"/>
                <w:lang w:val="uk-UA" w:eastAsia="uk-UA"/>
              </w:rPr>
              <w:pict>
                <v:shape id="Прямая со стрелкой 601" o:spid="_x0000_s1269" type="#_x0000_t32" style="position:absolute;left:0;text-align:left;margin-left:285.85pt;margin-top:8.65pt;width:10.5pt;height:0;z-index:252631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" strokecolor="#ffc000" strokeweight="1.5pt">
                  <v:stroke endarrow="open"/>
                </v:shape>
              </w:pict>
            </w:r>
            <w:r w:rsidRPr="00C41220">
              <w:rPr>
                <w:rFonts w:ascii="Times New Roman" w:hAnsi="Times New Roman" w:cs="Times New Roman"/>
                <w:b/>
                <w:noProof/>
                <w:sz w:val="28"/>
                <w:szCs w:val="28"/>
                <w:lang w:val="uk-UA" w:eastAsia="uk-UA"/>
              </w:rPr>
              <w:pict>
                <v:shape id="Прямая со стрелкой 602" o:spid="_x0000_s1268" type="#_x0000_t32" style="position:absolute;left:0;text-align:left;margin-left:146.35pt;margin-top:8.65pt;width:16.5pt;height:0;z-index:252630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" strokecolor="#4a7ebb" strokeweight="1.5pt">
                  <v:stroke endarrow="open"/>
                </v:shape>
              </w:pict>
            </w:r>
            <w:r w:rsidRPr="00C41220">
              <w:rPr>
                <w:rFonts w:ascii="Times New Roman" w:hAnsi="Times New Roman" w:cs="Times New Roman"/>
                <w:b/>
                <w:noProof/>
                <w:sz w:val="28"/>
                <w:szCs w:val="28"/>
                <w:lang w:val="uk-UA" w:eastAsia="uk-UA"/>
              </w:rPr>
              <w:pict>
                <v:shape id="Прямая со стрелкой 603" o:spid="_x0000_s1267" type="#_x0000_t32" style="position:absolute;left:0;text-align:left;margin-left:30.85pt;margin-top:8.65pt;width:15.75pt;height:0;z-index:25262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" strokecolor="windowText" strokeweight="1.5pt">
                  <v:stroke endarrow="open"/>
                </v:shape>
              </w:pict>
            </w:r>
            <w:r w:rsidR="0039528A" w:rsidRPr="0039528A">
              <w:rPr>
                <w:rFonts w:ascii="Times New Roman" w:hAnsi="Times New Roman" w:cs="Times New Roman"/>
                <w:b/>
                <w:sz w:val="28"/>
                <w:szCs w:val="28"/>
                <w:lang w:val="uk-UA"/>
              </w:rPr>
              <w:t xml:space="preserve">   Т          М              Т           М                    Т         М              Т         М</w:t>
            </w:r>
          </w:p>
          <w:p w:rsidR="0039528A" w:rsidRPr="0039528A" w:rsidRDefault="0039528A" w:rsidP="0039528A">
            <w:pPr>
              <w:spacing w:line="360" w:lineRule="auto"/>
              <w:jc w:val="both"/>
              <w:rPr>
                <w:rFonts w:ascii="Times New Roman" w:hAnsi="Times New Roman" w:cs="Times New Roman"/>
                <w:b/>
                <w:sz w:val="28"/>
                <w:szCs w:val="28"/>
                <w:lang w:val="uk-UA"/>
              </w:rPr>
            </w:pPr>
          </w:p>
          <w:p w:rsidR="0039528A" w:rsidRPr="0039528A" w:rsidRDefault="0039528A" w:rsidP="0039528A">
            <w:pPr>
              <w:spacing w:line="360" w:lineRule="auto"/>
              <w:jc w:val="both"/>
              <w:rPr>
                <w:rFonts w:ascii="Times New Roman" w:hAnsi="Times New Roman" w:cs="Times New Roman"/>
                <w:b/>
                <w:sz w:val="28"/>
                <w:szCs w:val="28"/>
                <w:lang w:val="uk-UA"/>
              </w:rPr>
            </w:pPr>
          </w:p>
          <w:p w:rsidR="0039528A" w:rsidRPr="0039528A" w:rsidRDefault="00C41220" w:rsidP="0039528A">
            <w:pPr>
              <w:spacing w:line="360" w:lineRule="auto"/>
              <w:jc w:val="both"/>
              <w:rPr>
                <w:rFonts w:ascii="Times New Roman" w:hAnsi="Times New Roman" w:cs="Times New Roman"/>
                <w:b/>
                <w:sz w:val="28"/>
                <w:szCs w:val="28"/>
                <w:lang w:val="uk-UA"/>
              </w:rPr>
            </w:pPr>
            <w:r w:rsidRPr="00C41220">
              <w:rPr>
                <w:rFonts w:ascii="Times New Roman" w:hAnsi="Times New Roman" w:cs="Times New Roman"/>
                <w:b/>
                <w:noProof/>
                <w:sz w:val="28"/>
                <w:szCs w:val="28"/>
                <w:lang w:val="uk-UA" w:eastAsia="uk-UA"/>
              </w:rPr>
              <w:pict>
                <v:rect id="Прямоугольник 604" o:spid="_x0000_s1266" style="position:absolute;left:0;text-align:left;margin-left:355.6pt;margin-top:19.45pt;width:105pt;height:22.5pt;z-index:-2506762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" fillcolor="#bcbcbc" strokecolor="red">
                  <v:fill color2="#ededed" rotate="t" angle="180" colors="0 #bcbcbc;22938f #d0d0d0;1 #ededed" focus="100%" type="gradient"/>
                  <v:shadow on="t" color="black" opacity="24903f" origin=",.5" offset="0,.55556mm"/>
                </v:rect>
              </w:pict>
            </w:r>
            <w:r w:rsidRPr="00C41220">
              <w:rPr>
                <w:rFonts w:ascii="Times New Roman" w:hAnsi="Times New Roman" w:cs="Times New Roman"/>
                <w:b/>
                <w:noProof/>
                <w:sz w:val="28"/>
                <w:szCs w:val="28"/>
                <w:lang w:val="uk-UA" w:eastAsia="uk-UA"/>
              </w:rPr>
              <w:pict>
                <v:rect id="Прямоугольник 605" o:spid="_x0000_s1265" style="position:absolute;left:0;text-align:left;margin-left:231.85pt;margin-top:19.45pt;width:110.25pt;height:22.5pt;z-index:-2506772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" fillcolor="#bcbcbc" strokecolor="#ffc000">
                  <v:fill color2="#ededed" rotate="t" angle="180" colors="0 #bcbcbc;22938f #d0d0d0;1 #ededed" focus="100%" type="gradient"/>
                  <v:shadow on="t" color="black" opacity="24903f" origin=",.5" offset="0,.55556mm"/>
                </v:rect>
              </w:pict>
            </w:r>
            <w:r w:rsidRPr="00C41220">
              <w:rPr>
                <w:rFonts w:ascii="Times New Roman" w:hAnsi="Times New Roman" w:cs="Times New Roman"/>
                <w:b/>
                <w:noProof/>
                <w:sz w:val="28"/>
                <w:szCs w:val="28"/>
                <w:lang w:val="uk-UA" w:eastAsia="uk-UA"/>
              </w:rPr>
              <w:pict>
                <v:rect id="Прямоугольник 606" o:spid="_x0000_s1264" style="position:absolute;left:0;text-align:left;margin-left:106.6pt;margin-top:19.45pt;width:111pt;height:22.5pt;z-index:-2506782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" fillcolor="#bcbcbc" strokecolor="#4f81bd">
                  <v:fill color2="#ededed" rotate="t" angle="180" colors="0 #bcbcbc;22938f #d0d0d0;1 #ededed" focus="100%" type="gradient"/>
                  <v:shadow on="t" color="black" opacity="24903f" origin=",.5" offset="0,.55556mm"/>
                </v:rect>
              </w:pict>
            </w:r>
            <w:r w:rsidRPr="00C41220">
              <w:rPr>
                <w:rFonts w:ascii="Times New Roman" w:hAnsi="Times New Roman" w:cs="Times New Roman"/>
                <w:b/>
                <w:noProof/>
                <w:sz w:val="28"/>
                <w:szCs w:val="28"/>
                <w:lang w:val="uk-UA" w:eastAsia="uk-UA"/>
              </w:rPr>
              <w:pict>
                <v:rect id="Прямоугольник 607" o:spid="_x0000_s1263" style="position:absolute;left:0;text-align:left;margin-left:-2.9pt;margin-top:19.45pt;width:105pt;height:22.5pt;z-index:-2506792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" fillcolor="#bcbcbc">
                  <v:fill color2="#ededed" rotate="t" angle="180" colors="0 #bcbcbc;22938f #d0d0d0;1 #ededed" focus="100%" type="gradient"/>
                  <v:shadow on="t" color="black" opacity="24903f" origin=",.5" offset="0,.55556mm"/>
                </v:rect>
              </w:pict>
            </w:r>
          </w:p>
          <w:p w:rsidR="0039528A" w:rsidRPr="0039528A" w:rsidRDefault="00C41220" w:rsidP="0039528A">
            <w:pPr>
              <w:spacing w:line="360" w:lineRule="auto"/>
              <w:jc w:val="both"/>
              <w:rPr>
                <w:rFonts w:ascii="Times New Roman" w:hAnsi="Times New Roman" w:cs="Times New Roman"/>
                <w:b/>
                <w:sz w:val="28"/>
                <w:szCs w:val="28"/>
                <w:lang w:val="uk-UA"/>
              </w:rPr>
            </w:pPr>
            <w:r w:rsidRPr="00C41220">
              <w:rPr>
                <w:rFonts w:ascii="Times New Roman" w:hAnsi="Times New Roman" w:cs="Times New Roman"/>
                <w:b/>
                <w:noProof/>
                <w:sz w:val="28"/>
                <w:szCs w:val="28"/>
                <w:lang w:val="uk-UA" w:eastAsia="uk-UA"/>
              </w:rPr>
              <w:pict>
                <v:shape id="Прямая со стрелкой 608" o:spid="_x0000_s1262" type="#_x0000_t32" style="position:absolute;left:0;text-align:left;margin-left:414.45pt;margin-top:17.8pt;width:30.75pt;height:51.75pt;flip:x;z-index:252699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" strokecolor="red"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609" o:spid="_x0000_s1261" type="#_x0000_t32" style="position:absolute;left:0;text-align:left;margin-left:372.45pt;margin-top:17.8pt;width:30.75pt;height:51.75pt;z-index:252698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" strokecolor="red"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610" o:spid="_x0000_s1260" type="#_x0000_t32" style="position:absolute;left:0;text-align:left;margin-left:296.7pt;margin-top:17.8pt;width:30pt;height:51.75pt;flip:x;z-index:252697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" strokecolor="#ffc000"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611" o:spid="_x0000_s1259" type="#_x0000_t32" style="position:absolute;left:0;text-align:left;margin-left:247.95pt;margin-top:17.8pt;width:30.75pt;height:51.75pt;z-index:252696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" strokecolor="#ffc000"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612" o:spid="_x0000_s1258" type="#_x0000_t32" style="position:absolute;left:0;text-align:left;margin-left:170.7pt;margin-top:17.8pt;width:33pt;height:51.75pt;flip:x;z-index:252695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" strokecolor="#5b9bd5 [3204]"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613" o:spid="_x0000_s1257" type="#_x0000_t32" style="position:absolute;left:0;text-align:left;margin-left:121.95pt;margin-top:17.8pt;width:34.5pt;height:51.75pt;z-index:252694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" strokecolor="#5b9bd5 [3204]"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614" o:spid="_x0000_s1256" type="#_x0000_t32" style="position:absolute;left:0;text-align:left;margin-left:54.45pt;margin-top:17.8pt;width:31.5pt;height:51.75pt;flip:x;z-index:252693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" strokecolor="black [3213]"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615" o:spid="_x0000_s1255" type="#_x0000_t32" style="position:absolute;left:0;text-align:left;margin-left:10.95pt;margin-top:17.8pt;width:26.25pt;height:51.75pt;z-index:252692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" strokecolor="black [3213]" strokeweight="1.5pt">
                  <v:stroke endarrow="open" joinstyle="miter"/>
                </v:shape>
              </w:pict>
            </w:r>
            <w:r w:rsidRPr="00C41220">
              <w:rPr>
                <w:rFonts w:ascii="Times New Roman" w:hAnsi="Times New Roman" w:cs="Times New Roman"/>
                <w:b/>
                <w:noProof/>
                <w:sz w:val="28"/>
                <w:szCs w:val="28"/>
                <w:lang w:val="uk-UA" w:eastAsia="uk-UA"/>
              </w:rPr>
              <w:pict>
                <v:shape id="Прямая со стрелкой 616" o:spid="_x0000_s1254" type="#_x0000_t32" style="position:absolute;left:0;text-align:left;margin-left:408.85pt;margin-top:17.8pt;width:0;height:51.75pt;z-index:252648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" strokecolor="red" strokeweight="1.5pt">
                  <v:stroke endarrow="open"/>
                </v:shape>
              </w:pict>
            </w:r>
            <w:r w:rsidRPr="00C41220">
              <w:rPr>
                <w:rFonts w:ascii="Times New Roman" w:hAnsi="Times New Roman" w:cs="Times New Roman"/>
                <w:b/>
                <w:noProof/>
                <w:sz w:val="28"/>
                <w:szCs w:val="28"/>
                <w:lang w:val="uk-UA" w:eastAsia="uk-UA"/>
              </w:rPr>
              <w:pict>
                <v:shape id="Прямая со стрелкой 617" o:spid="_x0000_s1253" type="#_x0000_t32" style="position:absolute;left:0;text-align:left;margin-left:285.85pt;margin-top:17.8pt;width:0;height:51.75pt;z-index:252647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" strokecolor="#ffc000" strokeweight="1.5pt">
                  <v:stroke endarrow="open"/>
                </v:shape>
              </w:pict>
            </w:r>
            <w:r w:rsidRPr="00C41220">
              <w:rPr>
                <w:rFonts w:ascii="Times New Roman" w:hAnsi="Times New Roman" w:cs="Times New Roman"/>
                <w:b/>
                <w:noProof/>
                <w:sz w:val="28"/>
                <w:szCs w:val="28"/>
                <w:lang w:val="uk-UA" w:eastAsia="uk-UA"/>
              </w:rPr>
              <w:pict>
                <v:shape id="Прямая со стрелкой 618" o:spid="_x0000_s1252" type="#_x0000_t32" style="position:absolute;left:0;text-align:left;margin-left:162.85pt;margin-top:17.8pt;width:0;height:51.75pt;z-index:252646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" strokecolor="#4f81bd" strokeweight="1.5pt">
                  <v:stroke endarrow="open"/>
                </v:shape>
              </w:pict>
            </w:r>
            <w:r w:rsidRPr="00C41220">
              <w:rPr>
                <w:rFonts w:ascii="Times New Roman" w:hAnsi="Times New Roman" w:cs="Times New Roman"/>
                <w:b/>
                <w:noProof/>
                <w:sz w:val="28"/>
                <w:szCs w:val="28"/>
                <w:lang w:val="uk-UA" w:eastAsia="uk-UA"/>
              </w:rPr>
              <w:pict>
                <v:shape id="Прямая со стрелкой 619" o:spid="_x0000_s1251" type="#_x0000_t32" style="position:absolute;left:0;text-align:left;margin-left:46.6pt;margin-top:17.8pt;width:0;height:51.75pt;z-index:252645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" strokecolor="windowText" strokeweight="1.5pt">
                  <v:stroke endarrow="open"/>
                </v:shape>
              </w:pict>
            </w:r>
            <w:r w:rsidR="0039528A" w:rsidRPr="0039528A">
              <w:rPr>
                <w:rFonts w:ascii="Times New Roman" w:hAnsi="Times New Roman" w:cs="Times New Roman"/>
                <w:b/>
                <w:sz w:val="28"/>
                <w:szCs w:val="28"/>
                <w:lang w:val="uk-UA"/>
              </w:rPr>
              <w:t>ОП1| ОП2| ОП3    ОП1|ОП2 |ОП3        ОП1| ОП2| ОП3      ОП1|ОП2|ОП3</w:t>
            </w:r>
          </w:p>
          <w:p w:rsidR="0039528A" w:rsidRPr="0039528A" w:rsidRDefault="0039528A" w:rsidP="0039528A">
            <w:pPr>
              <w:spacing w:line="360" w:lineRule="auto"/>
              <w:jc w:val="both"/>
              <w:rPr>
                <w:rFonts w:ascii="Times New Roman" w:hAnsi="Times New Roman" w:cs="Times New Roman"/>
                <w:b/>
                <w:sz w:val="28"/>
                <w:szCs w:val="28"/>
                <w:lang w:val="uk-UA"/>
              </w:rPr>
            </w:pPr>
          </w:p>
          <w:p w:rsidR="0039528A" w:rsidRPr="0039528A" w:rsidRDefault="00C41220" w:rsidP="0039528A">
            <w:pPr>
              <w:spacing w:line="360" w:lineRule="auto"/>
              <w:jc w:val="both"/>
              <w:rPr>
                <w:rFonts w:ascii="Times New Roman" w:hAnsi="Times New Roman" w:cs="Times New Roman"/>
                <w:b/>
                <w:sz w:val="28"/>
                <w:szCs w:val="28"/>
                <w:lang w:val="uk-UA"/>
              </w:rPr>
            </w:pPr>
            <w:r w:rsidRPr="00C41220">
              <w:rPr>
                <w:rFonts w:ascii="Times New Roman" w:hAnsi="Times New Roman" w:cs="Times New Roman"/>
                <w:b/>
                <w:noProof/>
                <w:sz w:val="28"/>
                <w:szCs w:val="28"/>
                <w:lang w:val="uk-UA" w:eastAsia="uk-UA"/>
              </w:rPr>
              <w:pict>
                <v:rect id="Прямоугольник 620" o:spid="_x0000_s1250" style="position:absolute;left:0;text-align:left;margin-left:1.6pt;margin-top:21.25pt;width:91.5pt;height:21pt;z-index:-25067520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" fillcolor="#bcbcbc">
                  <v:fill color2="#ededed" rotate="t" angle="180" colors="0 #bcbcbc;22938f #d0d0d0;1 #ededed" focus="100%" type="gradient"/>
                  <v:shadow on="t" color="black" opacity="24903f" origin=",.5" offset="0,.55556mm"/>
                </v:rect>
              </w:pict>
            </w:r>
            <w:r w:rsidRPr="00C41220">
              <w:rPr>
                <w:rFonts w:ascii="Times New Roman" w:hAnsi="Times New Roman" w:cs="Times New Roman"/>
                <w:b/>
                <w:noProof/>
                <w:sz w:val="28"/>
                <w:szCs w:val="28"/>
                <w:lang w:val="uk-UA" w:eastAsia="uk-UA"/>
              </w:rPr>
              <w:pict>
                <v:rect id="Прямоугольник 621" o:spid="_x0000_s1249" style="position:absolute;left:0;text-align:left;margin-left:115.6pt;margin-top:21.25pt;width:92.25pt;height:21pt;z-index:-25067417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" fillcolor="#bcbcbc" strokecolor="#4f81bd">
                  <v:fill color2="#ededed" rotate="t" angle="180" colors="0 #bcbcbc;22938f #d0d0d0;1 #ededed" focus="100%" type="gradient"/>
                  <v:shadow on="t" color="black" opacity="24903f" origin=",.5" offset="0,.55556mm"/>
                </v:rect>
              </w:pict>
            </w:r>
            <w:r w:rsidRPr="00C41220">
              <w:rPr>
                <w:rFonts w:ascii="Times New Roman" w:hAnsi="Times New Roman" w:cs="Times New Roman"/>
                <w:b/>
                <w:noProof/>
                <w:sz w:val="28"/>
                <w:szCs w:val="28"/>
                <w:lang w:val="uk-UA" w:eastAsia="uk-UA"/>
              </w:rPr>
              <w:pict>
                <v:rect id="Прямоугольник 622" o:spid="_x0000_s1248" style="position:absolute;left:0;text-align:left;margin-left:361.6pt;margin-top:21.25pt;width:91.5pt;height:21pt;z-index:-2506721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" fillcolor="#bcbcbc" strokecolor="red">
                  <v:fill color2="#ededed" rotate="t" angle="180" colors="0 #bcbcbc;22938f #d0d0d0;1 #ededed" focus="100%" type="gradient"/>
                  <v:shadow on="t" color="black" opacity="24903f" origin=",.5" offset="0,.55556mm"/>
                </v:rect>
              </w:pict>
            </w:r>
            <w:r w:rsidRPr="00C41220">
              <w:rPr>
                <w:rFonts w:ascii="Times New Roman" w:hAnsi="Times New Roman" w:cs="Times New Roman"/>
                <w:b/>
                <w:noProof/>
                <w:sz w:val="28"/>
                <w:szCs w:val="28"/>
                <w:lang w:val="uk-UA" w:eastAsia="uk-UA"/>
              </w:rPr>
              <w:pict>
                <v:rect id="Прямоугольник 623" o:spid="_x0000_s1247" style="position:absolute;left:0;text-align:left;margin-left:240.85pt;margin-top:21.25pt;width:93.75pt;height:21pt;z-index:-2506731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" fillcolor="#bcbcbc" strokecolor="#ffc000">
                  <v:fill color2="#ededed" rotate="t" angle="180" colors="0 #bcbcbc;22938f #d0d0d0;1 #ededed" focus="100%" type="gradient"/>
                  <v:shadow on="t" color="black" opacity="24903f" origin=",.5" offset="0,.55556mm"/>
                </v:rect>
              </w:pict>
            </w:r>
          </w:p>
          <w:p w:rsidR="0039528A" w:rsidRPr="0039528A" w:rsidRDefault="00C41220" w:rsidP="0039528A">
            <w:pPr>
              <w:spacing w:line="360" w:lineRule="auto"/>
              <w:jc w:val="both"/>
              <w:rPr>
                <w:rFonts w:ascii="Times New Roman" w:hAnsi="Times New Roman" w:cs="Times New Roman"/>
                <w:b/>
                <w:sz w:val="28"/>
                <w:szCs w:val="28"/>
                <w:lang w:val="uk-UA"/>
              </w:rPr>
            </w:pPr>
            <w:r w:rsidRPr="00C41220">
              <w:rPr>
                <w:rFonts w:ascii="Times New Roman" w:hAnsi="Times New Roman" w:cs="Times New Roman"/>
                <w:b/>
                <w:noProof/>
                <w:sz w:val="28"/>
                <w:szCs w:val="28"/>
                <w:lang w:val="uk-UA" w:eastAsia="uk-UA"/>
              </w:rPr>
              <w:pict>
                <v:shape id="Прямая со стрелкой 624" o:spid="_x0000_s1246" type="#_x0000_t32" style="position:absolute;left:0;text-align:left;margin-left:409.2pt;margin-top:18.1pt;width:0;height:76.5pt;z-index:252660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" strokecolor="red" strokeweight="1.5pt">
                  <v:stroke endarrow="open"/>
                </v:shape>
              </w:pict>
            </w:r>
            <w:r w:rsidRPr="00C41220">
              <w:rPr>
                <w:rFonts w:ascii="Times New Roman" w:hAnsi="Times New Roman" w:cs="Times New Roman"/>
                <w:b/>
                <w:noProof/>
                <w:sz w:val="28"/>
                <w:szCs w:val="28"/>
                <w:lang w:val="uk-UA" w:eastAsia="uk-UA"/>
              </w:rPr>
              <w:pict>
                <v:shape id="Прямая со стрелкой 625" o:spid="_x0000_s1245" type="#_x0000_t32" style="position:absolute;left:0;text-align:left;margin-left:289.2pt;margin-top:18.1pt;width:0;height:76.5pt;z-index:252659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" strokecolor="#ffc000" strokeweight="1.5pt">
                  <v:stroke endarrow="open"/>
                </v:shape>
              </w:pict>
            </w:r>
            <w:r w:rsidRPr="00C41220">
              <w:rPr>
                <w:rFonts w:ascii="Times New Roman" w:hAnsi="Times New Roman" w:cs="Times New Roman"/>
                <w:b/>
                <w:noProof/>
                <w:sz w:val="28"/>
                <w:szCs w:val="28"/>
                <w:lang w:val="uk-UA" w:eastAsia="uk-UA"/>
              </w:rPr>
              <w:pict>
                <v:shape id="Прямая со стрелкой 626" o:spid="_x0000_s1244" type="#_x0000_t32" style="position:absolute;left:0;text-align:left;margin-left:46.95pt;margin-top:18.1pt;width:0;height:76.5pt;z-index:252658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" strokecolor="windowText" strokeweight="1.5pt">
                  <v:stroke endarrow="open"/>
                </v:shape>
              </w:pict>
            </w:r>
            <w:r w:rsidRPr="00C41220">
              <w:rPr>
                <w:rFonts w:ascii="Times New Roman" w:hAnsi="Times New Roman" w:cs="Times New Roman"/>
                <w:b/>
                <w:noProof/>
                <w:sz w:val="28"/>
                <w:szCs w:val="28"/>
                <w:lang w:val="uk-UA" w:eastAsia="uk-UA"/>
              </w:rPr>
              <w:pict>
                <v:shape id="Прямая со стрелкой 627" o:spid="_x0000_s1243" type="#_x0000_t32" style="position:absolute;left:0;text-align:left;margin-left:163.2pt;margin-top:18.1pt;width:0;height:76.5pt;z-index:252657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" strokecolor="#4a7ebb" strokeweight="1.5pt">
                  <v:stroke endarrow="open"/>
                </v:shape>
              </w:pict>
            </w:r>
            <w:r w:rsidR="0039528A" w:rsidRPr="0039528A">
              <w:rPr>
                <w:rFonts w:ascii="Times New Roman" w:hAnsi="Times New Roman" w:cs="Times New Roman"/>
                <w:b/>
                <w:sz w:val="28"/>
                <w:szCs w:val="28"/>
                <w:lang w:val="uk-UA"/>
              </w:rPr>
              <w:t xml:space="preserve"> УУП1|УУП2        УУП1- УУП3           УУП1-УУП3          УУП2 |УУП3</w:t>
            </w:r>
          </w:p>
          <w:p w:rsidR="0039528A" w:rsidRPr="0039528A" w:rsidRDefault="00C41220" w:rsidP="0039528A">
            <w:pPr>
              <w:spacing w:line="360" w:lineRule="auto"/>
              <w:jc w:val="both"/>
              <w:rPr>
                <w:rFonts w:ascii="Arial" w:hAnsi="Arial" w:cs="Arial"/>
                <w:b/>
                <w:sz w:val="26"/>
                <w:szCs w:val="26"/>
                <w:lang w:val="uk-UA"/>
              </w:rPr>
            </w:pPr>
            <w:r w:rsidRPr="00C41220">
              <w:rPr>
                <w:rFonts w:ascii="Times New Roman" w:hAnsi="Times New Roman" w:cs="Times New Roman"/>
                <w:b/>
                <w:noProof/>
                <w:sz w:val="28"/>
                <w:szCs w:val="28"/>
                <w:lang w:val="uk-UA" w:eastAsia="uk-UA"/>
              </w:rPr>
              <w:pict>
                <v:line id="Прямая соединительная линия 628" o:spid="_x0000_s1242" style="position:absolute;left:0;text-align:left;z-index:252674048;visibility:visible" from="414.45pt,17.2pt" to="453.4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" strokecolor="red"/>
              </w:pict>
            </w:r>
            <w:r w:rsidRPr="00C41220">
              <w:rPr>
                <w:rFonts w:ascii="Times New Roman" w:hAnsi="Times New Roman" w:cs="Times New Roman"/>
                <w:b/>
                <w:noProof/>
                <w:sz w:val="28"/>
                <w:szCs w:val="28"/>
                <w:lang w:val="uk-UA" w:eastAsia="uk-UA"/>
              </w:rPr>
              <w:pict>
                <v:line id="Прямая соединительная линия 629" o:spid="_x0000_s1241" style="position:absolute;left:0;text-align:left;z-index:252673024;visibility:visible" from="361.95pt,17.2pt" to="403.2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" strokecolor="red"/>
              </w:pict>
            </w:r>
            <w:r w:rsidRPr="00C41220">
              <w:rPr>
                <w:rFonts w:ascii="Times New Roman" w:hAnsi="Times New Roman" w:cs="Times New Roman"/>
                <w:b/>
                <w:noProof/>
                <w:sz w:val="28"/>
                <w:szCs w:val="28"/>
                <w:lang w:val="uk-UA" w:eastAsia="uk-UA"/>
              </w:rPr>
              <w:pict>
                <v:line id="Прямая соединительная линия 630" o:spid="_x0000_s1240" style="position:absolute;left:0;text-align:left;z-index:252672000;visibility:visible" from="292.95pt,17.2pt" to="334.9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" strokecolor="#ffc000"/>
              </w:pict>
            </w:r>
            <w:r w:rsidRPr="00C41220">
              <w:rPr>
                <w:rFonts w:ascii="Times New Roman" w:hAnsi="Times New Roman" w:cs="Times New Roman"/>
                <w:b/>
                <w:noProof/>
                <w:sz w:val="28"/>
                <w:szCs w:val="28"/>
                <w:lang w:val="uk-UA" w:eastAsia="uk-UA"/>
              </w:rPr>
              <w:pict>
                <v:line id="Прямая соединительная линия 631" o:spid="_x0000_s1239" style="position:absolute;left:0;text-align:left;z-index:252670976;visibility:visible" from="241.2pt,17.2pt" to="286.2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" strokecolor="#ffc000"/>
              </w:pict>
            </w:r>
            <w:r w:rsidRPr="00C41220">
              <w:rPr>
                <w:rFonts w:ascii="Times New Roman" w:hAnsi="Times New Roman" w:cs="Times New Roman"/>
                <w:b/>
                <w:noProof/>
                <w:sz w:val="28"/>
                <w:szCs w:val="28"/>
                <w:lang w:val="uk-UA" w:eastAsia="uk-UA"/>
              </w:rPr>
              <w:pict>
                <v:line id="Прямая соединительная линия 632" o:spid="_x0000_s1238" style="position:absolute;left:0;text-align:left;z-index:252669952;visibility:visible" from="170.7pt,17.2pt" to="214.2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" strokecolor="#4a7ebb"/>
              </w:pict>
            </w:r>
            <w:r w:rsidRPr="00C41220">
              <w:rPr>
                <w:rFonts w:ascii="Times New Roman" w:hAnsi="Times New Roman" w:cs="Times New Roman"/>
                <w:b/>
                <w:noProof/>
                <w:sz w:val="28"/>
                <w:szCs w:val="28"/>
                <w:lang w:val="uk-UA" w:eastAsia="uk-UA"/>
              </w:rPr>
              <w:pict>
                <v:line id="Прямая соединительная линия 633" o:spid="_x0000_s1237" style="position:absolute;left:0;text-align:left;z-index:252668928;visibility:visible" from="115.95pt,17.2pt" to="156.4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" strokecolor="#4a7ebb"/>
              </w:pict>
            </w:r>
            <w:r w:rsidRPr="00C41220">
              <w:rPr>
                <w:rFonts w:ascii="Times New Roman" w:hAnsi="Times New Roman" w:cs="Times New Roman"/>
                <w:b/>
                <w:noProof/>
                <w:sz w:val="28"/>
                <w:szCs w:val="28"/>
                <w:lang w:val="uk-UA" w:eastAsia="uk-UA"/>
              </w:rPr>
              <w:pict>
                <v:line id="Прямая соединительная линия 634" o:spid="_x0000_s1236" style="position:absolute;left:0;text-align:left;z-index:252666880;visibility:visible;mso-width-relative:margin" from="1.95pt,17.2pt" to="40.9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" strokecolor="windowText"/>
              </w:pict>
            </w:r>
            <w:r w:rsidRPr="00C41220">
              <w:rPr>
                <w:rFonts w:ascii="Times New Roman" w:hAnsi="Times New Roman" w:cs="Times New Roman"/>
                <w:b/>
                <w:noProof/>
                <w:sz w:val="28"/>
                <w:szCs w:val="28"/>
                <w:lang w:val="uk-UA" w:eastAsia="uk-UA"/>
              </w:rPr>
              <w:pict>
                <v:line id="Прямая соединительная линия 635" o:spid="_x0000_s1235" style="position:absolute;left:0;text-align:left;z-index:252667904;visibility:visible" from="52.2pt,17.2pt" to="95.7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" strokecolor="windowText"/>
              </w:pict>
            </w:r>
            <w:r w:rsidR="0039528A" w:rsidRPr="0039528A">
              <w:rPr>
                <w:rFonts w:ascii="Arial" w:hAnsi="Arial" w:cs="Arial"/>
                <w:b/>
                <w:sz w:val="26"/>
                <w:szCs w:val="26"/>
                <w:lang w:val="uk-UA"/>
              </w:rPr>
              <w:t>Діти   Батьки         Діти   Батьки            Діти  Батьки           Діти  Батьки</w:t>
            </w:r>
          </w:p>
          <w:p w:rsidR="0039528A" w:rsidRPr="0039528A" w:rsidRDefault="0039528A" w:rsidP="0039528A">
            <w:pPr>
              <w:spacing w:line="360" w:lineRule="auto"/>
              <w:jc w:val="both"/>
              <w:rPr>
                <w:rFonts w:ascii="Times New Roman" w:hAnsi="Times New Roman" w:cs="Times New Roman"/>
                <w:b/>
                <w:sz w:val="28"/>
                <w:szCs w:val="28"/>
                <w:lang w:val="uk-UA"/>
              </w:rPr>
            </w:pPr>
          </w:p>
          <w:p w:rsidR="0039528A" w:rsidRPr="0039528A" w:rsidRDefault="00C41220" w:rsidP="0039528A">
            <w:pPr>
              <w:spacing w:line="360" w:lineRule="auto"/>
              <w:jc w:val="both"/>
              <w:rPr>
                <w:rFonts w:ascii="Times New Roman" w:hAnsi="Times New Roman" w:cs="Times New Roman"/>
                <w:b/>
                <w:sz w:val="28"/>
                <w:szCs w:val="28"/>
                <w:lang w:val="uk-UA"/>
              </w:rPr>
            </w:pPr>
            <w:r w:rsidRPr="00C41220">
              <w:rPr>
                <w:rFonts w:ascii="Times New Roman" w:hAnsi="Times New Roman" w:cs="Times New Roman"/>
                <w:b/>
                <w:noProof/>
                <w:sz w:val="28"/>
                <w:szCs w:val="28"/>
                <w:lang w:val="uk-UA" w:eastAsia="uk-UA"/>
              </w:rPr>
              <w:pict>
                <v:rect id="Прямоугольник 636" o:spid="_x0000_s1234" style="position:absolute;left:0;text-align:left;margin-left:372.45pt;margin-top:22.15pt;width:72.75pt;height:18.75pt;z-index:-2506598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" fillcolor="#bcbcbc" strokecolor="red">
                  <v:fill color2="#ededed" rotate="t" angle="180" colors="0 #bcbcbc;22938f #d0d0d0;1 #ededed" focus="100%" type="gradient"/>
                  <v:shadow on="t" color="black" opacity="24903f" origin=",.5" offset="0,.55556mm"/>
                </v:rect>
              </w:pict>
            </w:r>
            <w:r w:rsidRPr="00C41220">
              <w:rPr>
                <w:rFonts w:ascii="Times New Roman" w:hAnsi="Times New Roman" w:cs="Times New Roman"/>
                <w:b/>
                <w:noProof/>
                <w:sz w:val="28"/>
                <w:szCs w:val="28"/>
                <w:lang w:val="uk-UA" w:eastAsia="uk-UA"/>
              </w:rPr>
              <w:pict>
                <v:rect id="Прямоугольник 637" o:spid="_x0000_s1233" style="position:absolute;left:0;text-align:left;margin-left:255.45pt;margin-top:22.15pt;width:71.25pt;height:18.75pt;z-index:-2506608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" fillcolor="#bcbcbc" strokecolor="#ffc000">
                  <v:fill color2="#ededed" rotate="t" angle="180" colors="0 #bcbcbc;22938f #d0d0d0;1 #ededed" focus="100%" type="gradient"/>
                  <v:shadow on="t" color="black" opacity="24903f" origin=",.5" offset="0,.55556mm"/>
                </v:rect>
              </w:pict>
            </w:r>
            <w:r w:rsidRPr="00C41220">
              <w:rPr>
                <w:rFonts w:ascii="Times New Roman" w:hAnsi="Times New Roman" w:cs="Times New Roman"/>
                <w:b/>
                <w:noProof/>
                <w:sz w:val="28"/>
                <w:szCs w:val="28"/>
                <w:lang w:val="uk-UA" w:eastAsia="uk-UA"/>
              </w:rPr>
              <w:pict>
                <v:rect id="Прямоугольник 638" o:spid="_x0000_s1232" style="position:absolute;left:0;text-align:left;margin-left:126.45pt;margin-top:22.15pt;width:1in;height:18.75pt;z-index:-2506618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" fillcolor="#bcbcbc" strokecolor="#4f81bd">
                  <v:fill color2="#ededed" rotate="t" angle="180" colors="0 #bcbcbc;22938f #d0d0d0;1 #ededed" focus="100%" type="gradient"/>
                  <v:shadow on="t" color="black" opacity="24903f" origin=",.5" offset="0,.55556mm"/>
                </v:rect>
              </w:pict>
            </w:r>
            <w:r w:rsidRPr="00C41220">
              <w:rPr>
                <w:rFonts w:ascii="Times New Roman" w:hAnsi="Times New Roman" w:cs="Times New Roman"/>
                <w:b/>
                <w:noProof/>
                <w:sz w:val="28"/>
                <w:szCs w:val="28"/>
                <w:lang w:val="uk-UA" w:eastAsia="uk-UA"/>
              </w:rPr>
              <w:pict>
                <v:rect id="Прямоугольник 639" o:spid="_x0000_s1231" style="position:absolute;left:0;text-align:left;margin-left:10.95pt;margin-top:22.15pt;width:69.75pt;height:18.75pt;z-index:-2506629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" fillcolor="#bcbcbc">
                  <v:fill color2="#ededed" rotate="t" angle="180" colors="0 #bcbcbc;22938f #d0d0d0;1 #ededed" focus="100%" type="gradient"/>
                  <v:shadow on="t" color="black" opacity="24903f" origin=",.5" offset="0,.55556mm"/>
                </v:rect>
              </w:pict>
            </w:r>
          </w:p>
          <w:p w:rsidR="0039528A" w:rsidRPr="0039528A" w:rsidRDefault="0039528A" w:rsidP="0039528A">
            <w:pPr>
              <w:spacing w:line="360" w:lineRule="auto"/>
              <w:jc w:val="both"/>
              <w:rPr>
                <w:rFonts w:ascii="Times New Roman" w:hAnsi="Times New Roman" w:cs="Times New Roman"/>
                <w:b/>
                <w:sz w:val="28"/>
                <w:szCs w:val="28"/>
                <w:lang w:val="uk-UA"/>
              </w:rPr>
            </w:pPr>
            <w:r w:rsidRPr="0039528A">
              <w:rPr>
                <w:rFonts w:ascii="Times New Roman" w:hAnsi="Times New Roman" w:cs="Times New Roman"/>
                <w:b/>
                <w:sz w:val="28"/>
                <w:szCs w:val="28"/>
                <w:lang w:val="uk-UA"/>
              </w:rPr>
              <w:t xml:space="preserve">    УН1|УН2              УН1-УН3                  УН1-УН3              УН2 | УН3</w:t>
            </w:r>
          </w:p>
          <w:p w:rsidR="0039528A" w:rsidRPr="0039528A" w:rsidRDefault="00C41220" w:rsidP="0039528A">
            <w:pPr>
              <w:spacing w:line="360" w:lineRule="auto"/>
              <w:jc w:val="both"/>
              <w:rPr>
                <w:rFonts w:ascii="Times New Roman" w:hAnsi="Times New Roman" w:cs="Times New Roman"/>
                <w:sz w:val="28"/>
                <w:szCs w:val="28"/>
                <w:lang w:val="uk-UA"/>
              </w:rPr>
            </w:pPr>
            <w:r w:rsidRPr="00C41220">
              <w:rPr>
                <w:rFonts w:ascii="Arial" w:hAnsi="Arial" w:cs="Arial"/>
                <w:b/>
                <w:noProof/>
                <w:sz w:val="26"/>
                <w:szCs w:val="26"/>
                <w:lang w:val="uk-UA" w:eastAsia="uk-UA"/>
              </w:rPr>
              <w:pict>
                <v:line id="Прямая соединительная линия 640" o:spid="_x0000_s1230" style="position:absolute;left:0;text-align:left;flip:x;z-index:252682240;visibility:visible" from="414.45pt,17.6pt" to="453.4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" strokecolor="red"/>
              </w:pict>
            </w:r>
            <w:r w:rsidRPr="00C41220">
              <w:rPr>
                <w:rFonts w:ascii="Arial" w:hAnsi="Arial" w:cs="Arial"/>
                <w:b/>
                <w:noProof/>
                <w:sz w:val="26"/>
                <w:szCs w:val="26"/>
                <w:lang w:val="uk-UA" w:eastAsia="uk-UA"/>
              </w:rPr>
              <w:pict>
                <v:line id="Прямая соединительная линия 641" o:spid="_x0000_s1229" style="position:absolute;left:0;text-align:left;z-index:252681216;visibility:visible" from="372.45pt,17.6pt" to="409.2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" strokecolor="red"/>
              </w:pict>
            </w:r>
            <w:r w:rsidRPr="00C41220">
              <w:rPr>
                <w:rFonts w:ascii="Arial" w:hAnsi="Arial" w:cs="Arial"/>
                <w:b/>
                <w:noProof/>
                <w:sz w:val="26"/>
                <w:szCs w:val="26"/>
                <w:lang w:val="uk-UA" w:eastAsia="uk-UA"/>
              </w:rPr>
              <w:pict>
                <v:line id="Прямая соединительная линия 642" o:spid="_x0000_s1228" style="position:absolute;left:0;text-align:left;z-index:252680192;visibility:visible" from="296.7pt,17.6pt" to="342.4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" strokecolor="#4a7ebb"/>
              </w:pict>
            </w:r>
            <w:r w:rsidRPr="00C41220">
              <w:rPr>
                <w:rFonts w:ascii="Arial" w:hAnsi="Arial" w:cs="Arial"/>
                <w:b/>
                <w:noProof/>
                <w:sz w:val="26"/>
                <w:szCs w:val="26"/>
                <w:lang w:val="uk-UA" w:eastAsia="uk-UA"/>
              </w:rPr>
              <w:pict>
                <v:line id="Прямая соединительная линия 643" o:spid="_x0000_s1227" style="position:absolute;left:0;text-align:left;z-index:252679168;visibility:visible" from="255.45pt,17.6pt" to="289.2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" strokecolor="#4a7ebb"/>
              </w:pict>
            </w:r>
            <w:r w:rsidRPr="00C41220">
              <w:rPr>
                <w:rFonts w:ascii="Arial" w:hAnsi="Arial" w:cs="Arial"/>
                <w:b/>
                <w:noProof/>
                <w:sz w:val="26"/>
                <w:szCs w:val="26"/>
                <w:lang w:val="uk-UA" w:eastAsia="uk-UA"/>
              </w:rPr>
              <w:pict>
                <v:line id="Прямая соединительная линия 644" o:spid="_x0000_s1226" style="position:absolute;left:0;text-align:left;z-index:252678144;visibility:visible" from="170.7pt,17.6pt" to="214.2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" strokecolor="#4a7ebb"/>
              </w:pict>
            </w:r>
            <w:r w:rsidRPr="00C41220">
              <w:rPr>
                <w:rFonts w:ascii="Arial" w:hAnsi="Arial" w:cs="Arial"/>
                <w:b/>
                <w:noProof/>
                <w:sz w:val="26"/>
                <w:szCs w:val="26"/>
                <w:lang w:val="uk-UA" w:eastAsia="uk-UA"/>
              </w:rPr>
              <w:pict>
                <v:line id="Прямая соединительная линия 645" o:spid="_x0000_s1225" style="position:absolute;left:0;text-align:left;z-index:252677120;visibility:visible" from="126.45pt,17.6pt" to="156.4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" strokecolor="#4a7ebb"/>
              </w:pict>
            </w:r>
            <w:r w:rsidRPr="00C41220">
              <w:rPr>
                <w:rFonts w:ascii="Arial" w:hAnsi="Arial" w:cs="Arial"/>
                <w:b/>
                <w:noProof/>
                <w:sz w:val="26"/>
                <w:szCs w:val="26"/>
                <w:lang w:val="uk-UA" w:eastAsia="uk-UA"/>
              </w:rPr>
              <w:pict>
                <v:line id="Прямая соединительная линия 646" o:spid="_x0000_s1224" style="position:absolute;left:0;text-align:left;z-index:252676096;visibility:visible" from="52.2pt,17.6pt" to="93.4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" strokecolor="#4a7ebb"/>
              </w:pict>
            </w:r>
            <w:r w:rsidRPr="00C41220">
              <w:rPr>
                <w:rFonts w:ascii="Arial" w:hAnsi="Arial" w:cs="Arial"/>
                <w:b/>
                <w:noProof/>
                <w:sz w:val="26"/>
                <w:szCs w:val="26"/>
                <w:lang w:val="uk-UA" w:eastAsia="uk-UA"/>
              </w:rPr>
              <w:pict>
                <v:line id="Прямая соединительная линия 647" o:spid="_x0000_s1223" style="position:absolute;left:0;text-align:left;z-index:252675072;visibility:visible" from="10.95pt,17.6pt" to="40.9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" strokecolor="#4a7ebb"/>
              </w:pict>
            </w:r>
            <w:r w:rsidR="0039528A" w:rsidRPr="0039528A">
              <w:rPr>
                <w:rFonts w:ascii="Arial" w:hAnsi="Arial" w:cs="Arial"/>
                <w:b/>
                <w:sz w:val="26"/>
                <w:szCs w:val="26"/>
                <w:lang w:val="uk-UA"/>
              </w:rPr>
              <w:t xml:space="preserve">   Діти   Батьки         Діти    Батьки            Діти   Батьки          Діти  Батьки</w:t>
            </w:r>
          </w:p>
        </w:tc>
      </w:tr>
      <w:tr w:rsidR="0039528A" w:rsidTr="0039528A">
        <w:trPr>
          <w:cantSplit/>
          <w:trHeight w:val="1829"/>
        </w:trPr>
        <w:tc>
          <w:tcPr>
            <w:tcW w:w="1242" w:type="dxa"/>
            <w:textDirection w:val="btLr"/>
          </w:tcPr>
          <w:p w:rsidR="0039528A" w:rsidRPr="000B2689" w:rsidRDefault="0039528A" w:rsidP="0039528A">
            <w:pPr>
              <w:ind w:left="113" w:right="113"/>
              <w:jc w:val="center"/>
              <w:rPr>
                <w:rFonts w:ascii="Times New Roman" w:hAnsi="Times New Roman" w:cs="Times New Roman"/>
                <w:sz w:val="16"/>
                <w:szCs w:val="16"/>
                <w:lang w:val="uk-UA"/>
              </w:rPr>
            </w:pPr>
            <w:r w:rsidRPr="004E6208">
              <w:rPr>
                <w:rFonts w:ascii="Times New Roman" w:hAnsi="Times New Roman" w:cs="Times New Roman"/>
                <w:b/>
                <w:sz w:val="24"/>
                <w:szCs w:val="24"/>
                <w:lang w:val="uk-UA"/>
              </w:rPr>
              <w:t>5 блок</w:t>
            </w:r>
            <w:r w:rsidRPr="000B2689">
              <w:rPr>
                <w:rFonts w:ascii="Times New Roman" w:hAnsi="Times New Roman" w:cs="Times New Roman"/>
                <w:sz w:val="16"/>
                <w:szCs w:val="16"/>
                <w:lang w:val="uk-UA"/>
              </w:rPr>
              <w:t>.</w:t>
            </w:r>
          </w:p>
          <w:p w:rsidR="0039528A" w:rsidRPr="000B2689" w:rsidRDefault="0039528A" w:rsidP="0039528A">
            <w:pPr>
              <w:ind w:left="113" w:right="113"/>
              <w:jc w:val="center"/>
              <w:rPr>
                <w:rFonts w:ascii="Times New Roman" w:hAnsi="Times New Roman" w:cs="Times New Roman"/>
                <w:sz w:val="16"/>
                <w:szCs w:val="16"/>
                <w:lang w:val="uk-UA"/>
              </w:rPr>
            </w:pPr>
            <w:r w:rsidRPr="000B2689">
              <w:rPr>
                <w:rFonts w:ascii="Times New Roman" w:hAnsi="Times New Roman" w:cs="Times New Roman"/>
                <w:sz w:val="16"/>
                <w:szCs w:val="16"/>
                <w:lang w:val="uk-UA"/>
              </w:rPr>
              <w:t xml:space="preserve">Особливості переживання ситуації </w:t>
            </w:r>
            <w:r>
              <w:rPr>
                <w:rFonts w:ascii="Times New Roman" w:hAnsi="Times New Roman" w:cs="Times New Roman"/>
                <w:sz w:val="16"/>
                <w:szCs w:val="16"/>
                <w:lang w:val="uk-UA"/>
              </w:rPr>
              <w:t>смерті одного з батьків</w:t>
            </w:r>
          </w:p>
          <w:p w:rsidR="0039528A" w:rsidRDefault="0039528A" w:rsidP="0039528A">
            <w:pPr>
              <w:ind w:left="113" w:right="113"/>
              <w:jc w:val="center"/>
              <w:rPr>
                <w:rFonts w:ascii="Times New Roman" w:hAnsi="Times New Roman" w:cs="Times New Roman"/>
                <w:sz w:val="28"/>
                <w:szCs w:val="28"/>
                <w:lang w:val="uk-UA"/>
              </w:rPr>
            </w:pPr>
            <w:r w:rsidRPr="000B2689">
              <w:rPr>
                <w:rFonts w:ascii="Times New Roman" w:hAnsi="Times New Roman" w:cs="Times New Roman"/>
                <w:sz w:val="16"/>
                <w:szCs w:val="16"/>
                <w:lang w:val="uk-UA"/>
              </w:rPr>
              <w:t>в залежності від віку</w:t>
            </w:r>
          </w:p>
        </w:tc>
        <w:tc>
          <w:tcPr>
            <w:tcW w:w="9356" w:type="dxa"/>
            <w:vMerge/>
          </w:tcPr>
          <w:p w:rsidR="0039528A" w:rsidRDefault="0039528A" w:rsidP="0039528A">
            <w:pPr>
              <w:spacing w:line="360" w:lineRule="auto"/>
              <w:jc w:val="both"/>
              <w:rPr>
                <w:rFonts w:ascii="Times New Roman" w:hAnsi="Times New Roman" w:cs="Times New Roman"/>
                <w:sz w:val="28"/>
                <w:szCs w:val="28"/>
                <w:lang w:val="uk-UA"/>
              </w:rPr>
            </w:pPr>
          </w:p>
        </w:tc>
      </w:tr>
      <w:tr w:rsidR="0039528A" w:rsidTr="0039528A">
        <w:trPr>
          <w:cantSplit/>
          <w:trHeight w:val="1695"/>
        </w:trPr>
        <w:tc>
          <w:tcPr>
            <w:tcW w:w="1242" w:type="dxa"/>
            <w:textDirection w:val="btLr"/>
          </w:tcPr>
          <w:p w:rsidR="0039528A" w:rsidRPr="000B2689" w:rsidRDefault="0039528A" w:rsidP="0039528A">
            <w:pPr>
              <w:ind w:left="113" w:right="113"/>
              <w:jc w:val="center"/>
              <w:rPr>
                <w:rFonts w:ascii="Times New Roman" w:hAnsi="Times New Roman" w:cs="Times New Roman"/>
                <w:sz w:val="16"/>
                <w:szCs w:val="16"/>
                <w:lang w:val="uk-UA"/>
              </w:rPr>
            </w:pPr>
            <w:r w:rsidRPr="004E6208">
              <w:rPr>
                <w:rFonts w:ascii="Times New Roman" w:hAnsi="Times New Roman" w:cs="Times New Roman"/>
                <w:b/>
                <w:sz w:val="24"/>
                <w:szCs w:val="24"/>
                <w:lang w:val="uk-UA"/>
              </w:rPr>
              <w:t>6 блок</w:t>
            </w:r>
            <w:r w:rsidRPr="000B2689">
              <w:rPr>
                <w:rFonts w:ascii="Times New Roman" w:hAnsi="Times New Roman" w:cs="Times New Roman"/>
                <w:sz w:val="16"/>
                <w:szCs w:val="16"/>
                <w:lang w:val="uk-UA"/>
              </w:rPr>
              <w:t>.</w:t>
            </w:r>
          </w:p>
          <w:p w:rsidR="0039528A" w:rsidRPr="000B2689" w:rsidRDefault="0039528A" w:rsidP="0039528A">
            <w:pPr>
              <w:ind w:left="113" w:right="113"/>
              <w:jc w:val="center"/>
              <w:rPr>
                <w:rFonts w:ascii="Times New Roman" w:hAnsi="Times New Roman" w:cs="Times New Roman"/>
                <w:sz w:val="16"/>
                <w:szCs w:val="16"/>
                <w:lang w:val="uk-UA"/>
              </w:rPr>
            </w:pPr>
            <w:r w:rsidRPr="000B2689">
              <w:rPr>
                <w:rFonts w:ascii="Times New Roman" w:hAnsi="Times New Roman" w:cs="Times New Roman"/>
                <w:sz w:val="16"/>
                <w:szCs w:val="16"/>
                <w:lang w:val="uk-UA"/>
              </w:rPr>
              <w:t>Умови усунення причин наявної проблеми</w:t>
            </w:r>
          </w:p>
        </w:tc>
        <w:tc>
          <w:tcPr>
            <w:tcW w:w="9356" w:type="dxa"/>
            <w:vMerge/>
          </w:tcPr>
          <w:p w:rsidR="0039528A" w:rsidRPr="000B2689" w:rsidRDefault="0039528A" w:rsidP="0039528A">
            <w:pPr>
              <w:jc w:val="center"/>
              <w:rPr>
                <w:rFonts w:ascii="Times New Roman" w:hAnsi="Times New Roman" w:cs="Times New Roman"/>
                <w:sz w:val="16"/>
                <w:szCs w:val="16"/>
                <w:lang w:val="uk-UA"/>
              </w:rPr>
            </w:pPr>
          </w:p>
        </w:tc>
      </w:tr>
      <w:tr w:rsidR="0039528A" w:rsidTr="0039528A">
        <w:trPr>
          <w:cantSplit/>
          <w:trHeight w:val="1727"/>
        </w:trPr>
        <w:tc>
          <w:tcPr>
            <w:tcW w:w="1242" w:type="dxa"/>
            <w:textDirection w:val="btLr"/>
          </w:tcPr>
          <w:p w:rsidR="0039528A" w:rsidRPr="000B2689" w:rsidRDefault="0039528A" w:rsidP="0039528A">
            <w:pPr>
              <w:ind w:left="113" w:right="113"/>
              <w:jc w:val="center"/>
              <w:rPr>
                <w:rFonts w:ascii="Times New Roman" w:hAnsi="Times New Roman" w:cs="Times New Roman"/>
                <w:sz w:val="16"/>
                <w:szCs w:val="16"/>
                <w:lang w:val="uk-UA"/>
              </w:rPr>
            </w:pPr>
            <w:r w:rsidRPr="004E6208">
              <w:rPr>
                <w:rFonts w:ascii="Times New Roman" w:hAnsi="Times New Roman" w:cs="Times New Roman"/>
                <w:b/>
                <w:sz w:val="24"/>
                <w:szCs w:val="24"/>
                <w:lang w:val="uk-UA"/>
              </w:rPr>
              <w:t>7 блок</w:t>
            </w:r>
            <w:r w:rsidRPr="000B2689">
              <w:rPr>
                <w:rFonts w:ascii="Times New Roman" w:hAnsi="Times New Roman" w:cs="Times New Roman"/>
                <w:sz w:val="16"/>
                <w:szCs w:val="16"/>
                <w:lang w:val="uk-UA"/>
              </w:rPr>
              <w:t>.</w:t>
            </w:r>
          </w:p>
          <w:p w:rsidR="0039528A" w:rsidRPr="002E7349" w:rsidRDefault="0039528A" w:rsidP="0039528A">
            <w:pPr>
              <w:ind w:left="113" w:right="113"/>
              <w:jc w:val="center"/>
              <w:rPr>
                <w:rFonts w:ascii="Times New Roman" w:hAnsi="Times New Roman" w:cs="Times New Roman"/>
                <w:sz w:val="16"/>
                <w:szCs w:val="16"/>
                <w:lang w:val="uk-UA"/>
              </w:rPr>
            </w:pPr>
            <w:r w:rsidRPr="000B2689">
              <w:rPr>
                <w:rFonts w:ascii="Times New Roman" w:hAnsi="Times New Roman" w:cs="Times New Roman"/>
                <w:sz w:val="16"/>
                <w:szCs w:val="16"/>
                <w:lang w:val="uk-UA"/>
              </w:rPr>
              <w:t>Шляхи усунення негативних наслідків для дитини</w:t>
            </w:r>
            <w:r>
              <w:rPr>
                <w:rFonts w:ascii="Times New Roman" w:hAnsi="Times New Roman" w:cs="Times New Roman"/>
                <w:sz w:val="16"/>
                <w:szCs w:val="16"/>
                <w:lang w:val="uk-UA"/>
              </w:rPr>
              <w:t xml:space="preserve"> смерті одного з</w:t>
            </w:r>
            <w:r w:rsidRPr="000B2689">
              <w:rPr>
                <w:rFonts w:ascii="Times New Roman" w:hAnsi="Times New Roman" w:cs="Times New Roman"/>
                <w:sz w:val="16"/>
                <w:szCs w:val="16"/>
                <w:lang w:val="uk-UA"/>
              </w:rPr>
              <w:t xml:space="preserve"> батьків</w:t>
            </w:r>
          </w:p>
        </w:tc>
        <w:tc>
          <w:tcPr>
            <w:tcW w:w="9356" w:type="dxa"/>
            <w:vMerge/>
          </w:tcPr>
          <w:p w:rsidR="0039528A" w:rsidRDefault="0039528A" w:rsidP="0039528A">
            <w:pPr>
              <w:spacing w:line="360" w:lineRule="auto"/>
              <w:jc w:val="both"/>
              <w:rPr>
                <w:rFonts w:ascii="Times New Roman" w:hAnsi="Times New Roman" w:cs="Times New Roman"/>
                <w:sz w:val="28"/>
                <w:szCs w:val="28"/>
                <w:lang w:val="uk-UA"/>
              </w:rPr>
            </w:pPr>
          </w:p>
        </w:tc>
      </w:tr>
    </w:tbl>
    <w:p w:rsidR="00AF0E83" w:rsidRPr="0039528A"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В ході попередньої підготовки психолога до роботи з дитиною на етапі збо-ру інформації окрім накопичення загальних даних про дитину (анамнезу) педа-гогу-психологу необхідно додатково звернути увагу на низку важливих моментів, які можуть істотно вплинути на підбір корекційних і психотерапевтичних мето-дик, вправ та завдань – див. допоміжну схему (Схема 3).</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Остаточне визначення корекційної роботи з дитиною визначається психоло-гом на основі опрацювання представлених схем (Схема </w:t>
      </w:r>
      <w:r w:rsidRPr="001A51B9">
        <w:rPr>
          <w:rFonts w:ascii="Times New Roman" w:hAnsi="Times New Roman" w:cs="Times New Roman"/>
          <w:sz w:val="28"/>
          <w:szCs w:val="28"/>
        </w:rPr>
        <w:t>2</w:t>
      </w:r>
      <w:r>
        <w:rPr>
          <w:rFonts w:ascii="Times New Roman" w:hAnsi="Times New Roman" w:cs="Times New Roman"/>
          <w:sz w:val="28"/>
          <w:szCs w:val="28"/>
          <w:lang w:val="uk-UA"/>
        </w:rPr>
        <w:t xml:space="preserve">, Схема </w:t>
      </w:r>
      <w:r w:rsidRPr="001A51B9">
        <w:rPr>
          <w:rFonts w:ascii="Times New Roman" w:hAnsi="Times New Roman" w:cs="Times New Roman"/>
          <w:sz w:val="28"/>
          <w:szCs w:val="28"/>
        </w:rPr>
        <w:t>3</w:t>
      </w:r>
      <w:r>
        <w:rPr>
          <w:rFonts w:ascii="Times New Roman" w:hAnsi="Times New Roman" w:cs="Times New Roman"/>
          <w:sz w:val="28"/>
          <w:szCs w:val="28"/>
          <w:lang w:val="uk-UA"/>
        </w:rPr>
        <w:t>) та заповнення бланку даних на дитину (див. заповнений зразок бланку даних).</w:t>
      </w:r>
    </w:p>
    <w:p w:rsidR="00AF0E83" w:rsidRPr="001A51B9" w:rsidRDefault="00C41220" w:rsidP="00AF0E83">
      <w:pPr>
        <w:spacing w:after="0" w:line="360" w:lineRule="auto"/>
        <w:ind w:firstLine="709"/>
        <w:jc w:val="both"/>
        <w:rPr>
          <w:rFonts w:ascii="Times New Roman" w:hAnsi="Times New Roman" w:cs="Times New Roman"/>
          <w:sz w:val="28"/>
          <w:szCs w:val="28"/>
          <w:lang w:val="uk-UA"/>
        </w:rPr>
      </w:pPr>
      <w:r w:rsidRPr="00C41220">
        <w:rPr>
          <w:rFonts w:ascii="Times New Roman" w:hAnsi="Times New Roman" w:cs="Times New Roman"/>
          <w:noProof/>
          <w:sz w:val="16"/>
          <w:szCs w:val="16"/>
          <w:lang w:val="uk-UA" w:eastAsia="uk-UA"/>
        </w:rPr>
        <w:pict>
          <v:shape id="Двойные круглые скобки 648" o:spid="_x0000_s1222" type="#_x0000_t185" style="position:absolute;left:0;text-align:left;margin-left:5.1pt;margin-top:4.8pt;width:453.35pt;height:494.6pt;rotation:-90;z-index:25231667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" strokecolor="#4a7ebb" strokeweight="1.5pt">
            <w10:wrap anchorx="margin"/>
          </v:shape>
        </w:pict>
      </w:r>
    </w:p>
    <w:p w:rsidR="00AF0E83" w:rsidRPr="00637A78" w:rsidRDefault="00AF0E83" w:rsidP="00AF0E83">
      <w:pPr>
        <w:spacing w:after="0" w:line="240" w:lineRule="auto"/>
        <w:ind w:firstLine="709"/>
        <w:jc w:val="both"/>
        <w:rPr>
          <w:rFonts w:ascii="Times New Roman" w:hAnsi="Times New Roman" w:cs="Times New Roman"/>
          <w:sz w:val="16"/>
          <w:szCs w:val="16"/>
          <w:lang w:val="uk-UA"/>
        </w:rPr>
      </w:pPr>
    </w:p>
    <w:p w:rsidR="00AF0E83" w:rsidRPr="0039528A" w:rsidRDefault="00AF0E83" w:rsidP="00AF0E83">
      <w:pPr>
        <w:spacing w:after="0"/>
        <w:ind w:firstLine="709"/>
        <w:jc w:val="center"/>
        <w:rPr>
          <w:rFonts w:ascii="Arial Black" w:hAnsi="Arial Black" w:cs="Times New Roman"/>
          <w:sz w:val="28"/>
          <w:szCs w:val="28"/>
          <w:lang w:val="uk-UA"/>
        </w:rPr>
      </w:pPr>
      <w:r w:rsidRPr="0039528A">
        <w:rPr>
          <w:rFonts w:ascii="Arial Black" w:hAnsi="Arial Black" w:cs="Times New Roman"/>
          <w:sz w:val="28"/>
          <w:szCs w:val="28"/>
          <w:lang w:val="uk-UA"/>
        </w:rPr>
        <w:t>Допоміжна схема збору інформації (Схема 3)</w:t>
      </w:r>
    </w:p>
    <w:p w:rsidR="00AF0E83" w:rsidRPr="00637A78" w:rsidRDefault="00AF0E83" w:rsidP="00AF0E83">
      <w:pPr>
        <w:spacing w:after="0"/>
        <w:ind w:firstLine="709"/>
        <w:jc w:val="center"/>
        <w:rPr>
          <w:rFonts w:ascii="Arial Black" w:hAnsi="Arial Black" w:cs="Times New Roman"/>
          <w:color w:val="5B9BD5" w:themeColor="accent1"/>
          <w:sz w:val="16"/>
          <w:szCs w:val="16"/>
          <w:lang w:val="uk-UA"/>
        </w:rPr>
      </w:pPr>
    </w:p>
    <w:p w:rsidR="00AF0E83" w:rsidRPr="006E1C9F" w:rsidRDefault="00C41220" w:rsidP="00AF0E83">
      <w:pPr>
        <w:spacing w:after="0"/>
        <w:jc w:val="center"/>
        <w:rPr>
          <w:rFonts w:ascii="Times New Roman" w:hAnsi="Times New Roman" w:cs="Times New Roman"/>
          <w:b/>
          <w:sz w:val="28"/>
          <w:szCs w:val="28"/>
          <w:u w:val="single"/>
          <w:lang w:val="uk-UA"/>
        </w:rPr>
      </w:pPr>
      <w:r w:rsidRPr="00C41220">
        <w:rPr>
          <w:rFonts w:ascii="Times New Roman" w:hAnsi="Times New Roman" w:cs="Times New Roman"/>
          <w:b/>
          <w:noProof/>
          <w:sz w:val="28"/>
          <w:szCs w:val="28"/>
          <w:u w:val="single"/>
          <w:lang w:val="uk-UA" w:eastAsia="uk-UA"/>
        </w:rPr>
        <w:pict>
          <v:shape id="Прямая со стрелкой 649" o:spid="_x0000_s1221" type="#_x0000_t32" style="position:absolute;left:0;text-align:left;margin-left:330.3pt;margin-top:16.1pt;width:51pt;height:12.75pt;z-index:252304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" strokecolor="#4f81bd" strokeweight="1.5pt">
            <v:stroke endarrow="open"/>
          </v:shape>
        </w:pict>
      </w:r>
      <w:r w:rsidRPr="00C41220">
        <w:rPr>
          <w:rFonts w:ascii="Times New Roman" w:hAnsi="Times New Roman" w:cs="Times New Roman"/>
          <w:b/>
          <w:noProof/>
          <w:sz w:val="28"/>
          <w:szCs w:val="28"/>
          <w:u w:val="single"/>
          <w:lang w:val="uk-UA" w:eastAsia="uk-UA"/>
        </w:rPr>
        <w:pict>
          <v:shape id="Прямая со стрелкой 650" o:spid="_x0000_s1220" type="#_x0000_t32" style="position:absolute;left:0;text-align:left;margin-left:114.3pt;margin-top:15.75pt;width:54.75pt;height:12.75pt;flip:x;z-index:25230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" strokecolor="#4f81bd" strokeweight="1.5pt">
            <v:stroke endarrow="open"/>
          </v:shape>
        </w:pict>
      </w:r>
      <w:r w:rsidR="00AF0E83" w:rsidRPr="006E1C9F">
        <w:rPr>
          <w:rFonts w:ascii="Times New Roman" w:hAnsi="Times New Roman" w:cs="Times New Roman"/>
          <w:b/>
          <w:noProof/>
          <w:sz w:val="28"/>
          <w:szCs w:val="28"/>
          <w:u w:val="single"/>
          <w:lang w:val="uk-UA" w:eastAsia="ru-RU"/>
        </w:rPr>
        <w:t>К</w:t>
      </w:r>
      <w:r w:rsidR="00AF0E83" w:rsidRPr="006E1C9F">
        <w:rPr>
          <w:rFonts w:ascii="Times New Roman" w:hAnsi="Times New Roman" w:cs="Times New Roman"/>
          <w:b/>
          <w:sz w:val="28"/>
          <w:szCs w:val="28"/>
          <w:u w:val="single"/>
          <w:lang w:val="uk-UA"/>
        </w:rPr>
        <w:t>ількість дітей в сім’ї</w:t>
      </w:r>
    </w:p>
    <w:p w:rsidR="00AF0E83" w:rsidRPr="002436ED" w:rsidRDefault="00AF0E83" w:rsidP="00AF0E83">
      <w:pPr>
        <w:spacing w:after="0"/>
        <w:jc w:val="both"/>
        <w:rPr>
          <w:rFonts w:ascii="Times New Roman" w:hAnsi="Times New Roman" w:cs="Times New Roman"/>
          <w:sz w:val="16"/>
          <w:szCs w:val="16"/>
          <w:lang w:val="uk-UA"/>
        </w:rPr>
      </w:pPr>
    </w:p>
    <w:p w:rsidR="00AF0E83" w:rsidRPr="004C21A5" w:rsidRDefault="00AF0E83" w:rsidP="00AF0E83">
      <w:pPr>
        <w:spacing w:after="0"/>
        <w:jc w:val="both"/>
        <w:rPr>
          <w:rFonts w:ascii="Times New Roman" w:hAnsi="Times New Roman" w:cs="Times New Roman"/>
          <w:sz w:val="28"/>
          <w:szCs w:val="28"/>
          <w:lang w:val="uk-UA"/>
        </w:rPr>
      </w:pPr>
      <w:r w:rsidRPr="006E1C9F">
        <w:rPr>
          <w:rFonts w:ascii="Times New Roman" w:hAnsi="Times New Roman" w:cs="Times New Roman"/>
          <w:b/>
          <w:sz w:val="28"/>
          <w:szCs w:val="28"/>
          <w:lang w:val="uk-UA"/>
        </w:rPr>
        <w:t>Єдина дитинаДекілька дітей</w:t>
      </w:r>
    </w:p>
    <w:p w:rsidR="00AF0E83" w:rsidRPr="00456199" w:rsidRDefault="00AF0E83" w:rsidP="00AF0E83">
      <w:pPr>
        <w:spacing w:after="0"/>
        <w:jc w:val="both"/>
        <w:rPr>
          <w:rFonts w:ascii="Times New Roman" w:hAnsi="Times New Roman" w:cs="Times New Roman"/>
          <w:sz w:val="28"/>
          <w:szCs w:val="28"/>
          <w:lang w:val="uk-UA"/>
        </w:rPr>
      </w:pPr>
      <w:r w:rsidRPr="00E44B95">
        <w:rPr>
          <w:rFonts w:ascii="Times New Roman" w:hAnsi="Times New Roman" w:cs="Times New Roman"/>
          <w:color w:val="FFFFFF" w:themeColor="background1"/>
          <w:sz w:val="28"/>
          <w:szCs w:val="28"/>
          <w:lang w:val="uk-UA"/>
        </w:rPr>
        <w:t xml:space="preserve">. </w:t>
      </w:r>
      <w:r w:rsidRPr="004C21A5">
        <w:rPr>
          <w:rFonts w:ascii="Times New Roman" w:hAnsi="Times New Roman" w:cs="Times New Roman"/>
          <w:sz w:val="28"/>
          <w:szCs w:val="28"/>
          <w:lang w:val="uk-UA"/>
        </w:rPr>
        <w:t>(</w:t>
      </w:r>
      <w:r>
        <w:rPr>
          <w:rFonts w:ascii="Times New Roman" w:hAnsi="Times New Roman" w:cs="Times New Roman"/>
          <w:i/>
          <w:sz w:val="28"/>
          <w:szCs w:val="28"/>
          <w:lang w:val="uk-UA"/>
        </w:rPr>
        <w:t>смерть одного з</w:t>
      </w:r>
      <w:r w:rsidRPr="00AA7388">
        <w:rPr>
          <w:rFonts w:ascii="Times New Roman" w:hAnsi="Times New Roman" w:cs="Times New Roman"/>
          <w:i/>
          <w:sz w:val="28"/>
          <w:szCs w:val="28"/>
          <w:lang w:val="uk-UA"/>
        </w:rPr>
        <w:t xml:space="preserve"> батьків дитиною</w:t>
      </w:r>
      <w:r w:rsidRPr="004C21A5">
        <w:rPr>
          <w:rFonts w:ascii="Times New Roman" w:hAnsi="Times New Roman" w:cs="Times New Roman"/>
          <w:sz w:val="28"/>
          <w:szCs w:val="28"/>
          <w:lang w:val="uk-UA"/>
        </w:rPr>
        <w:t>(</w:t>
      </w:r>
      <w:r>
        <w:rPr>
          <w:rFonts w:ascii="Times New Roman" w:hAnsi="Times New Roman" w:cs="Times New Roman"/>
          <w:i/>
          <w:sz w:val="28"/>
          <w:szCs w:val="28"/>
          <w:lang w:val="uk-UA"/>
        </w:rPr>
        <w:t>смерть одного з</w:t>
      </w:r>
      <w:r w:rsidRPr="00AA7388">
        <w:rPr>
          <w:rFonts w:ascii="Times New Roman" w:hAnsi="Times New Roman" w:cs="Times New Roman"/>
          <w:i/>
          <w:sz w:val="28"/>
          <w:szCs w:val="28"/>
          <w:lang w:val="uk-UA"/>
        </w:rPr>
        <w:t xml:space="preserve"> батьків д</w:t>
      </w:r>
      <w:r>
        <w:rPr>
          <w:rFonts w:ascii="Times New Roman" w:hAnsi="Times New Roman" w:cs="Times New Roman"/>
          <w:i/>
          <w:sz w:val="28"/>
          <w:szCs w:val="28"/>
          <w:lang w:val="uk-UA"/>
        </w:rPr>
        <w:t>ітьми</w:t>
      </w:r>
    </w:p>
    <w:p w:rsidR="00AF0E83" w:rsidRDefault="00AF0E83" w:rsidP="00AF0E83">
      <w:pPr>
        <w:spacing w:after="0"/>
        <w:jc w:val="both"/>
        <w:rPr>
          <w:rFonts w:ascii="Times New Roman" w:hAnsi="Times New Roman" w:cs="Times New Roman"/>
          <w:sz w:val="28"/>
          <w:szCs w:val="28"/>
          <w:lang w:val="uk-UA"/>
        </w:rPr>
      </w:pPr>
      <w:r w:rsidRPr="00AA7388">
        <w:rPr>
          <w:rFonts w:ascii="Times New Roman" w:hAnsi="Times New Roman" w:cs="Times New Roman"/>
          <w:i/>
          <w:sz w:val="28"/>
          <w:szCs w:val="28"/>
          <w:lang w:val="uk-UA"/>
        </w:rPr>
        <w:t xml:space="preserve"> переживається гостріше</w:t>
      </w:r>
      <w:r w:rsidRPr="004C21A5">
        <w:rPr>
          <w:rFonts w:ascii="Times New Roman" w:hAnsi="Times New Roman" w:cs="Times New Roman"/>
          <w:sz w:val="28"/>
          <w:szCs w:val="28"/>
          <w:lang w:val="uk-UA"/>
        </w:rPr>
        <w:t>)</w:t>
      </w:r>
      <w:r w:rsidRPr="00456199">
        <w:rPr>
          <w:rFonts w:ascii="Times New Roman" w:hAnsi="Times New Roman" w:cs="Times New Roman"/>
          <w:i/>
          <w:sz w:val="28"/>
          <w:szCs w:val="28"/>
          <w:lang w:val="uk-UA"/>
        </w:rPr>
        <w:t xml:space="preserve">переживається </w:t>
      </w:r>
      <w:r>
        <w:rPr>
          <w:rFonts w:ascii="Times New Roman" w:hAnsi="Times New Roman" w:cs="Times New Roman"/>
          <w:i/>
          <w:sz w:val="28"/>
          <w:szCs w:val="28"/>
          <w:lang w:val="uk-UA"/>
        </w:rPr>
        <w:t>дещо легше, але</w:t>
      </w:r>
    </w:p>
    <w:p w:rsidR="00AF0E83" w:rsidRDefault="00C41220" w:rsidP="00AF0E83">
      <w:pPr>
        <w:spacing w:after="0"/>
        <w:jc w:val="both"/>
        <w:rPr>
          <w:rFonts w:ascii="Times New Roman" w:hAnsi="Times New Roman" w:cs="Times New Roman"/>
          <w:i/>
          <w:sz w:val="28"/>
          <w:szCs w:val="28"/>
          <w:lang w:val="uk-UA"/>
        </w:rPr>
      </w:pPr>
      <w:r w:rsidRPr="00C41220">
        <w:rPr>
          <w:rFonts w:ascii="Times New Roman" w:hAnsi="Times New Roman" w:cs="Times New Roman"/>
          <w:i/>
          <w:noProof/>
          <w:sz w:val="28"/>
          <w:szCs w:val="28"/>
          <w:lang w:val="uk-UA" w:eastAsia="uk-UA"/>
        </w:rPr>
        <w:pict>
          <v:shape id="Прямая со стрелкой 651" o:spid="_x0000_s1219" type="#_x0000_t32" style="position:absolute;left:0;text-align:left;margin-left:82.8pt;margin-top:5.25pt;width:129.75pt;height:68.25pt;z-index:25231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" strokecolor="#4a7ebb" strokeweight="1.5pt">
            <v:stroke endarrow="open"/>
          </v:shape>
        </w:pict>
      </w:r>
      <w:r w:rsidR="00AF0E83">
        <w:rPr>
          <w:rFonts w:ascii="Times New Roman" w:hAnsi="Times New Roman" w:cs="Times New Roman"/>
          <w:i/>
          <w:sz w:val="28"/>
          <w:szCs w:val="28"/>
          <w:lang w:val="uk-UA"/>
        </w:rPr>
        <w:t>можливе надмірне виявлення ними агресії,</w:t>
      </w:r>
    </w:p>
    <w:p w:rsidR="00AF0E83" w:rsidRDefault="00AF0E83" w:rsidP="00AF0E83">
      <w:pPr>
        <w:spacing w:after="0"/>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 xml:space="preserve">                                                              що потребує корекції їхньої взаємодії,</w:t>
      </w:r>
    </w:p>
    <w:p w:rsidR="00AF0E83" w:rsidRDefault="00AF0E83" w:rsidP="00AF0E83">
      <w:pPr>
        <w:spacing w:after="0"/>
        <w:ind w:firstLine="709"/>
        <w:jc w:val="both"/>
        <w:rPr>
          <w:rFonts w:ascii="Times New Roman" w:hAnsi="Times New Roman" w:cs="Times New Roman"/>
          <w:sz w:val="28"/>
          <w:szCs w:val="28"/>
          <w:lang w:val="uk-UA"/>
        </w:rPr>
      </w:pPr>
      <w:r>
        <w:rPr>
          <w:rFonts w:ascii="Times New Roman" w:hAnsi="Times New Roman" w:cs="Times New Roman"/>
          <w:i/>
          <w:sz w:val="28"/>
          <w:szCs w:val="28"/>
          <w:lang w:val="uk-UA"/>
        </w:rPr>
        <w:t xml:space="preserve">                                                                   роботи з агресивними проявами</w:t>
      </w:r>
      <w:r>
        <w:rPr>
          <w:rFonts w:ascii="Times New Roman" w:hAnsi="Times New Roman" w:cs="Times New Roman"/>
          <w:sz w:val="28"/>
          <w:szCs w:val="28"/>
          <w:lang w:val="uk-UA"/>
        </w:rPr>
        <w:t>)</w:t>
      </w:r>
    </w:p>
    <w:p w:rsidR="00AF0E83" w:rsidRDefault="00C41220" w:rsidP="00AF0E83">
      <w:pPr>
        <w:spacing w:after="0"/>
        <w:ind w:firstLine="709"/>
        <w:jc w:val="both"/>
        <w:rPr>
          <w:rFonts w:ascii="Times New Roman" w:hAnsi="Times New Roman" w:cs="Times New Roman"/>
          <w:b/>
          <w:sz w:val="28"/>
          <w:szCs w:val="28"/>
          <w:u w:val="single"/>
          <w:lang w:val="uk-UA"/>
        </w:rPr>
      </w:pPr>
      <w:r w:rsidRPr="00C41220">
        <w:rPr>
          <w:rFonts w:ascii="Times New Roman" w:hAnsi="Times New Roman" w:cs="Times New Roman"/>
          <w:noProof/>
          <w:sz w:val="16"/>
          <w:szCs w:val="16"/>
          <w:lang w:val="uk-UA" w:eastAsia="uk-UA"/>
        </w:rPr>
        <w:pict>
          <v:shape id="Прямая со стрелкой 652" o:spid="_x0000_s1218" type="#_x0000_t32" style="position:absolute;left:0;text-align:left;margin-left:264.3pt;margin-top:-.05pt;width:117pt;height:18pt;flip:x;z-index:25232384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" strokecolor="#4a7ebb" strokeweight="1.5pt">
            <v:stroke endarrow="open"/>
          </v:shape>
        </w:pict>
      </w:r>
    </w:p>
    <w:p w:rsidR="00AF0E83" w:rsidRDefault="00AF0E83" w:rsidP="00AF0E83">
      <w:pPr>
        <w:spacing w:after="0"/>
        <w:jc w:val="center"/>
        <w:rPr>
          <w:rFonts w:ascii="Times New Roman" w:hAnsi="Times New Roman" w:cs="Times New Roman"/>
          <w:b/>
          <w:sz w:val="28"/>
          <w:szCs w:val="28"/>
          <w:u w:val="single"/>
          <w:lang w:val="uk-UA"/>
        </w:rPr>
      </w:pPr>
      <w:r w:rsidRPr="00FF0F10">
        <w:rPr>
          <w:rFonts w:ascii="Times New Roman" w:hAnsi="Times New Roman" w:cs="Times New Roman"/>
          <w:b/>
          <w:sz w:val="28"/>
          <w:szCs w:val="28"/>
          <w:u w:val="single"/>
          <w:lang w:val="uk-UA"/>
        </w:rPr>
        <w:t>З ким залишається дитина</w:t>
      </w:r>
      <w:r>
        <w:rPr>
          <w:rFonts w:ascii="Times New Roman" w:hAnsi="Times New Roman" w:cs="Times New Roman"/>
          <w:b/>
          <w:sz w:val="28"/>
          <w:szCs w:val="28"/>
          <w:u w:val="single"/>
          <w:lang w:val="uk-UA"/>
        </w:rPr>
        <w:t xml:space="preserve"> (діти)</w:t>
      </w:r>
      <w:r w:rsidRPr="00FF0F10">
        <w:rPr>
          <w:rFonts w:ascii="Times New Roman" w:hAnsi="Times New Roman" w:cs="Times New Roman"/>
          <w:b/>
          <w:sz w:val="28"/>
          <w:szCs w:val="28"/>
          <w:u w:val="single"/>
          <w:lang w:val="uk-UA"/>
        </w:rPr>
        <w:t xml:space="preserve"> після </w:t>
      </w:r>
      <w:r>
        <w:rPr>
          <w:rFonts w:ascii="Times New Roman" w:hAnsi="Times New Roman" w:cs="Times New Roman"/>
          <w:b/>
          <w:sz w:val="28"/>
          <w:szCs w:val="28"/>
          <w:u w:val="single"/>
          <w:lang w:val="uk-UA"/>
        </w:rPr>
        <w:t>смерті одного з батьків</w:t>
      </w:r>
      <w:r w:rsidRPr="00FF0F10">
        <w:rPr>
          <w:rFonts w:ascii="Times New Roman" w:hAnsi="Times New Roman" w:cs="Times New Roman"/>
          <w:b/>
          <w:sz w:val="28"/>
          <w:szCs w:val="28"/>
          <w:u w:val="single"/>
          <w:lang w:val="uk-UA"/>
        </w:rPr>
        <w:t>?</w:t>
      </w:r>
    </w:p>
    <w:p w:rsidR="00AF0E83" w:rsidRPr="00653E60" w:rsidRDefault="00C41220" w:rsidP="00AF0E83">
      <w:pPr>
        <w:spacing w:after="0"/>
        <w:jc w:val="center"/>
        <w:rPr>
          <w:rFonts w:ascii="Times New Roman" w:hAnsi="Times New Roman" w:cs="Times New Roman"/>
          <w:sz w:val="28"/>
          <w:szCs w:val="28"/>
          <w:lang w:val="uk-UA"/>
        </w:rPr>
      </w:pPr>
      <w:r w:rsidRPr="00C41220">
        <w:rPr>
          <w:rFonts w:ascii="Times New Roman" w:hAnsi="Times New Roman" w:cs="Times New Roman"/>
          <w:b/>
          <w:noProof/>
          <w:sz w:val="28"/>
          <w:szCs w:val="28"/>
          <w:u w:val="single"/>
          <w:lang w:val="uk-UA" w:eastAsia="uk-UA"/>
        </w:rPr>
        <w:pict>
          <v:shape id="Прямая со стрелкой 653" o:spid="_x0000_s1217" type="#_x0000_t32" style="position:absolute;left:0;text-align:left;margin-left:126.3pt;margin-top:2.3pt;width:93.75pt;height:17.25pt;flip:x;z-index:25231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" strokecolor="#4a7ebb" strokeweight="1.5pt">
            <v:stroke endarrow="open"/>
          </v:shape>
        </w:pict>
      </w:r>
      <w:r w:rsidRPr="00C41220">
        <w:rPr>
          <w:rFonts w:ascii="Times New Roman" w:hAnsi="Times New Roman" w:cs="Times New Roman"/>
          <w:b/>
          <w:noProof/>
          <w:sz w:val="28"/>
          <w:szCs w:val="28"/>
          <w:u w:val="single"/>
          <w:lang w:val="uk-UA" w:eastAsia="uk-UA"/>
        </w:rPr>
        <w:pict>
          <v:shape id="Прямая со стрелкой 654" o:spid="_x0000_s1216" type="#_x0000_t32" style="position:absolute;left:0;text-align:left;margin-left:259.05pt;margin-top:2.5pt;width:91.5pt;height:17.25pt;z-index:25231360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" strokecolor="#4a7ebb" strokeweight="1.5pt">
            <v:stroke endarrow="open"/>
          </v:shape>
        </w:pict>
      </w:r>
      <w:r w:rsidRPr="00C41220">
        <w:rPr>
          <w:rFonts w:ascii="Times New Roman" w:hAnsi="Times New Roman" w:cs="Times New Roman"/>
          <w:b/>
          <w:noProof/>
          <w:sz w:val="28"/>
          <w:szCs w:val="28"/>
          <w:u w:val="single"/>
          <w:lang w:val="uk-UA" w:eastAsia="uk-UA"/>
        </w:rPr>
        <w:pict>
          <v:shape id="Прямая со стрелкой 655" o:spid="_x0000_s1215" type="#_x0000_t32" style="position:absolute;left:0;text-align:left;margin-left:239.55pt;margin-top:2.2pt;width:0;height:10.5pt;z-index:25232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" strokecolor="#4a7ebb" strokeweight="1.5pt">
            <v:stroke endarrow="open"/>
          </v:shape>
        </w:pict>
      </w:r>
    </w:p>
    <w:p w:rsidR="00AF0E83" w:rsidRPr="00FF0F10" w:rsidRDefault="00AF0E83" w:rsidP="00AF0E83">
      <w:pPr>
        <w:spacing w:after="0"/>
        <w:rPr>
          <w:rFonts w:ascii="Times New Roman" w:hAnsi="Times New Roman" w:cs="Times New Roman"/>
          <w:b/>
          <w:sz w:val="28"/>
          <w:szCs w:val="28"/>
          <w:lang w:val="uk-UA"/>
        </w:rPr>
      </w:pPr>
      <w:r w:rsidRPr="00FF0F10">
        <w:rPr>
          <w:rFonts w:ascii="Times New Roman" w:hAnsi="Times New Roman" w:cs="Times New Roman"/>
          <w:b/>
          <w:sz w:val="28"/>
          <w:szCs w:val="28"/>
          <w:lang w:val="uk-UA"/>
        </w:rPr>
        <w:t xml:space="preserve">З матір’ю                  </w:t>
      </w:r>
      <w:r>
        <w:rPr>
          <w:rFonts w:ascii="Times New Roman" w:hAnsi="Times New Roman" w:cs="Times New Roman"/>
          <w:b/>
          <w:sz w:val="28"/>
          <w:szCs w:val="28"/>
          <w:lang w:val="uk-UA"/>
        </w:rPr>
        <w:t>З рідними</w:t>
      </w:r>
      <w:r w:rsidRPr="00FF0F10">
        <w:rPr>
          <w:rFonts w:ascii="Times New Roman" w:hAnsi="Times New Roman" w:cs="Times New Roman"/>
          <w:b/>
          <w:sz w:val="28"/>
          <w:szCs w:val="28"/>
          <w:lang w:val="uk-UA"/>
        </w:rPr>
        <w:t xml:space="preserve">                       З батьком</w:t>
      </w:r>
    </w:p>
    <w:p w:rsidR="00AF0E83" w:rsidRPr="00FF0F10" w:rsidRDefault="00C41220" w:rsidP="00AF0E83">
      <w:pPr>
        <w:spacing w:after="0"/>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shape id="Прямая со стрелкой 656" o:spid="_x0000_s1214" type="#_x0000_t32" style="position:absolute;margin-left:239.55pt;margin-top:-.05pt;width:0;height:18.75pt;z-index:25232281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" strokecolor="#4a7ebb" strokeweight="1.5pt">
            <v:stroke endarrow="open"/>
          </v:shape>
        </w:pict>
      </w:r>
      <w:r w:rsidRPr="00C41220">
        <w:rPr>
          <w:rFonts w:ascii="Times New Roman" w:hAnsi="Times New Roman" w:cs="Times New Roman"/>
          <w:noProof/>
          <w:sz w:val="28"/>
          <w:szCs w:val="28"/>
          <w:lang w:val="uk-UA" w:eastAsia="uk-UA"/>
        </w:rPr>
        <w:pict>
          <v:shape id="Прямая со стрелкой 657" o:spid="_x0000_s1213" type="#_x0000_t32" style="position:absolute;margin-left:259.05pt;margin-top:.05pt;width:90pt;height:18.75pt;flip:x;z-index:25231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" strokecolor="#4a7ebb" strokeweight="1.5pt">
            <v:stroke endarrow="open"/>
          </v:shape>
        </w:pict>
      </w:r>
      <w:r w:rsidRPr="00C41220">
        <w:rPr>
          <w:rFonts w:ascii="Times New Roman" w:hAnsi="Times New Roman" w:cs="Times New Roman"/>
          <w:noProof/>
          <w:sz w:val="28"/>
          <w:szCs w:val="28"/>
          <w:lang w:val="uk-UA" w:eastAsia="uk-UA"/>
        </w:rPr>
        <w:pict>
          <v:shape id="Прямая со стрелкой 658" o:spid="_x0000_s1212" type="#_x0000_t32" style="position:absolute;margin-left:125.5pt;margin-top:.05pt;width:93.75pt;height:18.75pt;z-index:25231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" strokecolor="#4a7ebb" strokeweight="1.5pt">
            <v:stroke endarrow="open"/>
          </v:shape>
        </w:pict>
      </w:r>
    </w:p>
    <w:p w:rsidR="00AF0E83" w:rsidRDefault="00AF0E83" w:rsidP="00AF0E83">
      <w:pPr>
        <w:spacing w:after="0"/>
        <w:jc w:val="center"/>
        <w:rPr>
          <w:rFonts w:ascii="Times New Roman" w:hAnsi="Times New Roman" w:cs="Times New Roman"/>
          <w:b/>
          <w:sz w:val="28"/>
          <w:szCs w:val="28"/>
          <w:u w:val="single"/>
          <w:lang w:val="uk-UA"/>
        </w:rPr>
      </w:pPr>
      <w:r>
        <w:rPr>
          <w:rFonts w:ascii="Times New Roman" w:hAnsi="Times New Roman" w:cs="Times New Roman"/>
          <w:b/>
          <w:sz w:val="28"/>
          <w:szCs w:val="28"/>
          <w:u w:val="single"/>
          <w:lang w:val="uk-UA"/>
        </w:rPr>
        <w:t>Характерстосунків</w:t>
      </w:r>
      <w:r w:rsidRPr="00F351BE">
        <w:rPr>
          <w:rFonts w:ascii="Times New Roman" w:hAnsi="Times New Roman" w:cs="Times New Roman"/>
          <w:b/>
          <w:sz w:val="28"/>
          <w:szCs w:val="28"/>
          <w:u w:val="single"/>
          <w:lang w:val="uk-UA"/>
        </w:rPr>
        <w:t xml:space="preserve"> дитини з батьк</w:t>
      </w:r>
      <w:r>
        <w:rPr>
          <w:rFonts w:ascii="Times New Roman" w:hAnsi="Times New Roman" w:cs="Times New Roman"/>
          <w:b/>
          <w:sz w:val="28"/>
          <w:szCs w:val="28"/>
          <w:u w:val="single"/>
          <w:lang w:val="uk-UA"/>
        </w:rPr>
        <w:t xml:space="preserve">ом (матір’ю)післясмерті </w:t>
      </w:r>
    </w:p>
    <w:p w:rsidR="00AF0E83" w:rsidRPr="00F351BE" w:rsidRDefault="00AF0E83" w:rsidP="00AF0E83">
      <w:pPr>
        <w:spacing w:after="0"/>
        <w:jc w:val="center"/>
        <w:rPr>
          <w:rFonts w:ascii="Times New Roman" w:hAnsi="Times New Roman" w:cs="Times New Roman"/>
          <w:b/>
          <w:sz w:val="28"/>
          <w:szCs w:val="28"/>
          <w:u w:val="single"/>
          <w:lang w:val="uk-UA"/>
        </w:rPr>
      </w:pPr>
      <w:r w:rsidRPr="008C5BDF">
        <w:rPr>
          <w:rFonts w:ascii="Times New Roman" w:hAnsi="Times New Roman" w:cs="Times New Roman"/>
          <w:b/>
          <w:sz w:val="28"/>
          <w:szCs w:val="28"/>
          <w:u w:val="single"/>
          <w:lang w:val="uk-UA"/>
        </w:rPr>
        <w:t>одного з подружжя</w:t>
      </w:r>
    </w:p>
    <w:p w:rsidR="00AF0E83" w:rsidRDefault="00C41220" w:rsidP="00AF0E83">
      <w:pPr>
        <w:spacing w:after="0"/>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shape id="Прямая со стрелкой 659" o:spid="_x0000_s1211" type="#_x0000_t32" style="position:absolute;margin-left:286.8pt;margin-top:.2pt;width:65.25pt;height:15pt;z-index:25230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" strokecolor="#4a7ebb" strokeweight="1.5pt">
            <v:stroke endarrow="open"/>
          </v:shape>
        </w:pict>
      </w:r>
      <w:r w:rsidRPr="00C41220">
        <w:rPr>
          <w:rFonts w:ascii="Times New Roman" w:hAnsi="Times New Roman" w:cs="Times New Roman"/>
          <w:noProof/>
          <w:sz w:val="28"/>
          <w:szCs w:val="28"/>
          <w:lang w:val="uk-UA" w:eastAsia="uk-UA"/>
        </w:rPr>
        <w:pict>
          <v:shape id="Прямая со стрелкой 660" o:spid="_x0000_s1210" type="#_x0000_t32" style="position:absolute;margin-left:130.05pt;margin-top:.2pt;width:69pt;height:15pt;flip:x;z-index:25230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" strokecolor="#4a7ebb" strokeweight="1.5pt">
            <v:stroke endarrow="open"/>
          </v:shape>
        </w:pict>
      </w:r>
    </w:p>
    <w:p w:rsidR="00AF0E83" w:rsidRDefault="00C41220" w:rsidP="00AF0E83">
      <w:pPr>
        <w:spacing w:after="0"/>
        <w:rPr>
          <w:rFonts w:ascii="Times New Roman" w:hAnsi="Times New Roman" w:cs="Times New Roman"/>
          <w:sz w:val="28"/>
          <w:szCs w:val="28"/>
          <w:lang w:val="uk-UA"/>
        </w:rPr>
      </w:pPr>
      <w:r w:rsidRPr="00C41220">
        <w:rPr>
          <w:rFonts w:ascii="Times New Roman" w:hAnsi="Times New Roman" w:cs="Times New Roman"/>
          <w:noProof/>
          <w:sz w:val="28"/>
          <w:szCs w:val="28"/>
          <w:lang w:val="uk-UA" w:eastAsia="uk-UA"/>
        </w:rPr>
        <w:pict>
          <v:shape id="Прямая со стрелкой 661" o:spid="_x0000_s1209" type="#_x0000_t32" style="position:absolute;margin-left:385.05pt;margin-top:7.95pt;width:25.5pt;height:9.75pt;z-index:25231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" strokecolor="#4a7ebb" strokeweight="1.5pt">
            <v:stroke endarrow="open"/>
          </v:shape>
        </w:pict>
      </w:r>
      <w:r w:rsidRPr="00C41220">
        <w:rPr>
          <w:rFonts w:ascii="Times New Roman" w:hAnsi="Times New Roman" w:cs="Times New Roman"/>
          <w:noProof/>
          <w:sz w:val="28"/>
          <w:szCs w:val="28"/>
          <w:lang w:val="uk-UA" w:eastAsia="uk-UA"/>
        </w:rPr>
        <w:pict>
          <v:shape id="Прямая со стрелкой 662" o:spid="_x0000_s1208" type="#_x0000_t32" style="position:absolute;margin-left:277.8pt;margin-top:7.95pt;width:38.25pt;height:9.75pt;flip:x;z-index:25230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" strokecolor="#4a7ebb" strokeweight="1.5pt">
            <v:stroke endarrow="open"/>
          </v:shape>
        </w:pict>
      </w:r>
      <w:r w:rsidRPr="00C41220">
        <w:rPr>
          <w:rFonts w:ascii="Times New Roman" w:hAnsi="Times New Roman" w:cs="Times New Roman"/>
          <w:noProof/>
          <w:sz w:val="28"/>
          <w:szCs w:val="28"/>
          <w:lang w:val="uk-UA" w:eastAsia="uk-UA"/>
        </w:rPr>
        <w:pict>
          <v:shape id="Прямая со стрелкой 663" o:spid="_x0000_s1207" type="#_x0000_t32" style="position:absolute;margin-left:144.3pt;margin-top:7.95pt;width:28.5pt;height:9.75pt;z-index:25230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" strokecolor="#4a7ebb" strokeweight="1.5pt">
            <v:stroke endarrow="open"/>
          </v:shape>
        </w:pict>
      </w:r>
      <w:r w:rsidRPr="00C41220">
        <w:rPr>
          <w:rFonts w:ascii="Times New Roman" w:hAnsi="Times New Roman" w:cs="Times New Roman"/>
          <w:noProof/>
          <w:sz w:val="28"/>
          <w:szCs w:val="28"/>
          <w:lang w:val="uk-UA" w:eastAsia="uk-UA"/>
        </w:rPr>
        <w:pict>
          <v:shape id="Прямая со стрелкой 664" o:spid="_x0000_s1206" type="#_x0000_t32" style="position:absolute;margin-left:37.05pt;margin-top:7.95pt;width:37.5pt;height:9.75pt;flip:x;z-index:25230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" strokecolor="#4a7ebb" strokeweight="1.5pt">
            <v:stroke endarrow="open"/>
          </v:shape>
        </w:pict>
      </w:r>
      <w:r w:rsidR="00AF0E83" w:rsidRPr="00047240">
        <w:rPr>
          <w:rFonts w:ascii="Times New Roman" w:hAnsi="Times New Roman" w:cs="Times New Roman"/>
          <w:b/>
          <w:sz w:val="28"/>
          <w:szCs w:val="28"/>
          <w:lang w:val="uk-UA"/>
        </w:rPr>
        <w:t>З матір’юЗ батьком</w:t>
      </w:r>
    </w:p>
    <w:p w:rsidR="00AF0E83" w:rsidRPr="004771CD" w:rsidRDefault="00C41220" w:rsidP="00AF0E83">
      <w:pPr>
        <w:spacing w:after="0"/>
        <w:jc w:val="both"/>
        <w:rPr>
          <w:rFonts w:ascii="Times New Roman" w:hAnsi="Times New Roman" w:cs="Times New Roman"/>
          <w:b/>
          <w:sz w:val="28"/>
          <w:szCs w:val="28"/>
          <w:lang w:val="uk-UA"/>
        </w:rPr>
      </w:pPr>
      <w:r w:rsidRPr="00C41220">
        <w:rPr>
          <w:rFonts w:ascii="Times New Roman" w:hAnsi="Times New Roman" w:cs="Times New Roman"/>
          <w:noProof/>
          <w:sz w:val="28"/>
          <w:szCs w:val="28"/>
          <w:lang w:val="uk-UA" w:eastAsia="uk-UA"/>
        </w:rPr>
        <w:pict>
          <v:line id="Прямая соединительная линия 665" o:spid="_x0000_s1205" style="position:absolute;left:0;text-align:left;z-index:252317696;visibility:visible;mso-width-relative:margin;mso-height-relative:margin" from="46.8pt,16.7pt" to="429.3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" strokecolor="#4a7ebb" strokeweight="1.5pt"/>
        </w:pict>
      </w:r>
      <w:r w:rsidRPr="00C41220">
        <w:rPr>
          <w:rFonts w:ascii="Times New Roman" w:hAnsi="Times New Roman" w:cs="Times New Roman"/>
          <w:noProof/>
          <w:sz w:val="28"/>
          <w:szCs w:val="28"/>
          <w:lang w:val="uk-UA" w:eastAsia="uk-UA"/>
        </w:rPr>
        <w:pict>
          <v:shape id="Прямая со стрелкой 666" o:spid="_x0000_s1204" type="#_x0000_t32" style="position:absolute;left:0;text-align:left;margin-left:239.55pt;margin-top:16.7pt;width:0;height:11.25pt;z-index:25231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" strokecolor="#4a7ebb" strokeweight="1.5pt">
            <v:stroke endarrow="open"/>
          </v:shape>
        </w:pict>
      </w:r>
      <w:r w:rsidR="00AF0E83" w:rsidRPr="00E65019">
        <w:rPr>
          <w:rFonts w:ascii="Times New Roman" w:hAnsi="Times New Roman" w:cs="Times New Roman"/>
          <w:b/>
          <w:sz w:val="28"/>
          <w:szCs w:val="28"/>
          <w:lang w:val="uk-UA"/>
        </w:rPr>
        <w:t>«+»                                    «–»                «+»                                    «–»</w:t>
      </w:r>
    </w:p>
    <w:p w:rsidR="00AF0E83" w:rsidRPr="004771CD" w:rsidRDefault="00AF0E83" w:rsidP="00AF0E83">
      <w:pPr>
        <w:spacing w:after="0"/>
        <w:jc w:val="both"/>
        <w:rPr>
          <w:rFonts w:ascii="Times New Roman" w:hAnsi="Times New Roman" w:cs="Times New Roman"/>
          <w:b/>
          <w:sz w:val="12"/>
          <w:szCs w:val="12"/>
          <w:lang w:val="uk-UA"/>
        </w:rPr>
      </w:pPr>
    </w:p>
    <w:p w:rsidR="00AF0E83" w:rsidRPr="008C5BDF" w:rsidRDefault="00AF0E83" w:rsidP="00AF0E83">
      <w:pPr>
        <w:spacing w:after="0"/>
        <w:jc w:val="center"/>
        <w:rPr>
          <w:rFonts w:ascii="Times New Roman" w:hAnsi="Times New Roman" w:cs="Times New Roman"/>
          <w:b/>
          <w:sz w:val="28"/>
          <w:szCs w:val="28"/>
          <w:u w:val="single"/>
          <w:lang w:val="uk-UA"/>
        </w:rPr>
      </w:pPr>
      <w:r>
        <w:rPr>
          <w:rFonts w:ascii="Times New Roman" w:hAnsi="Times New Roman" w:cs="Times New Roman"/>
          <w:b/>
          <w:sz w:val="28"/>
          <w:szCs w:val="28"/>
          <w:u w:val="single"/>
          <w:lang w:val="uk-UA"/>
        </w:rPr>
        <w:t>Які</w:t>
      </w:r>
      <w:r w:rsidRPr="008C5BDF">
        <w:rPr>
          <w:rFonts w:ascii="Times New Roman" w:hAnsi="Times New Roman" w:cs="Times New Roman"/>
          <w:b/>
          <w:sz w:val="28"/>
          <w:szCs w:val="28"/>
          <w:u w:val="single"/>
          <w:lang w:val="uk-UA"/>
        </w:rPr>
        <w:t xml:space="preserve"> стосунк</w:t>
      </w:r>
      <w:r>
        <w:rPr>
          <w:rFonts w:ascii="Times New Roman" w:hAnsi="Times New Roman" w:cs="Times New Roman"/>
          <w:b/>
          <w:sz w:val="28"/>
          <w:szCs w:val="28"/>
          <w:u w:val="single"/>
          <w:lang w:val="uk-UA"/>
        </w:rPr>
        <w:t>и</w:t>
      </w:r>
      <w:r w:rsidRPr="008C5BDF">
        <w:rPr>
          <w:rFonts w:ascii="Times New Roman" w:hAnsi="Times New Roman" w:cs="Times New Roman"/>
          <w:b/>
          <w:sz w:val="28"/>
          <w:szCs w:val="28"/>
          <w:u w:val="single"/>
          <w:lang w:val="uk-UA"/>
        </w:rPr>
        <w:t xml:space="preserve"> між батьком </w:t>
      </w:r>
      <w:r w:rsidRPr="00C62877">
        <w:rPr>
          <w:rFonts w:ascii="Times New Roman" w:hAnsi="Times New Roman" w:cs="Times New Roman"/>
          <w:b/>
          <w:sz w:val="28"/>
          <w:szCs w:val="28"/>
          <w:u w:val="single"/>
          <w:lang w:val="uk-UA"/>
        </w:rPr>
        <w:t>(матір’ю)</w:t>
      </w:r>
      <w:r w:rsidRPr="008C5BDF">
        <w:rPr>
          <w:rFonts w:ascii="Times New Roman" w:hAnsi="Times New Roman" w:cs="Times New Roman"/>
          <w:b/>
          <w:sz w:val="28"/>
          <w:szCs w:val="28"/>
          <w:u w:val="single"/>
          <w:lang w:val="uk-UA"/>
        </w:rPr>
        <w:t xml:space="preserve">та </w:t>
      </w:r>
    </w:p>
    <w:p w:rsidR="00AF0E83" w:rsidRPr="008C5BDF" w:rsidRDefault="00C41220" w:rsidP="00AF0E83">
      <w:pPr>
        <w:spacing w:after="0"/>
        <w:jc w:val="center"/>
        <w:rPr>
          <w:rFonts w:ascii="Times New Roman" w:hAnsi="Times New Roman" w:cs="Times New Roman"/>
          <w:b/>
          <w:sz w:val="28"/>
          <w:szCs w:val="28"/>
          <w:u w:val="single"/>
          <w:lang w:val="uk-UA"/>
        </w:rPr>
      </w:pPr>
      <w:r w:rsidRPr="00C41220">
        <w:rPr>
          <w:rFonts w:ascii="Times New Roman" w:hAnsi="Times New Roman" w:cs="Times New Roman"/>
          <w:noProof/>
          <w:sz w:val="28"/>
          <w:szCs w:val="28"/>
          <w:u w:val="single"/>
          <w:lang w:val="uk-UA" w:eastAsia="uk-UA"/>
        </w:rPr>
        <w:pict>
          <v:shape id="Прямая со стрелкой 667" o:spid="_x0000_s1203" type="#_x0000_t32" style="position:absolute;left:0;text-align:left;margin-left:385.05pt;margin-top:1.1pt;width:33.75pt;height:13.5pt;z-index:25232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" strokecolor="#4a7ebb" strokeweight="1.5pt">
            <v:stroke endarrow="open"/>
          </v:shape>
        </w:pict>
      </w:r>
      <w:r w:rsidRPr="00C41220">
        <w:rPr>
          <w:rFonts w:ascii="Times New Roman" w:hAnsi="Times New Roman" w:cs="Times New Roman"/>
          <w:noProof/>
          <w:sz w:val="28"/>
          <w:szCs w:val="28"/>
          <w:u w:val="single"/>
          <w:lang w:val="uk-UA" w:eastAsia="uk-UA"/>
        </w:rPr>
        <w:pict>
          <v:shape id="Прямая со стрелкой 668" o:spid="_x0000_s1202" type="#_x0000_t32" style="position:absolute;left:0;text-align:left;margin-left:76.8pt;margin-top:1.1pt;width:37.5pt;height:13.5pt;flip:x;z-index:25231974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" strokecolor="#4a7ebb" strokeweight="1.5pt">
            <v:stroke endarrow="open"/>
          </v:shape>
        </w:pict>
      </w:r>
      <w:r w:rsidR="00AF0E83" w:rsidRPr="008C5BDF">
        <w:rPr>
          <w:rFonts w:ascii="Times New Roman" w:hAnsi="Times New Roman" w:cs="Times New Roman"/>
          <w:b/>
          <w:sz w:val="28"/>
          <w:szCs w:val="28"/>
          <w:u w:val="single"/>
          <w:lang w:val="uk-UA"/>
        </w:rPr>
        <w:t>родичами після смерті одного з подружжя</w:t>
      </w:r>
    </w:p>
    <w:p w:rsidR="00AF0E83" w:rsidRPr="00E65019" w:rsidRDefault="00AF0E83" w:rsidP="00AF0E83">
      <w:pPr>
        <w:spacing w:after="0"/>
        <w:jc w:val="center"/>
        <w:rPr>
          <w:rFonts w:ascii="Times New Roman" w:hAnsi="Times New Roman" w:cs="Times New Roman"/>
          <w:b/>
          <w:sz w:val="28"/>
          <w:szCs w:val="28"/>
          <w:lang w:val="uk-UA"/>
        </w:rPr>
      </w:pPr>
      <w:r w:rsidRPr="00E65019">
        <w:rPr>
          <w:rFonts w:ascii="Times New Roman" w:hAnsi="Times New Roman" w:cs="Times New Roman"/>
          <w:b/>
          <w:sz w:val="28"/>
          <w:szCs w:val="28"/>
          <w:lang w:val="uk-UA"/>
        </w:rPr>
        <w:t>«+»                                                                                       «–»</w:t>
      </w:r>
    </w:p>
    <w:p w:rsidR="00AF0E83" w:rsidRDefault="00AF0E83" w:rsidP="00AF0E83">
      <w:pPr>
        <w:spacing w:after="0" w:line="360" w:lineRule="auto"/>
        <w:ind w:firstLine="709"/>
        <w:jc w:val="both"/>
        <w:rPr>
          <w:rFonts w:ascii="Times New Roman" w:hAnsi="Times New Roman" w:cs="Times New Roman"/>
          <w:sz w:val="28"/>
          <w:szCs w:val="28"/>
          <w:lang w:val="uk-UA"/>
        </w:rPr>
      </w:pPr>
    </w:p>
    <w:p w:rsidR="00AF0E83" w:rsidRDefault="00AF0E83" w:rsidP="0024751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На основі проведеного збору даних заповн</w:t>
      </w:r>
      <w:r w:rsidR="00247519">
        <w:rPr>
          <w:rFonts w:ascii="Times New Roman" w:hAnsi="Times New Roman" w:cs="Times New Roman"/>
          <w:sz w:val="28"/>
          <w:szCs w:val="28"/>
          <w:lang w:val="uk-UA"/>
        </w:rPr>
        <w:t>юється бланк даних, в якому по</w:t>
      </w:r>
      <w:r>
        <w:rPr>
          <w:rFonts w:ascii="Times New Roman" w:hAnsi="Times New Roman" w:cs="Times New Roman"/>
          <w:sz w:val="28"/>
          <w:szCs w:val="28"/>
          <w:lang w:val="uk-UA"/>
        </w:rPr>
        <w:t>дається інформація щодо впливу даної ситуації на психіку та поведінку школяра, окреслюються основні умови профілактики психічних порушень, визначаються шляхи усунення негативного впливу на дитину ситуації смерті одного з батьків.</w:t>
      </w:r>
    </w:p>
    <w:p w:rsidR="00AF0E83" w:rsidRDefault="00AF0E83" w:rsidP="00AF0E83">
      <w:pPr>
        <w:spacing w:after="0" w:line="360" w:lineRule="auto"/>
        <w:jc w:val="both"/>
        <w:rPr>
          <w:rFonts w:ascii="Times New Roman" w:hAnsi="Times New Roman" w:cs="Times New Roman"/>
          <w:sz w:val="28"/>
          <w:szCs w:val="28"/>
          <w:lang w:val="uk-UA"/>
        </w:rPr>
      </w:pPr>
    </w:p>
    <w:p w:rsidR="00AF0E83" w:rsidRPr="00ED2699" w:rsidRDefault="00AF0E83" w:rsidP="00AF0E83">
      <w:pPr>
        <w:spacing w:after="0" w:line="240" w:lineRule="auto"/>
        <w:jc w:val="center"/>
        <w:rPr>
          <w:rFonts w:ascii="Arial Black" w:hAnsi="Arial Black" w:cs="Times New Roman"/>
          <w:b/>
          <w:sz w:val="28"/>
          <w:szCs w:val="28"/>
          <w:lang w:val="uk-UA"/>
        </w:rPr>
      </w:pPr>
      <w:r>
        <w:rPr>
          <w:rFonts w:ascii="Arial Black" w:hAnsi="Arial Black" w:cs="Times New Roman"/>
          <w:b/>
          <w:sz w:val="28"/>
          <w:szCs w:val="28"/>
          <w:lang w:val="uk-UA"/>
        </w:rPr>
        <w:t>Бланкданих</w:t>
      </w:r>
    </w:p>
    <w:p w:rsidR="00AF0E83" w:rsidRDefault="00AF0E83" w:rsidP="00AF0E83">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(зразок заповнення)</w:t>
      </w:r>
    </w:p>
    <w:p w:rsidR="00AF0E83" w:rsidRDefault="00AF0E83" w:rsidP="00AF0E83">
      <w:pPr>
        <w:spacing w:after="0" w:line="240" w:lineRule="auto"/>
        <w:jc w:val="center"/>
        <w:rPr>
          <w:rFonts w:ascii="Times New Roman" w:hAnsi="Times New Roman" w:cs="Times New Roman"/>
          <w:sz w:val="28"/>
          <w:szCs w:val="28"/>
          <w:lang w:val="uk-UA"/>
        </w:rPr>
      </w:pPr>
    </w:p>
    <w:p w:rsidR="00AF0E83" w:rsidRDefault="00AF0E83" w:rsidP="00AF0E8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ПІП учня ______________</w:t>
      </w:r>
      <w:r w:rsidRPr="0063186F">
        <w:rPr>
          <w:rFonts w:ascii="Times New Roman" w:hAnsi="Times New Roman" w:cs="Times New Roman"/>
          <w:i/>
          <w:sz w:val="28"/>
          <w:szCs w:val="28"/>
          <w:u w:val="single"/>
          <w:lang w:val="uk-UA"/>
        </w:rPr>
        <w:t xml:space="preserve">Мельник </w:t>
      </w:r>
      <w:r>
        <w:rPr>
          <w:rFonts w:ascii="Times New Roman" w:hAnsi="Times New Roman" w:cs="Times New Roman"/>
          <w:i/>
          <w:sz w:val="28"/>
          <w:szCs w:val="28"/>
          <w:u w:val="single"/>
          <w:lang w:val="uk-UA"/>
        </w:rPr>
        <w:t xml:space="preserve"> Дмитро Олександрович</w:t>
      </w:r>
      <w:r>
        <w:rPr>
          <w:rFonts w:ascii="Times New Roman" w:hAnsi="Times New Roman" w:cs="Times New Roman"/>
          <w:sz w:val="28"/>
          <w:szCs w:val="28"/>
          <w:lang w:val="uk-UA"/>
        </w:rPr>
        <w:t>___________________</w:t>
      </w:r>
    </w:p>
    <w:p w:rsidR="00AF0E83" w:rsidRDefault="00AF0E83" w:rsidP="00AF0E8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Стать </w:t>
      </w:r>
      <w:r>
        <w:rPr>
          <w:rFonts w:ascii="Times New Roman" w:hAnsi="Times New Roman" w:cs="Times New Roman"/>
          <w:i/>
          <w:sz w:val="28"/>
          <w:szCs w:val="28"/>
          <w:u w:val="single"/>
          <w:lang w:val="uk-UA"/>
        </w:rPr>
        <w:t xml:space="preserve">        чоловіча         </w:t>
      </w:r>
      <w:r>
        <w:rPr>
          <w:rFonts w:ascii="Times New Roman" w:hAnsi="Times New Roman" w:cs="Times New Roman"/>
          <w:sz w:val="28"/>
          <w:szCs w:val="28"/>
          <w:lang w:val="uk-UA"/>
        </w:rPr>
        <w:t xml:space="preserve">    Вік  </w:t>
      </w:r>
      <w:r>
        <w:rPr>
          <w:rFonts w:ascii="Times New Roman" w:hAnsi="Times New Roman" w:cs="Times New Roman"/>
          <w:i/>
          <w:sz w:val="28"/>
          <w:szCs w:val="28"/>
          <w:u w:val="single"/>
          <w:lang w:val="uk-UA"/>
        </w:rPr>
        <w:t xml:space="preserve">     9</w:t>
      </w:r>
      <w:r w:rsidRPr="0063186F">
        <w:rPr>
          <w:rFonts w:ascii="Times New Roman" w:hAnsi="Times New Roman" w:cs="Times New Roman"/>
          <w:i/>
          <w:sz w:val="28"/>
          <w:szCs w:val="28"/>
          <w:u w:val="single"/>
          <w:lang w:val="uk-UA"/>
        </w:rPr>
        <w:t xml:space="preserve"> років</w:t>
      </w:r>
      <w:r>
        <w:rPr>
          <w:rFonts w:ascii="Times New Roman" w:hAnsi="Times New Roman" w:cs="Times New Roman"/>
          <w:sz w:val="28"/>
          <w:szCs w:val="28"/>
          <w:lang w:val="uk-UA"/>
        </w:rPr>
        <w:t xml:space="preserve">   Клас  </w:t>
      </w:r>
      <w:r>
        <w:rPr>
          <w:rFonts w:ascii="Times New Roman" w:hAnsi="Times New Roman" w:cs="Times New Roman"/>
          <w:i/>
          <w:sz w:val="28"/>
          <w:szCs w:val="28"/>
          <w:u w:val="single"/>
          <w:lang w:val="uk-UA"/>
        </w:rPr>
        <w:t xml:space="preserve">    3А    </w:t>
      </w:r>
      <w:r w:rsidRPr="0063186F">
        <w:rPr>
          <w:rFonts w:ascii="Times New Roman" w:hAnsi="Times New Roman" w:cs="Times New Roman"/>
          <w:color w:val="FFFFFF" w:themeColor="background1"/>
          <w:sz w:val="28"/>
          <w:szCs w:val="28"/>
          <w:lang w:val="uk-UA"/>
        </w:rPr>
        <w:t>_</w:t>
      </w:r>
    </w:p>
    <w:p w:rsidR="00AF0E83" w:rsidRDefault="00AF0E83" w:rsidP="00AF0E8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ким проживає дитина </w:t>
      </w:r>
      <w:r>
        <w:rPr>
          <w:rFonts w:ascii="Times New Roman" w:hAnsi="Times New Roman" w:cs="Times New Roman"/>
          <w:i/>
          <w:sz w:val="28"/>
          <w:szCs w:val="28"/>
          <w:u w:val="single"/>
          <w:lang w:val="uk-UA"/>
        </w:rPr>
        <w:t xml:space="preserve">           збатьком</w:t>
      </w:r>
      <w:r>
        <w:rPr>
          <w:rFonts w:ascii="Times New Roman" w:hAnsi="Times New Roman" w:cs="Times New Roman"/>
          <w:sz w:val="28"/>
          <w:szCs w:val="28"/>
          <w:lang w:val="uk-UA"/>
        </w:rPr>
        <w:t xml:space="preserve"> К-ть дітей в сімʼї </w:t>
      </w:r>
      <w:r>
        <w:rPr>
          <w:rFonts w:ascii="Times New Roman" w:hAnsi="Times New Roman" w:cs="Times New Roman"/>
          <w:i/>
          <w:sz w:val="28"/>
          <w:szCs w:val="28"/>
          <w:u w:val="single"/>
          <w:lang w:val="uk-UA"/>
        </w:rPr>
        <w:t xml:space="preserve">  є</w:t>
      </w:r>
      <w:r w:rsidRPr="00D66C95">
        <w:rPr>
          <w:rFonts w:ascii="Times New Roman" w:hAnsi="Times New Roman" w:cs="Times New Roman"/>
          <w:i/>
          <w:sz w:val="28"/>
          <w:szCs w:val="28"/>
          <w:u w:val="single"/>
          <w:lang w:val="uk-UA"/>
        </w:rPr>
        <w:t>дина дитина</w:t>
      </w:r>
      <w:r w:rsidRPr="0063186F">
        <w:rPr>
          <w:rFonts w:ascii="Times New Roman" w:hAnsi="Times New Roman" w:cs="Times New Roman"/>
          <w:color w:val="FFFFFF" w:themeColor="background1"/>
          <w:sz w:val="28"/>
          <w:szCs w:val="28"/>
          <w:lang w:val="uk-UA"/>
        </w:rPr>
        <w:t>_</w:t>
      </w:r>
    </w:p>
    <w:p w:rsidR="00AF0E83" w:rsidRDefault="00AF0E83" w:rsidP="00AF0E83">
      <w:pPr>
        <w:spacing w:after="0" w:line="360" w:lineRule="auto"/>
        <w:jc w:val="both"/>
        <w:rPr>
          <w:rFonts w:ascii="Times New Roman" w:hAnsi="Times New Roman" w:cs="Times New Roman"/>
          <w:i/>
          <w:sz w:val="28"/>
          <w:szCs w:val="28"/>
          <w:u w:val="single"/>
          <w:lang w:val="uk-UA"/>
        </w:rPr>
      </w:pPr>
      <w:r>
        <w:rPr>
          <w:rFonts w:ascii="Times New Roman" w:hAnsi="Times New Roman" w:cs="Times New Roman"/>
          <w:sz w:val="28"/>
          <w:szCs w:val="28"/>
          <w:lang w:val="uk-UA"/>
        </w:rPr>
        <w:t xml:space="preserve">Чи є тісний зв’язок з іншими родичами </w:t>
      </w:r>
      <w:r>
        <w:rPr>
          <w:rFonts w:ascii="Times New Roman" w:hAnsi="Times New Roman" w:cs="Times New Roman"/>
          <w:i/>
          <w:sz w:val="28"/>
          <w:szCs w:val="28"/>
          <w:u w:val="single"/>
          <w:lang w:val="uk-UA"/>
        </w:rPr>
        <w:t xml:space="preserve">  так, з бабусею за материнською лінією  </w:t>
      </w:r>
      <w:r w:rsidRPr="00B331E4">
        <w:rPr>
          <w:rFonts w:ascii="Times New Roman" w:hAnsi="Times New Roman" w:cs="Times New Roman"/>
          <w:i/>
          <w:color w:val="FFFFFF" w:themeColor="background1"/>
          <w:sz w:val="28"/>
          <w:szCs w:val="28"/>
          <w:u w:val="single"/>
          <w:lang w:val="uk-UA"/>
        </w:rPr>
        <w:t>.</w:t>
      </w:r>
    </w:p>
    <w:p w:rsidR="00AF0E83" w:rsidRDefault="00AF0E83" w:rsidP="00AF0E83">
      <w:pPr>
        <w:spacing w:after="0" w:line="360" w:lineRule="auto"/>
        <w:jc w:val="both"/>
        <w:rPr>
          <w:rFonts w:ascii="Times New Roman" w:hAnsi="Times New Roman" w:cs="Times New Roman"/>
          <w:sz w:val="28"/>
          <w:szCs w:val="28"/>
          <w:lang w:val="uk-UA"/>
        </w:rPr>
      </w:pPr>
    </w:p>
    <w:tbl>
      <w:tblPr>
        <w:tblStyle w:val="a4"/>
        <w:tblW w:w="0" w:type="auto"/>
        <w:tblLook w:val="04A0"/>
      </w:tblPr>
      <w:tblGrid>
        <w:gridCol w:w="523"/>
        <w:gridCol w:w="4198"/>
        <w:gridCol w:w="700"/>
        <w:gridCol w:w="4150"/>
      </w:tblGrid>
      <w:tr w:rsidR="00AF0E83" w:rsidTr="00AF0E83">
        <w:tc>
          <w:tcPr>
            <w:tcW w:w="534" w:type="dxa"/>
          </w:tcPr>
          <w:p w:rsidR="00AF0E83" w:rsidRPr="00CF5B75" w:rsidRDefault="00AF0E83" w:rsidP="00AF0E83">
            <w:pPr>
              <w:spacing w:line="360" w:lineRule="auto"/>
              <w:jc w:val="center"/>
              <w:rPr>
                <w:rFonts w:ascii="Times New Roman" w:hAnsi="Times New Roman" w:cs="Times New Roman"/>
                <w:sz w:val="16"/>
                <w:szCs w:val="16"/>
                <w:lang w:val="uk-UA"/>
              </w:rPr>
            </w:pPr>
          </w:p>
          <w:p w:rsidR="00AF0E83" w:rsidRDefault="00AF0E83" w:rsidP="00AF0E83">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w:t>
            </w:r>
          </w:p>
          <w:p w:rsidR="00AF0E83" w:rsidRPr="00CF5B75" w:rsidRDefault="00AF0E83" w:rsidP="00AF0E83">
            <w:pPr>
              <w:spacing w:line="360" w:lineRule="auto"/>
              <w:jc w:val="center"/>
              <w:rPr>
                <w:rFonts w:ascii="Times New Roman" w:hAnsi="Times New Roman" w:cs="Times New Roman"/>
                <w:sz w:val="16"/>
                <w:szCs w:val="16"/>
                <w:lang w:val="uk-UA"/>
              </w:rPr>
            </w:pPr>
          </w:p>
        </w:tc>
        <w:tc>
          <w:tcPr>
            <w:tcW w:w="4675" w:type="dxa"/>
          </w:tcPr>
          <w:p w:rsidR="00AF0E83" w:rsidRPr="00CF5B75" w:rsidRDefault="00AF0E83" w:rsidP="00AF0E83">
            <w:pPr>
              <w:spacing w:line="360" w:lineRule="auto"/>
              <w:jc w:val="center"/>
              <w:rPr>
                <w:rFonts w:ascii="Times New Roman" w:hAnsi="Times New Roman" w:cs="Times New Roman"/>
                <w:sz w:val="16"/>
                <w:szCs w:val="16"/>
                <w:lang w:val="uk-UA"/>
              </w:rPr>
            </w:pPr>
          </w:p>
          <w:p w:rsidR="00AF0E83" w:rsidRDefault="00AF0E83" w:rsidP="00AF0E83">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Назви блоків схеми</w:t>
            </w:r>
          </w:p>
          <w:p w:rsidR="00AF0E83" w:rsidRPr="00CF5B75" w:rsidRDefault="00AF0E83" w:rsidP="00AF0E83">
            <w:pPr>
              <w:spacing w:line="360" w:lineRule="auto"/>
              <w:jc w:val="center"/>
              <w:rPr>
                <w:rFonts w:ascii="Times New Roman" w:hAnsi="Times New Roman" w:cs="Times New Roman"/>
                <w:sz w:val="16"/>
                <w:szCs w:val="16"/>
                <w:lang w:val="uk-UA"/>
              </w:rPr>
            </w:pPr>
          </w:p>
        </w:tc>
        <w:tc>
          <w:tcPr>
            <w:tcW w:w="4928" w:type="dxa"/>
            <w:gridSpan w:val="2"/>
          </w:tcPr>
          <w:p w:rsidR="00AF0E83" w:rsidRPr="00CF5B75" w:rsidRDefault="00AF0E83" w:rsidP="00AF0E83">
            <w:pPr>
              <w:spacing w:line="360" w:lineRule="auto"/>
              <w:jc w:val="center"/>
              <w:rPr>
                <w:rFonts w:ascii="Times New Roman" w:hAnsi="Times New Roman" w:cs="Times New Roman"/>
                <w:sz w:val="16"/>
                <w:szCs w:val="16"/>
                <w:lang w:val="uk-UA"/>
              </w:rPr>
            </w:pPr>
          </w:p>
          <w:p w:rsidR="00AF0E83" w:rsidRDefault="00AF0E83" w:rsidP="00AF0E83">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Отримані дані</w:t>
            </w:r>
          </w:p>
          <w:p w:rsidR="00AF0E83" w:rsidRPr="00CF5B75" w:rsidRDefault="00AF0E83" w:rsidP="00AF0E83">
            <w:pPr>
              <w:spacing w:line="360" w:lineRule="auto"/>
              <w:jc w:val="center"/>
              <w:rPr>
                <w:rFonts w:ascii="Times New Roman" w:hAnsi="Times New Roman" w:cs="Times New Roman"/>
                <w:sz w:val="16"/>
                <w:szCs w:val="16"/>
                <w:lang w:val="uk-UA"/>
              </w:rPr>
            </w:pPr>
          </w:p>
        </w:tc>
      </w:tr>
      <w:tr w:rsidR="00AF0E83" w:rsidTr="00AF0E83">
        <w:tc>
          <w:tcPr>
            <w:tcW w:w="534" w:type="dxa"/>
          </w:tcPr>
          <w:p w:rsidR="00AF0E83" w:rsidRDefault="00AF0E83" w:rsidP="00AF0E83">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4675" w:type="dxa"/>
          </w:tcPr>
          <w:p w:rsidR="00AF0E83" w:rsidRDefault="00AF0E83" w:rsidP="00AF0E83">
            <w:pPr>
              <w:rPr>
                <w:rFonts w:ascii="Times New Roman" w:hAnsi="Times New Roman" w:cs="Times New Roman"/>
                <w:sz w:val="28"/>
                <w:szCs w:val="28"/>
                <w:lang w:val="uk-UA"/>
              </w:rPr>
            </w:pPr>
            <w:r w:rsidRPr="00CF5B75">
              <w:rPr>
                <w:rFonts w:ascii="Times New Roman" w:hAnsi="Times New Roman" w:cs="Times New Roman"/>
                <w:sz w:val="28"/>
                <w:szCs w:val="28"/>
                <w:lang w:val="uk-UA"/>
              </w:rPr>
              <w:t xml:space="preserve">Причини </w:t>
            </w:r>
            <w:r>
              <w:rPr>
                <w:rFonts w:ascii="Times New Roman" w:hAnsi="Times New Roman" w:cs="Times New Roman"/>
                <w:sz w:val="28"/>
                <w:szCs w:val="28"/>
                <w:lang w:val="uk-UA"/>
              </w:rPr>
              <w:t>смерті одного з</w:t>
            </w:r>
            <w:r w:rsidRPr="00CF5B75">
              <w:rPr>
                <w:rFonts w:ascii="Times New Roman" w:hAnsi="Times New Roman" w:cs="Times New Roman"/>
                <w:sz w:val="28"/>
                <w:szCs w:val="28"/>
                <w:lang w:val="uk-UA"/>
              </w:rPr>
              <w:t xml:space="preserve"> батьків</w:t>
            </w:r>
          </w:p>
        </w:tc>
        <w:tc>
          <w:tcPr>
            <w:tcW w:w="4928" w:type="dxa"/>
            <w:gridSpan w:val="2"/>
          </w:tcPr>
          <w:p w:rsidR="00AF0E83" w:rsidRPr="00CE0951" w:rsidRDefault="00AF0E83" w:rsidP="00AF0E83">
            <w:pPr>
              <w:rPr>
                <w:rFonts w:ascii="Times New Roman" w:hAnsi="Times New Roman" w:cs="Times New Roman"/>
                <w:i/>
                <w:sz w:val="28"/>
                <w:szCs w:val="28"/>
                <w:lang w:val="uk-UA"/>
              </w:rPr>
            </w:pPr>
            <w:r>
              <w:rPr>
                <w:rFonts w:ascii="Times New Roman" w:hAnsi="Times New Roman" w:cs="Times New Roman"/>
                <w:i/>
                <w:sz w:val="28"/>
                <w:szCs w:val="28"/>
                <w:lang w:val="uk-UA"/>
              </w:rPr>
              <w:t>ПС1</w:t>
            </w:r>
          </w:p>
        </w:tc>
      </w:tr>
      <w:tr w:rsidR="00AF0E83" w:rsidTr="00AF0E83">
        <w:tc>
          <w:tcPr>
            <w:tcW w:w="534" w:type="dxa"/>
          </w:tcPr>
          <w:p w:rsidR="00AF0E83" w:rsidRDefault="00AF0E83" w:rsidP="00AF0E83">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4675" w:type="dxa"/>
          </w:tcPr>
          <w:p w:rsidR="00AF0E83" w:rsidRDefault="00AF0E83" w:rsidP="00AF0E83">
            <w:pPr>
              <w:rPr>
                <w:rFonts w:ascii="Times New Roman" w:hAnsi="Times New Roman" w:cs="Times New Roman"/>
                <w:sz w:val="28"/>
                <w:szCs w:val="28"/>
                <w:lang w:val="uk-UA"/>
              </w:rPr>
            </w:pPr>
            <w:r w:rsidRPr="00CF5B75">
              <w:rPr>
                <w:rFonts w:ascii="Times New Roman" w:hAnsi="Times New Roman" w:cs="Times New Roman"/>
                <w:sz w:val="28"/>
                <w:szCs w:val="28"/>
                <w:lang w:val="uk-UA"/>
              </w:rPr>
              <w:t xml:space="preserve">Варіанти розвитку </w:t>
            </w:r>
            <w:r>
              <w:rPr>
                <w:rFonts w:ascii="Times New Roman" w:hAnsi="Times New Roman" w:cs="Times New Roman"/>
                <w:sz w:val="28"/>
                <w:szCs w:val="28"/>
                <w:lang w:val="uk-UA"/>
              </w:rPr>
              <w:t>п</w:t>
            </w:r>
            <w:r w:rsidRPr="00CF5B75">
              <w:rPr>
                <w:rFonts w:ascii="Times New Roman" w:hAnsi="Times New Roman" w:cs="Times New Roman"/>
                <w:sz w:val="28"/>
                <w:szCs w:val="28"/>
                <w:lang w:val="uk-UA"/>
              </w:rPr>
              <w:t>сихологічної проблеми дитини</w:t>
            </w:r>
          </w:p>
        </w:tc>
        <w:tc>
          <w:tcPr>
            <w:tcW w:w="4928" w:type="dxa"/>
            <w:gridSpan w:val="2"/>
          </w:tcPr>
          <w:p w:rsidR="00AF0E83" w:rsidRPr="00CE0951" w:rsidRDefault="00AF0E83" w:rsidP="00AF0E83">
            <w:pPr>
              <w:rPr>
                <w:rFonts w:ascii="Times New Roman" w:hAnsi="Times New Roman" w:cs="Times New Roman"/>
                <w:i/>
                <w:sz w:val="28"/>
                <w:szCs w:val="28"/>
                <w:lang w:val="uk-UA"/>
              </w:rPr>
            </w:pPr>
            <w:r>
              <w:rPr>
                <w:rFonts w:ascii="Times New Roman" w:hAnsi="Times New Roman" w:cs="Times New Roman"/>
                <w:i/>
                <w:sz w:val="28"/>
                <w:szCs w:val="28"/>
                <w:lang w:val="uk-UA"/>
              </w:rPr>
              <w:t>ПВ1</w:t>
            </w:r>
          </w:p>
        </w:tc>
      </w:tr>
      <w:tr w:rsidR="00AF0E83" w:rsidTr="00AF0E83">
        <w:trPr>
          <w:trHeight w:val="360"/>
        </w:trPr>
        <w:tc>
          <w:tcPr>
            <w:tcW w:w="534" w:type="dxa"/>
            <w:vMerge w:val="restart"/>
          </w:tcPr>
          <w:p w:rsidR="00AF0E83" w:rsidRDefault="00AF0E83" w:rsidP="00AF0E83">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4675" w:type="dxa"/>
            <w:vMerge w:val="restart"/>
          </w:tcPr>
          <w:p w:rsidR="00AF0E83" w:rsidRDefault="00AF0E83" w:rsidP="00AF0E83">
            <w:pPr>
              <w:rPr>
                <w:rFonts w:ascii="Times New Roman" w:hAnsi="Times New Roman" w:cs="Times New Roman"/>
                <w:sz w:val="28"/>
                <w:szCs w:val="28"/>
                <w:lang w:val="uk-UA"/>
              </w:rPr>
            </w:pPr>
            <w:r w:rsidRPr="00CF5B75">
              <w:rPr>
                <w:rFonts w:ascii="Times New Roman" w:hAnsi="Times New Roman" w:cs="Times New Roman"/>
                <w:sz w:val="28"/>
                <w:szCs w:val="28"/>
                <w:lang w:val="uk-UA"/>
              </w:rPr>
              <w:t xml:space="preserve">Реакція дитини на </w:t>
            </w:r>
            <w:r>
              <w:rPr>
                <w:rFonts w:ascii="Times New Roman" w:hAnsi="Times New Roman" w:cs="Times New Roman"/>
                <w:sz w:val="28"/>
                <w:szCs w:val="28"/>
                <w:lang w:val="uk-UA"/>
              </w:rPr>
              <w:t>смерть одного з</w:t>
            </w:r>
            <w:r w:rsidRPr="00CF5B75">
              <w:rPr>
                <w:rFonts w:ascii="Times New Roman" w:hAnsi="Times New Roman" w:cs="Times New Roman"/>
                <w:sz w:val="28"/>
                <w:szCs w:val="28"/>
                <w:lang w:val="uk-UA"/>
              </w:rPr>
              <w:t xml:space="preserve"> батьків</w:t>
            </w:r>
          </w:p>
        </w:tc>
        <w:tc>
          <w:tcPr>
            <w:tcW w:w="709" w:type="dxa"/>
          </w:tcPr>
          <w:p w:rsidR="00AF0E83" w:rsidRPr="0063186F" w:rsidRDefault="00AF0E83" w:rsidP="00AF0E83">
            <w:pPr>
              <w:rPr>
                <w:rFonts w:ascii="Times New Roman" w:hAnsi="Times New Roman" w:cs="Times New Roman"/>
                <w:sz w:val="28"/>
                <w:szCs w:val="28"/>
                <w:lang w:val="uk-UA"/>
              </w:rPr>
            </w:pPr>
            <w:r w:rsidRPr="0063186F">
              <w:rPr>
                <w:rFonts w:ascii="Times New Roman" w:hAnsi="Times New Roman" w:cs="Times New Roman"/>
                <w:sz w:val="28"/>
                <w:szCs w:val="28"/>
                <w:lang w:val="uk-UA"/>
              </w:rPr>
              <w:t xml:space="preserve">МЕ </w:t>
            </w:r>
          </w:p>
        </w:tc>
        <w:tc>
          <w:tcPr>
            <w:tcW w:w="4219" w:type="dxa"/>
          </w:tcPr>
          <w:p w:rsidR="00AF0E83" w:rsidRPr="003D7C78" w:rsidRDefault="00AF0E83" w:rsidP="00AF0E83">
            <w:pPr>
              <w:rPr>
                <w:rFonts w:ascii="Times New Roman" w:hAnsi="Times New Roman" w:cs="Times New Roman"/>
                <w:i/>
                <w:sz w:val="28"/>
                <w:szCs w:val="28"/>
                <w:lang w:val="uk-UA"/>
              </w:rPr>
            </w:pPr>
            <w:r w:rsidRPr="003D7C78">
              <w:rPr>
                <w:rFonts w:ascii="Times New Roman" w:hAnsi="Times New Roman" w:cs="Times New Roman"/>
                <w:i/>
                <w:sz w:val="28"/>
                <w:szCs w:val="28"/>
                <w:lang w:val="uk-UA"/>
              </w:rPr>
              <w:t>Страх</w:t>
            </w:r>
            <w:r>
              <w:rPr>
                <w:rFonts w:ascii="Times New Roman" w:hAnsi="Times New Roman" w:cs="Times New Roman"/>
                <w:i/>
                <w:sz w:val="28"/>
                <w:szCs w:val="28"/>
                <w:lang w:val="uk-UA"/>
              </w:rPr>
              <w:t xml:space="preserve"> смерті</w:t>
            </w:r>
            <w:r w:rsidRPr="003D7C78">
              <w:rPr>
                <w:rFonts w:ascii="Times New Roman" w:hAnsi="Times New Roman" w:cs="Times New Roman"/>
                <w:i/>
                <w:sz w:val="28"/>
                <w:szCs w:val="28"/>
                <w:lang w:val="uk-UA"/>
              </w:rPr>
              <w:t>, тривожність</w:t>
            </w:r>
            <w:r>
              <w:rPr>
                <w:rFonts w:ascii="Times New Roman" w:hAnsi="Times New Roman" w:cs="Times New Roman"/>
                <w:i/>
                <w:sz w:val="28"/>
                <w:szCs w:val="28"/>
                <w:lang w:val="uk-UA"/>
              </w:rPr>
              <w:t>,</w:t>
            </w:r>
            <w:r w:rsidRPr="003D7C78">
              <w:rPr>
                <w:rFonts w:ascii="Times New Roman" w:hAnsi="Times New Roman" w:cs="Times New Roman"/>
                <w:i/>
                <w:sz w:val="28"/>
                <w:szCs w:val="28"/>
                <w:lang w:val="uk-UA"/>
              </w:rPr>
              <w:t xml:space="preserve"> безпорадність</w:t>
            </w:r>
          </w:p>
        </w:tc>
      </w:tr>
      <w:tr w:rsidR="00AF0E83" w:rsidTr="00AF0E83">
        <w:trPr>
          <w:trHeight w:val="330"/>
        </w:trPr>
        <w:tc>
          <w:tcPr>
            <w:tcW w:w="534" w:type="dxa"/>
            <w:vMerge/>
          </w:tcPr>
          <w:p w:rsidR="00AF0E83" w:rsidRDefault="00AF0E83" w:rsidP="00AF0E83">
            <w:pPr>
              <w:spacing w:line="360" w:lineRule="auto"/>
              <w:jc w:val="center"/>
              <w:rPr>
                <w:rFonts w:ascii="Times New Roman" w:hAnsi="Times New Roman" w:cs="Times New Roman"/>
                <w:sz w:val="28"/>
                <w:szCs w:val="28"/>
                <w:lang w:val="uk-UA"/>
              </w:rPr>
            </w:pPr>
          </w:p>
        </w:tc>
        <w:tc>
          <w:tcPr>
            <w:tcW w:w="4675" w:type="dxa"/>
            <w:vMerge/>
          </w:tcPr>
          <w:p w:rsidR="00AF0E83" w:rsidRPr="00CF5B75" w:rsidRDefault="00AF0E83" w:rsidP="00AF0E83">
            <w:pPr>
              <w:rPr>
                <w:rFonts w:ascii="Times New Roman" w:hAnsi="Times New Roman" w:cs="Times New Roman"/>
                <w:sz w:val="28"/>
                <w:szCs w:val="28"/>
                <w:lang w:val="uk-UA"/>
              </w:rPr>
            </w:pPr>
          </w:p>
        </w:tc>
        <w:tc>
          <w:tcPr>
            <w:tcW w:w="709" w:type="dxa"/>
          </w:tcPr>
          <w:p w:rsidR="00AF0E83" w:rsidRPr="0063186F" w:rsidRDefault="00AF0E83" w:rsidP="00AF0E83">
            <w:pPr>
              <w:rPr>
                <w:rFonts w:ascii="Times New Roman" w:hAnsi="Times New Roman" w:cs="Times New Roman"/>
                <w:sz w:val="28"/>
                <w:szCs w:val="28"/>
                <w:lang w:val="uk-UA"/>
              </w:rPr>
            </w:pPr>
            <w:r w:rsidRPr="0063186F">
              <w:rPr>
                <w:rFonts w:ascii="Times New Roman" w:hAnsi="Times New Roman" w:cs="Times New Roman"/>
                <w:sz w:val="28"/>
                <w:szCs w:val="28"/>
                <w:lang w:val="uk-UA"/>
              </w:rPr>
              <w:t xml:space="preserve">МК </w:t>
            </w:r>
          </w:p>
        </w:tc>
        <w:tc>
          <w:tcPr>
            <w:tcW w:w="4219" w:type="dxa"/>
          </w:tcPr>
          <w:p w:rsidR="00AF0E83" w:rsidRPr="003D7C78" w:rsidRDefault="00AF0E83" w:rsidP="00AF0E83">
            <w:pPr>
              <w:rPr>
                <w:rFonts w:ascii="Times New Roman" w:hAnsi="Times New Roman" w:cs="Times New Roman"/>
                <w:i/>
                <w:sz w:val="28"/>
                <w:szCs w:val="28"/>
                <w:lang w:val="uk-UA"/>
              </w:rPr>
            </w:pPr>
            <w:r>
              <w:rPr>
                <w:rFonts w:ascii="Times New Roman" w:hAnsi="Times New Roman" w:cs="Times New Roman"/>
                <w:i/>
                <w:sz w:val="28"/>
                <w:szCs w:val="28"/>
                <w:lang w:val="uk-UA"/>
              </w:rPr>
              <w:t>незібраність, регрес до попередньої стадії розвитку</w:t>
            </w:r>
          </w:p>
        </w:tc>
      </w:tr>
      <w:tr w:rsidR="00AF0E83" w:rsidTr="00AF0E83">
        <w:trPr>
          <w:trHeight w:val="300"/>
        </w:trPr>
        <w:tc>
          <w:tcPr>
            <w:tcW w:w="534" w:type="dxa"/>
            <w:vMerge/>
          </w:tcPr>
          <w:p w:rsidR="00AF0E83" w:rsidRDefault="00AF0E83" w:rsidP="00AF0E83">
            <w:pPr>
              <w:spacing w:line="360" w:lineRule="auto"/>
              <w:jc w:val="center"/>
              <w:rPr>
                <w:rFonts w:ascii="Times New Roman" w:hAnsi="Times New Roman" w:cs="Times New Roman"/>
                <w:sz w:val="28"/>
                <w:szCs w:val="28"/>
                <w:lang w:val="uk-UA"/>
              </w:rPr>
            </w:pPr>
          </w:p>
        </w:tc>
        <w:tc>
          <w:tcPr>
            <w:tcW w:w="4675" w:type="dxa"/>
            <w:vMerge/>
          </w:tcPr>
          <w:p w:rsidR="00AF0E83" w:rsidRPr="00CF5B75" w:rsidRDefault="00AF0E83" w:rsidP="00AF0E83">
            <w:pPr>
              <w:rPr>
                <w:rFonts w:ascii="Times New Roman" w:hAnsi="Times New Roman" w:cs="Times New Roman"/>
                <w:sz w:val="28"/>
                <w:szCs w:val="28"/>
                <w:lang w:val="uk-UA"/>
              </w:rPr>
            </w:pPr>
          </w:p>
        </w:tc>
        <w:tc>
          <w:tcPr>
            <w:tcW w:w="709" w:type="dxa"/>
          </w:tcPr>
          <w:p w:rsidR="00AF0E83" w:rsidRPr="0063186F" w:rsidRDefault="00AF0E83" w:rsidP="00AF0E83">
            <w:pPr>
              <w:rPr>
                <w:rFonts w:ascii="Times New Roman" w:hAnsi="Times New Roman" w:cs="Times New Roman"/>
                <w:sz w:val="28"/>
                <w:szCs w:val="28"/>
                <w:lang w:val="uk-UA"/>
              </w:rPr>
            </w:pPr>
            <w:r w:rsidRPr="0063186F">
              <w:rPr>
                <w:rFonts w:ascii="Times New Roman" w:hAnsi="Times New Roman" w:cs="Times New Roman"/>
                <w:sz w:val="28"/>
                <w:szCs w:val="28"/>
                <w:lang w:val="uk-UA"/>
              </w:rPr>
              <w:t xml:space="preserve">МП </w:t>
            </w:r>
          </w:p>
        </w:tc>
        <w:tc>
          <w:tcPr>
            <w:tcW w:w="4219" w:type="dxa"/>
          </w:tcPr>
          <w:p w:rsidR="00AF0E83" w:rsidRPr="003D7C78" w:rsidRDefault="00AF0E83" w:rsidP="00AF0E83">
            <w:pPr>
              <w:rPr>
                <w:rFonts w:ascii="Times New Roman" w:hAnsi="Times New Roman" w:cs="Times New Roman"/>
                <w:i/>
                <w:sz w:val="28"/>
                <w:szCs w:val="28"/>
                <w:lang w:val="uk-UA"/>
              </w:rPr>
            </w:pPr>
            <w:r w:rsidRPr="00370BD0">
              <w:rPr>
                <w:rFonts w:ascii="Times New Roman" w:hAnsi="Times New Roman" w:cs="Times New Roman"/>
                <w:i/>
                <w:sz w:val="28"/>
                <w:szCs w:val="28"/>
                <w:lang w:val="uk-UA"/>
              </w:rPr>
              <w:t>усамітнення</w:t>
            </w:r>
            <w:r>
              <w:rPr>
                <w:rFonts w:ascii="Times New Roman" w:hAnsi="Times New Roman" w:cs="Times New Roman"/>
                <w:i/>
                <w:sz w:val="28"/>
                <w:szCs w:val="28"/>
                <w:lang w:val="uk-UA"/>
              </w:rPr>
              <w:t>,відстороненість, втрата колишніх моделей поведінки</w:t>
            </w:r>
          </w:p>
        </w:tc>
      </w:tr>
      <w:tr w:rsidR="00AF0E83" w:rsidRPr="00B331E4" w:rsidTr="00AF0E83">
        <w:trPr>
          <w:trHeight w:val="330"/>
        </w:trPr>
        <w:tc>
          <w:tcPr>
            <w:tcW w:w="534" w:type="dxa"/>
            <w:vMerge w:val="restart"/>
          </w:tcPr>
          <w:p w:rsidR="00AF0E83" w:rsidRDefault="00AF0E83" w:rsidP="00AF0E83">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4675" w:type="dxa"/>
            <w:vMerge w:val="restart"/>
          </w:tcPr>
          <w:p w:rsidR="00AF0E83" w:rsidRDefault="00AF0E83" w:rsidP="00AF0E83">
            <w:pPr>
              <w:rPr>
                <w:rFonts w:ascii="Times New Roman" w:hAnsi="Times New Roman" w:cs="Times New Roman"/>
                <w:sz w:val="28"/>
                <w:szCs w:val="28"/>
                <w:lang w:val="uk-UA"/>
              </w:rPr>
            </w:pPr>
            <w:r w:rsidRPr="00CF5B75">
              <w:rPr>
                <w:rFonts w:ascii="Times New Roman" w:hAnsi="Times New Roman" w:cs="Times New Roman"/>
                <w:sz w:val="28"/>
                <w:szCs w:val="28"/>
                <w:lang w:val="uk-UA"/>
              </w:rPr>
              <w:t xml:space="preserve">Небезпеки, які несе для дитини </w:t>
            </w:r>
            <w:r>
              <w:rPr>
                <w:rFonts w:ascii="Times New Roman" w:hAnsi="Times New Roman" w:cs="Times New Roman"/>
                <w:sz w:val="28"/>
                <w:szCs w:val="28"/>
                <w:lang w:val="uk-UA"/>
              </w:rPr>
              <w:t>смерть одного з</w:t>
            </w:r>
            <w:r w:rsidRPr="00CF5B75">
              <w:rPr>
                <w:rFonts w:ascii="Times New Roman" w:hAnsi="Times New Roman" w:cs="Times New Roman"/>
                <w:sz w:val="28"/>
                <w:szCs w:val="28"/>
                <w:lang w:val="uk-UA"/>
              </w:rPr>
              <w:t xml:space="preserve"> батьків</w:t>
            </w:r>
          </w:p>
          <w:p w:rsidR="00AF0E83" w:rsidRDefault="00AF0E83" w:rsidP="00AF0E83">
            <w:pPr>
              <w:rPr>
                <w:rFonts w:ascii="Times New Roman" w:hAnsi="Times New Roman" w:cs="Times New Roman"/>
                <w:sz w:val="28"/>
                <w:szCs w:val="28"/>
                <w:lang w:val="uk-UA"/>
              </w:rPr>
            </w:pPr>
            <w:r>
              <w:rPr>
                <w:rFonts w:ascii="Times New Roman" w:hAnsi="Times New Roman" w:cs="Times New Roman"/>
                <w:sz w:val="28"/>
                <w:szCs w:val="28"/>
                <w:lang w:val="uk-UA"/>
              </w:rPr>
              <w:t>(психологічне прогнозування)</w:t>
            </w:r>
          </w:p>
        </w:tc>
        <w:tc>
          <w:tcPr>
            <w:tcW w:w="709" w:type="dxa"/>
          </w:tcPr>
          <w:p w:rsidR="00AF0E83" w:rsidRPr="0063186F" w:rsidRDefault="00AF0E83" w:rsidP="00AF0E83">
            <w:pPr>
              <w:rPr>
                <w:rFonts w:ascii="Times New Roman" w:hAnsi="Times New Roman" w:cs="Times New Roman"/>
                <w:sz w:val="28"/>
                <w:szCs w:val="28"/>
                <w:lang w:val="uk-UA"/>
              </w:rPr>
            </w:pPr>
            <w:r w:rsidRPr="0063186F">
              <w:rPr>
                <w:rFonts w:ascii="Times New Roman" w:hAnsi="Times New Roman" w:cs="Times New Roman"/>
                <w:sz w:val="28"/>
                <w:szCs w:val="28"/>
                <w:lang w:val="uk-UA"/>
              </w:rPr>
              <w:t>Т</w:t>
            </w:r>
          </w:p>
        </w:tc>
        <w:tc>
          <w:tcPr>
            <w:tcW w:w="4219" w:type="dxa"/>
          </w:tcPr>
          <w:p w:rsidR="00AF0E83" w:rsidRPr="003D7C78" w:rsidRDefault="00AF0E83" w:rsidP="00AF0E83">
            <w:pPr>
              <w:rPr>
                <w:rFonts w:ascii="Times New Roman" w:hAnsi="Times New Roman" w:cs="Times New Roman"/>
                <w:i/>
                <w:sz w:val="28"/>
                <w:szCs w:val="28"/>
                <w:lang w:val="uk-UA"/>
              </w:rPr>
            </w:pPr>
            <w:r>
              <w:rPr>
                <w:rFonts w:ascii="Times New Roman" w:hAnsi="Times New Roman" w:cs="Times New Roman"/>
                <w:i/>
                <w:sz w:val="28"/>
                <w:szCs w:val="28"/>
                <w:lang w:val="uk-UA"/>
              </w:rPr>
              <w:t>е</w:t>
            </w:r>
            <w:r w:rsidRPr="00653FBB">
              <w:rPr>
                <w:rFonts w:ascii="Times New Roman" w:hAnsi="Times New Roman" w:cs="Times New Roman"/>
                <w:i/>
                <w:sz w:val="28"/>
                <w:szCs w:val="28"/>
                <w:lang w:val="uk-UA"/>
              </w:rPr>
              <w:t>моційна дестабілізація дитини</w:t>
            </w:r>
            <w:r>
              <w:rPr>
                <w:rFonts w:ascii="Times New Roman" w:hAnsi="Times New Roman" w:cs="Times New Roman"/>
                <w:i/>
                <w:sz w:val="28"/>
                <w:szCs w:val="28"/>
                <w:lang w:val="uk-UA"/>
              </w:rPr>
              <w:t xml:space="preserve">, тривожність, занепокоєння, </w:t>
            </w:r>
            <w:r w:rsidRPr="006F3B35">
              <w:rPr>
                <w:rFonts w:ascii="Times New Roman" w:hAnsi="Times New Roman" w:cs="Times New Roman"/>
                <w:i/>
                <w:sz w:val="28"/>
                <w:szCs w:val="28"/>
                <w:lang w:val="uk-UA"/>
              </w:rPr>
              <w:t>стан фрустрованості</w:t>
            </w:r>
            <w:r>
              <w:rPr>
                <w:rFonts w:ascii="Times New Roman" w:hAnsi="Times New Roman" w:cs="Times New Roman"/>
                <w:i/>
                <w:sz w:val="28"/>
                <w:szCs w:val="28"/>
                <w:lang w:val="uk-UA"/>
              </w:rPr>
              <w:t xml:space="preserve">, </w:t>
            </w:r>
            <w:r w:rsidRPr="006F3B35">
              <w:rPr>
                <w:rFonts w:ascii="Times New Roman" w:hAnsi="Times New Roman" w:cs="Times New Roman"/>
                <w:i/>
                <w:sz w:val="28"/>
                <w:szCs w:val="28"/>
                <w:lang w:val="uk-UA"/>
              </w:rPr>
              <w:t>психо</w:t>
            </w:r>
            <w:r>
              <w:rPr>
                <w:rFonts w:ascii="Times New Roman" w:hAnsi="Times New Roman" w:cs="Times New Roman"/>
                <w:i/>
                <w:sz w:val="28"/>
                <w:szCs w:val="28"/>
                <w:lang w:val="uk-UA"/>
              </w:rPr>
              <w:t>-</w:t>
            </w:r>
            <w:r w:rsidRPr="006F3B35">
              <w:rPr>
                <w:rFonts w:ascii="Times New Roman" w:hAnsi="Times New Roman" w:cs="Times New Roman"/>
                <w:i/>
                <w:sz w:val="28"/>
                <w:szCs w:val="28"/>
                <w:lang w:val="uk-UA"/>
              </w:rPr>
              <w:t>соматичні розлади</w:t>
            </w:r>
            <w:r>
              <w:rPr>
                <w:rFonts w:ascii="Times New Roman" w:hAnsi="Times New Roman" w:cs="Times New Roman"/>
                <w:i/>
                <w:sz w:val="28"/>
                <w:szCs w:val="28"/>
                <w:lang w:val="uk-UA"/>
              </w:rPr>
              <w:t xml:space="preserve"> (втрата м’язової сили, знемога)</w:t>
            </w:r>
          </w:p>
        </w:tc>
      </w:tr>
      <w:tr w:rsidR="00AF0E83" w:rsidTr="00AF0E83">
        <w:trPr>
          <w:trHeight w:val="315"/>
        </w:trPr>
        <w:tc>
          <w:tcPr>
            <w:tcW w:w="534" w:type="dxa"/>
            <w:vMerge/>
          </w:tcPr>
          <w:p w:rsidR="00AF0E83" w:rsidRDefault="00AF0E83" w:rsidP="00AF0E83">
            <w:pPr>
              <w:spacing w:line="360" w:lineRule="auto"/>
              <w:jc w:val="center"/>
              <w:rPr>
                <w:rFonts w:ascii="Times New Roman" w:hAnsi="Times New Roman" w:cs="Times New Roman"/>
                <w:sz w:val="28"/>
                <w:szCs w:val="28"/>
                <w:lang w:val="uk-UA"/>
              </w:rPr>
            </w:pPr>
          </w:p>
        </w:tc>
        <w:tc>
          <w:tcPr>
            <w:tcW w:w="4675" w:type="dxa"/>
            <w:vMerge/>
          </w:tcPr>
          <w:p w:rsidR="00AF0E83" w:rsidRPr="00CF5B75" w:rsidRDefault="00AF0E83" w:rsidP="00AF0E83">
            <w:pPr>
              <w:rPr>
                <w:rFonts w:ascii="Times New Roman" w:hAnsi="Times New Roman" w:cs="Times New Roman"/>
                <w:sz w:val="28"/>
                <w:szCs w:val="28"/>
                <w:lang w:val="uk-UA"/>
              </w:rPr>
            </w:pPr>
          </w:p>
        </w:tc>
        <w:tc>
          <w:tcPr>
            <w:tcW w:w="709" w:type="dxa"/>
          </w:tcPr>
          <w:p w:rsidR="00AF0E83" w:rsidRPr="0063186F" w:rsidRDefault="00AF0E83" w:rsidP="00AF0E83">
            <w:pPr>
              <w:rPr>
                <w:rFonts w:ascii="Times New Roman" w:hAnsi="Times New Roman" w:cs="Times New Roman"/>
                <w:sz w:val="28"/>
                <w:szCs w:val="28"/>
                <w:lang w:val="uk-UA"/>
              </w:rPr>
            </w:pPr>
            <w:r w:rsidRPr="0063186F">
              <w:rPr>
                <w:rFonts w:ascii="Times New Roman" w:hAnsi="Times New Roman" w:cs="Times New Roman"/>
                <w:sz w:val="28"/>
                <w:szCs w:val="28"/>
                <w:lang w:val="uk-UA"/>
              </w:rPr>
              <w:t>М</w:t>
            </w:r>
          </w:p>
        </w:tc>
        <w:tc>
          <w:tcPr>
            <w:tcW w:w="4219" w:type="dxa"/>
          </w:tcPr>
          <w:p w:rsidR="00AF0E83" w:rsidRPr="0063186F" w:rsidRDefault="00AF0E83" w:rsidP="00AF0E83">
            <w:pPr>
              <w:rPr>
                <w:rFonts w:ascii="Times New Roman" w:hAnsi="Times New Roman" w:cs="Times New Roman"/>
                <w:sz w:val="28"/>
                <w:szCs w:val="28"/>
                <w:lang w:val="uk-UA"/>
              </w:rPr>
            </w:pPr>
            <w:r>
              <w:rPr>
                <w:rFonts w:ascii="Times New Roman" w:hAnsi="Times New Roman" w:cs="Times New Roman"/>
                <w:i/>
                <w:sz w:val="28"/>
                <w:szCs w:val="28"/>
                <w:lang w:val="uk-UA"/>
              </w:rPr>
              <w:t>уповільнення розвитку дитини, фантазії про повернення помер-</w:t>
            </w:r>
            <w:r>
              <w:rPr>
                <w:rFonts w:ascii="Times New Roman" w:hAnsi="Times New Roman" w:cs="Times New Roman"/>
                <w:i/>
                <w:sz w:val="28"/>
                <w:szCs w:val="28"/>
                <w:lang w:val="uk-UA"/>
              </w:rPr>
              <w:lastRenderedPageBreak/>
              <w:t>лої матері, н</w:t>
            </w:r>
            <w:r w:rsidRPr="004B6F10">
              <w:rPr>
                <w:rFonts w:ascii="Times New Roman" w:hAnsi="Times New Roman" w:cs="Times New Roman"/>
                <w:i/>
                <w:sz w:val="28"/>
                <w:szCs w:val="28"/>
                <w:lang w:val="uk-UA"/>
              </w:rPr>
              <w:t xml:space="preserve">евпевненість у </w:t>
            </w:r>
            <w:r>
              <w:rPr>
                <w:rFonts w:ascii="Times New Roman" w:hAnsi="Times New Roman" w:cs="Times New Roman"/>
                <w:i/>
                <w:sz w:val="28"/>
                <w:szCs w:val="28"/>
                <w:lang w:val="uk-UA"/>
              </w:rPr>
              <w:t xml:space="preserve">собі, депресивні розлади, неврози </w:t>
            </w:r>
          </w:p>
        </w:tc>
      </w:tr>
      <w:tr w:rsidR="00AF0E83" w:rsidTr="00AF0E83">
        <w:tc>
          <w:tcPr>
            <w:tcW w:w="534" w:type="dxa"/>
          </w:tcPr>
          <w:p w:rsidR="00AF0E83" w:rsidRDefault="00AF0E83" w:rsidP="00AF0E83">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5.</w:t>
            </w:r>
          </w:p>
        </w:tc>
        <w:tc>
          <w:tcPr>
            <w:tcW w:w="4675" w:type="dxa"/>
          </w:tcPr>
          <w:p w:rsidR="00AF0E83" w:rsidRDefault="00AF0E83" w:rsidP="00AF0E83">
            <w:pPr>
              <w:rPr>
                <w:rFonts w:ascii="Times New Roman" w:hAnsi="Times New Roman" w:cs="Times New Roman"/>
                <w:sz w:val="28"/>
                <w:szCs w:val="28"/>
                <w:lang w:val="uk-UA"/>
              </w:rPr>
            </w:pPr>
            <w:r w:rsidRPr="00CF5B75">
              <w:rPr>
                <w:rFonts w:ascii="Times New Roman" w:hAnsi="Times New Roman" w:cs="Times New Roman"/>
                <w:sz w:val="28"/>
                <w:szCs w:val="28"/>
                <w:lang w:val="uk-UA"/>
              </w:rPr>
              <w:t>Умови усунення причин наявної проблеми</w:t>
            </w:r>
          </w:p>
        </w:tc>
        <w:tc>
          <w:tcPr>
            <w:tcW w:w="4928" w:type="dxa"/>
            <w:gridSpan w:val="2"/>
          </w:tcPr>
          <w:p w:rsidR="00AF0E83" w:rsidRPr="00CE0951" w:rsidRDefault="00AF0E83" w:rsidP="00AF0E83">
            <w:pPr>
              <w:rPr>
                <w:rFonts w:ascii="Times New Roman" w:hAnsi="Times New Roman" w:cs="Times New Roman"/>
                <w:i/>
                <w:sz w:val="28"/>
                <w:szCs w:val="28"/>
                <w:lang w:val="uk-UA"/>
              </w:rPr>
            </w:pPr>
            <w:r>
              <w:rPr>
                <w:rFonts w:ascii="Times New Roman" w:hAnsi="Times New Roman" w:cs="Times New Roman"/>
                <w:i/>
                <w:sz w:val="28"/>
                <w:szCs w:val="28"/>
                <w:lang w:val="uk-UA"/>
              </w:rPr>
              <w:t>УУП1</w:t>
            </w:r>
          </w:p>
        </w:tc>
      </w:tr>
      <w:tr w:rsidR="00AF0E83" w:rsidTr="00AF0E83">
        <w:tc>
          <w:tcPr>
            <w:tcW w:w="534" w:type="dxa"/>
          </w:tcPr>
          <w:p w:rsidR="00AF0E83" w:rsidRDefault="00AF0E83" w:rsidP="00AF0E83">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4675" w:type="dxa"/>
          </w:tcPr>
          <w:p w:rsidR="00AF0E83" w:rsidRDefault="00AF0E83" w:rsidP="00AF0E83">
            <w:pPr>
              <w:rPr>
                <w:rFonts w:ascii="Times New Roman" w:hAnsi="Times New Roman" w:cs="Times New Roman"/>
                <w:sz w:val="28"/>
                <w:szCs w:val="28"/>
                <w:lang w:val="uk-UA"/>
              </w:rPr>
            </w:pPr>
            <w:r w:rsidRPr="00CF5B75">
              <w:rPr>
                <w:rFonts w:ascii="Times New Roman" w:hAnsi="Times New Roman" w:cs="Times New Roman"/>
                <w:sz w:val="28"/>
                <w:szCs w:val="28"/>
                <w:lang w:val="uk-UA"/>
              </w:rPr>
              <w:t>Шляхи усунення негативних наслідків для дитинирозлучення батьків</w:t>
            </w:r>
          </w:p>
        </w:tc>
        <w:tc>
          <w:tcPr>
            <w:tcW w:w="4928" w:type="dxa"/>
            <w:gridSpan w:val="2"/>
          </w:tcPr>
          <w:p w:rsidR="00AF0E83" w:rsidRPr="00CE0951" w:rsidRDefault="00AF0E83" w:rsidP="00AF0E83">
            <w:pPr>
              <w:rPr>
                <w:rFonts w:ascii="Times New Roman" w:hAnsi="Times New Roman" w:cs="Times New Roman"/>
                <w:i/>
                <w:sz w:val="28"/>
                <w:szCs w:val="28"/>
                <w:lang w:val="uk-UA"/>
              </w:rPr>
            </w:pPr>
            <w:r>
              <w:rPr>
                <w:rFonts w:ascii="Times New Roman" w:hAnsi="Times New Roman" w:cs="Times New Roman"/>
                <w:i/>
                <w:sz w:val="28"/>
                <w:szCs w:val="28"/>
                <w:lang w:val="uk-UA"/>
              </w:rPr>
              <w:t>УН1</w:t>
            </w:r>
          </w:p>
        </w:tc>
      </w:tr>
    </w:tbl>
    <w:p w:rsidR="00AF0E83" w:rsidRDefault="00AF0E83" w:rsidP="00AF0E83">
      <w:pPr>
        <w:spacing w:after="0" w:line="360" w:lineRule="auto"/>
        <w:jc w:val="center"/>
        <w:rPr>
          <w:rFonts w:ascii="Times New Roman" w:hAnsi="Times New Roman" w:cs="Times New Roman"/>
          <w:sz w:val="28"/>
          <w:szCs w:val="28"/>
          <w:lang w:val="uk-UA"/>
        </w:rPr>
      </w:pPr>
      <w:r w:rsidRPr="00DA716E">
        <w:rPr>
          <w:rFonts w:ascii="Times New Roman" w:hAnsi="Times New Roman" w:cs="Times New Roman"/>
          <w:i/>
          <w:noProof/>
          <w:sz w:val="28"/>
          <w:szCs w:val="28"/>
          <w:lang w:eastAsia="ru-RU"/>
        </w:rPr>
        <w:drawing>
          <wp:anchor distT="0" distB="0" distL="114300" distR="114300" simplePos="0" relativeHeight="252286976" behindDoc="1" locked="0" layoutInCell="1" allowOverlap="1">
            <wp:simplePos x="0" y="0"/>
            <wp:positionH relativeFrom="column">
              <wp:posOffset>-453390</wp:posOffset>
            </wp:positionH>
            <wp:positionV relativeFrom="paragraph">
              <wp:posOffset>237490</wp:posOffset>
            </wp:positionV>
            <wp:extent cx="1419225" cy="952500"/>
            <wp:effectExtent l="0" t="0" r="9525" b="0"/>
            <wp:wrapTight wrapText="bothSides">
              <wp:wrapPolygon edited="0">
                <wp:start x="0" y="0"/>
                <wp:lineTo x="0" y="21168"/>
                <wp:lineTo x="21455" y="21168"/>
                <wp:lineTo x="21455" y="0"/>
                <wp:lineTo x="0" y="0"/>
              </wp:wrapPolygon>
            </wp:wrapTight>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9225" cy="952500"/>
                    </a:xfrm>
                    <a:prstGeom prst="rect">
                      <a:avLst/>
                    </a:prstGeom>
                    <a:noFill/>
                  </pic:spPr>
                </pic:pic>
              </a:graphicData>
            </a:graphic>
          </wp:anchor>
        </w:drawing>
      </w:r>
      <w:r>
        <w:rPr>
          <w:rFonts w:ascii="Times New Roman" w:hAnsi="Times New Roman" w:cs="Times New Roman"/>
          <w:sz w:val="28"/>
          <w:szCs w:val="28"/>
          <w:lang w:val="uk-UA"/>
        </w:rPr>
        <w:t>Поради для педагога-психолога</w:t>
      </w:r>
    </w:p>
    <w:p w:rsidR="00AF0E83" w:rsidRPr="00DA716E" w:rsidRDefault="00AF0E83" w:rsidP="00AF0E83">
      <w:pPr>
        <w:spacing w:after="0" w:line="360" w:lineRule="auto"/>
        <w:ind w:firstLine="709"/>
        <w:jc w:val="center"/>
        <w:rPr>
          <w:rFonts w:ascii="Times New Roman" w:hAnsi="Times New Roman" w:cs="Times New Roman"/>
          <w:i/>
          <w:sz w:val="28"/>
          <w:szCs w:val="28"/>
          <w:lang w:val="uk-UA"/>
        </w:rPr>
      </w:pPr>
    </w:p>
    <w:p w:rsidR="00AF0E83" w:rsidRPr="00D74F83" w:rsidRDefault="00AF0E83" w:rsidP="00AF0E83">
      <w:pPr>
        <w:spacing w:after="0" w:line="360" w:lineRule="auto"/>
        <w:ind w:firstLine="709"/>
        <w:jc w:val="both"/>
        <w:rPr>
          <w:rFonts w:ascii="Times New Roman" w:hAnsi="Times New Roman" w:cs="Times New Roman"/>
          <w:b/>
          <w:i/>
          <w:sz w:val="28"/>
          <w:szCs w:val="28"/>
          <w:lang w:val="uk-UA"/>
        </w:rPr>
      </w:pPr>
      <w:r>
        <w:rPr>
          <w:rFonts w:ascii="Times New Roman" w:hAnsi="Times New Roman" w:cs="Times New Roman"/>
          <w:b/>
          <w:i/>
          <w:sz w:val="28"/>
          <w:szCs w:val="28"/>
          <w:lang w:val="uk-UA"/>
        </w:rPr>
        <w:t>Слід</w:t>
      </w:r>
      <w:r w:rsidRPr="00D74F83">
        <w:rPr>
          <w:rFonts w:ascii="Times New Roman" w:hAnsi="Times New Roman" w:cs="Times New Roman"/>
          <w:b/>
          <w:i/>
          <w:sz w:val="28"/>
          <w:szCs w:val="28"/>
          <w:lang w:val="uk-UA"/>
        </w:rPr>
        <w:t xml:space="preserve"> пам’ятати, що кількість зустрічей дитини з психоло</w:t>
      </w:r>
      <w:r>
        <w:rPr>
          <w:rFonts w:ascii="Times New Roman" w:hAnsi="Times New Roman" w:cs="Times New Roman"/>
          <w:b/>
          <w:i/>
          <w:sz w:val="28"/>
          <w:szCs w:val="28"/>
          <w:lang w:val="uk-UA"/>
        </w:rPr>
        <w:t>-</w:t>
      </w:r>
      <w:r w:rsidRPr="00D74F83">
        <w:rPr>
          <w:rFonts w:ascii="Times New Roman" w:hAnsi="Times New Roman" w:cs="Times New Roman"/>
          <w:b/>
          <w:i/>
          <w:sz w:val="28"/>
          <w:szCs w:val="28"/>
          <w:lang w:val="uk-UA"/>
        </w:rPr>
        <w:t xml:space="preserve">гом може варіюватися в залежності від складності </w:t>
      </w:r>
      <w:r>
        <w:rPr>
          <w:rFonts w:ascii="Times New Roman" w:hAnsi="Times New Roman" w:cs="Times New Roman"/>
          <w:b/>
          <w:i/>
          <w:sz w:val="28"/>
          <w:szCs w:val="28"/>
          <w:lang w:val="uk-UA"/>
        </w:rPr>
        <w:t>переживан-</w:t>
      </w:r>
      <w:r w:rsidRPr="00BB1F93">
        <w:rPr>
          <w:rFonts w:ascii="Times New Roman" w:hAnsi="Times New Roman" w:cs="Times New Roman"/>
          <w:b/>
          <w:i/>
          <w:sz w:val="28"/>
          <w:szCs w:val="28"/>
          <w:lang w:val="uk-UA"/>
        </w:rPr>
        <w:t xml:space="preserve">ня </w:t>
      </w:r>
      <w:r>
        <w:rPr>
          <w:rFonts w:ascii="Times New Roman" w:hAnsi="Times New Roman" w:cs="Times New Roman"/>
          <w:b/>
          <w:i/>
          <w:sz w:val="28"/>
          <w:szCs w:val="28"/>
          <w:lang w:val="uk-UA"/>
        </w:rPr>
        <w:t>нею</w:t>
      </w:r>
      <w:r w:rsidRPr="00D74F83">
        <w:rPr>
          <w:rFonts w:ascii="Times New Roman" w:hAnsi="Times New Roman" w:cs="Times New Roman"/>
          <w:b/>
          <w:i/>
          <w:sz w:val="28"/>
          <w:szCs w:val="28"/>
          <w:lang w:val="uk-UA"/>
        </w:rPr>
        <w:t xml:space="preserve">ситуації </w:t>
      </w:r>
      <w:r>
        <w:rPr>
          <w:rFonts w:ascii="Times New Roman" w:hAnsi="Times New Roman" w:cs="Times New Roman"/>
          <w:b/>
          <w:i/>
          <w:sz w:val="28"/>
          <w:szCs w:val="28"/>
          <w:lang w:val="uk-UA"/>
        </w:rPr>
        <w:t>смерті одного з батьків</w:t>
      </w:r>
      <w:r w:rsidRPr="00D74F83">
        <w:rPr>
          <w:rFonts w:ascii="Times New Roman" w:hAnsi="Times New Roman" w:cs="Times New Roman"/>
          <w:b/>
          <w:i/>
          <w:sz w:val="28"/>
          <w:szCs w:val="28"/>
          <w:lang w:val="uk-UA"/>
        </w:rPr>
        <w:t>. Охопити всі аспекти роботи пси</w:t>
      </w:r>
      <w:r>
        <w:rPr>
          <w:rFonts w:ascii="Times New Roman" w:hAnsi="Times New Roman" w:cs="Times New Roman"/>
          <w:b/>
          <w:i/>
          <w:sz w:val="28"/>
          <w:szCs w:val="28"/>
          <w:lang w:val="uk-UA"/>
        </w:rPr>
        <w:t>-</w:t>
      </w:r>
      <w:r w:rsidRPr="00D74F83">
        <w:rPr>
          <w:rFonts w:ascii="Times New Roman" w:hAnsi="Times New Roman" w:cs="Times New Roman"/>
          <w:b/>
          <w:i/>
          <w:sz w:val="28"/>
          <w:szCs w:val="28"/>
          <w:lang w:val="uk-UA"/>
        </w:rPr>
        <w:t xml:space="preserve">холога з дитиною в </w:t>
      </w:r>
      <w:r>
        <w:rPr>
          <w:rFonts w:ascii="Times New Roman" w:hAnsi="Times New Roman" w:cs="Times New Roman"/>
          <w:b/>
          <w:i/>
          <w:sz w:val="28"/>
          <w:szCs w:val="28"/>
          <w:lang w:val="uk-UA"/>
        </w:rPr>
        <w:t>цій</w:t>
      </w:r>
      <w:r w:rsidRPr="00D74F83">
        <w:rPr>
          <w:rFonts w:ascii="Times New Roman" w:hAnsi="Times New Roman" w:cs="Times New Roman"/>
          <w:b/>
          <w:i/>
          <w:sz w:val="28"/>
          <w:szCs w:val="28"/>
          <w:lang w:val="uk-UA"/>
        </w:rPr>
        <w:t xml:space="preserve"> ситуації неможливо, тому авторами в представленій </w:t>
      </w:r>
      <w:r>
        <w:rPr>
          <w:rFonts w:ascii="Times New Roman" w:hAnsi="Times New Roman" w:cs="Times New Roman"/>
          <w:b/>
          <w:i/>
          <w:sz w:val="28"/>
          <w:szCs w:val="28"/>
          <w:lang w:val="uk-UA"/>
        </w:rPr>
        <w:t>ситуації</w:t>
      </w:r>
      <w:r w:rsidRPr="00D74F83">
        <w:rPr>
          <w:rFonts w:ascii="Times New Roman" w:hAnsi="Times New Roman" w:cs="Times New Roman"/>
          <w:b/>
          <w:i/>
          <w:sz w:val="28"/>
          <w:szCs w:val="28"/>
          <w:lang w:val="uk-UA"/>
        </w:rPr>
        <w:t xml:space="preserve"> будуть </w:t>
      </w:r>
      <w:r>
        <w:rPr>
          <w:rFonts w:ascii="Times New Roman" w:hAnsi="Times New Roman" w:cs="Times New Roman"/>
          <w:b/>
          <w:i/>
          <w:sz w:val="28"/>
          <w:szCs w:val="28"/>
          <w:lang w:val="uk-UA"/>
        </w:rPr>
        <w:t>поданічотири</w:t>
      </w:r>
      <w:r w:rsidRPr="00D74F83">
        <w:rPr>
          <w:rFonts w:ascii="Times New Roman" w:hAnsi="Times New Roman" w:cs="Times New Roman"/>
          <w:b/>
          <w:i/>
          <w:sz w:val="28"/>
          <w:szCs w:val="28"/>
          <w:lang w:val="uk-UA"/>
        </w:rPr>
        <w:t xml:space="preserve"> зустріч</w:t>
      </w:r>
      <w:r>
        <w:rPr>
          <w:rFonts w:ascii="Times New Roman" w:hAnsi="Times New Roman" w:cs="Times New Roman"/>
          <w:b/>
          <w:i/>
          <w:sz w:val="28"/>
          <w:szCs w:val="28"/>
          <w:lang w:val="uk-UA"/>
        </w:rPr>
        <w:t>і</w:t>
      </w:r>
      <w:r w:rsidRPr="00D74F83">
        <w:rPr>
          <w:rFonts w:ascii="Times New Roman" w:hAnsi="Times New Roman" w:cs="Times New Roman"/>
          <w:b/>
          <w:i/>
          <w:sz w:val="28"/>
          <w:szCs w:val="28"/>
          <w:lang w:val="uk-UA"/>
        </w:rPr>
        <w:t xml:space="preserve"> психолога з дитиною, </w:t>
      </w:r>
      <w:r>
        <w:rPr>
          <w:rFonts w:ascii="Times New Roman" w:hAnsi="Times New Roman" w:cs="Times New Roman"/>
          <w:b/>
          <w:i/>
          <w:sz w:val="28"/>
          <w:szCs w:val="28"/>
          <w:lang w:val="uk-UA"/>
        </w:rPr>
        <w:t>в</w:t>
      </w:r>
      <w:r w:rsidRPr="00D74F83">
        <w:rPr>
          <w:rFonts w:ascii="Times New Roman" w:hAnsi="Times New Roman" w:cs="Times New Roman"/>
          <w:b/>
          <w:i/>
          <w:sz w:val="28"/>
          <w:szCs w:val="28"/>
          <w:lang w:val="uk-UA"/>
        </w:rPr>
        <w:t xml:space="preserve"> яких будуть</w:t>
      </w:r>
      <w:r>
        <w:rPr>
          <w:rFonts w:ascii="Times New Roman" w:hAnsi="Times New Roman" w:cs="Times New Roman"/>
          <w:b/>
          <w:i/>
          <w:sz w:val="28"/>
          <w:szCs w:val="28"/>
          <w:lang w:val="uk-UA"/>
        </w:rPr>
        <w:t>стисло</w:t>
      </w:r>
      <w:r w:rsidRPr="00D74F83">
        <w:rPr>
          <w:rFonts w:ascii="Times New Roman" w:hAnsi="Times New Roman" w:cs="Times New Roman"/>
          <w:b/>
          <w:i/>
          <w:sz w:val="28"/>
          <w:szCs w:val="28"/>
          <w:lang w:val="uk-UA"/>
        </w:rPr>
        <w:t xml:space="preserve"> розписані </w:t>
      </w:r>
      <w:r w:rsidRPr="00934538">
        <w:rPr>
          <w:rFonts w:ascii="Times New Roman" w:hAnsi="Times New Roman" w:cs="Times New Roman"/>
          <w:b/>
          <w:i/>
          <w:sz w:val="28"/>
          <w:szCs w:val="28"/>
          <w:lang w:val="uk-UA"/>
        </w:rPr>
        <w:t xml:space="preserve">основні робочі моменти, а також </w:t>
      </w:r>
      <w:r>
        <w:rPr>
          <w:rFonts w:ascii="Times New Roman" w:hAnsi="Times New Roman" w:cs="Times New Roman"/>
          <w:b/>
          <w:i/>
          <w:sz w:val="28"/>
          <w:szCs w:val="28"/>
          <w:lang w:val="uk-UA"/>
        </w:rPr>
        <w:t>рекомендованіпсихоло-гічні методи, методики і вправи</w:t>
      </w:r>
      <w:r w:rsidRPr="00D74F83">
        <w:rPr>
          <w:rFonts w:ascii="Times New Roman" w:hAnsi="Times New Roman" w:cs="Times New Roman"/>
          <w:b/>
          <w:i/>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p>
    <w:p w:rsidR="00AF0E83" w:rsidRPr="00861B91"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Якщо розглядати формування ставлення дітей до смерті в онтогенезі, то традиційно вважається, що у віці до двох років (вік немовляти і перша половина раннього дитячого віку) </w:t>
      </w:r>
      <w:r w:rsidRPr="008F6CAB">
        <w:rPr>
          <w:rFonts w:ascii="Times New Roman" w:hAnsi="Times New Roman" w:cs="Times New Roman"/>
          <w:sz w:val="28"/>
          <w:szCs w:val="28"/>
          <w:lang w:val="uk-UA"/>
        </w:rPr>
        <w:t xml:space="preserve">у </w:t>
      </w:r>
      <w:r>
        <w:rPr>
          <w:rFonts w:ascii="Times New Roman" w:hAnsi="Times New Roman" w:cs="Times New Roman"/>
          <w:sz w:val="28"/>
          <w:szCs w:val="28"/>
          <w:lang w:val="uk-UA"/>
        </w:rPr>
        <w:t>дітей</w:t>
      </w:r>
      <w:r w:rsidRPr="008F6CAB">
        <w:rPr>
          <w:rFonts w:ascii="Times New Roman" w:hAnsi="Times New Roman" w:cs="Times New Roman"/>
          <w:sz w:val="28"/>
          <w:szCs w:val="28"/>
          <w:lang w:val="uk-UA"/>
        </w:rPr>
        <w:t xml:space="preserve"> взагалі немає уявлення про смерть. </w:t>
      </w:r>
      <w:r>
        <w:rPr>
          <w:rFonts w:ascii="Times New Roman" w:hAnsi="Times New Roman" w:cs="Times New Roman"/>
          <w:sz w:val="28"/>
          <w:szCs w:val="28"/>
          <w:lang w:val="uk-UA"/>
        </w:rPr>
        <w:t xml:space="preserve">У період від двох до шести років (друга половина раннього дитячого віку і дошкільний вік) </w:t>
      </w:r>
      <w:r w:rsidRPr="008F6CAB">
        <w:rPr>
          <w:rFonts w:ascii="Times New Roman" w:hAnsi="Times New Roman" w:cs="Times New Roman"/>
          <w:sz w:val="28"/>
          <w:szCs w:val="28"/>
          <w:lang w:val="uk-UA"/>
        </w:rPr>
        <w:t xml:space="preserve">у </w:t>
      </w:r>
      <w:r>
        <w:rPr>
          <w:rFonts w:ascii="Times New Roman" w:hAnsi="Times New Roman" w:cs="Times New Roman"/>
          <w:sz w:val="28"/>
          <w:szCs w:val="28"/>
          <w:lang w:val="uk-UA"/>
        </w:rPr>
        <w:t>дітейформується</w:t>
      </w:r>
      <w:r w:rsidRPr="008F6CAB">
        <w:rPr>
          <w:rFonts w:ascii="Times New Roman" w:hAnsi="Times New Roman" w:cs="Times New Roman"/>
          <w:sz w:val="28"/>
          <w:szCs w:val="28"/>
          <w:lang w:val="uk-UA"/>
        </w:rPr>
        <w:t xml:space="preserve"> уявлення, що </w:t>
      </w:r>
      <w:r>
        <w:rPr>
          <w:rFonts w:ascii="Times New Roman" w:hAnsi="Times New Roman" w:cs="Times New Roman"/>
          <w:sz w:val="28"/>
          <w:szCs w:val="28"/>
          <w:lang w:val="uk-UA"/>
        </w:rPr>
        <w:t>люди по</w:t>
      </w:r>
      <w:r w:rsidRPr="008F6CAB">
        <w:rPr>
          <w:rFonts w:ascii="Times New Roman" w:hAnsi="Times New Roman" w:cs="Times New Roman"/>
          <w:sz w:val="28"/>
          <w:szCs w:val="28"/>
          <w:lang w:val="uk-UA"/>
        </w:rPr>
        <w:t>мирають</w:t>
      </w:r>
      <w:r>
        <w:rPr>
          <w:rFonts w:ascii="Times New Roman" w:hAnsi="Times New Roman" w:cs="Times New Roman"/>
          <w:sz w:val="28"/>
          <w:szCs w:val="28"/>
          <w:lang w:val="uk-UA"/>
        </w:rPr>
        <w:t>, але цеще не</w:t>
      </w:r>
      <w:r w:rsidRPr="008F6CAB">
        <w:rPr>
          <w:rFonts w:ascii="Times New Roman" w:hAnsi="Times New Roman" w:cs="Times New Roman"/>
          <w:sz w:val="28"/>
          <w:szCs w:val="28"/>
          <w:lang w:val="uk-UA"/>
        </w:rPr>
        <w:t xml:space="preserve"> назавжди (смерть </w:t>
      </w:r>
      <w:r>
        <w:rPr>
          <w:rFonts w:ascii="Times New Roman" w:hAnsi="Times New Roman" w:cs="Times New Roman"/>
          <w:sz w:val="28"/>
          <w:szCs w:val="28"/>
          <w:lang w:val="uk-UA"/>
        </w:rPr>
        <w:t xml:space="preserve">сприймається дитиною </w:t>
      </w:r>
      <w:r w:rsidRPr="008F6CAB">
        <w:rPr>
          <w:rFonts w:ascii="Times New Roman" w:hAnsi="Times New Roman" w:cs="Times New Roman"/>
          <w:sz w:val="28"/>
          <w:szCs w:val="28"/>
          <w:lang w:val="uk-UA"/>
        </w:rPr>
        <w:t xml:space="preserve">як тимчасове явище). </w:t>
      </w:r>
      <w:r>
        <w:rPr>
          <w:rFonts w:ascii="Times New Roman" w:hAnsi="Times New Roman" w:cs="Times New Roman"/>
          <w:sz w:val="28"/>
          <w:szCs w:val="28"/>
          <w:lang w:val="uk-UA"/>
        </w:rPr>
        <w:t xml:space="preserve">І лише починаючи з молодшого шкільного віку, у віці від шести до одинадцяти років, ставлення до </w:t>
      </w:r>
      <w:r w:rsidRPr="008F6CAB">
        <w:rPr>
          <w:rFonts w:ascii="Times New Roman" w:hAnsi="Times New Roman" w:cs="Times New Roman"/>
          <w:sz w:val="28"/>
          <w:szCs w:val="28"/>
          <w:lang w:val="uk-UA"/>
        </w:rPr>
        <w:t>смерт</w:t>
      </w:r>
      <w:r>
        <w:rPr>
          <w:rFonts w:ascii="Times New Roman" w:hAnsi="Times New Roman" w:cs="Times New Roman"/>
          <w:sz w:val="28"/>
          <w:szCs w:val="28"/>
          <w:lang w:val="uk-UA"/>
        </w:rPr>
        <w:t>іу</w:t>
      </w:r>
      <w:r w:rsidRPr="008F6CAB">
        <w:rPr>
          <w:rFonts w:ascii="Times New Roman" w:hAnsi="Times New Roman" w:cs="Times New Roman"/>
          <w:sz w:val="28"/>
          <w:szCs w:val="28"/>
          <w:lang w:val="uk-UA"/>
        </w:rPr>
        <w:t xml:space="preserve"> дітей стає більш реал</w:t>
      </w:r>
      <w:r>
        <w:rPr>
          <w:rFonts w:ascii="Times New Roman" w:hAnsi="Times New Roman" w:cs="Times New Roman"/>
          <w:sz w:val="28"/>
          <w:szCs w:val="28"/>
          <w:lang w:val="uk-UA"/>
        </w:rPr>
        <w:t xml:space="preserve">істичним, а сама вона сприймається як </w:t>
      </w:r>
      <w:r w:rsidRPr="008F6CAB">
        <w:rPr>
          <w:rFonts w:ascii="Times New Roman" w:hAnsi="Times New Roman" w:cs="Times New Roman"/>
          <w:sz w:val="28"/>
          <w:szCs w:val="28"/>
          <w:lang w:val="uk-UA"/>
        </w:rPr>
        <w:t>остаточн</w:t>
      </w:r>
      <w:r>
        <w:rPr>
          <w:rFonts w:ascii="Times New Roman" w:hAnsi="Times New Roman" w:cs="Times New Roman"/>
          <w:sz w:val="28"/>
          <w:szCs w:val="28"/>
          <w:lang w:val="uk-UA"/>
        </w:rPr>
        <w:t>е явище</w:t>
      </w:r>
      <w:r w:rsidRPr="008F6CAB">
        <w:rPr>
          <w:rFonts w:ascii="Times New Roman" w:hAnsi="Times New Roman" w:cs="Times New Roman"/>
          <w:sz w:val="28"/>
          <w:szCs w:val="28"/>
          <w:lang w:val="uk-UA"/>
        </w:rPr>
        <w:t>.</w:t>
      </w:r>
      <w:r>
        <w:rPr>
          <w:rFonts w:ascii="Times New Roman" w:hAnsi="Times New Roman" w:cs="Times New Roman"/>
          <w:sz w:val="28"/>
          <w:szCs w:val="28"/>
          <w:lang w:val="uk-UA"/>
        </w:rPr>
        <w:t xml:space="preserve"> Діти в м</w:t>
      </w:r>
      <w:r w:rsidRPr="00861B91">
        <w:rPr>
          <w:rFonts w:ascii="Times New Roman" w:hAnsi="Times New Roman" w:cs="Times New Roman"/>
          <w:sz w:val="28"/>
          <w:szCs w:val="28"/>
          <w:lang w:val="uk-UA"/>
        </w:rPr>
        <w:t>олодш</w:t>
      </w:r>
      <w:r>
        <w:rPr>
          <w:rFonts w:ascii="Times New Roman" w:hAnsi="Times New Roman" w:cs="Times New Roman"/>
          <w:sz w:val="28"/>
          <w:szCs w:val="28"/>
          <w:lang w:val="uk-UA"/>
        </w:rPr>
        <w:t>ому</w:t>
      </w:r>
      <w:r w:rsidRPr="00861B91">
        <w:rPr>
          <w:rFonts w:ascii="Times New Roman" w:hAnsi="Times New Roman" w:cs="Times New Roman"/>
          <w:sz w:val="28"/>
          <w:szCs w:val="28"/>
          <w:lang w:val="uk-UA"/>
        </w:rPr>
        <w:t xml:space="preserve"> шкі</w:t>
      </w:r>
      <w:r>
        <w:rPr>
          <w:rFonts w:ascii="Times New Roman" w:hAnsi="Times New Roman" w:cs="Times New Roman"/>
          <w:sz w:val="28"/>
          <w:szCs w:val="28"/>
          <w:lang w:val="uk-UA"/>
        </w:rPr>
        <w:t>льному віці вже</w:t>
      </w:r>
      <w:r w:rsidRPr="00861B91">
        <w:rPr>
          <w:rFonts w:ascii="Times New Roman" w:hAnsi="Times New Roman" w:cs="Times New Roman"/>
          <w:sz w:val="28"/>
          <w:szCs w:val="28"/>
          <w:lang w:val="uk-UA"/>
        </w:rPr>
        <w:t xml:space="preserve"> часто з</w:t>
      </w:r>
      <w:r>
        <w:rPr>
          <w:rFonts w:ascii="Times New Roman" w:hAnsi="Times New Roman" w:cs="Times New Roman"/>
          <w:sz w:val="28"/>
          <w:szCs w:val="28"/>
          <w:lang w:val="uk-UA"/>
        </w:rPr>
        <w:t>ам</w:t>
      </w:r>
      <w:r w:rsidR="00247519">
        <w:rPr>
          <w:rFonts w:ascii="Times New Roman" w:hAnsi="Times New Roman" w:cs="Times New Roman"/>
          <w:sz w:val="28"/>
          <w:szCs w:val="28"/>
          <w:lang w:val="uk-UA"/>
        </w:rPr>
        <w:t>ислюються про смерть, у них фор</w:t>
      </w:r>
      <w:r>
        <w:rPr>
          <w:rFonts w:ascii="Times New Roman" w:hAnsi="Times New Roman" w:cs="Times New Roman"/>
          <w:sz w:val="28"/>
          <w:szCs w:val="28"/>
          <w:lang w:val="uk-UA"/>
        </w:rPr>
        <w:t>мується</w:t>
      </w:r>
      <w:r w:rsidRPr="00861B91">
        <w:rPr>
          <w:rFonts w:ascii="Times New Roman" w:hAnsi="Times New Roman" w:cs="Times New Roman"/>
          <w:sz w:val="28"/>
          <w:szCs w:val="28"/>
          <w:lang w:val="uk-UA"/>
        </w:rPr>
        <w:t xml:space="preserve"> розуміння, що </w:t>
      </w:r>
      <w:r>
        <w:rPr>
          <w:rFonts w:ascii="Times New Roman" w:hAnsi="Times New Roman" w:cs="Times New Roman"/>
          <w:sz w:val="28"/>
          <w:szCs w:val="28"/>
          <w:lang w:val="uk-UA"/>
        </w:rPr>
        <w:t xml:space="preserve">вона </w:t>
      </w:r>
      <w:r w:rsidRPr="00861B91">
        <w:rPr>
          <w:rFonts w:ascii="Times New Roman" w:hAnsi="Times New Roman" w:cs="Times New Roman"/>
          <w:sz w:val="28"/>
          <w:szCs w:val="28"/>
          <w:lang w:val="uk-UA"/>
        </w:rPr>
        <w:t>неминуча</w:t>
      </w:r>
      <w:r>
        <w:rPr>
          <w:rFonts w:ascii="Times New Roman" w:hAnsi="Times New Roman" w:cs="Times New Roman"/>
          <w:sz w:val="28"/>
          <w:szCs w:val="28"/>
          <w:lang w:val="uk-UA"/>
        </w:rPr>
        <w:t>, прикінцев</w:t>
      </w:r>
      <w:r w:rsidR="00247519">
        <w:rPr>
          <w:rFonts w:ascii="Times New Roman" w:hAnsi="Times New Roman" w:cs="Times New Roman"/>
          <w:sz w:val="28"/>
          <w:szCs w:val="28"/>
          <w:lang w:val="uk-UA"/>
        </w:rPr>
        <w:t>а і приходить до всіх без виклю</w:t>
      </w:r>
      <w:r>
        <w:rPr>
          <w:rFonts w:ascii="Times New Roman" w:hAnsi="Times New Roman" w:cs="Times New Roman"/>
          <w:sz w:val="28"/>
          <w:szCs w:val="28"/>
          <w:lang w:val="uk-UA"/>
        </w:rPr>
        <w:t>чення. В предпідлітковий вік уявлення дитини п</w:t>
      </w:r>
      <w:r w:rsidR="00247519">
        <w:rPr>
          <w:rFonts w:ascii="Times New Roman" w:hAnsi="Times New Roman" w:cs="Times New Roman"/>
          <w:sz w:val="28"/>
          <w:szCs w:val="28"/>
          <w:lang w:val="uk-UA"/>
        </w:rPr>
        <w:t>ро смерть стають більш абстракт</w:t>
      </w:r>
      <w:r>
        <w:rPr>
          <w:rFonts w:ascii="Times New Roman" w:hAnsi="Times New Roman" w:cs="Times New Roman"/>
          <w:sz w:val="28"/>
          <w:szCs w:val="28"/>
          <w:lang w:val="uk-UA"/>
        </w:rPr>
        <w:t>ними і вона вже починає задумуватися про її сенс та наслідки.</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Варто не забувати, що п</w:t>
      </w:r>
      <w:r w:rsidRPr="00D809EF">
        <w:rPr>
          <w:rFonts w:ascii="Times New Roman" w:hAnsi="Times New Roman" w:cs="Times New Roman"/>
          <w:sz w:val="28"/>
          <w:szCs w:val="28"/>
          <w:lang w:val="uk-UA"/>
        </w:rPr>
        <w:t xml:space="preserve">еріод гострого переживання горя у </w:t>
      </w:r>
      <w:r>
        <w:rPr>
          <w:rFonts w:ascii="Times New Roman" w:hAnsi="Times New Roman" w:cs="Times New Roman"/>
          <w:sz w:val="28"/>
          <w:szCs w:val="28"/>
          <w:lang w:val="uk-UA"/>
        </w:rPr>
        <w:t>подібних ситуа-ціях молодшого школяра</w:t>
      </w:r>
      <w:r w:rsidRPr="00D809EF">
        <w:rPr>
          <w:rFonts w:ascii="Times New Roman" w:hAnsi="Times New Roman" w:cs="Times New Roman"/>
          <w:sz w:val="28"/>
          <w:szCs w:val="28"/>
          <w:lang w:val="uk-UA"/>
        </w:rPr>
        <w:t xml:space="preserve"> зазвичай </w:t>
      </w:r>
      <w:r>
        <w:rPr>
          <w:rFonts w:ascii="Times New Roman" w:hAnsi="Times New Roman" w:cs="Times New Roman"/>
          <w:sz w:val="28"/>
          <w:szCs w:val="28"/>
          <w:lang w:val="uk-UA"/>
        </w:rPr>
        <w:t xml:space="preserve">є </w:t>
      </w:r>
      <w:r w:rsidRPr="00D809EF">
        <w:rPr>
          <w:rFonts w:ascii="Times New Roman" w:hAnsi="Times New Roman" w:cs="Times New Roman"/>
          <w:sz w:val="28"/>
          <w:szCs w:val="28"/>
          <w:lang w:val="uk-UA"/>
        </w:rPr>
        <w:t>коротш</w:t>
      </w:r>
      <w:r>
        <w:rPr>
          <w:rFonts w:ascii="Times New Roman" w:hAnsi="Times New Roman" w:cs="Times New Roman"/>
          <w:sz w:val="28"/>
          <w:szCs w:val="28"/>
          <w:lang w:val="uk-UA"/>
        </w:rPr>
        <w:t>им</w:t>
      </w:r>
      <w:r w:rsidRPr="00D809EF">
        <w:rPr>
          <w:rFonts w:ascii="Times New Roman" w:hAnsi="Times New Roman" w:cs="Times New Roman"/>
          <w:sz w:val="28"/>
          <w:szCs w:val="28"/>
          <w:lang w:val="uk-UA"/>
        </w:rPr>
        <w:t xml:space="preserve">, </w:t>
      </w:r>
      <w:r>
        <w:rPr>
          <w:rFonts w:ascii="Times New Roman" w:hAnsi="Times New Roman" w:cs="Times New Roman"/>
          <w:sz w:val="28"/>
          <w:szCs w:val="28"/>
          <w:lang w:val="uk-UA"/>
        </w:rPr>
        <w:t>а</w:t>
      </w:r>
      <w:r w:rsidRPr="00D809EF">
        <w:rPr>
          <w:rFonts w:ascii="Times New Roman" w:hAnsi="Times New Roman" w:cs="Times New Roman"/>
          <w:sz w:val="28"/>
          <w:szCs w:val="28"/>
          <w:lang w:val="uk-UA"/>
        </w:rPr>
        <w:t>ніж у доросло</w:t>
      </w:r>
      <w:r>
        <w:rPr>
          <w:rFonts w:ascii="Times New Roman" w:hAnsi="Times New Roman" w:cs="Times New Roman"/>
          <w:sz w:val="28"/>
          <w:szCs w:val="28"/>
          <w:lang w:val="uk-UA"/>
        </w:rPr>
        <w:t>ї людини</w:t>
      </w:r>
      <w:r w:rsidRPr="00D809EF">
        <w:rPr>
          <w:rFonts w:ascii="Times New Roman" w:hAnsi="Times New Roman" w:cs="Times New Roman"/>
          <w:sz w:val="28"/>
          <w:szCs w:val="28"/>
          <w:lang w:val="uk-UA"/>
        </w:rPr>
        <w:t xml:space="preserve">, </w:t>
      </w:r>
      <w:r>
        <w:rPr>
          <w:rFonts w:ascii="Times New Roman" w:hAnsi="Times New Roman" w:cs="Times New Roman"/>
          <w:sz w:val="28"/>
          <w:szCs w:val="28"/>
          <w:lang w:val="uk-UA"/>
        </w:rPr>
        <w:t>проте</w:t>
      </w:r>
      <w:r w:rsidRPr="00D809EF">
        <w:rPr>
          <w:rFonts w:ascii="Times New Roman" w:hAnsi="Times New Roman" w:cs="Times New Roman"/>
          <w:sz w:val="28"/>
          <w:szCs w:val="28"/>
          <w:lang w:val="uk-UA"/>
        </w:rPr>
        <w:t xml:space="preserve"> при зіткненні </w:t>
      </w:r>
      <w:r>
        <w:rPr>
          <w:rFonts w:ascii="Times New Roman" w:hAnsi="Times New Roman" w:cs="Times New Roman"/>
          <w:sz w:val="28"/>
          <w:szCs w:val="28"/>
          <w:lang w:val="uk-UA"/>
        </w:rPr>
        <w:t xml:space="preserve">дитини </w:t>
      </w:r>
      <w:r w:rsidRPr="00D809EF">
        <w:rPr>
          <w:rFonts w:ascii="Times New Roman" w:hAnsi="Times New Roman" w:cs="Times New Roman"/>
          <w:sz w:val="28"/>
          <w:szCs w:val="28"/>
          <w:lang w:val="uk-UA"/>
        </w:rPr>
        <w:t xml:space="preserve">з новими життєвими ситуаціями </w:t>
      </w:r>
      <w:r>
        <w:rPr>
          <w:rFonts w:ascii="Times New Roman" w:hAnsi="Times New Roman" w:cs="Times New Roman"/>
          <w:sz w:val="28"/>
          <w:szCs w:val="28"/>
          <w:lang w:val="uk-UA"/>
        </w:rPr>
        <w:t>її</w:t>
      </w:r>
      <w:r w:rsidRPr="00D809EF">
        <w:rPr>
          <w:rFonts w:ascii="Times New Roman" w:hAnsi="Times New Roman" w:cs="Times New Roman"/>
          <w:sz w:val="28"/>
          <w:szCs w:val="28"/>
          <w:lang w:val="uk-UA"/>
        </w:rPr>
        <w:t xml:space="preserve"> горе </w:t>
      </w:r>
      <w:r>
        <w:rPr>
          <w:rFonts w:ascii="Times New Roman" w:hAnsi="Times New Roman" w:cs="Times New Roman"/>
          <w:sz w:val="28"/>
          <w:szCs w:val="28"/>
          <w:lang w:val="uk-UA"/>
        </w:rPr>
        <w:t xml:space="preserve">може </w:t>
      </w:r>
      <w:r w:rsidRPr="00D809EF">
        <w:rPr>
          <w:rFonts w:ascii="Times New Roman" w:hAnsi="Times New Roman" w:cs="Times New Roman"/>
          <w:sz w:val="28"/>
          <w:szCs w:val="28"/>
          <w:lang w:val="uk-UA"/>
        </w:rPr>
        <w:t>знову ожива</w:t>
      </w:r>
      <w:r>
        <w:rPr>
          <w:rFonts w:ascii="Times New Roman" w:hAnsi="Times New Roman" w:cs="Times New Roman"/>
          <w:sz w:val="28"/>
          <w:szCs w:val="28"/>
          <w:lang w:val="uk-UA"/>
        </w:rPr>
        <w:t xml:space="preserve">ти (наприклад, під час проведення родинних свят </w:t>
      </w:r>
      <w:r w:rsidR="00247519">
        <w:rPr>
          <w:rFonts w:ascii="Times New Roman" w:hAnsi="Times New Roman" w:cs="Times New Roman"/>
          <w:sz w:val="28"/>
          <w:szCs w:val="28"/>
          <w:lang w:val="uk-UA"/>
        </w:rPr>
        <w:t>в школі, святкування днів народ</w:t>
      </w:r>
      <w:r>
        <w:rPr>
          <w:rFonts w:ascii="Times New Roman" w:hAnsi="Times New Roman" w:cs="Times New Roman"/>
          <w:sz w:val="28"/>
          <w:szCs w:val="28"/>
          <w:lang w:val="uk-UA"/>
        </w:rPr>
        <w:t>ження вдома)</w:t>
      </w:r>
      <w:r w:rsidRPr="00D809EF">
        <w:rPr>
          <w:rFonts w:ascii="Times New Roman" w:hAnsi="Times New Roman" w:cs="Times New Roman"/>
          <w:sz w:val="28"/>
          <w:szCs w:val="28"/>
          <w:lang w:val="uk-UA"/>
        </w:rPr>
        <w:t>.</w:t>
      </w:r>
      <w:r>
        <w:rPr>
          <w:rFonts w:ascii="Times New Roman" w:hAnsi="Times New Roman" w:cs="Times New Roman"/>
          <w:sz w:val="28"/>
          <w:szCs w:val="28"/>
          <w:lang w:val="uk-UA"/>
        </w:rPr>
        <w:t xml:space="preserve"> Окрім того, д</w:t>
      </w:r>
      <w:r w:rsidRPr="00E75336">
        <w:rPr>
          <w:rFonts w:ascii="Times New Roman" w:hAnsi="Times New Roman" w:cs="Times New Roman"/>
          <w:sz w:val="28"/>
          <w:szCs w:val="28"/>
          <w:lang w:val="uk-UA"/>
        </w:rPr>
        <w:t xml:space="preserve">итяче горе </w:t>
      </w:r>
      <w:r>
        <w:rPr>
          <w:rFonts w:ascii="Times New Roman" w:hAnsi="Times New Roman" w:cs="Times New Roman"/>
          <w:sz w:val="28"/>
          <w:szCs w:val="28"/>
          <w:lang w:val="uk-UA"/>
        </w:rPr>
        <w:t xml:space="preserve">через втрату одного з батьків </w:t>
      </w:r>
      <w:r w:rsidRPr="00E75336">
        <w:rPr>
          <w:rFonts w:ascii="Times New Roman" w:hAnsi="Times New Roman" w:cs="Times New Roman"/>
          <w:sz w:val="28"/>
          <w:szCs w:val="28"/>
          <w:lang w:val="uk-UA"/>
        </w:rPr>
        <w:t xml:space="preserve">зовні може виглядати не так, як горе </w:t>
      </w:r>
      <w:r>
        <w:rPr>
          <w:rFonts w:ascii="Times New Roman" w:hAnsi="Times New Roman" w:cs="Times New Roman"/>
          <w:sz w:val="28"/>
          <w:szCs w:val="28"/>
          <w:lang w:val="uk-UA"/>
        </w:rPr>
        <w:t xml:space="preserve">втрати у </w:t>
      </w:r>
      <w:r w:rsidRPr="00E75336">
        <w:rPr>
          <w:rFonts w:ascii="Times New Roman" w:hAnsi="Times New Roman" w:cs="Times New Roman"/>
          <w:sz w:val="28"/>
          <w:szCs w:val="28"/>
          <w:lang w:val="uk-UA"/>
        </w:rPr>
        <w:t>доросло</w:t>
      </w:r>
      <w:r>
        <w:rPr>
          <w:rFonts w:ascii="Times New Roman" w:hAnsi="Times New Roman" w:cs="Times New Roman"/>
          <w:sz w:val="28"/>
          <w:szCs w:val="28"/>
          <w:lang w:val="uk-UA"/>
        </w:rPr>
        <w:t>го, маскуючись під вигл</w:t>
      </w:r>
      <w:r w:rsidRPr="00E75336">
        <w:rPr>
          <w:rFonts w:ascii="Times New Roman" w:hAnsi="Times New Roman" w:cs="Times New Roman"/>
          <w:sz w:val="28"/>
          <w:szCs w:val="28"/>
          <w:lang w:val="uk-UA"/>
        </w:rPr>
        <w:t>ядом дива</w:t>
      </w:r>
      <w:r w:rsidR="00247519">
        <w:rPr>
          <w:rFonts w:ascii="Times New Roman" w:hAnsi="Times New Roman" w:cs="Times New Roman"/>
          <w:sz w:val="28"/>
          <w:szCs w:val="28"/>
          <w:lang w:val="uk-UA"/>
        </w:rPr>
        <w:t>ку</w:t>
      </w:r>
      <w:r>
        <w:rPr>
          <w:rFonts w:ascii="Times New Roman" w:hAnsi="Times New Roman" w:cs="Times New Roman"/>
          <w:sz w:val="28"/>
          <w:szCs w:val="28"/>
          <w:lang w:val="uk-UA"/>
        </w:rPr>
        <w:t>ватої поведінки, в</w:t>
      </w:r>
      <w:r w:rsidRPr="009B7601">
        <w:rPr>
          <w:rFonts w:ascii="Times New Roman" w:hAnsi="Times New Roman" w:cs="Times New Roman"/>
          <w:sz w:val="28"/>
          <w:szCs w:val="28"/>
          <w:lang w:val="uk-UA"/>
        </w:rPr>
        <w:t>трат</w:t>
      </w:r>
      <w:r>
        <w:rPr>
          <w:rFonts w:ascii="Times New Roman" w:hAnsi="Times New Roman" w:cs="Times New Roman"/>
          <w:sz w:val="28"/>
          <w:szCs w:val="28"/>
          <w:lang w:val="uk-UA"/>
        </w:rPr>
        <w:t>і</w:t>
      </w:r>
      <w:r w:rsidRPr="009B7601">
        <w:rPr>
          <w:rFonts w:ascii="Times New Roman" w:hAnsi="Times New Roman" w:cs="Times New Roman"/>
          <w:sz w:val="28"/>
          <w:szCs w:val="28"/>
          <w:lang w:val="uk-UA"/>
        </w:rPr>
        <w:t xml:space="preserve"> колишніх природних моделей поведінки</w:t>
      </w:r>
      <w:r>
        <w:rPr>
          <w:rFonts w:ascii="Times New Roman" w:hAnsi="Times New Roman" w:cs="Times New Roman"/>
          <w:sz w:val="28"/>
          <w:szCs w:val="28"/>
          <w:lang w:val="uk-UA"/>
        </w:rPr>
        <w:t xml:space="preserve"> дитини тощо. Як зазначають </w:t>
      </w:r>
      <w:r w:rsidRPr="00C76FE6">
        <w:rPr>
          <w:rFonts w:ascii="Times New Roman" w:hAnsi="Times New Roman" w:cs="Times New Roman"/>
          <w:bCs/>
          <w:sz w:val="28"/>
          <w:szCs w:val="28"/>
          <w:lang w:val="uk-UA"/>
        </w:rPr>
        <w:t>Фурманов И.А., Аладь</w:t>
      </w:r>
      <w:r>
        <w:rPr>
          <w:rFonts w:ascii="Times New Roman" w:hAnsi="Times New Roman" w:cs="Times New Roman"/>
          <w:bCs/>
          <w:sz w:val="28"/>
          <w:szCs w:val="28"/>
          <w:lang w:val="uk-UA"/>
        </w:rPr>
        <w:t>ї</w:t>
      </w:r>
      <w:r w:rsidRPr="00C76FE6">
        <w:rPr>
          <w:rFonts w:ascii="Times New Roman" w:hAnsi="Times New Roman" w:cs="Times New Roman"/>
          <w:bCs/>
          <w:sz w:val="28"/>
          <w:szCs w:val="28"/>
          <w:lang w:val="uk-UA"/>
        </w:rPr>
        <w:t>н А.А., Фурманова Н.В.</w:t>
      </w:r>
      <w:r>
        <w:rPr>
          <w:rFonts w:ascii="Times New Roman" w:hAnsi="Times New Roman" w:cs="Times New Roman"/>
          <w:bCs/>
          <w:sz w:val="28"/>
          <w:szCs w:val="28"/>
          <w:lang w:val="uk-UA"/>
        </w:rPr>
        <w:t>, н</w:t>
      </w:r>
      <w:r w:rsidRPr="00C76FE6">
        <w:rPr>
          <w:rFonts w:ascii="Times New Roman" w:hAnsi="Times New Roman" w:cs="Times New Roman"/>
          <w:sz w:val="28"/>
          <w:szCs w:val="28"/>
          <w:lang w:val="uk-UA"/>
        </w:rPr>
        <w:t>авіть у поведінці 10-12-річних дітей</w:t>
      </w:r>
      <w:r>
        <w:rPr>
          <w:rFonts w:ascii="Times New Roman" w:hAnsi="Times New Roman" w:cs="Times New Roman"/>
          <w:sz w:val="28"/>
          <w:szCs w:val="28"/>
          <w:lang w:val="uk-UA"/>
        </w:rPr>
        <w:t xml:space="preserve"> (предпідлітковий вік)</w:t>
      </w:r>
      <w:r w:rsidRPr="00C76FE6">
        <w:rPr>
          <w:rFonts w:ascii="Times New Roman" w:hAnsi="Times New Roman" w:cs="Times New Roman"/>
          <w:sz w:val="28"/>
          <w:szCs w:val="28"/>
          <w:lang w:val="uk-UA"/>
        </w:rPr>
        <w:t>, які пережили втрату близько</w:t>
      </w:r>
      <w:r>
        <w:rPr>
          <w:rFonts w:ascii="Times New Roman" w:hAnsi="Times New Roman" w:cs="Times New Roman"/>
          <w:sz w:val="28"/>
          <w:szCs w:val="28"/>
          <w:lang w:val="uk-UA"/>
        </w:rPr>
        <w:t>ї людини</w:t>
      </w:r>
      <w:r w:rsidRPr="00C76FE6">
        <w:rPr>
          <w:rFonts w:ascii="Times New Roman" w:hAnsi="Times New Roman" w:cs="Times New Roman"/>
          <w:sz w:val="28"/>
          <w:szCs w:val="28"/>
          <w:lang w:val="uk-UA"/>
        </w:rPr>
        <w:t xml:space="preserve">,можна спостерігати </w:t>
      </w:r>
      <w:r>
        <w:rPr>
          <w:rFonts w:ascii="Times New Roman" w:hAnsi="Times New Roman" w:cs="Times New Roman"/>
          <w:sz w:val="28"/>
          <w:szCs w:val="28"/>
          <w:lang w:val="uk-UA"/>
        </w:rPr>
        <w:t>ні</w:t>
      </w:r>
      <w:r w:rsidRPr="00C76FE6">
        <w:rPr>
          <w:rFonts w:ascii="Times New Roman" w:hAnsi="Times New Roman" w:cs="Times New Roman"/>
          <w:sz w:val="28"/>
          <w:szCs w:val="28"/>
          <w:lang w:val="uk-UA"/>
        </w:rPr>
        <w:t>би фрагментарність поведінки: для них характерн</w:t>
      </w:r>
      <w:r>
        <w:rPr>
          <w:rFonts w:ascii="Times New Roman" w:hAnsi="Times New Roman" w:cs="Times New Roman"/>
          <w:sz w:val="28"/>
          <w:szCs w:val="28"/>
          <w:lang w:val="uk-UA"/>
        </w:rPr>
        <w:t xml:space="preserve">і </w:t>
      </w:r>
      <w:r w:rsidRPr="00C76FE6">
        <w:rPr>
          <w:rFonts w:ascii="Times New Roman" w:hAnsi="Times New Roman" w:cs="Times New Roman"/>
          <w:sz w:val="28"/>
          <w:szCs w:val="28"/>
          <w:lang w:val="uk-UA"/>
        </w:rPr>
        <w:t>періо</w:t>
      </w:r>
      <w:r>
        <w:rPr>
          <w:rFonts w:ascii="Times New Roman" w:hAnsi="Times New Roman" w:cs="Times New Roman"/>
          <w:sz w:val="28"/>
          <w:szCs w:val="28"/>
          <w:lang w:val="uk-UA"/>
        </w:rPr>
        <w:t>-</w:t>
      </w:r>
      <w:r w:rsidRPr="00C76FE6">
        <w:rPr>
          <w:rFonts w:ascii="Times New Roman" w:hAnsi="Times New Roman" w:cs="Times New Roman"/>
          <w:sz w:val="28"/>
          <w:szCs w:val="28"/>
          <w:lang w:val="uk-UA"/>
        </w:rPr>
        <w:t>дичне чергування станів смутку та розваг, ігор</w:t>
      </w:r>
      <w:r>
        <w:rPr>
          <w:rFonts w:ascii="Times New Roman" w:hAnsi="Times New Roman" w:cs="Times New Roman"/>
          <w:sz w:val="28"/>
          <w:szCs w:val="28"/>
          <w:lang w:val="uk-UA"/>
        </w:rPr>
        <w:t xml:space="preserve">, що є способом </w:t>
      </w:r>
      <w:r w:rsidRPr="00C76FE6">
        <w:rPr>
          <w:rFonts w:ascii="Times New Roman" w:hAnsi="Times New Roman" w:cs="Times New Roman"/>
          <w:sz w:val="28"/>
          <w:szCs w:val="28"/>
          <w:lang w:val="uk-UA"/>
        </w:rPr>
        <w:t>психологічн</w:t>
      </w:r>
      <w:r>
        <w:rPr>
          <w:rFonts w:ascii="Times New Roman" w:hAnsi="Times New Roman" w:cs="Times New Roman"/>
          <w:sz w:val="28"/>
          <w:szCs w:val="28"/>
          <w:lang w:val="uk-UA"/>
        </w:rPr>
        <w:t>ого</w:t>
      </w:r>
      <w:r w:rsidRPr="00C76FE6">
        <w:rPr>
          <w:rFonts w:ascii="Times New Roman" w:hAnsi="Times New Roman" w:cs="Times New Roman"/>
          <w:sz w:val="28"/>
          <w:szCs w:val="28"/>
          <w:lang w:val="uk-UA"/>
        </w:rPr>
        <w:t xml:space="preserve"> захист</w:t>
      </w:r>
      <w:r>
        <w:rPr>
          <w:rFonts w:ascii="Times New Roman" w:hAnsi="Times New Roman" w:cs="Times New Roman"/>
          <w:sz w:val="28"/>
          <w:szCs w:val="28"/>
          <w:lang w:val="uk-UA"/>
        </w:rPr>
        <w:t>у</w:t>
      </w:r>
      <w:r w:rsidRPr="00C76FE6">
        <w:rPr>
          <w:rFonts w:ascii="Times New Roman" w:hAnsi="Times New Roman" w:cs="Times New Roman"/>
          <w:sz w:val="28"/>
          <w:szCs w:val="28"/>
          <w:lang w:val="uk-UA"/>
        </w:rPr>
        <w:t xml:space="preserve"> дитини від стану тривоги і страждання[</w:t>
      </w:r>
      <w:r>
        <w:rPr>
          <w:rFonts w:ascii="Times New Roman" w:hAnsi="Times New Roman" w:cs="Times New Roman"/>
          <w:sz w:val="28"/>
          <w:szCs w:val="28"/>
          <w:lang w:val="uk-UA"/>
        </w:rPr>
        <w:t xml:space="preserve"> , 61</w:t>
      </w:r>
      <w:r w:rsidRPr="00C76FE6">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Приховування факту смерті одного з батьків та заборона на прояви почуттів можуть призводити до появи залишкових маркерів у дитини (некерованої пове-дінки, гострої чутливості при розлуці, повної відсутності прояву будь-яких по-чуттів). </w:t>
      </w:r>
      <w:r w:rsidRPr="00485737">
        <w:rPr>
          <w:rFonts w:ascii="Times New Roman" w:hAnsi="Times New Roman" w:cs="Times New Roman"/>
          <w:sz w:val="28"/>
          <w:szCs w:val="28"/>
          <w:lang w:val="uk-UA"/>
        </w:rPr>
        <w:t xml:space="preserve">Дитина </w:t>
      </w:r>
      <w:r>
        <w:rPr>
          <w:rFonts w:ascii="Times New Roman" w:hAnsi="Times New Roman" w:cs="Times New Roman"/>
          <w:sz w:val="28"/>
          <w:szCs w:val="28"/>
          <w:lang w:val="uk-UA"/>
        </w:rPr>
        <w:t>має</w:t>
      </w:r>
      <w:r w:rsidRPr="00485737">
        <w:rPr>
          <w:rFonts w:ascii="Times New Roman" w:hAnsi="Times New Roman" w:cs="Times New Roman"/>
          <w:sz w:val="28"/>
          <w:szCs w:val="28"/>
          <w:lang w:val="uk-UA"/>
        </w:rPr>
        <w:t xml:space="preserve"> бути </w:t>
      </w:r>
      <w:r>
        <w:rPr>
          <w:rFonts w:ascii="Times New Roman" w:hAnsi="Times New Roman" w:cs="Times New Roman"/>
          <w:sz w:val="28"/>
          <w:szCs w:val="28"/>
          <w:lang w:val="uk-UA"/>
        </w:rPr>
        <w:t xml:space="preserve">обов’язково </w:t>
      </w:r>
      <w:r w:rsidRPr="00485737">
        <w:rPr>
          <w:rFonts w:ascii="Times New Roman" w:hAnsi="Times New Roman" w:cs="Times New Roman"/>
          <w:sz w:val="28"/>
          <w:szCs w:val="28"/>
          <w:lang w:val="uk-UA"/>
        </w:rPr>
        <w:t>включен</w:t>
      </w:r>
      <w:r>
        <w:rPr>
          <w:rFonts w:ascii="Times New Roman" w:hAnsi="Times New Roman" w:cs="Times New Roman"/>
          <w:sz w:val="28"/>
          <w:szCs w:val="28"/>
          <w:lang w:val="uk-UA"/>
        </w:rPr>
        <w:t>оюу</w:t>
      </w:r>
      <w:r w:rsidRPr="00485737">
        <w:rPr>
          <w:rFonts w:ascii="Times New Roman" w:hAnsi="Times New Roman" w:cs="Times New Roman"/>
          <w:sz w:val="28"/>
          <w:szCs w:val="28"/>
          <w:lang w:val="uk-UA"/>
        </w:rPr>
        <w:t xml:space="preserve"> переживання всієї </w:t>
      </w:r>
      <w:r>
        <w:rPr>
          <w:rFonts w:ascii="Times New Roman" w:hAnsi="Times New Roman" w:cs="Times New Roman"/>
          <w:sz w:val="28"/>
          <w:szCs w:val="28"/>
          <w:lang w:val="uk-UA"/>
        </w:rPr>
        <w:t>сімʼї</w:t>
      </w:r>
      <w:r w:rsidRPr="0048573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ос-кількивонамає, як і дорослі члени родини,пережити, </w:t>
      </w:r>
      <w:r w:rsidRPr="00485737">
        <w:rPr>
          <w:rFonts w:ascii="Times New Roman" w:hAnsi="Times New Roman" w:cs="Times New Roman"/>
          <w:sz w:val="28"/>
          <w:szCs w:val="28"/>
          <w:lang w:val="uk-UA"/>
        </w:rPr>
        <w:t>відгорювати свою втрату.</w:t>
      </w:r>
      <w:r>
        <w:rPr>
          <w:rFonts w:ascii="Times New Roman" w:hAnsi="Times New Roman" w:cs="Times New Roman"/>
          <w:sz w:val="28"/>
          <w:szCs w:val="28"/>
          <w:lang w:val="uk-UA"/>
        </w:rPr>
        <w:t xml:space="preserve"> Тому батьку (матері) і рідним дитини не слід</w:t>
      </w:r>
      <w:r w:rsidR="00247519">
        <w:rPr>
          <w:rFonts w:ascii="Times New Roman" w:hAnsi="Times New Roman" w:cs="Times New Roman"/>
          <w:sz w:val="28"/>
          <w:szCs w:val="28"/>
          <w:lang w:val="uk-UA"/>
        </w:rPr>
        <w:t xml:space="preserve"> повністю приховувати свої пере</w:t>
      </w:r>
      <w:r>
        <w:rPr>
          <w:rFonts w:ascii="Times New Roman" w:hAnsi="Times New Roman" w:cs="Times New Roman"/>
          <w:sz w:val="28"/>
          <w:szCs w:val="28"/>
          <w:lang w:val="uk-UA"/>
        </w:rPr>
        <w:t>живання від дитини і надавати їй можливість також виявляти.</w:t>
      </w:r>
    </w:p>
    <w:p w:rsidR="00AF0E83" w:rsidRDefault="00AF0E83" w:rsidP="00AF0E83">
      <w:pPr>
        <w:spacing w:after="0" w:line="360" w:lineRule="auto"/>
        <w:ind w:firstLine="709"/>
        <w:jc w:val="both"/>
        <w:rPr>
          <w:rFonts w:ascii="Times New Roman" w:hAnsi="Times New Roman" w:cs="Times New Roman"/>
          <w:sz w:val="28"/>
          <w:szCs w:val="28"/>
          <w:lang w:val="uk-UA"/>
        </w:rPr>
      </w:pPr>
    </w:p>
    <w:p w:rsidR="00AF0E83" w:rsidRDefault="00AF0E83" w:rsidP="00AF0E83">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Поради для педагога-психолога</w:t>
      </w:r>
    </w:p>
    <w:p w:rsidR="00AF0E83" w:rsidRDefault="00AF0E83" w:rsidP="00AF0E83">
      <w:pPr>
        <w:spacing w:after="0" w:line="360" w:lineRule="auto"/>
        <w:jc w:val="center"/>
        <w:rPr>
          <w:rFonts w:ascii="Times New Roman" w:hAnsi="Times New Roman" w:cs="Times New Roman"/>
          <w:sz w:val="28"/>
          <w:szCs w:val="28"/>
          <w:lang w:val="uk-UA"/>
        </w:rPr>
      </w:pPr>
    </w:p>
    <w:p w:rsidR="00AF0E83" w:rsidRPr="007C3AB2" w:rsidRDefault="00AF0E83" w:rsidP="00AF0E83">
      <w:pPr>
        <w:spacing w:after="0" w:line="360" w:lineRule="auto"/>
        <w:ind w:firstLine="709"/>
        <w:jc w:val="both"/>
        <w:rPr>
          <w:rFonts w:ascii="Times New Roman" w:hAnsi="Times New Roman" w:cs="Times New Roman"/>
          <w:b/>
          <w:i/>
          <w:sz w:val="28"/>
          <w:szCs w:val="28"/>
          <w:lang w:val="uk-UA"/>
        </w:rPr>
      </w:pPr>
      <w:r w:rsidRPr="000311DB">
        <w:rPr>
          <w:rFonts w:ascii="Times New Roman" w:hAnsi="Times New Roman" w:cs="Times New Roman"/>
          <w:noProof/>
          <w:sz w:val="20"/>
          <w:szCs w:val="20"/>
          <w:lang w:eastAsia="ru-RU"/>
        </w:rPr>
        <w:drawing>
          <wp:anchor distT="0" distB="0" distL="114300" distR="114300" simplePos="0" relativeHeight="252288000" behindDoc="0" locked="0" layoutInCell="1" allowOverlap="1">
            <wp:simplePos x="0" y="0"/>
            <wp:positionH relativeFrom="column">
              <wp:posOffset>-205740</wp:posOffset>
            </wp:positionH>
            <wp:positionV relativeFrom="paragraph">
              <wp:posOffset>-635</wp:posOffset>
            </wp:positionV>
            <wp:extent cx="1362075" cy="904875"/>
            <wp:effectExtent l="0" t="0" r="9525" b="9525"/>
            <wp:wrapSquare wrapText="bothSides"/>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2075" cy="904875"/>
                    </a:xfrm>
                    <a:prstGeom prst="rect">
                      <a:avLst/>
                    </a:prstGeom>
                    <a:noFill/>
                  </pic:spPr>
                </pic:pic>
              </a:graphicData>
            </a:graphic>
          </wp:anchor>
        </w:drawing>
      </w:r>
      <w:r>
        <w:rPr>
          <w:rFonts w:ascii="Times New Roman" w:hAnsi="Times New Roman" w:cs="Times New Roman"/>
          <w:b/>
          <w:i/>
          <w:sz w:val="28"/>
          <w:szCs w:val="28"/>
          <w:lang w:val="uk-UA"/>
        </w:rPr>
        <w:t>Автори хочуть зазначити, що н</w:t>
      </w:r>
      <w:r w:rsidRPr="009E2C48">
        <w:rPr>
          <w:rFonts w:ascii="Times New Roman" w:hAnsi="Times New Roman" w:cs="Times New Roman"/>
          <w:b/>
          <w:i/>
          <w:sz w:val="28"/>
          <w:szCs w:val="28"/>
          <w:lang w:val="uk-UA"/>
        </w:rPr>
        <w:t xml:space="preserve">еможливо </w:t>
      </w:r>
      <w:r>
        <w:rPr>
          <w:rFonts w:ascii="Times New Roman" w:hAnsi="Times New Roman" w:cs="Times New Roman"/>
          <w:b/>
          <w:i/>
          <w:sz w:val="28"/>
          <w:szCs w:val="28"/>
          <w:lang w:val="uk-UA"/>
        </w:rPr>
        <w:t>на</w:t>
      </w:r>
      <w:r w:rsidRPr="009E2C48">
        <w:rPr>
          <w:rFonts w:ascii="Times New Roman" w:hAnsi="Times New Roman" w:cs="Times New Roman"/>
          <w:b/>
          <w:i/>
          <w:sz w:val="28"/>
          <w:szCs w:val="28"/>
          <w:lang w:val="uk-UA"/>
        </w:rPr>
        <w:t xml:space="preserve">дати </w:t>
      </w:r>
      <w:r>
        <w:rPr>
          <w:rFonts w:ascii="Times New Roman" w:hAnsi="Times New Roman" w:cs="Times New Roman"/>
          <w:b/>
          <w:i/>
          <w:sz w:val="28"/>
          <w:szCs w:val="28"/>
          <w:lang w:val="uk-UA"/>
        </w:rPr>
        <w:t xml:space="preserve">чіт-кий </w:t>
      </w:r>
      <w:r w:rsidRPr="009E2C48">
        <w:rPr>
          <w:rFonts w:ascii="Times New Roman" w:hAnsi="Times New Roman" w:cs="Times New Roman"/>
          <w:b/>
          <w:i/>
          <w:sz w:val="28"/>
          <w:szCs w:val="28"/>
          <w:lang w:val="uk-UA"/>
        </w:rPr>
        <w:t xml:space="preserve">рецепт </w:t>
      </w:r>
      <w:r>
        <w:rPr>
          <w:rFonts w:ascii="Times New Roman" w:hAnsi="Times New Roman" w:cs="Times New Roman"/>
          <w:b/>
          <w:i/>
          <w:sz w:val="28"/>
          <w:szCs w:val="28"/>
          <w:lang w:val="uk-UA"/>
        </w:rPr>
        <w:t>за</w:t>
      </w:r>
      <w:r w:rsidRPr="009E2C48">
        <w:rPr>
          <w:rFonts w:ascii="Times New Roman" w:hAnsi="Times New Roman" w:cs="Times New Roman"/>
          <w:b/>
          <w:i/>
          <w:sz w:val="28"/>
          <w:szCs w:val="28"/>
          <w:lang w:val="uk-UA"/>
        </w:rPr>
        <w:t xml:space="preserve"> кожн</w:t>
      </w:r>
      <w:r>
        <w:rPr>
          <w:rFonts w:ascii="Times New Roman" w:hAnsi="Times New Roman" w:cs="Times New Roman"/>
          <w:b/>
          <w:i/>
          <w:sz w:val="28"/>
          <w:szCs w:val="28"/>
          <w:lang w:val="uk-UA"/>
        </w:rPr>
        <w:t>им</w:t>
      </w:r>
      <w:r w:rsidRPr="009E2C48">
        <w:rPr>
          <w:rFonts w:ascii="Times New Roman" w:hAnsi="Times New Roman" w:cs="Times New Roman"/>
          <w:b/>
          <w:i/>
          <w:sz w:val="28"/>
          <w:szCs w:val="28"/>
          <w:lang w:val="uk-UA"/>
        </w:rPr>
        <w:t xml:space="preserve"> конкретн</w:t>
      </w:r>
      <w:r>
        <w:rPr>
          <w:rFonts w:ascii="Times New Roman" w:hAnsi="Times New Roman" w:cs="Times New Roman"/>
          <w:b/>
          <w:i/>
          <w:sz w:val="28"/>
          <w:szCs w:val="28"/>
          <w:lang w:val="uk-UA"/>
        </w:rPr>
        <w:t>им</w:t>
      </w:r>
      <w:r w:rsidRPr="009E2C48">
        <w:rPr>
          <w:rFonts w:ascii="Times New Roman" w:hAnsi="Times New Roman" w:cs="Times New Roman"/>
          <w:b/>
          <w:i/>
          <w:sz w:val="28"/>
          <w:szCs w:val="28"/>
          <w:lang w:val="uk-UA"/>
        </w:rPr>
        <w:t xml:space="preserve"> випад</w:t>
      </w:r>
      <w:r>
        <w:rPr>
          <w:rFonts w:ascii="Times New Roman" w:hAnsi="Times New Roman" w:cs="Times New Roman"/>
          <w:b/>
          <w:i/>
          <w:sz w:val="28"/>
          <w:szCs w:val="28"/>
          <w:lang w:val="uk-UA"/>
        </w:rPr>
        <w:t>ком, пов’язаним зі смертю одного з батьків, а тому г</w:t>
      </w:r>
      <w:r w:rsidRPr="009E2C48">
        <w:rPr>
          <w:rFonts w:ascii="Times New Roman" w:hAnsi="Times New Roman" w:cs="Times New Roman"/>
          <w:b/>
          <w:i/>
          <w:sz w:val="28"/>
          <w:szCs w:val="28"/>
          <w:lang w:val="uk-UA"/>
        </w:rPr>
        <w:t xml:space="preserve">оловне </w:t>
      </w:r>
      <w:r>
        <w:rPr>
          <w:rFonts w:ascii="Times New Roman" w:hAnsi="Times New Roman" w:cs="Times New Roman"/>
          <w:b/>
          <w:i/>
          <w:sz w:val="28"/>
          <w:szCs w:val="28"/>
          <w:lang w:val="uk-UA"/>
        </w:rPr>
        <w:t xml:space="preserve">для дорослих (пси-хологів, педагогів та рідних дитини) –це </w:t>
      </w:r>
      <w:r w:rsidRPr="009E2C48">
        <w:rPr>
          <w:rFonts w:ascii="Times New Roman" w:hAnsi="Times New Roman" w:cs="Times New Roman"/>
          <w:b/>
          <w:i/>
          <w:sz w:val="28"/>
          <w:szCs w:val="28"/>
          <w:lang w:val="uk-UA"/>
        </w:rPr>
        <w:t xml:space="preserve">виходити з потреби дитини в </w:t>
      </w:r>
      <w:r>
        <w:rPr>
          <w:rFonts w:ascii="Times New Roman" w:hAnsi="Times New Roman" w:cs="Times New Roman"/>
          <w:b/>
          <w:i/>
          <w:sz w:val="28"/>
          <w:szCs w:val="28"/>
          <w:lang w:val="uk-UA"/>
        </w:rPr>
        <w:t>даній ситуації</w:t>
      </w:r>
      <w:r w:rsidRPr="009E2C48">
        <w:rPr>
          <w:rFonts w:ascii="Times New Roman" w:hAnsi="Times New Roman" w:cs="Times New Roman"/>
          <w:b/>
          <w:i/>
          <w:sz w:val="28"/>
          <w:szCs w:val="28"/>
          <w:lang w:val="uk-UA"/>
        </w:rPr>
        <w:t>.</w:t>
      </w:r>
      <w:r>
        <w:rPr>
          <w:rFonts w:ascii="Times New Roman" w:hAnsi="Times New Roman" w:cs="Times New Roman"/>
          <w:b/>
          <w:i/>
          <w:sz w:val="28"/>
          <w:szCs w:val="28"/>
          <w:lang w:val="uk-UA"/>
        </w:rPr>
        <w:t xml:space="preserve"> Смерть одного з</w:t>
      </w:r>
      <w:r w:rsidRPr="007C3AB2">
        <w:rPr>
          <w:rFonts w:ascii="Times New Roman" w:hAnsi="Times New Roman" w:cs="Times New Roman"/>
          <w:b/>
          <w:i/>
          <w:sz w:val="28"/>
          <w:szCs w:val="28"/>
          <w:lang w:val="uk-UA"/>
        </w:rPr>
        <w:t xml:space="preserve"> батьків є </w:t>
      </w:r>
      <w:r>
        <w:rPr>
          <w:rFonts w:ascii="Times New Roman" w:hAnsi="Times New Roman" w:cs="Times New Roman"/>
          <w:b/>
          <w:i/>
          <w:sz w:val="28"/>
          <w:szCs w:val="28"/>
          <w:lang w:val="uk-UA"/>
        </w:rPr>
        <w:t>дуже</w:t>
      </w:r>
      <w:r w:rsidRPr="007C3AB2">
        <w:rPr>
          <w:rFonts w:ascii="Times New Roman" w:hAnsi="Times New Roman" w:cs="Times New Roman"/>
          <w:b/>
          <w:i/>
          <w:sz w:val="28"/>
          <w:szCs w:val="28"/>
          <w:lang w:val="uk-UA"/>
        </w:rPr>
        <w:t xml:space="preserve"> важкою подією для дитини, оскіль</w:t>
      </w:r>
      <w:r>
        <w:rPr>
          <w:rFonts w:ascii="Times New Roman" w:hAnsi="Times New Roman" w:cs="Times New Roman"/>
          <w:b/>
          <w:i/>
          <w:sz w:val="28"/>
          <w:szCs w:val="28"/>
          <w:lang w:val="uk-UA"/>
        </w:rPr>
        <w:t>-</w:t>
      </w:r>
      <w:r w:rsidRPr="007C3AB2">
        <w:rPr>
          <w:rFonts w:ascii="Times New Roman" w:hAnsi="Times New Roman" w:cs="Times New Roman"/>
          <w:b/>
          <w:i/>
          <w:sz w:val="28"/>
          <w:szCs w:val="28"/>
          <w:lang w:val="uk-UA"/>
        </w:rPr>
        <w:t xml:space="preserve">ки </w:t>
      </w:r>
      <w:r>
        <w:rPr>
          <w:rFonts w:ascii="Times New Roman" w:hAnsi="Times New Roman" w:cs="Times New Roman"/>
          <w:b/>
          <w:i/>
          <w:sz w:val="28"/>
          <w:szCs w:val="28"/>
          <w:lang w:val="uk-UA"/>
        </w:rPr>
        <w:t>являє собоюз</w:t>
      </w:r>
      <w:r w:rsidRPr="007C3AB2">
        <w:rPr>
          <w:rFonts w:ascii="Times New Roman" w:hAnsi="Times New Roman" w:cs="Times New Roman"/>
          <w:b/>
          <w:i/>
          <w:sz w:val="28"/>
          <w:szCs w:val="28"/>
          <w:lang w:val="uk-UA"/>
        </w:rPr>
        <w:t xml:space="preserve">лам стійкої сімейної </w:t>
      </w:r>
      <w:r w:rsidRPr="007C3AB2">
        <w:rPr>
          <w:rFonts w:ascii="Times New Roman" w:hAnsi="Times New Roman" w:cs="Times New Roman"/>
          <w:b/>
          <w:i/>
          <w:sz w:val="28"/>
          <w:szCs w:val="28"/>
          <w:lang w:val="uk-UA"/>
        </w:rPr>
        <w:lastRenderedPageBreak/>
        <w:t>структури (мікрокосм</w:t>
      </w:r>
      <w:r>
        <w:rPr>
          <w:rFonts w:ascii="Times New Roman" w:hAnsi="Times New Roman" w:cs="Times New Roman"/>
          <w:b/>
          <w:i/>
          <w:sz w:val="28"/>
          <w:szCs w:val="28"/>
          <w:lang w:val="uk-UA"/>
        </w:rPr>
        <w:t>у</w:t>
      </w:r>
      <w:r w:rsidRPr="007C3AB2">
        <w:rPr>
          <w:rFonts w:ascii="Times New Roman" w:hAnsi="Times New Roman" w:cs="Times New Roman"/>
          <w:b/>
          <w:i/>
          <w:sz w:val="28"/>
          <w:szCs w:val="28"/>
          <w:lang w:val="uk-UA"/>
        </w:rPr>
        <w:t xml:space="preserve"> дитини), звич</w:t>
      </w:r>
      <w:r>
        <w:rPr>
          <w:rFonts w:ascii="Times New Roman" w:hAnsi="Times New Roman" w:cs="Times New Roman"/>
          <w:b/>
          <w:i/>
          <w:sz w:val="28"/>
          <w:szCs w:val="28"/>
          <w:lang w:val="uk-UA"/>
        </w:rPr>
        <w:t>-</w:t>
      </w:r>
      <w:r w:rsidRPr="007C3AB2">
        <w:rPr>
          <w:rFonts w:ascii="Times New Roman" w:hAnsi="Times New Roman" w:cs="Times New Roman"/>
          <w:b/>
          <w:i/>
          <w:sz w:val="28"/>
          <w:szCs w:val="28"/>
          <w:lang w:val="uk-UA"/>
        </w:rPr>
        <w:t xml:space="preserve">них </w:t>
      </w:r>
      <w:r>
        <w:rPr>
          <w:rFonts w:ascii="Times New Roman" w:hAnsi="Times New Roman" w:cs="Times New Roman"/>
          <w:b/>
          <w:i/>
          <w:sz w:val="28"/>
          <w:szCs w:val="28"/>
          <w:lang w:val="uk-UA"/>
        </w:rPr>
        <w:t>стосунків</w:t>
      </w:r>
      <w:r w:rsidRPr="007C3AB2">
        <w:rPr>
          <w:rFonts w:ascii="Times New Roman" w:hAnsi="Times New Roman" w:cs="Times New Roman"/>
          <w:b/>
          <w:i/>
          <w:sz w:val="28"/>
          <w:szCs w:val="28"/>
          <w:lang w:val="uk-UA"/>
        </w:rPr>
        <w:t xml:space="preserve"> з батьк</w:t>
      </w:r>
      <w:r>
        <w:rPr>
          <w:rFonts w:ascii="Times New Roman" w:hAnsi="Times New Roman" w:cs="Times New Roman"/>
          <w:b/>
          <w:i/>
          <w:sz w:val="28"/>
          <w:szCs w:val="28"/>
          <w:lang w:val="uk-UA"/>
        </w:rPr>
        <w:t>ом, що залишився</w:t>
      </w:r>
      <w:r w:rsidRPr="007C3AB2">
        <w:rPr>
          <w:rFonts w:ascii="Times New Roman" w:hAnsi="Times New Roman" w:cs="Times New Roman"/>
          <w:b/>
          <w:i/>
          <w:sz w:val="28"/>
          <w:szCs w:val="28"/>
          <w:lang w:val="uk-UA"/>
        </w:rPr>
        <w:t>,</w:t>
      </w:r>
      <w:r>
        <w:rPr>
          <w:rFonts w:ascii="Times New Roman" w:hAnsi="Times New Roman" w:cs="Times New Roman"/>
          <w:b/>
          <w:i/>
          <w:sz w:val="28"/>
          <w:szCs w:val="28"/>
          <w:lang w:val="uk-UA"/>
        </w:rPr>
        <w:t xml:space="preserve"> та родичами,</w:t>
      </w:r>
      <w:r w:rsidRPr="007C3AB2">
        <w:rPr>
          <w:rFonts w:ascii="Times New Roman" w:hAnsi="Times New Roman" w:cs="Times New Roman"/>
          <w:b/>
          <w:i/>
          <w:sz w:val="28"/>
          <w:szCs w:val="28"/>
          <w:lang w:val="uk-UA"/>
        </w:rPr>
        <w:t xml:space="preserve"> значні зміни у взаємо</w:t>
      </w:r>
      <w:r>
        <w:rPr>
          <w:rFonts w:ascii="Times New Roman" w:hAnsi="Times New Roman" w:cs="Times New Roman"/>
          <w:b/>
          <w:i/>
          <w:sz w:val="28"/>
          <w:szCs w:val="28"/>
          <w:lang w:val="uk-UA"/>
        </w:rPr>
        <w:t>-</w:t>
      </w:r>
      <w:r w:rsidRPr="007C3AB2">
        <w:rPr>
          <w:rFonts w:ascii="Times New Roman" w:hAnsi="Times New Roman" w:cs="Times New Roman"/>
          <w:b/>
          <w:i/>
          <w:sz w:val="28"/>
          <w:szCs w:val="28"/>
          <w:lang w:val="uk-UA"/>
        </w:rPr>
        <w:t xml:space="preserve">відносинах </w:t>
      </w:r>
      <w:r>
        <w:rPr>
          <w:rFonts w:ascii="Times New Roman" w:hAnsi="Times New Roman" w:cs="Times New Roman"/>
          <w:b/>
          <w:i/>
          <w:sz w:val="28"/>
          <w:szCs w:val="28"/>
          <w:lang w:val="uk-UA"/>
        </w:rPr>
        <w:t xml:space="preserve">молодшого школяра </w:t>
      </w:r>
      <w:r w:rsidRPr="007C3AB2">
        <w:rPr>
          <w:rFonts w:ascii="Times New Roman" w:hAnsi="Times New Roman" w:cs="Times New Roman"/>
          <w:b/>
          <w:i/>
          <w:sz w:val="28"/>
          <w:szCs w:val="28"/>
          <w:lang w:val="uk-UA"/>
        </w:rPr>
        <w:t>з оточуючими людьми</w:t>
      </w:r>
      <w:r>
        <w:rPr>
          <w:rFonts w:ascii="Times New Roman" w:hAnsi="Times New Roman" w:cs="Times New Roman"/>
          <w:b/>
          <w:i/>
          <w:sz w:val="28"/>
          <w:szCs w:val="28"/>
          <w:lang w:val="uk-UA"/>
        </w:rPr>
        <w:t xml:space="preserve"> (макрокосм): </w:t>
      </w:r>
      <w:r w:rsidRPr="007C3AB2">
        <w:rPr>
          <w:rFonts w:ascii="Times New Roman" w:hAnsi="Times New Roman" w:cs="Times New Roman"/>
          <w:b/>
          <w:i/>
          <w:sz w:val="28"/>
          <w:szCs w:val="28"/>
          <w:lang w:val="uk-UA"/>
        </w:rPr>
        <w:t>одноклас</w:t>
      </w:r>
      <w:r>
        <w:rPr>
          <w:rFonts w:ascii="Times New Roman" w:hAnsi="Times New Roman" w:cs="Times New Roman"/>
          <w:b/>
          <w:i/>
          <w:sz w:val="28"/>
          <w:szCs w:val="28"/>
          <w:lang w:val="uk-UA"/>
        </w:rPr>
        <w:t>-</w:t>
      </w:r>
      <w:r w:rsidRPr="007C3AB2">
        <w:rPr>
          <w:rFonts w:ascii="Times New Roman" w:hAnsi="Times New Roman" w:cs="Times New Roman"/>
          <w:b/>
          <w:i/>
          <w:sz w:val="28"/>
          <w:szCs w:val="28"/>
          <w:lang w:val="uk-UA"/>
        </w:rPr>
        <w:t xml:space="preserve">никами, </w:t>
      </w:r>
      <w:r>
        <w:rPr>
          <w:rFonts w:ascii="Times New Roman" w:hAnsi="Times New Roman" w:cs="Times New Roman"/>
          <w:b/>
          <w:i/>
          <w:sz w:val="28"/>
          <w:szCs w:val="28"/>
          <w:lang w:val="uk-UA"/>
        </w:rPr>
        <w:t xml:space="preserve">друзями, </w:t>
      </w:r>
      <w:r w:rsidRPr="007C3AB2">
        <w:rPr>
          <w:rFonts w:ascii="Times New Roman" w:hAnsi="Times New Roman" w:cs="Times New Roman"/>
          <w:b/>
          <w:i/>
          <w:sz w:val="28"/>
          <w:szCs w:val="28"/>
          <w:lang w:val="uk-UA"/>
        </w:rPr>
        <w:t>учителями, сусідами тощо.</w:t>
      </w:r>
      <w:r w:rsidRPr="002C4968">
        <w:rPr>
          <w:rFonts w:ascii="Times New Roman" w:hAnsi="Times New Roman" w:cs="Times New Roman"/>
          <w:b/>
          <w:i/>
          <w:sz w:val="28"/>
          <w:szCs w:val="28"/>
          <w:lang w:val="uk-UA"/>
        </w:rPr>
        <w:t xml:space="preserve">Дізнавшись про смерть </w:t>
      </w:r>
      <w:r>
        <w:rPr>
          <w:rFonts w:ascii="Times New Roman" w:hAnsi="Times New Roman" w:cs="Times New Roman"/>
          <w:b/>
          <w:i/>
          <w:sz w:val="28"/>
          <w:szCs w:val="28"/>
          <w:lang w:val="uk-UA"/>
        </w:rPr>
        <w:t xml:space="preserve">одного з </w:t>
      </w:r>
      <w:r w:rsidRPr="002C4968">
        <w:rPr>
          <w:rFonts w:ascii="Times New Roman" w:hAnsi="Times New Roman" w:cs="Times New Roman"/>
          <w:b/>
          <w:i/>
          <w:sz w:val="28"/>
          <w:szCs w:val="28"/>
          <w:lang w:val="uk-UA"/>
        </w:rPr>
        <w:t xml:space="preserve">батьків, </w:t>
      </w:r>
      <w:r>
        <w:rPr>
          <w:rFonts w:ascii="Times New Roman" w:hAnsi="Times New Roman" w:cs="Times New Roman"/>
          <w:b/>
          <w:i/>
          <w:sz w:val="28"/>
          <w:szCs w:val="28"/>
          <w:lang w:val="uk-UA"/>
        </w:rPr>
        <w:t>молодший школяр</w:t>
      </w:r>
      <w:r w:rsidRPr="002C4968">
        <w:rPr>
          <w:rFonts w:ascii="Times New Roman" w:hAnsi="Times New Roman" w:cs="Times New Roman"/>
          <w:b/>
          <w:i/>
          <w:sz w:val="28"/>
          <w:szCs w:val="28"/>
          <w:lang w:val="uk-UA"/>
        </w:rPr>
        <w:t xml:space="preserve"> проход</w:t>
      </w:r>
      <w:r>
        <w:rPr>
          <w:rFonts w:ascii="Times New Roman" w:hAnsi="Times New Roman" w:cs="Times New Roman"/>
          <w:b/>
          <w:i/>
          <w:sz w:val="28"/>
          <w:szCs w:val="28"/>
          <w:lang w:val="uk-UA"/>
        </w:rPr>
        <w:t>и</w:t>
      </w:r>
      <w:r w:rsidRPr="002C4968">
        <w:rPr>
          <w:rFonts w:ascii="Times New Roman" w:hAnsi="Times New Roman" w:cs="Times New Roman"/>
          <w:b/>
          <w:i/>
          <w:sz w:val="28"/>
          <w:szCs w:val="28"/>
          <w:lang w:val="uk-UA"/>
        </w:rPr>
        <w:t>ть через т</w:t>
      </w:r>
      <w:r>
        <w:rPr>
          <w:rFonts w:ascii="Times New Roman" w:hAnsi="Times New Roman" w:cs="Times New Roman"/>
          <w:b/>
          <w:i/>
          <w:sz w:val="28"/>
          <w:szCs w:val="28"/>
          <w:lang w:val="uk-UA"/>
        </w:rPr>
        <w:t>ак</w:t>
      </w:r>
      <w:r w:rsidRPr="002C4968">
        <w:rPr>
          <w:rFonts w:ascii="Times New Roman" w:hAnsi="Times New Roman" w:cs="Times New Roman"/>
          <w:b/>
          <w:i/>
          <w:sz w:val="28"/>
          <w:szCs w:val="28"/>
          <w:lang w:val="uk-UA"/>
        </w:rPr>
        <w:t xml:space="preserve">і ж </w:t>
      </w:r>
      <w:r>
        <w:rPr>
          <w:rFonts w:ascii="Times New Roman" w:hAnsi="Times New Roman" w:cs="Times New Roman"/>
          <w:b/>
          <w:i/>
          <w:sz w:val="28"/>
          <w:szCs w:val="28"/>
          <w:lang w:val="uk-UA"/>
        </w:rPr>
        <w:t xml:space="preserve">самі психологічні </w:t>
      </w:r>
      <w:r w:rsidRPr="002C4968">
        <w:rPr>
          <w:rFonts w:ascii="Times New Roman" w:hAnsi="Times New Roman" w:cs="Times New Roman"/>
          <w:b/>
          <w:i/>
          <w:sz w:val="28"/>
          <w:szCs w:val="28"/>
          <w:lang w:val="uk-UA"/>
        </w:rPr>
        <w:t xml:space="preserve">стадії, </w:t>
      </w:r>
      <w:r>
        <w:rPr>
          <w:rFonts w:ascii="Times New Roman" w:hAnsi="Times New Roman" w:cs="Times New Roman"/>
          <w:b/>
          <w:i/>
          <w:sz w:val="28"/>
          <w:szCs w:val="28"/>
          <w:lang w:val="uk-UA"/>
        </w:rPr>
        <w:t>як</w:t>
      </w:r>
      <w:r w:rsidRPr="002C4968">
        <w:rPr>
          <w:rFonts w:ascii="Times New Roman" w:hAnsi="Times New Roman" w:cs="Times New Roman"/>
          <w:b/>
          <w:i/>
          <w:sz w:val="28"/>
          <w:szCs w:val="28"/>
          <w:lang w:val="uk-UA"/>
        </w:rPr>
        <w:t xml:space="preserve"> і дорослі </w:t>
      </w:r>
      <w:r>
        <w:rPr>
          <w:rFonts w:ascii="Times New Roman" w:hAnsi="Times New Roman" w:cs="Times New Roman"/>
          <w:b/>
          <w:i/>
          <w:sz w:val="28"/>
          <w:szCs w:val="28"/>
          <w:lang w:val="uk-UA"/>
        </w:rPr>
        <w:t xml:space="preserve">люди –це </w:t>
      </w:r>
      <w:r w:rsidRPr="002C4968">
        <w:rPr>
          <w:rFonts w:ascii="Times New Roman" w:hAnsi="Times New Roman" w:cs="Times New Roman"/>
          <w:b/>
          <w:i/>
          <w:sz w:val="28"/>
          <w:szCs w:val="28"/>
          <w:lang w:val="uk-UA"/>
        </w:rPr>
        <w:t>шок, заперечення</w:t>
      </w:r>
      <w:r>
        <w:rPr>
          <w:rFonts w:ascii="Times New Roman" w:hAnsi="Times New Roman" w:cs="Times New Roman"/>
          <w:b/>
          <w:i/>
          <w:sz w:val="28"/>
          <w:szCs w:val="28"/>
          <w:lang w:val="uk-UA"/>
        </w:rPr>
        <w:t>,</w:t>
      </w:r>
      <w:r w:rsidRPr="002C4968">
        <w:rPr>
          <w:rFonts w:ascii="Times New Roman" w:hAnsi="Times New Roman" w:cs="Times New Roman"/>
          <w:b/>
          <w:i/>
          <w:sz w:val="28"/>
          <w:szCs w:val="28"/>
          <w:lang w:val="uk-UA"/>
        </w:rPr>
        <w:t xml:space="preserve"> гнів</w:t>
      </w:r>
      <w:r>
        <w:rPr>
          <w:rFonts w:ascii="Times New Roman" w:hAnsi="Times New Roman" w:cs="Times New Roman"/>
          <w:b/>
          <w:i/>
          <w:sz w:val="28"/>
          <w:szCs w:val="28"/>
          <w:lang w:val="uk-UA"/>
        </w:rPr>
        <w:t xml:space="preserve"> та</w:t>
      </w:r>
      <w:r w:rsidRPr="002C4968">
        <w:rPr>
          <w:rFonts w:ascii="Times New Roman" w:hAnsi="Times New Roman" w:cs="Times New Roman"/>
          <w:b/>
          <w:i/>
          <w:sz w:val="28"/>
          <w:szCs w:val="28"/>
          <w:lang w:val="uk-UA"/>
        </w:rPr>
        <w:t xml:space="preserve"> депресія і </w:t>
      </w:r>
      <w:r>
        <w:rPr>
          <w:rFonts w:ascii="Times New Roman" w:hAnsi="Times New Roman" w:cs="Times New Roman"/>
          <w:b/>
          <w:i/>
          <w:sz w:val="28"/>
          <w:szCs w:val="28"/>
          <w:lang w:val="uk-UA"/>
        </w:rPr>
        <w:t xml:space="preserve">пов’язаний з нею </w:t>
      </w:r>
      <w:r w:rsidRPr="002C4968">
        <w:rPr>
          <w:rFonts w:ascii="Times New Roman" w:hAnsi="Times New Roman" w:cs="Times New Roman"/>
          <w:b/>
          <w:i/>
          <w:sz w:val="28"/>
          <w:szCs w:val="28"/>
          <w:lang w:val="uk-UA"/>
        </w:rPr>
        <w:t>відчай, відчуття провини і поступове прийняття</w:t>
      </w:r>
      <w:r>
        <w:rPr>
          <w:rFonts w:ascii="Times New Roman" w:hAnsi="Times New Roman" w:cs="Times New Roman"/>
          <w:b/>
          <w:i/>
          <w:sz w:val="28"/>
          <w:szCs w:val="28"/>
          <w:lang w:val="uk-UA"/>
        </w:rPr>
        <w:t xml:space="preserve"> смерті одного з батьків</w:t>
      </w:r>
      <w:r w:rsidRPr="002C4968">
        <w:rPr>
          <w:rFonts w:ascii="Times New Roman" w:hAnsi="Times New Roman" w:cs="Times New Roman"/>
          <w:b/>
          <w:i/>
          <w:sz w:val="28"/>
          <w:szCs w:val="28"/>
          <w:lang w:val="uk-UA"/>
        </w:rPr>
        <w:t>.</w:t>
      </w:r>
    </w:p>
    <w:p w:rsidR="00AF0E83" w:rsidRPr="00DE2C1C" w:rsidRDefault="00AF0E83" w:rsidP="00AF0E83">
      <w:pPr>
        <w:spacing w:after="0" w:line="360" w:lineRule="auto"/>
        <w:ind w:firstLine="709"/>
        <w:jc w:val="both"/>
        <w:rPr>
          <w:rFonts w:ascii="Times New Roman" w:hAnsi="Times New Roman" w:cs="Times New Roman"/>
          <w:sz w:val="20"/>
          <w:szCs w:val="20"/>
          <w:lang w:val="uk-UA"/>
        </w:rPr>
      </w:pPr>
    </w:p>
    <w:p w:rsidR="00AF0E83" w:rsidRPr="006E1C9F" w:rsidRDefault="00AF0E83" w:rsidP="00AF0E83">
      <w:pPr>
        <w:spacing w:after="0" w:line="360" w:lineRule="auto"/>
        <w:ind w:firstLine="709"/>
        <w:jc w:val="both"/>
        <w:rPr>
          <w:rFonts w:ascii="Times New Roman" w:hAnsi="Times New Roman" w:cs="Times New Roman"/>
          <w:sz w:val="28"/>
          <w:szCs w:val="28"/>
          <w:lang w:val="uk-UA"/>
        </w:rPr>
      </w:pPr>
      <w:r w:rsidRPr="0035608D">
        <w:rPr>
          <w:rFonts w:ascii="Times New Roman" w:hAnsi="Times New Roman" w:cs="Times New Roman"/>
          <w:b/>
          <w:sz w:val="28"/>
          <w:szCs w:val="28"/>
          <w:u w:val="single"/>
          <w:lang w:val="uk-UA"/>
        </w:rPr>
        <w:t>Зустріч 1</w:t>
      </w:r>
      <w:r w:rsidRPr="00FB02F5">
        <w:rPr>
          <w:rFonts w:ascii="Times New Roman" w:hAnsi="Times New Roman" w:cs="Times New Roman"/>
          <w:b/>
          <w:sz w:val="28"/>
          <w:szCs w:val="28"/>
          <w:lang w:val="uk-UA"/>
        </w:rPr>
        <w:t>«</w:t>
      </w:r>
      <w:r w:rsidRPr="00FB02F5">
        <w:rPr>
          <w:rFonts w:ascii="Times New Roman" w:hAnsi="Times New Roman" w:cs="Times New Roman"/>
          <w:b/>
          <w:i/>
          <w:sz w:val="28"/>
          <w:szCs w:val="28"/>
          <w:lang w:val="uk-UA"/>
        </w:rPr>
        <w:t>Мої почуття у зв’язку зі смертю одного з батьків</w:t>
      </w:r>
      <w:r w:rsidRPr="00FB02F5">
        <w:rPr>
          <w:rFonts w:ascii="Times New Roman" w:hAnsi="Times New Roman" w:cs="Times New Roman"/>
          <w:b/>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Перелік можливих методів роботи психолога з дитиною, яка переживає смерть одного з батьків: </w:t>
      </w:r>
      <w:r w:rsidRPr="00C647FA">
        <w:rPr>
          <w:rFonts w:ascii="Times New Roman" w:hAnsi="Times New Roman" w:cs="Times New Roman"/>
          <w:sz w:val="28"/>
          <w:szCs w:val="28"/>
          <w:lang w:val="uk-UA"/>
        </w:rPr>
        <w:t xml:space="preserve">ігрова терапія, казкотерапія, підібрані відповідно до віку </w:t>
      </w:r>
      <w:r>
        <w:rPr>
          <w:rFonts w:ascii="Times New Roman" w:hAnsi="Times New Roman" w:cs="Times New Roman"/>
          <w:noProof/>
          <w:sz w:val="28"/>
          <w:szCs w:val="28"/>
          <w:lang w:eastAsia="ru-RU"/>
        </w:rPr>
        <w:drawing>
          <wp:anchor distT="0" distB="0" distL="114300" distR="114300" simplePos="0" relativeHeight="252289024" behindDoc="1" locked="0" layoutInCell="1" allowOverlap="1">
            <wp:simplePos x="0" y="0"/>
            <wp:positionH relativeFrom="column">
              <wp:posOffset>3810</wp:posOffset>
            </wp:positionH>
            <wp:positionV relativeFrom="paragraph">
              <wp:posOffset>-5715</wp:posOffset>
            </wp:positionV>
            <wp:extent cx="981075" cy="1104900"/>
            <wp:effectExtent l="0" t="0" r="9525" b="0"/>
            <wp:wrapSquare wrapText="bothSides"/>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BEBA8EAE-BF5A-486C-A8C5-ECC9F3942E4B}">
                          <a14:imgProps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9">
                              <a14:imgEffect>
                                <a14:artisticPencilSketch/>
                              </a14:imgEffect>
                            </a14:imgLayer>
                          </a14:imgProps>
                        </a:ex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81075" cy="1104900"/>
                    </a:xfrm>
                    <a:prstGeom prst="rect">
                      <a:avLst/>
                    </a:prstGeom>
                    <a:noFill/>
                  </pic:spPr>
                </pic:pic>
              </a:graphicData>
            </a:graphic>
          </wp:anchor>
        </w:drawing>
      </w:r>
      <w:r>
        <w:rPr>
          <w:rFonts w:ascii="Times New Roman" w:hAnsi="Times New Roman" w:cs="Times New Roman"/>
          <w:sz w:val="28"/>
          <w:szCs w:val="28"/>
          <w:lang w:val="uk-UA"/>
        </w:rPr>
        <w:t xml:space="preserve">дитини </w:t>
      </w:r>
      <w:r w:rsidRPr="00C647FA">
        <w:rPr>
          <w:rFonts w:ascii="Times New Roman" w:hAnsi="Times New Roman" w:cs="Times New Roman"/>
          <w:sz w:val="28"/>
          <w:szCs w:val="28"/>
          <w:lang w:val="uk-UA"/>
        </w:rPr>
        <w:t xml:space="preserve">психологічні вправи та ігри, </w:t>
      </w:r>
      <w:r>
        <w:rPr>
          <w:rFonts w:ascii="Times New Roman" w:hAnsi="Times New Roman" w:cs="Times New Roman"/>
          <w:sz w:val="28"/>
          <w:szCs w:val="28"/>
          <w:lang w:val="uk-UA"/>
        </w:rPr>
        <w:t xml:space="preserve">представлені </w:t>
      </w:r>
      <w:r w:rsidRPr="00C647FA">
        <w:rPr>
          <w:rFonts w:ascii="Times New Roman" w:hAnsi="Times New Roman" w:cs="Times New Roman"/>
          <w:sz w:val="28"/>
          <w:szCs w:val="28"/>
          <w:lang w:val="uk-UA"/>
        </w:rPr>
        <w:t>авторські методики (</w:t>
      </w:r>
      <w:r>
        <w:rPr>
          <w:rFonts w:ascii="Times New Roman" w:hAnsi="Times New Roman" w:cs="Times New Roman"/>
          <w:sz w:val="28"/>
          <w:szCs w:val="28"/>
          <w:lang w:val="uk-UA"/>
        </w:rPr>
        <w:t>вправа «К</w:t>
      </w:r>
      <w:r w:rsidRPr="00C647FA">
        <w:rPr>
          <w:rFonts w:ascii="Times New Roman" w:hAnsi="Times New Roman" w:cs="Times New Roman"/>
          <w:sz w:val="28"/>
          <w:szCs w:val="28"/>
          <w:lang w:val="uk-UA"/>
        </w:rPr>
        <w:t>вітка</w:t>
      </w:r>
      <w:r>
        <w:rPr>
          <w:rFonts w:ascii="Times New Roman" w:hAnsi="Times New Roman" w:cs="Times New Roman"/>
          <w:sz w:val="28"/>
          <w:szCs w:val="28"/>
          <w:lang w:val="uk-UA"/>
        </w:rPr>
        <w:t>-</w:t>
      </w:r>
      <w:r w:rsidRPr="00C647FA">
        <w:rPr>
          <w:rFonts w:ascii="Times New Roman" w:hAnsi="Times New Roman" w:cs="Times New Roman"/>
          <w:sz w:val="28"/>
          <w:szCs w:val="28"/>
          <w:lang w:val="uk-UA"/>
        </w:rPr>
        <w:t>розуміння</w:t>
      </w:r>
      <w:r>
        <w:rPr>
          <w:rFonts w:ascii="Times New Roman" w:hAnsi="Times New Roman" w:cs="Times New Roman"/>
          <w:sz w:val="28"/>
          <w:szCs w:val="28"/>
          <w:lang w:val="uk-UA"/>
        </w:rPr>
        <w:t>»</w:t>
      </w:r>
      <w:r w:rsidRPr="00C647FA">
        <w:rPr>
          <w:rFonts w:ascii="Times New Roman" w:hAnsi="Times New Roman" w:cs="Times New Roman"/>
          <w:sz w:val="28"/>
          <w:szCs w:val="28"/>
          <w:lang w:val="uk-UA"/>
        </w:rPr>
        <w:t>, вправа «Кінострічка»)</w:t>
      </w:r>
      <w:r>
        <w:rPr>
          <w:rFonts w:ascii="Times New Roman" w:hAnsi="Times New Roman" w:cs="Times New Roman"/>
          <w:sz w:val="28"/>
          <w:szCs w:val="28"/>
          <w:lang w:val="uk-UA"/>
        </w:rPr>
        <w:t>. Авторами програми пропонується для оз</w:t>
      </w:r>
      <w:r w:rsidR="00247519">
        <w:rPr>
          <w:rFonts w:ascii="Times New Roman" w:hAnsi="Times New Roman" w:cs="Times New Roman"/>
          <w:sz w:val="28"/>
          <w:szCs w:val="28"/>
          <w:lang w:val="uk-UA"/>
        </w:rPr>
        <w:t>найомлення вибірка з низки прик</w:t>
      </w:r>
      <w:r>
        <w:rPr>
          <w:rFonts w:ascii="Times New Roman" w:hAnsi="Times New Roman" w:cs="Times New Roman"/>
          <w:sz w:val="28"/>
          <w:szCs w:val="28"/>
          <w:lang w:val="uk-UA"/>
        </w:rPr>
        <w:t>ладів як окремих вправ, методик, засобів, так і методів для роботи педагога-психолога з дитиною під час першої зустрічі. Підібрані вправи орієнтовані переважно на роботу педагога-психолога з емоціями та соматичними переживаннями дитини молодшого шкільного віку. Для дитини, як і для доро</w:t>
      </w:r>
      <w:r w:rsidR="00247519">
        <w:rPr>
          <w:rFonts w:ascii="Times New Roman" w:hAnsi="Times New Roman" w:cs="Times New Roman"/>
          <w:sz w:val="28"/>
          <w:szCs w:val="28"/>
          <w:lang w:val="uk-UA"/>
        </w:rPr>
        <w:t>с</w:t>
      </w:r>
      <w:r>
        <w:rPr>
          <w:rFonts w:ascii="Times New Roman" w:hAnsi="Times New Roman" w:cs="Times New Roman"/>
          <w:sz w:val="28"/>
          <w:szCs w:val="28"/>
          <w:lang w:val="uk-UA"/>
        </w:rPr>
        <w:t>лого, в цій ситуації дуже важливою є можливість виразити свої переживання, емоції з приводу смерті рідної людини. Емоційне в</w:t>
      </w:r>
      <w:r w:rsidRPr="008E6FD2">
        <w:rPr>
          <w:rFonts w:ascii="Times New Roman" w:hAnsi="Times New Roman" w:cs="Times New Roman"/>
          <w:sz w:val="28"/>
          <w:szCs w:val="28"/>
          <w:lang w:val="uk-UA"/>
        </w:rPr>
        <w:t xml:space="preserve">ідсторонення </w:t>
      </w:r>
      <w:r>
        <w:rPr>
          <w:rFonts w:ascii="Times New Roman" w:hAnsi="Times New Roman" w:cs="Times New Roman"/>
          <w:sz w:val="28"/>
          <w:szCs w:val="28"/>
          <w:lang w:val="uk-UA"/>
        </w:rPr>
        <w:t xml:space="preserve">дорослих </w:t>
      </w:r>
      <w:r w:rsidRPr="008E6FD2">
        <w:rPr>
          <w:rFonts w:ascii="Times New Roman" w:hAnsi="Times New Roman" w:cs="Times New Roman"/>
          <w:sz w:val="28"/>
          <w:szCs w:val="28"/>
          <w:lang w:val="uk-UA"/>
        </w:rPr>
        <w:t xml:space="preserve">від </w:t>
      </w:r>
      <w:r>
        <w:rPr>
          <w:rFonts w:ascii="Times New Roman" w:hAnsi="Times New Roman" w:cs="Times New Roman"/>
          <w:sz w:val="28"/>
          <w:szCs w:val="28"/>
          <w:lang w:val="uk-UA"/>
        </w:rPr>
        <w:t>факту смертіта</w:t>
      </w:r>
      <w:r w:rsidRPr="008E6FD2">
        <w:rPr>
          <w:rFonts w:ascii="Times New Roman" w:hAnsi="Times New Roman" w:cs="Times New Roman"/>
          <w:sz w:val="28"/>
          <w:szCs w:val="28"/>
          <w:lang w:val="uk-UA"/>
        </w:rPr>
        <w:t xml:space="preserve"> уник</w:t>
      </w:r>
      <w:r>
        <w:rPr>
          <w:rFonts w:ascii="Times New Roman" w:hAnsi="Times New Roman" w:cs="Times New Roman"/>
          <w:sz w:val="28"/>
          <w:szCs w:val="28"/>
          <w:lang w:val="uk-UA"/>
        </w:rPr>
        <w:t>а</w:t>
      </w:r>
      <w:r w:rsidRPr="008E6FD2">
        <w:rPr>
          <w:rFonts w:ascii="Times New Roman" w:hAnsi="Times New Roman" w:cs="Times New Roman"/>
          <w:sz w:val="28"/>
          <w:szCs w:val="28"/>
          <w:lang w:val="uk-UA"/>
        </w:rPr>
        <w:t xml:space="preserve">ння розмови </w:t>
      </w:r>
      <w:r>
        <w:rPr>
          <w:rFonts w:ascii="Times New Roman" w:hAnsi="Times New Roman" w:cs="Times New Roman"/>
          <w:sz w:val="28"/>
          <w:szCs w:val="28"/>
          <w:lang w:val="uk-UA"/>
        </w:rPr>
        <w:t xml:space="preserve">з дитиною </w:t>
      </w:r>
      <w:r w:rsidRPr="008E6FD2">
        <w:rPr>
          <w:rFonts w:ascii="Times New Roman" w:hAnsi="Times New Roman" w:cs="Times New Roman"/>
          <w:sz w:val="28"/>
          <w:szCs w:val="28"/>
          <w:lang w:val="uk-UA"/>
        </w:rPr>
        <w:t xml:space="preserve">про втрату і </w:t>
      </w:r>
      <w:r>
        <w:rPr>
          <w:rFonts w:ascii="Times New Roman" w:hAnsi="Times New Roman" w:cs="Times New Roman"/>
          <w:sz w:val="28"/>
          <w:szCs w:val="28"/>
          <w:lang w:val="uk-UA"/>
        </w:rPr>
        <w:t xml:space="preserve">наявниху зв’язку з циму неї емоцій та </w:t>
      </w:r>
      <w:r w:rsidRPr="008E6FD2">
        <w:rPr>
          <w:rFonts w:ascii="Times New Roman" w:hAnsi="Times New Roman" w:cs="Times New Roman"/>
          <w:sz w:val="28"/>
          <w:szCs w:val="28"/>
          <w:lang w:val="uk-UA"/>
        </w:rPr>
        <w:t>почутт</w:t>
      </w:r>
      <w:r>
        <w:rPr>
          <w:rFonts w:ascii="Times New Roman" w:hAnsi="Times New Roman" w:cs="Times New Roman"/>
          <w:sz w:val="28"/>
          <w:szCs w:val="28"/>
          <w:lang w:val="uk-UA"/>
        </w:rPr>
        <w:t xml:space="preserve">ів є однією з типових помилок і доволі поширеним </w:t>
      </w:r>
      <w:r w:rsidRPr="008E6FD2">
        <w:rPr>
          <w:rFonts w:ascii="Times New Roman" w:hAnsi="Times New Roman" w:cs="Times New Roman"/>
          <w:sz w:val="28"/>
          <w:szCs w:val="28"/>
          <w:lang w:val="uk-UA"/>
        </w:rPr>
        <w:t>варіант</w:t>
      </w:r>
      <w:r>
        <w:rPr>
          <w:rFonts w:ascii="Times New Roman" w:hAnsi="Times New Roman" w:cs="Times New Roman"/>
          <w:sz w:val="28"/>
          <w:szCs w:val="28"/>
          <w:lang w:val="uk-UA"/>
        </w:rPr>
        <w:t>ом</w:t>
      </w:r>
      <w:r w:rsidRPr="008E6FD2">
        <w:rPr>
          <w:rFonts w:ascii="Times New Roman" w:hAnsi="Times New Roman" w:cs="Times New Roman"/>
          <w:sz w:val="28"/>
          <w:szCs w:val="28"/>
          <w:lang w:val="uk-UA"/>
        </w:rPr>
        <w:t xml:space="preserve"> неправильно</w:t>
      </w:r>
      <w:r>
        <w:rPr>
          <w:rFonts w:ascii="Times New Roman" w:hAnsi="Times New Roman" w:cs="Times New Roman"/>
          <w:sz w:val="28"/>
          <w:szCs w:val="28"/>
          <w:lang w:val="uk-UA"/>
        </w:rPr>
        <w:t>ї</w:t>
      </w:r>
      <w:r w:rsidRPr="008E6FD2">
        <w:rPr>
          <w:rFonts w:ascii="Times New Roman" w:hAnsi="Times New Roman" w:cs="Times New Roman"/>
          <w:sz w:val="28"/>
          <w:szCs w:val="28"/>
          <w:lang w:val="uk-UA"/>
        </w:rPr>
        <w:t xml:space="preserve"> пов</w:t>
      </w:r>
      <w:r>
        <w:rPr>
          <w:rFonts w:ascii="Times New Roman" w:hAnsi="Times New Roman" w:cs="Times New Roman"/>
          <w:sz w:val="28"/>
          <w:szCs w:val="28"/>
          <w:lang w:val="uk-UA"/>
        </w:rPr>
        <w:t>едінки</w:t>
      </w:r>
      <w:r w:rsidRPr="008E6FD2">
        <w:rPr>
          <w:rFonts w:ascii="Times New Roman" w:hAnsi="Times New Roman" w:cs="Times New Roman"/>
          <w:sz w:val="28"/>
          <w:szCs w:val="28"/>
          <w:lang w:val="uk-UA"/>
        </w:rPr>
        <w:t xml:space="preserve"> з</w:t>
      </w:r>
      <w:r>
        <w:rPr>
          <w:rFonts w:ascii="Times New Roman" w:hAnsi="Times New Roman" w:cs="Times New Roman"/>
          <w:sz w:val="28"/>
          <w:szCs w:val="28"/>
          <w:lang w:val="uk-UA"/>
        </w:rPr>
        <w:t xml:space="preserve"> молодшимшколярем, який переживає біль утрати одного з батьків в юному віці. Можливість дитини висловити свої істинні почуття через виконання психологічних вправ та ігор дає їм своєрідний «дозвіл» на вираження свого горя, що в кінцевому випадку сприяє більш швидкому відновленню психологічної рівноваги молодшого школяра. Як зазначав </w:t>
      </w:r>
      <w:r w:rsidRPr="00A40EDE">
        <w:rPr>
          <w:rFonts w:ascii="Times New Roman" w:hAnsi="Times New Roman" w:cs="Times New Roman"/>
          <w:sz w:val="28"/>
          <w:szCs w:val="28"/>
          <w:lang w:val="uk-UA"/>
        </w:rPr>
        <w:t xml:space="preserve">К. Ізард, «горе </w:t>
      </w:r>
      <w:r w:rsidRPr="00A40EDE">
        <w:rPr>
          <w:rFonts w:ascii="Times New Roman" w:hAnsi="Times New Roman" w:cs="Times New Roman"/>
          <w:sz w:val="28"/>
          <w:szCs w:val="28"/>
          <w:lang w:val="uk-UA"/>
        </w:rPr>
        <w:lastRenderedPageBreak/>
        <w:t xml:space="preserve">виконує біологічні та соціальні функції, що полегшують соціальні прихильності і групову згуртованість. Подібно </w:t>
      </w:r>
      <w:r>
        <w:rPr>
          <w:rFonts w:ascii="Times New Roman" w:hAnsi="Times New Roman" w:cs="Times New Roman"/>
          <w:sz w:val="28"/>
          <w:szCs w:val="28"/>
          <w:lang w:val="uk-UA"/>
        </w:rPr>
        <w:t>до всіх</w:t>
      </w:r>
      <w:r w:rsidRPr="00A40EDE">
        <w:rPr>
          <w:rFonts w:ascii="Times New Roman" w:hAnsi="Times New Roman" w:cs="Times New Roman"/>
          <w:sz w:val="28"/>
          <w:szCs w:val="28"/>
          <w:lang w:val="uk-UA"/>
        </w:rPr>
        <w:t xml:space="preserve"> емоці</w:t>
      </w:r>
      <w:r>
        <w:rPr>
          <w:rFonts w:ascii="Times New Roman" w:hAnsi="Times New Roman" w:cs="Times New Roman"/>
          <w:sz w:val="28"/>
          <w:szCs w:val="28"/>
          <w:lang w:val="uk-UA"/>
        </w:rPr>
        <w:t>й</w:t>
      </w:r>
      <w:r w:rsidRPr="00A40EDE">
        <w:rPr>
          <w:rFonts w:ascii="Times New Roman" w:hAnsi="Times New Roman" w:cs="Times New Roman"/>
          <w:sz w:val="28"/>
          <w:szCs w:val="28"/>
          <w:lang w:val="uk-UA"/>
        </w:rPr>
        <w:t xml:space="preserve"> або емоційни</w:t>
      </w:r>
      <w:r>
        <w:rPr>
          <w:rFonts w:ascii="Times New Roman" w:hAnsi="Times New Roman" w:cs="Times New Roman"/>
          <w:sz w:val="28"/>
          <w:szCs w:val="28"/>
          <w:lang w:val="uk-UA"/>
        </w:rPr>
        <w:t>х</w:t>
      </w:r>
      <w:r w:rsidRPr="00A40EDE">
        <w:rPr>
          <w:rFonts w:ascii="Times New Roman" w:hAnsi="Times New Roman" w:cs="Times New Roman"/>
          <w:sz w:val="28"/>
          <w:szCs w:val="28"/>
          <w:lang w:val="uk-UA"/>
        </w:rPr>
        <w:t xml:space="preserve"> структур, горе заразливо, і ця заразливість викликає співчуття і посилює зв</w:t>
      </w:r>
      <w:r>
        <w:rPr>
          <w:rFonts w:ascii="Times New Roman" w:hAnsi="Times New Roman" w:cs="Times New Roman"/>
          <w:sz w:val="28"/>
          <w:szCs w:val="28"/>
          <w:lang w:val="uk-UA"/>
        </w:rPr>
        <w:t>’</w:t>
      </w:r>
      <w:r w:rsidRPr="00A40EDE">
        <w:rPr>
          <w:rFonts w:ascii="Times New Roman" w:hAnsi="Times New Roman" w:cs="Times New Roman"/>
          <w:sz w:val="28"/>
          <w:szCs w:val="28"/>
          <w:lang w:val="uk-UA"/>
        </w:rPr>
        <w:t>язок між тими, хто поніс важку втрату»[</w:t>
      </w:r>
      <w:r>
        <w:rPr>
          <w:rFonts w:ascii="Times New Roman" w:hAnsi="Times New Roman" w:cs="Times New Roman"/>
          <w:sz w:val="28"/>
          <w:szCs w:val="28"/>
          <w:lang w:val="uk-UA"/>
        </w:rPr>
        <w:t>І</w:t>
      </w:r>
      <w:r w:rsidRPr="00A40EDE">
        <w:rPr>
          <w:rFonts w:ascii="Times New Roman" w:hAnsi="Times New Roman" w:cs="Times New Roman"/>
          <w:sz w:val="28"/>
          <w:szCs w:val="28"/>
          <w:lang w:val="uk-UA"/>
        </w:rPr>
        <w:t xml:space="preserve">, </w:t>
      </w:r>
      <w:r>
        <w:rPr>
          <w:rFonts w:ascii="Times New Roman" w:hAnsi="Times New Roman" w:cs="Times New Roman"/>
          <w:sz w:val="28"/>
          <w:szCs w:val="28"/>
          <w:lang w:val="uk-UA"/>
        </w:rPr>
        <w:t>269</w:t>
      </w:r>
      <w:r w:rsidRPr="00A40EDE">
        <w:rPr>
          <w:rFonts w:ascii="Times New Roman" w:hAnsi="Times New Roman" w:cs="Times New Roman"/>
          <w:sz w:val="28"/>
          <w:szCs w:val="28"/>
          <w:lang w:val="uk-UA"/>
        </w:rPr>
        <w:t>]</w:t>
      </w:r>
      <w:r>
        <w:rPr>
          <w:rFonts w:ascii="Times New Roman" w:hAnsi="Times New Roman" w:cs="Times New Roman"/>
          <w:sz w:val="28"/>
          <w:szCs w:val="28"/>
          <w:lang w:val="uk-UA"/>
        </w:rPr>
        <w:t xml:space="preserve">. Таким чином, горе, за </w:t>
      </w:r>
      <w:r w:rsidRPr="00A40EDE">
        <w:rPr>
          <w:rFonts w:ascii="Times New Roman" w:hAnsi="Times New Roman" w:cs="Times New Roman"/>
          <w:sz w:val="28"/>
          <w:szCs w:val="28"/>
          <w:lang w:val="uk-UA"/>
        </w:rPr>
        <w:t>К. Ізард</w:t>
      </w:r>
      <w:r>
        <w:rPr>
          <w:rFonts w:ascii="Times New Roman" w:hAnsi="Times New Roman" w:cs="Times New Roman"/>
          <w:sz w:val="28"/>
          <w:szCs w:val="28"/>
          <w:lang w:val="uk-UA"/>
        </w:rPr>
        <w:t>ом</w:t>
      </w:r>
      <w:r w:rsidRPr="00A40EDE">
        <w:rPr>
          <w:rFonts w:ascii="Times New Roman" w:hAnsi="Times New Roman" w:cs="Times New Roman"/>
          <w:sz w:val="28"/>
          <w:szCs w:val="28"/>
          <w:lang w:val="uk-UA"/>
        </w:rPr>
        <w:t>,</w:t>
      </w:r>
      <w:r>
        <w:rPr>
          <w:rFonts w:ascii="Times New Roman" w:hAnsi="Times New Roman" w:cs="Times New Roman"/>
          <w:sz w:val="28"/>
          <w:szCs w:val="28"/>
          <w:lang w:val="uk-UA"/>
        </w:rPr>
        <w:t xml:space="preserve"> виконує адаптивну функцію, забезпечуючи </w:t>
      </w:r>
      <w:r w:rsidRPr="00D22827">
        <w:rPr>
          <w:rFonts w:ascii="Times New Roman" w:hAnsi="Times New Roman" w:cs="Times New Roman"/>
          <w:sz w:val="28"/>
          <w:szCs w:val="28"/>
          <w:lang w:val="uk-UA"/>
        </w:rPr>
        <w:t>можлив</w:t>
      </w:r>
      <w:r>
        <w:rPr>
          <w:rFonts w:ascii="Times New Roman" w:hAnsi="Times New Roman" w:cs="Times New Roman"/>
          <w:sz w:val="28"/>
          <w:szCs w:val="28"/>
          <w:lang w:val="uk-UA"/>
        </w:rPr>
        <w:t>і</w:t>
      </w:r>
      <w:r w:rsidRPr="00D22827">
        <w:rPr>
          <w:rFonts w:ascii="Times New Roman" w:hAnsi="Times New Roman" w:cs="Times New Roman"/>
          <w:sz w:val="28"/>
          <w:szCs w:val="28"/>
          <w:lang w:val="uk-UA"/>
        </w:rPr>
        <w:t>ст</w:t>
      </w:r>
      <w:r>
        <w:rPr>
          <w:rFonts w:ascii="Times New Roman" w:hAnsi="Times New Roman" w:cs="Times New Roman"/>
          <w:sz w:val="28"/>
          <w:szCs w:val="28"/>
          <w:lang w:val="uk-UA"/>
        </w:rPr>
        <w:t xml:space="preserve">ьлюдині (зокрема, дитині) </w:t>
      </w:r>
      <w:r w:rsidRPr="00D22827">
        <w:rPr>
          <w:rFonts w:ascii="Times New Roman" w:hAnsi="Times New Roman" w:cs="Times New Roman"/>
          <w:sz w:val="28"/>
          <w:szCs w:val="28"/>
          <w:lang w:val="uk-UA"/>
        </w:rPr>
        <w:t>для пристосування до втрати</w:t>
      </w:r>
      <w:r>
        <w:rPr>
          <w:rFonts w:ascii="Times New Roman" w:hAnsi="Times New Roman" w:cs="Times New Roman"/>
          <w:sz w:val="28"/>
          <w:szCs w:val="28"/>
          <w:lang w:val="uk-UA"/>
        </w:rPr>
        <w:t>. Б</w:t>
      </w:r>
      <w:r w:rsidRPr="00C76FE6">
        <w:rPr>
          <w:rFonts w:ascii="Times New Roman" w:hAnsi="Times New Roman" w:cs="Times New Roman"/>
          <w:sz w:val="28"/>
          <w:szCs w:val="28"/>
          <w:lang w:val="uk-UA"/>
        </w:rPr>
        <w:t xml:space="preserve">ажання </w:t>
      </w:r>
      <w:r>
        <w:rPr>
          <w:rFonts w:ascii="Times New Roman" w:hAnsi="Times New Roman" w:cs="Times New Roman"/>
          <w:sz w:val="28"/>
          <w:szCs w:val="28"/>
          <w:lang w:val="uk-UA"/>
        </w:rPr>
        <w:t xml:space="preserve">дитини </w:t>
      </w:r>
      <w:r w:rsidRPr="00C76FE6">
        <w:rPr>
          <w:rFonts w:ascii="Times New Roman" w:hAnsi="Times New Roman" w:cs="Times New Roman"/>
          <w:sz w:val="28"/>
          <w:szCs w:val="28"/>
          <w:lang w:val="uk-UA"/>
        </w:rPr>
        <w:t xml:space="preserve">поговорити про смерть </w:t>
      </w:r>
      <w:r>
        <w:rPr>
          <w:rFonts w:ascii="Times New Roman" w:hAnsi="Times New Roman" w:cs="Times New Roman"/>
          <w:sz w:val="28"/>
          <w:szCs w:val="28"/>
          <w:lang w:val="uk-UA"/>
        </w:rPr>
        <w:t>є</w:t>
      </w:r>
      <w:r w:rsidRPr="00C76FE6">
        <w:rPr>
          <w:rFonts w:ascii="Times New Roman" w:hAnsi="Times New Roman" w:cs="Times New Roman"/>
          <w:sz w:val="28"/>
          <w:szCs w:val="28"/>
          <w:lang w:val="uk-UA"/>
        </w:rPr>
        <w:t xml:space="preserve"> пози</w:t>
      </w:r>
      <w:r>
        <w:rPr>
          <w:rFonts w:ascii="Times New Roman" w:hAnsi="Times New Roman" w:cs="Times New Roman"/>
          <w:sz w:val="28"/>
          <w:szCs w:val="28"/>
          <w:lang w:val="uk-UA"/>
        </w:rPr>
        <w:t>-</w:t>
      </w:r>
      <w:r w:rsidRPr="00C76FE6">
        <w:rPr>
          <w:rFonts w:ascii="Times New Roman" w:hAnsi="Times New Roman" w:cs="Times New Roman"/>
          <w:sz w:val="28"/>
          <w:szCs w:val="28"/>
          <w:lang w:val="uk-UA"/>
        </w:rPr>
        <w:t>тивн</w:t>
      </w:r>
      <w:r>
        <w:rPr>
          <w:rFonts w:ascii="Times New Roman" w:hAnsi="Times New Roman" w:cs="Times New Roman"/>
          <w:sz w:val="28"/>
          <w:szCs w:val="28"/>
          <w:lang w:val="uk-UA"/>
        </w:rPr>
        <w:t>им явищем</w:t>
      </w:r>
      <w:r w:rsidRPr="00C76FE6">
        <w:rPr>
          <w:rFonts w:ascii="Times New Roman" w:hAnsi="Times New Roman" w:cs="Times New Roman"/>
          <w:sz w:val="28"/>
          <w:szCs w:val="28"/>
          <w:lang w:val="uk-UA"/>
        </w:rPr>
        <w:t>,</w:t>
      </w:r>
      <w:r>
        <w:rPr>
          <w:rFonts w:ascii="Times New Roman" w:hAnsi="Times New Roman" w:cs="Times New Roman"/>
          <w:sz w:val="28"/>
          <w:szCs w:val="28"/>
          <w:lang w:val="uk-UA"/>
        </w:rPr>
        <w:t xml:space="preserve"> оскільки </w:t>
      </w:r>
      <w:r w:rsidRPr="00C76FE6">
        <w:rPr>
          <w:rFonts w:ascii="Times New Roman" w:hAnsi="Times New Roman" w:cs="Times New Roman"/>
          <w:sz w:val="28"/>
          <w:szCs w:val="28"/>
          <w:lang w:val="uk-UA"/>
        </w:rPr>
        <w:t xml:space="preserve">це </w:t>
      </w:r>
      <w:r>
        <w:rPr>
          <w:rFonts w:ascii="Times New Roman" w:hAnsi="Times New Roman" w:cs="Times New Roman"/>
          <w:sz w:val="28"/>
          <w:szCs w:val="28"/>
          <w:lang w:val="uk-UA"/>
        </w:rPr>
        <w:t xml:space="preserve">для неї є </w:t>
      </w:r>
      <w:r w:rsidRPr="00C76FE6">
        <w:rPr>
          <w:rFonts w:ascii="Times New Roman" w:hAnsi="Times New Roman" w:cs="Times New Roman"/>
          <w:sz w:val="28"/>
          <w:szCs w:val="28"/>
          <w:lang w:val="uk-UA"/>
        </w:rPr>
        <w:t>можливіст</w:t>
      </w:r>
      <w:r>
        <w:rPr>
          <w:rFonts w:ascii="Times New Roman" w:hAnsi="Times New Roman" w:cs="Times New Roman"/>
          <w:sz w:val="28"/>
          <w:szCs w:val="28"/>
          <w:lang w:val="uk-UA"/>
        </w:rPr>
        <w:t>ю</w:t>
      </w:r>
      <w:r w:rsidRPr="00C76FE6">
        <w:rPr>
          <w:rFonts w:ascii="Times New Roman" w:hAnsi="Times New Roman" w:cs="Times New Roman"/>
          <w:sz w:val="28"/>
          <w:szCs w:val="28"/>
          <w:lang w:val="uk-UA"/>
        </w:rPr>
        <w:t xml:space="preserve"> нового і більш зрілого пере</w:t>
      </w:r>
      <w:r>
        <w:rPr>
          <w:rFonts w:ascii="Times New Roman" w:hAnsi="Times New Roman" w:cs="Times New Roman"/>
          <w:sz w:val="28"/>
          <w:szCs w:val="28"/>
          <w:lang w:val="uk-UA"/>
        </w:rPr>
        <w:t>-</w:t>
      </w:r>
      <w:r w:rsidRPr="00C76FE6">
        <w:rPr>
          <w:rFonts w:ascii="Times New Roman" w:hAnsi="Times New Roman" w:cs="Times New Roman"/>
          <w:sz w:val="28"/>
          <w:szCs w:val="28"/>
          <w:lang w:val="uk-UA"/>
        </w:rPr>
        <w:t>живання і розуміннясмертного випадку</w:t>
      </w:r>
      <w:r w:rsidRPr="00C76FE6">
        <w:rPr>
          <w:rFonts w:ascii="Times New Roman" w:hAnsi="Times New Roman" w:cs="Times New Roman"/>
          <w:sz w:val="28"/>
          <w:szCs w:val="28"/>
        </w:rPr>
        <w:t>[</w:t>
      </w:r>
      <w:r>
        <w:rPr>
          <w:rFonts w:ascii="Times New Roman" w:hAnsi="Times New Roman" w:cs="Times New Roman"/>
          <w:sz w:val="28"/>
          <w:szCs w:val="28"/>
          <w:lang w:val="uk-UA"/>
        </w:rPr>
        <w:t>Ф, 62</w:t>
      </w:r>
      <w:r w:rsidRPr="00C76FE6">
        <w:rPr>
          <w:rFonts w:ascii="Times New Roman" w:hAnsi="Times New Roman" w:cs="Times New Roman"/>
          <w:sz w:val="28"/>
          <w:szCs w:val="28"/>
        </w:rPr>
        <w:t>]</w:t>
      </w:r>
      <w:r>
        <w:rPr>
          <w:rFonts w:ascii="Times New Roman" w:hAnsi="Times New Roman" w:cs="Times New Roman"/>
          <w:sz w:val="28"/>
          <w:szCs w:val="28"/>
          <w:lang w:val="uk-UA"/>
        </w:rPr>
        <w:t>. Психолог може делікат</w:t>
      </w:r>
      <w:r w:rsidR="00247519">
        <w:rPr>
          <w:rFonts w:ascii="Times New Roman" w:hAnsi="Times New Roman" w:cs="Times New Roman"/>
          <w:sz w:val="28"/>
          <w:szCs w:val="28"/>
          <w:lang w:val="uk-UA"/>
        </w:rPr>
        <w:t>но уточ</w:t>
      </w:r>
      <w:r>
        <w:rPr>
          <w:rFonts w:ascii="Times New Roman" w:hAnsi="Times New Roman" w:cs="Times New Roman"/>
          <w:sz w:val="28"/>
          <w:szCs w:val="28"/>
          <w:lang w:val="uk-UA"/>
        </w:rPr>
        <w:t>нити обставини смерті одного з батьків з позиції дитини, якими вона сприймає наступні умови проживання, стосунки в сімʼї.</w:t>
      </w:r>
    </w:p>
    <w:p w:rsidR="00AF0E83" w:rsidRDefault="00AF0E83" w:rsidP="00AF0E83">
      <w:pPr>
        <w:spacing w:after="0" w:line="360" w:lineRule="auto"/>
        <w:ind w:firstLine="709"/>
        <w:jc w:val="both"/>
        <w:rPr>
          <w:rFonts w:ascii="Times New Roman" w:hAnsi="Times New Roman" w:cs="Times New Roman"/>
          <w:sz w:val="28"/>
          <w:szCs w:val="28"/>
          <w:lang w:val="uk-UA"/>
        </w:rPr>
      </w:pPr>
      <w:r w:rsidRPr="006F3656">
        <w:rPr>
          <w:rFonts w:ascii="Times New Roman" w:hAnsi="Times New Roman" w:cs="Times New Roman"/>
          <w:b/>
          <w:sz w:val="28"/>
          <w:szCs w:val="28"/>
          <w:lang w:val="uk-UA"/>
        </w:rPr>
        <w:t>Емоція</w:t>
      </w:r>
      <w:r>
        <w:rPr>
          <w:rFonts w:ascii="Times New Roman" w:hAnsi="Times New Roman" w:cs="Times New Roman"/>
          <w:sz w:val="28"/>
          <w:szCs w:val="28"/>
          <w:lang w:val="uk-UA"/>
        </w:rPr>
        <w:t xml:space="preserve"> є</w:t>
      </w:r>
      <w:r w:rsidRPr="006F3656">
        <w:rPr>
          <w:rFonts w:ascii="Times New Roman" w:hAnsi="Times New Roman" w:cs="Times New Roman"/>
          <w:sz w:val="28"/>
          <w:szCs w:val="28"/>
          <w:lang w:val="uk-UA"/>
        </w:rPr>
        <w:t xml:space="preserve"> безпосередн</w:t>
      </w:r>
      <w:r>
        <w:rPr>
          <w:rFonts w:ascii="Times New Roman" w:hAnsi="Times New Roman" w:cs="Times New Roman"/>
          <w:sz w:val="28"/>
          <w:szCs w:val="28"/>
          <w:lang w:val="uk-UA"/>
        </w:rPr>
        <w:t>ім</w:t>
      </w:r>
      <w:r w:rsidRPr="006F3656">
        <w:rPr>
          <w:rFonts w:ascii="Times New Roman" w:hAnsi="Times New Roman" w:cs="Times New Roman"/>
          <w:sz w:val="28"/>
          <w:szCs w:val="28"/>
          <w:lang w:val="uk-UA"/>
        </w:rPr>
        <w:t xml:space="preserve"> відображення</w:t>
      </w:r>
      <w:r>
        <w:rPr>
          <w:rFonts w:ascii="Times New Roman" w:hAnsi="Times New Roman" w:cs="Times New Roman"/>
          <w:sz w:val="28"/>
          <w:szCs w:val="28"/>
          <w:lang w:val="uk-UA"/>
        </w:rPr>
        <w:t>м</w:t>
      </w:r>
      <w:r w:rsidRPr="006F3656">
        <w:rPr>
          <w:rFonts w:ascii="Times New Roman" w:hAnsi="Times New Roman" w:cs="Times New Roman"/>
          <w:sz w:val="28"/>
          <w:szCs w:val="28"/>
          <w:lang w:val="uk-UA"/>
        </w:rPr>
        <w:t xml:space="preserve"> в психіці людині об’єктів та явищ дійсності, що оцінює їх значення для людини</w:t>
      </w:r>
      <w:r>
        <w:rPr>
          <w:rFonts w:ascii="Times New Roman" w:hAnsi="Times New Roman" w:cs="Times New Roman"/>
          <w:sz w:val="28"/>
          <w:szCs w:val="28"/>
          <w:lang w:val="uk-UA"/>
        </w:rPr>
        <w:t xml:space="preserve">, а </w:t>
      </w:r>
      <w:r w:rsidRPr="006F3656">
        <w:rPr>
          <w:rFonts w:ascii="Times New Roman" w:hAnsi="Times New Roman" w:cs="Times New Roman"/>
          <w:b/>
          <w:sz w:val="28"/>
          <w:szCs w:val="28"/>
          <w:lang w:val="uk-UA"/>
        </w:rPr>
        <w:t>почуття</w:t>
      </w:r>
      <w:r w:rsidRPr="006F3656">
        <w:rPr>
          <w:rFonts w:ascii="Times New Roman" w:hAnsi="Times New Roman" w:cs="Times New Roman"/>
          <w:sz w:val="28"/>
          <w:szCs w:val="28"/>
          <w:lang w:val="uk-UA"/>
        </w:rPr>
        <w:t xml:space="preserve"> є стійким вибірковим ставленням людини до певних предметів або явищ дійсності</w:t>
      </w:r>
      <w:r>
        <w:rPr>
          <w:rFonts w:ascii="Times New Roman" w:hAnsi="Times New Roman" w:cs="Times New Roman"/>
          <w:sz w:val="28"/>
          <w:szCs w:val="28"/>
          <w:lang w:val="uk-UA"/>
        </w:rPr>
        <w:t>: п</w:t>
      </w:r>
      <w:r w:rsidRPr="006F3656">
        <w:rPr>
          <w:rFonts w:ascii="Times New Roman" w:hAnsi="Times New Roman" w:cs="Times New Roman"/>
          <w:sz w:val="28"/>
          <w:szCs w:val="28"/>
          <w:lang w:val="uk-UA"/>
        </w:rPr>
        <w:t>очуття та емоції не взаємовиключають одне одне</w:t>
      </w:r>
      <w:r>
        <w:rPr>
          <w:rFonts w:ascii="Times New Roman" w:hAnsi="Times New Roman" w:cs="Times New Roman"/>
          <w:sz w:val="28"/>
          <w:szCs w:val="28"/>
          <w:lang w:val="uk-UA"/>
        </w:rPr>
        <w:t>. Під час роботи психолога з дитиною на першій зустрічі слід робити акцент на таких функціях е</w:t>
      </w:r>
      <w:r w:rsidR="00247519">
        <w:rPr>
          <w:rFonts w:ascii="Times New Roman" w:hAnsi="Times New Roman" w:cs="Times New Roman"/>
          <w:sz w:val="28"/>
          <w:szCs w:val="28"/>
          <w:lang w:val="uk-UA"/>
        </w:rPr>
        <w:t>моцій, як відображальна, мобілі</w:t>
      </w:r>
      <w:r>
        <w:rPr>
          <w:rFonts w:ascii="Times New Roman" w:hAnsi="Times New Roman" w:cs="Times New Roman"/>
          <w:sz w:val="28"/>
          <w:szCs w:val="28"/>
          <w:lang w:val="uk-UA"/>
        </w:rPr>
        <w:t>зуюча, пристосувальна, підкріплююча та стабілізуюча.</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Перед проведенням відповідних вправ та методик з молодшим школярем психологом проводиться п</w:t>
      </w:r>
      <w:r w:rsidRPr="00F0763B">
        <w:rPr>
          <w:rFonts w:ascii="Times New Roman" w:hAnsi="Times New Roman" w:cs="Times New Roman"/>
          <w:sz w:val="28"/>
          <w:szCs w:val="28"/>
          <w:lang w:val="uk-UA"/>
        </w:rPr>
        <w:t xml:space="preserve">опередня робота: знайомство з </w:t>
      </w:r>
      <w:r>
        <w:rPr>
          <w:rFonts w:ascii="Times New Roman" w:hAnsi="Times New Roman" w:cs="Times New Roman"/>
          <w:sz w:val="28"/>
          <w:szCs w:val="28"/>
          <w:lang w:val="uk-UA"/>
        </w:rPr>
        <w:t>дитиною</w:t>
      </w:r>
      <w:r w:rsidRPr="00F0763B">
        <w:rPr>
          <w:rFonts w:ascii="Times New Roman" w:hAnsi="Times New Roman" w:cs="Times New Roman"/>
          <w:sz w:val="28"/>
          <w:szCs w:val="28"/>
          <w:lang w:val="uk-UA"/>
        </w:rPr>
        <w:t xml:space="preserve">, бесіда з </w:t>
      </w:r>
      <w:r>
        <w:rPr>
          <w:rFonts w:ascii="Times New Roman" w:hAnsi="Times New Roman" w:cs="Times New Roman"/>
          <w:sz w:val="28"/>
          <w:szCs w:val="28"/>
          <w:lang w:val="uk-UA"/>
        </w:rPr>
        <w:t>їїбатьком, рідними</w:t>
      </w:r>
      <w:r w:rsidRPr="00F0763B">
        <w:rPr>
          <w:rFonts w:ascii="Times New Roman" w:hAnsi="Times New Roman" w:cs="Times New Roman"/>
          <w:sz w:val="28"/>
          <w:szCs w:val="28"/>
          <w:lang w:val="uk-UA"/>
        </w:rPr>
        <w:t xml:space="preserve">, </w:t>
      </w:r>
      <w:r>
        <w:rPr>
          <w:rFonts w:ascii="Times New Roman" w:hAnsi="Times New Roman" w:cs="Times New Roman"/>
          <w:sz w:val="28"/>
          <w:szCs w:val="28"/>
          <w:lang w:val="uk-UA"/>
        </w:rPr>
        <w:t>вчителем</w:t>
      </w:r>
      <w:r w:rsidRPr="00F0763B">
        <w:rPr>
          <w:rFonts w:ascii="Times New Roman" w:hAnsi="Times New Roman" w:cs="Times New Roman"/>
          <w:sz w:val="28"/>
          <w:szCs w:val="28"/>
          <w:lang w:val="uk-UA"/>
        </w:rPr>
        <w:t xml:space="preserve">, спостереження за </w:t>
      </w:r>
      <w:r>
        <w:rPr>
          <w:rFonts w:ascii="Times New Roman" w:hAnsi="Times New Roman" w:cs="Times New Roman"/>
          <w:sz w:val="28"/>
          <w:szCs w:val="28"/>
          <w:lang w:val="uk-UA"/>
        </w:rPr>
        <w:t>учнем</w:t>
      </w:r>
      <w:r w:rsidRPr="00F0763B">
        <w:rPr>
          <w:rFonts w:ascii="Times New Roman" w:hAnsi="Times New Roman" w:cs="Times New Roman"/>
          <w:sz w:val="28"/>
          <w:szCs w:val="28"/>
          <w:lang w:val="uk-UA"/>
        </w:rPr>
        <w:t xml:space="preserve"> під час уроку (відвідування уроків)</w:t>
      </w:r>
      <w:r>
        <w:rPr>
          <w:rFonts w:ascii="Times New Roman" w:hAnsi="Times New Roman" w:cs="Times New Roman"/>
          <w:sz w:val="28"/>
          <w:szCs w:val="28"/>
          <w:lang w:val="uk-UA"/>
        </w:rPr>
        <w:t>, збір інформації про особливості наявної складної життєвої ситуації – див. Схема 1 (Блоки 1, 3, 5), див. Схема 2</w:t>
      </w:r>
      <w:r w:rsidRPr="00F0763B">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F0763B">
        <w:rPr>
          <w:rFonts w:ascii="Times New Roman" w:hAnsi="Times New Roman" w:cs="Times New Roman"/>
          <w:sz w:val="28"/>
          <w:szCs w:val="28"/>
          <w:lang w:val="uk-UA"/>
        </w:rPr>
        <w:t xml:space="preserve">Вступна бесіда з </w:t>
      </w:r>
      <w:r>
        <w:rPr>
          <w:rFonts w:ascii="Times New Roman" w:hAnsi="Times New Roman" w:cs="Times New Roman"/>
          <w:sz w:val="28"/>
          <w:szCs w:val="28"/>
          <w:lang w:val="uk-UA"/>
        </w:rPr>
        <w:t>молодшим школярем включає у себе попереднє обгово-рення низки питань</w:t>
      </w:r>
      <w:r w:rsidRPr="00F0763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як дитина розуміє сутність смерті, яка її значимість для неї, </w:t>
      </w:r>
      <w:r w:rsidRPr="00F0763B">
        <w:rPr>
          <w:rFonts w:ascii="Times New Roman" w:hAnsi="Times New Roman" w:cs="Times New Roman"/>
          <w:sz w:val="28"/>
          <w:szCs w:val="28"/>
          <w:lang w:val="uk-UA"/>
        </w:rPr>
        <w:t xml:space="preserve">що саме </w:t>
      </w:r>
      <w:r>
        <w:rPr>
          <w:rFonts w:ascii="Times New Roman" w:hAnsi="Times New Roman" w:cs="Times New Roman"/>
          <w:sz w:val="28"/>
          <w:szCs w:val="28"/>
          <w:lang w:val="uk-UA"/>
        </w:rPr>
        <w:t>викликає фрустрацію (занепокоєння, внутрішнє напруження) у дитини</w:t>
      </w:r>
      <w:r w:rsidRPr="00F0763B">
        <w:rPr>
          <w:rFonts w:ascii="Times New Roman" w:hAnsi="Times New Roman" w:cs="Times New Roman"/>
          <w:sz w:val="28"/>
          <w:szCs w:val="28"/>
          <w:lang w:val="uk-UA"/>
        </w:rPr>
        <w:t xml:space="preserve">, </w:t>
      </w:r>
      <w:r>
        <w:rPr>
          <w:rFonts w:ascii="Times New Roman" w:hAnsi="Times New Roman" w:cs="Times New Roman"/>
          <w:sz w:val="28"/>
          <w:szCs w:val="28"/>
          <w:lang w:val="uk-UA"/>
        </w:rPr>
        <w:t>які страхи виникають у неї у зв’язку зі смертю одного з батьків</w:t>
      </w:r>
      <w:r w:rsidRPr="00F0763B">
        <w:rPr>
          <w:rFonts w:ascii="Times New Roman" w:hAnsi="Times New Roman" w:cs="Times New Roman"/>
          <w:sz w:val="28"/>
          <w:szCs w:val="28"/>
          <w:lang w:val="uk-UA"/>
        </w:rPr>
        <w:t xml:space="preserve">, </w:t>
      </w:r>
      <w:r>
        <w:rPr>
          <w:rFonts w:ascii="Times New Roman" w:hAnsi="Times New Roman" w:cs="Times New Roman"/>
          <w:sz w:val="28"/>
          <w:szCs w:val="28"/>
          <w:lang w:val="uk-UA"/>
        </w:rPr>
        <w:t>в чому конкретно полягає наявна проблема (див. Блок 2</w:t>
      </w:r>
      <w:r w:rsidRPr="00902D1B">
        <w:rPr>
          <w:rFonts w:ascii="Times New Roman" w:hAnsi="Times New Roman" w:cs="Times New Roman"/>
          <w:sz w:val="28"/>
          <w:szCs w:val="28"/>
          <w:lang w:val="uk-UA"/>
        </w:rPr>
        <w:t>Схема 1</w:t>
      </w:r>
      <w:r>
        <w:rPr>
          <w:rFonts w:ascii="Times New Roman" w:hAnsi="Times New Roman" w:cs="Times New Roman"/>
          <w:sz w:val="28"/>
          <w:szCs w:val="28"/>
          <w:lang w:val="uk-UA"/>
        </w:rPr>
        <w:t>) і для чогослідїї подолати (потріб-но формулювати цілі роботи педагога-психо</w:t>
      </w:r>
      <w:r w:rsidR="00247519">
        <w:rPr>
          <w:rFonts w:ascii="Times New Roman" w:hAnsi="Times New Roman" w:cs="Times New Roman"/>
          <w:sz w:val="28"/>
          <w:szCs w:val="28"/>
          <w:lang w:val="uk-UA"/>
        </w:rPr>
        <w:t>лога з молодшим школярем в пози</w:t>
      </w:r>
      <w:r>
        <w:rPr>
          <w:rFonts w:ascii="Times New Roman" w:hAnsi="Times New Roman" w:cs="Times New Roman"/>
          <w:sz w:val="28"/>
          <w:szCs w:val="28"/>
          <w:lang w:val="uk-UA"/>
        </w:rPr>
        <w:t>тивному ключі)</w:t>
      </w:r>
      <w:r w:rsidRPr="00F0763B">
        <w:rPr>
          <w:rFonts w:ascii="Times New Roman" w:hAnsi="Times New Roman" w:cs="Times New Roman"/>
          <w:sz w:val="28"/>
          <w:szCs w:val="28"/>
          <w:lang w:val="uk-UA"/>
        </w:rPr>
        <w:t xml:space="preserve">. </w:t>
      </w:r>
      <w:r>
        <w:rPr>
          <w:rFonts w:ascii="Times New Roman" w:hAnsi="Times New Roman" w:cs="Times New Roman"/>
          <w:sz w:val="28"/>
          <w:szCs w:val="28"/>
          <w:lang w:val="uk-UA"/>
        </w:rPr>
        <w:t>І</w:t>
      </w:r>
      <w:r w:rsidRPr="00E34BE7">
        <w:rPr>
          <w:rFonts w:ascii="Times New Roman" w:hAnsi="Times New Roman" w:cs="Times New Roman"/>
          <w:sz w:val="28"/>
          <w:szCs w:val="28"/>
          <w:lang w:val="uk-UA"/>
        </w:rPr>
        <w:t>ндивідуальн</w:t>
      </w:r>
      <w:r>
        <w:rPr>
          <w:rFonts w:ascii="Times New Roman" w:hAnsi="Times New Roman" w:cs="Times New Roman"/>
          <w:sz w:val="28"/>
          <w:szCs w:val="28"/>
          <w:lang w:val="uk-UA"/>
        </w:rPr>
        <w:t>аб</w:t>
      </w:r>
      <w:r w:rsidRPr="00E34BE7">
        <w:rPr>
          <w:rFonts w:ascii="Times New Roman" w:hAnsi="Times New Roman" w:cs="Times New Roman"/>
          <w:sz w:val="28"/>
          <w:szCs w:val="28"/>
          <w:lang w:val="uk-UA"/>
        </w:rPr>
        <w:t xml:space="preserve">есіда </w:t>
      </w:r>
      <w:r>
        <w:rPr>
          <w:rFonts w:ascii="Times New Roman" w:hAnsi="Times New Roman" w:cs="Times New Roman"/>
          <w:sz w:val="28"/>
          <w:szCs w:val="28"/>
          <w:lang w:val="uk-UA"/>
        </w:rPr>
        <w:t xml:space="preserve">має </w:t>
      </w:r>
      <w:r w:rsidRPr="00E34BE7">
        <w:rPr>
          <w:rFonts w:ascii="Times New Roman" w:hAnsi="Times New Roman" w:cs="Times New Roman"/>
          <w:sz w:val="28"/>
          <w:szCs w:val="28"/>
          <w:lang w:val="uk-UA"/>
        </w:rPr>
        <w:t>проводит</w:t>
      </w:r>
      <w:r>
        <w:rPr>
          <w:rFonts w:ascii="Times New Roman" w:hAnsi="Times New Roman" w:cs="Times New Roman"/>
          <w:sz w:val="28"/>
          <w:szCs w:val="28"/>
          <w:lang w:val="uk-UA"/>
        </w:rPr>
        <w:t>и</w:t>
      </w:r>
      <w:r w:rsidRPr="00E34BE7">
        <w:rPr>
          <w:rFonts w:ascii="Times New Roman" w:hAnsi="Times New Roman" w:cs="Times New Roman"/>
          <w:sz w:val="28"/>
          <w:szCs w:val="28"/>
          <w:lang w:val="uk-UA"/>
        </w:rPr>
        <w:t>с</w:t>
      </w:r>
      <w:r>
        <w:rPr>
          <w:rFonts w:ascii="Times New Roman" w:hAnsi="Times New Roman" w:cs="Times New Roman"/>
          <w:sz w:val="28"/>
          <w:szCs w:val="28"/>
          <w:lang w:val="uk-UA"/>
        </w:rPr>
        <w:t>ь</w:t>
      </w:r>
      <w:r w:rsidRPr="00E34BE7">
        <w:rPr>
          <w:rFonts w:ascii="Times New Roman" w:hAnsi="Times New Roman" w:cs="Times New Roman"/>
          <w:sz w:val="28"/>
          <w:szCs w:val="28"/>
          <w:lang w:val="uk-UA"/>
        </w:rPr>
        <w:t xml:space="preserve"> з дитиною в атмосфері доброзичливості,співчуття і </w:t>
      </w:r>
      <w:r w:rsidRPr="00E34BE7">
        <w:rPr>
          <w:rFonts w:ascii="Times New Roman" w:hAnsi="Times New Roman" w:cs="Times New Roman"/>
          <w:sz w:val="28"/>
          <w:szCs w:val="28"/>
          <w:lang w:val="uk-UA"/>
        </w:rPr>
        <w:lastRenderedPageBreak/>
        <w:t>підтримки.</w:t>
      </w:r>
      <w:r>
        <w:rPr>
          <w:rFonts w:ascii="Times New Roman" w:hAnsi="Times New Roman" w:cs="Times New Roman"/>
          <w:sz w:val="28"/>
          <w:szCs w:val="28"/>
          <w:lang w:val="uk-UA"/>
        </w:rPr>
        <w:t xml:space="preserve"> В ході бесіди п</w:t>
      </w:r>
      <w:r w:rsidRPr="00E34BE7">
        <w:rPr>
          <w:rFonts w:ascii="Times New Roman" w:hAnsi="Times New Roman" w:cs="Times New Roman"/>
          <w:sz w:val="28"/>
          <w:szCs w:val="28"/>
          <w:lang w:val="uk-UA"/>
        </w:rPr>
        <w:t>сихолог встановлює біо</w:t>
      </w:r>
      <w:r>
        <w:rPr>
          <w:rFonts w:ascii="Times New Roman" w:hAnsi="Times New Roman" w:cs="Times New Roman"/>
          <w:sz w:val="28"/>
          <w:szCs w:val="28"/>
          <w:lang w:val="uk-UA"/>
        </w:rPr>
        <w:t>-</w:t>
      </w:r>
      <w:r w:rsidRPr="00E34BE7">
        <w:rPr>
          <w:rFonts w:ascii="Times New Roman" w:hAnsi="Times New Roman" w:cs="Times New Roman"/>
          <w:sz w:val="28"/>
          <w:szCs w:val="28"/>
          <w:lang w:val="uk-UA"/>
        </w:rPr>
        <w:t>графічні дані</w:t>
      </w:r>
      <w:r>
        <w:rPr>
          <w:rFonts w:ascii="Times New Roman" w:hAnsi="Times New Roman" w:cs="Times New Roman"/>
          <w:sz w:val="28"/>
          <w:szCs w:val="28"/>
          <w:lang w:val="uk-UA"/>
        </w:rPr>
        <w:t xml:space="preserve"> в </w:t>
      </w:r>
      <w:r w:rsidRPr="00E34BE7">
        <w:rPr>
          <w:rFonts w:ascii="Times New Roman" w:hAnsi="Times New Roman" w:cs="Times New Roman"/>
          <w:sz w:val="28"/>
          <w:szCs w:val="28"/>
          <w:lang w:val="uk-UA"/>
        </w:rPr>
        <w:t>інтерпретації само</w:t>
      </w:r>
      <w:r>
        <w:rPr>
          <w:rFonts w:ascii="Times New Roman" w:hAnsi="Times New Roman" w:cs="Times New Roman"/>
          <w:sz w:val="28"/>
          <w:szCs w:val="28"/>
          <w:lang w:val="uk-UA"/>
        </w:rPr>
        <w:t>гомолодшого школяра.</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Попередньо на початку зустрічі психолог разом з дитиною обговорює такі питання, як:</w:t>
      </w:r>
    </w:p>
    <w:p w:rsidR="00AF0E83" w:rsidRPr="00F81600" w:rsidRDefault="00AF0E83" w:rsidP="00AF0E83">
      <w:pPr>
        <w:spacing w:after="0" w:line="360" w:lineRule="auto"/>
        <w:ind w:firstLine="709"/>
        <w:jc w:val="both"/>
        <w:rPr>
          <w:rFonts w:ascii="Times New Roman" w:hAnsi="Times New Roman" w:cs="Times New Roman"/>
          <w:i/>
          <w:sz w:val="28"/>
          <w:szCs w:val="28"/>
          <w:lang w:val="uk-UA"/>
        </w:rPr>
      </w:pPr>
      <w:r w:rsidRPr="00F81600">
        <w:rPr>
          <w:rFonts w:ascii="Times New Roman" w:hAnsi="Times New Roman" w:cs="Times New Roman"/>
          <w:i/>
          <w:sz w:val="28"/>
          <w:szCs w:val="28"/>
          <w:lang w:val="uk-UA"/>
        </w:rPr>
        <w:t>Що таке емоція?</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F81600">
        <w:rPr>
          <w:rFonts w:ascii="Times New Roman" w:hAnsi="Times New Roman" w:cs="Times New Roman"/>
          <w:i/>
          <w:sz w:val="28"/>
          <w:szCs w:val="28"/>
          <w:lang w:val="uk-UA"/>
        </w:rPr>
        <w:t>Що таке почуття?</w:t>
      </w:r>
    </w:p>
    <w:p w:rsidR="00AF0E83" w:rsidRPr="00F81600"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Як емоції, почуття виявляються людиною?</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F81600">
        <w:rPr>
          <w:rFonts w:ascii="Times New Roman" w:hAnsi="Times New Roman" w:cs="Times New Roman"/>
          <w:i/>
          <w:sz w:val="28"/>
          <w:szCs w:val="28"/>
          <w:lang w:val="uk-UA"/>
        </w:rPr>
        <w:t>Яке їхнє призначення</w:t>
      </w:r>
      <w:r>
        <w:rPr>
          <w:rFonts w:ascii="Times New Roman" w:hAnsi="Times New Roman" w:cs="Times New Roman"/>
          <w:i/>
          <w:sz w:val="28"/>
          <w:szCs w:val="28"/>
          <w:lang w:val="uk-UA"/>
        </w:rPr>
        <w:t xml:space="preserve"> в житті людини</w:t>
      </w:r>
      <w:r w:rsidRPr="00F81600">
        <w:rPr>
          <w:rFonts w:ascii="Times New Roman" w:hAnsi="Times New Roman" w:cs="Times New Roman"/>
          <w:i/>
          <w:sz w:val="28"/>
          <w:szCs w:val="28"/>
          <w:lang w:val="uk-UA"/>
        </w:rPr>
        <w:t>?</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Які емоції, почуття я знаю?</w:t>
      </w:r>
    </w:p>
    <w:p w:rsidR="00AF0E83" w:rsidRDefault="00AF0E83" w:rsidP="00AF0E83">
      <w:pPr>
        <w:spacing w:after="0" w:line="360" w:lineRule="auto"/>
        <w:ind w:left="709"/>
        <w:jc w:val="both"/>
        <w:rPr>
          <w:rFonts w:ascii="Times New Roman" w:hAnsi="Times New Roman" w:cs="Times New Roman"/>
          <w:i/>
          <w:sz w:val="28"/>
          <w:szCs w:val="28"/>
          <w:lang w:val="uk-UA"/>
        </w:rPr>
      </w:pPr>
      <w:r>
        <w:rPr>
          <w:rFonts w:ascii="Times New Roman" w:hAnsi="Times New Roman" w:cs="Times New Roman"/>
          <w:i/>
          <w:sz w:val="28"/>
          <w:szCs w:val="28"/>
          <w:lang w:val="uk-UA"/>
        </w:rPr>
        <w:t>Які емоції, почуття у мене переважають/переважали у зв’язку зі смертю одного з батьків?</w:t>
      </w:r>
    </w:p>
    <w:p w:rsidR="00AF0E83" w:rsidRDefault="00AF0E83" w:rsidP="00AF0E83">
      <w:pPr>
        <w:spacing w:after="0" w:line="360" w:lineRule="auto"/>
        <w:ind w:firstLine="709"/>
        <w:jc w:val="both"/>
        <w:rPr>
          <w:rFonts w:ascii="Times New Roman" w:hAnsi="Times New Roman" w:cs="Times New Roman"/>
          <w:b/>
          <w:sz w:val="28"/>
          <w:szCs w:val="28"/>
          <w:lang w:val="uk-UA"/>
        </w:rPr>
      </w:pPr>
    </w:p>
    <w:p w:rsidR="00AF0E83" w:rsidRPr="006C4B81" w:rsidRDefault="00AF0E83" w:rsidP="00AF0E83">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Психологічна в</w:t>
      </w:r>
      <w:r w:rsidRPr="006C4B81">
        <w:rPr>
          <w:rFonts w:ascii="Times New Roman" w:hAnsi="Times New Roman" w:cs="Times New Roman"/>
          <w:b/>
          <w:sz w:val="28"/>
          <w:szCs w:val="28"/>
          <w:lang w:val="uk-UA"/>
        </w:rPr>
        <w:t>права «Погані і гарні почуття»</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Наповнення методики ситуативними матеріалами – Прасол Д.В.</w:t>
      </w:r>
    </w:p>
    <w:p w:rsidR="00AF0E83" w:rsidRPr="00094AF7" w:rsidRDefault="00AF0E83" w:rsidP="00AF0E83">
      <w:pPr>
        <w:spacing w:after="0" w:line="360" w:lineRule="auto"/>
        <w:ind w:firstLine="709"/>
        <w:jc w:val="both"/>
        <w:rPr>
          <w:rFonts w:ascii="Times New Roman" w:hAnsi="Times New Roman" w:cs="Times New Roman"/>
          <w:sz w:val="28"/>
          <w:szCs w:val="28"/>
          <w:lang w:val="uk-UA"/>
        </w:rPr>
      </w:pPr>
      <w:r w:rsidRPr="00094AF7">
        <w:rPr>
          <w:rFonts w:ascii="Times New Roman" w:hAnsi="Times New Roman" w:cs="Times New Roman"/>
          <w:b/>
          <w:sz w:val="28"/>
          <w:szCs w:val="28"/>
          <w:lang w:val="uk-UA"/>
        </w:rPr>
        <w:t>Мета</w:t>
      </w:r>
      <w:r w:rsidRPr="00094AF7">
        <w:rPr>
          <w:rFonts w:ascii="Times New Roman" w:hAnsi="Times New Roman" w:cs="Times New Roman"/>
          <w:sz w:val="28"/>
          <w:szCs w:val="28"/>
          <w:lang w:val="uk-UA"/>
        </w:rPr>
        <w:t xml:space="preserve">: </w:t>
      </w:r>
    </w:p>
    <w:p w:rsidR="00AF0E83" w:rsidRDefault="00AF0E83" w:rsidP="00935423">
      <w:pPr>
        <w:numPr>
          <w:ilvl w:val="0"/>
          <w:numId w:val="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виявити істинні переживання </w:t>
      </w:r>
      <w:r w:rsidRPr="00094AF7">
        <w:rPr>
          <w:rFonts w:ascii="Times New Roman" w:hAnsi="Times New Roman" w:cs="Times New Roman"/>
          <w:sz w:val="28"/>
          <w:szCs w:val="28"/>
          <w:lang w:val="uk-UA"/>
        </w:rPr>
        <w:t>дитин</w:t>
      </w:r>
      <w:r>
        <w:rPr>
          <w:rFonts w:ascii="Times New Roman" w:hAnsi="Times New Roman" w:cs="Times New Roman"/>
          <w:sz w:val="28"/>
          <w:szCs w:val="28"/>
          <w:lang w:val="uk-UA"/>
        </w:rPr>
        <w:t>и у виниклій життєвій ситуації;</w:t>
      </w:r>
    </w:p>
    <w:p w:rsidR="00AF0E83" w:rsidRPr="00094AF7" w:rsidRDefault="00AF0E83" w:rsidP="00935423">
      <w:pPr>
        <w:numPr>
          <w:ilvl w:val="0"/>
          <w:numId w:val="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навчити дитину усвідомлювати свої відчуття та емоції, виробити </w:t>
      </w:r>
      <w:r w:rsidRPr="006C4B81">
        <w:rPr>
          <w:rFonts w:ascii="Times New Roman" w:hAnsi="Times New Roman" w:cs="Times New Roman"/>
          <w:sz w:val="28"/>
          <w:szCs w:val="28"/>
          <w:lang w:val="uk-UA"/>
        </w:rPr>
        <w:t>вміння диференціювати власний емоційний стан</w:t>
      </w:r>
      <w:r>
        <w:rPr>
          <w:rFonts w:ascii="Times New Roman" w:hAnsi="Times New Roman" w:cs="Times New Roman"/>
          <w:sz w:val="28"/>
          <w:szCs w:val="28"/>
          <w:lang w:val="uk-UA"/>
        </w:rPr>
        <w:t>, вміти жити в гармонії зі своїми почуттями, вільно виявляти їх</w:t>
      </w:r>
      <w:r w:rsidRPr="00094AF7">
        <w:rPr>
          <w:rFonts w:ascii="Times New Roman" w:hAnsi="Times New Roman" w:cs="Times New Roman"/>
          <w:sz w:val="28"/>
          <w:szCs w:val="28"/>
          <w:lang w:val="uk-UA"/>
        </w:rPr>
        <w:t>;</w:t>
      </w:r>
    </w:p>
    <w:p w:rsidR="00AF0E83" w:rsidRPr="00247519" w:rsidRDefault="00AF0E83" w:rsidP="00247519">
      <w:pPr>
        <w:numPr>
          <w:ilvl w:val="0"/>
          <w:numId w:val="3"/>
        </w:numPr>
        <w:spacing w:after="0" w:line="360" w:lineRule="auto"/>
        <w:jc w:val="both"/>
        <w:rPr>
          <w:rFonts w:ascii="Times New Roman" w:hAnsi="Times New Roman" w:cs="Times New Roman"/>
          <w:sz w:val="28"/>
          <w:szCs w:val="28"/>
          <w:lang w:val="uk-UA"/>
        </w:rPr>
      </w:pPr>
      <w:r w:rsidRPr="00094AF7">
        <w:rPr>
          <w:rFonts w:ascii="Times New Roman" w:hAnsi="Times New Roman" w:cs="Times New Roman"/>
          <w:sz w:val="28"/>
          <w:szCs w:val="28"/>
          <w:lang w:val="uk-UA"/>
        </w:rPr>
        <w:t>розвинути у дитини впевненість, допомогти розкрити ресурси, які нада</w:t>
      </w:r>
      <w:r w:rsidRPr="00247519">
        <w:rPr>
          <w:rFonts w:ascii="Times New Roman" w:hAnsi="Times New Roman" w:cs="Times New Roman"/>
          <w:sz w:val="28"/>
          <w:szCs w:val="28"/>
          <w:lang w:val="uk-UA"/>
        </w:rPr>
        <w:t>дуть сил для переживання ситуації смерті одного з батьків, формування почуття безпеки у молодшого школяра;</w:t>
      </w:r>
    </w:p>
    <w:p w:rsidR="00AF0E83" w:rsidRPr="00094AF7" w:rsidRDefault="00AF0E83" w:rsidP="00935423">
      <w:pPr>
        <w:numPr>
          <w:ilvl w:val="0"/>
          <w:numId w:val="3"/>
        </w:numPr>
        <w:spacing w:after="0" w:line="360" w:lineRule="auto"/>
        <w:jc w:val="both"/>
        <w:rPr>
          <w:rFonts w:ascii="Times New Roman" w:hAnsi="Times New Roman" w:cs="Times New Roman"/>
          <w:sz w:val="28"/>
          <w:szCs w:val="28"/>
          <w:lang w:val="uk-UA"/>
        </w:rPr>
      </w:pPr>
      <w:r w:rsidRPr="00094AF7">
        <w:rPr>
          <w:rFonts w:ascii="Times New Roman" w:hAnsi="Times New Roman" w:cs="Times New Roman"/>
          <w:sz w:val="28"/>
          <w:szCs w:val="28"/>
          <w:lang w:val="uk-UA"/>
        </w:rPr>
        <w:t xml:space="preserve">виховати </w:t>
      </w:r>
      <w:r>
        <w:rPr>
          <w:rFonts w:ascii="Times New Roman" w:hAnsi="Times New Roman" w:cs="Times New Roman"/>
          <w:sz w:val="28"/>
          <w:szCs w:val="28"/>
          <w:lang w:val="uk-UA"/>
        </w:rPr>
        <w:t>у</w:t>
      </w:r>
      <w:r w:rsidRPr="00094AF7">
        <w:rPr>
          <w:rFonts w:ascii="Times New Roman" w:hAnsi="Times New Roman" w:cs="Times New Roman"/>
          <w:sz w:val="28"/>
          <w:szCs w:val="28"/>
          <w:lang w:val="uk-UA"/>
        </w:rPr>
        <w:t xml:space="preserve"> дитин</w:t>
      </w:r>
      <w:r>
        <w:rPr>
          <w:rFonts w:ascii="Times New Roman" w:hAnsi="Times New Roman" w:cs="Times New Roman"/>
          <w:sz w:val="28"/>
          <w:szCs w:val="28"/>
          <w:lang w:val="uk-UA"/>
        </w:rPr>
        <w:t>и щиросердність</w:t>
      </w:r>
      <w:r w:rsidRPr="00094AF7">
        <w:rPr>
          <w:rFonts w:ascii="Times New Roman" w:hAnsi="Times New Roman" w:cs="Times New Roman"/>
          <w:sz w:val="28"/>
          <w:szCs w:val="28"/>
          <w:lang w:val="uk-UA"/>
        </w:rPr>
        <w:t>.</w:t>
      </w:r>
    </w:p>
    <w:p w:rsidR="00AF0E83" w:rsidRPr="00F0581B" w:rsidRDefault="00AF0E83" w:rsidP="00AF0E83">
      <w:pPr>
        <w:spacing w:after="0" w:line="360" w:lineRule="auto"/>
        <w:ind w:firstLine="709"/>
        <w:jc w:val="both"/>
        <w:rPr>
          <w:rFonts w:ascii="Times New Roman" w:hAnsi="Times New Roman" w:cs="Times New Roman"/>
          <w:b/>
          <w:sz w:val="28"/>
          <w:szCs w:val="28"/>
          <w:lang w:val="uk-UA"/>
        </w:rPr>
      </w:pPr>
      <w:r w:rsidRPr="00F0581B">
        <w:rPr>
          <w:rFonts w:ascii="Times New Roman" w:hAnsi="Times New Roman" w:cs="Times New Roman"/>
          <w:b/>
          <w:sz w:val="28"/>
          <w:szCs w:val="28"/>
          <w:lang w:val="uk-UA"/>
        </w:rPr>
        <w:t>Зміст вправи</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Спочатку психолог спільно з дитиною обговорює питання: </w:t>
      </w:r>
      <w:r w:rsidRPr="003A50AE">
        <w:rPr>
          <w:rFonts w:ascii="Times New Roman" w:hAnsi="Times New Roman" w:cs="Times New Roman"/>
          <w:i/>
          <w:sz w:val="28"/>
          <w:szCs w:val="28"/>
          <w:lang w:val="uk-UA"/>
        </w:rPr>
        <w:t xml:space="preserve">Що таке </w:t>
      </w:r>
      <w:r>
        <w:rPr>
          <w:rFonts w:ascii="Times New Roman" w:hAnsi="Times New Roman" w:cs="Times New Roman"/>
          <w:i/>
          <w:sz w:val="28"/>
          <w:szCs w:val="28"/>
          <w:lang w:val="uk-UA"/>
        </w:rPr>
        <w:t xml:space="preserve">в її розумінні </w:t>
      </w:r>
      <w:r w:rsidRPr="003A50AE">
        <w:rPr>
          <w:rFonts w:ascii="Times New Roman" w:hAnsi="Times New Roman" w:cs="Times New Roman"/>
          <w:i/>
          <w:sz w:val="28"/>
          <w:szCs w:val="28"/>
          <w:lang w:val="uk-UA"/>
        </w:rPr>
        <w:t>емоці</w:t>
      </w:r>
      <w:r>
        <w:rPr>
          <w:rFonts w:ascii="Times New Roman" w:hAnsi="Times New Roman" w:cs="Times New Roman"/>
          <w:i/>
          <w:sz w:val="28"/>
          <w:szCs w:val="28"/>
          <w:lang w:val="uk-UA"/>
        </w:rPr>
        <w:t>ї та</w:t>
      </w:r>
      <w:r w:rsidRPr="003A50AE">
        <w:rPr>
          <w:rFonts w:ascii="Times New Roman" w:hAnsi="Times New Roman" w:cs="Times New Roman"/>
          <w:i/>
          <w:sz w:val="28"/>
          <w:szCs w:val="28"/>
          <w:lang w:val="uk-UA"/>
        </w:rPr>
        <w:t xml:space="preserve"> почуття? </w:t>
      </w:r>
      <w:r>
        <w:rPr>
          <w:rFonts w:ascii="Times New Roman" w:hAnsi="Times New Roman" w:cs="Times New Roman"/>
          <w:i/>
          <w:sz w:val="28"/>
          <w:szCs w:val="28"/>
          <w:lang w:val="uk-UA"/>
        </w:rPr>
        <w:t>Що в них спільного і відмінного</w:t>
      </w:r>
      <w:r w:rsidRPr="003A50AE">
        <w:rPr>
          <w:rFonts w:ascii="Times New Roman" w:hAnsi="Times New Roman" w:cs="Times New Roman"/>
          <w:i/>
          <w:sz w:val="28"/>
          <w:szCs w:val="28"/>
          <w:lang w:val="uk-UA"/>
        </w:rPr>
        <w:t xml:space="preserve">? </w:t>
      </w:r>
      <w:r>
        <w:rPr>
          <w:rFonts w:ascii="Times New Roman" w:hAnsi="Times New Roman" w:cs="Times New Roman"/>
          <w:sz w:val="28"/>
          <w:szCs w:val="28"/>
          <w:lang w:val="uk-UA"/>
        </w:rPr>
        <w:t xml:space="preserve">Потім психолог </w:t>
      </w:r>
      <w:r w:rsidRPr="003A50AE">
        <w:rPr>
          <w:rFonts w:ascii="Times New Roman" w:hAnsi="Times New Roman" w:cs="Times New Roman"/>
          <w:sz w:val="28"/>
          <w:szCs w:val="28"/>
          <w:lang w:val="uk-UA"/>
        </w:rPr>
        <w:t xml:space="preserve">просить </w:t>
      </w:r>
      <w:r>
        <w:rPr>
          <w:rFonts w:ascii="Times New Roman" w:hAnsi="Times New Roman" w:cs="Times New Roman"/>
          <w:sz w:val="28"/>
          <w:szCs w:val="28"/>
          <w:lang w:val="uk-UA"/>
        </w:rPr>
        <w:t>учняназвати</w:t>
      </w:r>
      <w:r w:rsidRPr="003A50AE">
        <w:rPr>
          <w:rFonts w:ascii="Times New Roman" w:hAnsi="Times New Roman" w:cs="Times New Roman"/>
          <w:sz w:val="28"/>
          <w:szCs w:val="28"/>
          <w:lang w:val="uk-UA"/>
        </w:rPr>
        <w:t xml:space="preserve"> всі відомі </w:t>
      </w:r>
      <w:r>
        <w:rPr>
          <w:rFonts w:ascii="Times New Roman" w:hAnsi="Times New Roman" w:cs="Times New Roman"/>
          <w:sz w:val="28"/>
          <w:szCs w:val="28"/>
          <w:lang w:val="uk-UA"/>
        </w:rPr>
        <w:t xml:space="preserve">йомуемоції та </w:t>
      </w:r>
      <w:r w:rsidRPr="003A50AE">
        <w:rPr>
          <w:rFonts w:ascii="Times New Roman" w:hAnsi="Times New Roman" w:cs="Times New Roman"/>
          <w:sz w:val="28"/>
          <w:szCs w:val="28"/>
          <w:lang w:val="uk-UA"/>
        </w:rPr>
        <w:t xml:space="preserve">почуття і записує їх на </w:t>
      </w:r>
      <w:r>
        <w:rPr>
          <w:rFonts w:ascii="Times New Roman" w:hAnsi="Times New Roman" w:cs="Times New Roman"/>
          <w:sz w:val="28"/>
          <w:szCs w:val="28"/>
          <w:lang w:val="uk-UA"/>
        </w:rPr>
        <w:t>аркуші паперу</w:t>
      </w:r>
      <w:r w:rsidRPr="003A50AE">
        <w:rPr>
          <w:rFonts w:ascii="Times New Roman" w:hAnsi="Times New Roman" w:cs="Times New Roman"/>
          <w:sz w:val="28"/>
          <w:szCs w:val="28"/>
          <w:lang w:val="uk-UA"/>
        </w:rPr>
        <w:t xml:space="preserve">. </w:t>
      </w:r>
      <w:r>
        <w:rPr>
          <w:rFonts w:ascii="Times New Roman" w:hAnsi="Times New Roman" w:cs="Times New Roman"/>
          <w:sz w:val="28"/>
          <w:szCs w:val="28"/>
          <w:lang w:val="uk-UA"/>
        </w:rPr>
        <w:t>Вони разом п</w:t>
      </w:r>
      <w:r w:rsidRPr="003A50AE">
        <w:rPr>
          <w:rFonts w:ascii="Times New Roman" w:hAnsi="Times New Roman" w:cs="Times New Roman"/>
          <w:sz w:val="28"/>
          <w:szCs w:val="28"/>
          <w:lang w:val="uk-UA"/>
        </w:rPr>
        <w:t>ровод</w:t>
      </w:r>
      <w:r>
        <w:rPr>
          <w:rFonts w:ascii="Times New Roman" w:hAnsi="Times New Roman" w:cs="Times New Roman"/>
          <w:sz w:val="28"/>
          <w:szCs w:val="28"/>
          <w:lang w:val="uk-UA"/>
        </w:rPr>
        <w:t>я</w:t>
      </w:r>
      <w:r w:rsidRPr="003A50AE">
        <w:rPr>
          <w:rFonts w:ascii="Times New Roman" w:hAnsi="Times New Roman" w:cs="Times New Roman"/>
          <w:sz w:val="28"/>
          <w:szCs w:val="28"/>
          <w:lang w:val="uk-UA"/>
        </w:rPr>
        <w:t>ть мозковий штурм на тему: «</w:t>
      </w:r>
      <w:r w:rsidRPr="008325AC">
        <w:rPr>
          <w:rFonts w:ascii="Times New Roman" w:hAnsi="Times New Roman" w:cs="Times New Roman"/>
          <w:i/>
          <w:sz w:val="28"/>
          <w:szCs w:val="28"/>
          <w:lang w:val="uk-UA"/>
        </w:rPr>
        <w:t>Навіщо потрібні вс</w:t>
      </w:r>
      <w:r>
        <w:rPr>
          <w:rFonts w:ascii="Times New Roman" w:hAnsi="Times New Roman" w:cs="Times New Roman"/>
          <w:i/>
          <w:sz w:val="28"/>
          <w:szCs w:val="28"/>
          <w:lang w:val="uk-UA"/>
        </w:rPr>
        <w:t>іл</w:t>
      </w:r>
      <w:r w:rsidRPr="008325AC">
        <w:rPr>
          <w:rFonts w:ascii="Times New Roman" w:hAnsi="Times New Roman" w:cs="Times New Roman"/>
          <w:i/>
          <w:sz w:val="28"/>
          <w:szCs w:val="28"/>
          <w:lang w:val="uk-UA"/>
        </w:rPr>
        <w:t>які почуття?</w:t>
      </w:r>
      <w:r w:rsidRPr="003A50A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8325AC">
        <w:rPr>
          <w:rFonts w:ascii="Times New Roman" w:hAnsi="Times New Roman" w:cs="Times New Roman"/>
          <w:i/>
          <w:sz w:val="28"/>
          <w:szCs w:val="28"/>
          <w:lang w:val="uk-UA"/>
        </w:rPr>
        <w:t xml:space="preserve">Які функції емоції </w:t>
      </w:r>
      <w:r>
        <w:rPr>
          <w:rFonts w:ascii="Times New Roman" w:hAnsi="Times New Roman" w:cs="Times New Roman"/>
          <w:i/>
          <w:sz w:val="28"/>
          <w:szCs w:val="28"/>
          <w:lang w:val="uk-UA"/>
        </w:rPr>
        <w:t xml:space="preserve">та почуття </w:t>
      </w:r>
      <w:r w:rsidRPr="008325AC">
        <w:rPr>
          <w:rFonts w:ascii="Times New Roman" w:hAnsi="Times New Roman" w:cs="Times New Roman"/>
          <w:i/>
          <w:sz w:val="28"/>
          <w:szCs w:val="28"/>
          <w:lang w:val="uk-UA"/>
        </w:rPr>
        <w:t xml:space="preserve">виконують? </w:t>
      </w:r>
      <w:r w:rsidRPr="003A50AE">
        <w:rPr>
          <w:rFonts w:ascii="Times New Roman" w:hAnsi="Times New Roman" w:cs="Times New Roman"/>
          <w:i/>
          <w:sz w:val="28"/>
          <w:szCs w:val="28"/>
          <w:lang w:val="uk-UA"/>
        </w:rPr>
        <w:t>Яку користь вони приносять</w:t>
      </w:r>
      <w:r>
        <w:rPr>
          <w:rFonts w:ascii="Times New Roman" w:hAnsi="Times New Roman" w:cs="Times New Roman"/>
          <w:i/>
          <w:sz w:val="28"/>
          <w:szCs w:val="28"/>
          <w:lang w:val="uk-UA"/>
        </w:rPr>
        <w:t xml:space="preserve"> людині</w:t>
      </w:r>
      <w:r w:rsidRPr="003A50AE">
        <w:rPr>
          <w:rFonts w:ascii="Times New Roman" w:hAnsi="Times New Roman" w:cs="Times New Roman"/>
          <w:i/>
          <w:sz w:val="28"/>
          <w:szCs w:val="28"/>
          <w:lang w:val="uk-UA"/>
        </w:rPr>
        <w:t>?</w:t>
      </w:r>
      <w:r>
        <w:rPr>
          <w:rFonts w:ascii="Times New Roman" w:hAnsi="Times New Roman" w:cs="Times New Roman"/>
          <w:i/>
          <w:sz w:val="28"/>
          <w:szCs w:val="28"/>
          <w:lang w:val="uk-UA"/>
        </w:rPr>
        <w:t>Чим вони корисні саме дитини?</w:t>
      </w:r>
      <w:r>
        <w:rPr>
          <w:rFonts w:ascii="Times New Roman" w:hAnsi="Times New Roman" w:cs="Times New Roman"/>
          <w:sz w:val="28"/>
          <w:szCs w:val="28"/>
          <w:lang w:val="uk-UA"/>
        </w:rPr>
        <w:t>)</w:t>
      </w:r>
      <w:r w:rsidRPr="003A50AE">
        <w:rPr>
          <w:rFonts w:ascii="Times New Roman" w:hAnsi="Times New Roman" w:cs="Times New Roman"/>
          <w:sz w:val="28"/>
          <w:szCs w:val="28"/>
          <w:lang w:val="uk-UA"/>
        </w:rPr>
        <w:t xml:space="preserve"> П</w:t>
      </w:r>
      <w:r>
        <w:rPr>
          <w:rFonts w:ascii="Times New Roman" w:hAnsi="Times New Roman" w:cs="Times New Roman"/>
          <w:sz w:val="28"/>
          <w:szCs w:val="28"/>
          <w:lang w:val="uk-UA"/>
        </w:rPr>
        <w:t xml:space="preserve">сихолог </w:t>
      </w:r>
      <w:r>
        <w:rPr>
          <w:rFonts w:ascii="Times New Roman" w:hAnsi="Times New Roman" w:cs="Times New Roman"/>
          <w:sz w:val="28"/>
          <w:szCs w:val="28"/>
          <w:lang w:val="uk-UA"/>
        </w:rPr>
        <w:lastRenderedPageBreak/>
        <w:t>пр</w:t>
      </w:r>
      <w:r w:rsidRPr="003A50AE">
        <w:rPr>
          <w:rFonts w:ascii="Times New Roman" w:hAnsi="Times New Roman" w:cs="Times New Roman"/>
          <w:sz w:val="28"/>
          <w:szCs w:val="28"/>
          <w:lang w:val="uk-UA"/>
        </w:rPr>
        <w:t xml:space="preserve">опонує </w:t>
      </w:r>
      <w:r>
        <w:rPr>
          <w:rFonts w:ascii="Times New Roman" w:hAnsi="Times New Roman" w:cs="Times New Roman"/>
          <w:sz w:val="28"/>
          <w:szCs w:val="28"/>
          <w:lang w:val="uk-UA"/>
        </w:rPr>
        <w:t xml:space="preserve">дитині </w:t>
      </w:r>
      <w:r w:rsidRPr="003A50AE">
        <w:rPr>
          <w:rFonts w:ascii="Times New Roman" w:hAnsi="Times New Roman" w:cs="Times New Roman"/>
          <w:sz w:val="28"/>
          <w:szCs w:val="28"/>
          <w:lang w:val="uk-UA"/>
        </w:rPr>
        <w:t>зробити малюнок «Погані і хороші почуття»</w:t>
      </w:r>
      <w:r>
        <w:rPr>
          <w:rFonts w:ascii="Times New Roman" w:hAnsi="Times New Roman" w:cs="Times New Roman"/>
          <w:sz w:val="28"/>
          <w:szCs w:val="28"/>
          <w:lang w:val="uk-UA"/>
        </w:rPr>
        <w:t>, який потім також обговорюється з дитиною.</w:t>
      </w:r>
    </w:p>
    <w:p w:rsidR="00AF0E83" w:rsidRDefault="00AF0E83" w:rsidP="00AF0E83">
      <w:pPr>
        <w:spacing w:after="0" w:line="360" w:lineRule="auto"/>
        <w:ind w:firstLine="709"/>
        <w:jc w:val="both"/>
        <w:rPr>
          <w:rFonts w:ascii="Times New Roman" w:hAnsi="Times New Roman" w:cs="Times New Roman"/>
          <w:sz w:val="28"/>
          <w:szCs w:val="28"/>
          <w:lang w:val="uk-UA"/>
        </w:rPr>
      </w:pPr>
      <w:r w:rsidRPr="00BB158F">
        <w:rPr>
          <w:rFonts w:ascii="Times New Roman" w:hAnsi="Times New Roman" w:cs="Times New Roman"/>
          <w:b/>
          <w:sz w:val="28"/>
          <w:szCs w:val="28"/>
          <w:lang w:val="uk-UA"/>
        </w:rPr>
        <w:t>Питання</w:t>
      </w:r>
      <w:r w:rsidRPr="00BB158F">
        <w:rPr>
          <w:rFonts w:ascii="Times New Roman" w:hAnsi="Times New Roman" w:cs="Times New Roman"/>
          <w:sz w:val="28"/>
          <w:szCs w:val="28"/>
          <w:lang w:val="uk-UA"/>
        </w:rPr>
        <w:t xml:space="preserve"> для обговорення:</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6C4B81">
        <w:rPr>
          <w:rFonts w:ascii="Times New Roman" w:hAnsi="Times New Roman" w:cs="Times New Roman"/>
          <w:i/>
          <w:sz w:val="28"/>
          <w:szCs w:val="28"/>
          <w:lang w:val="uk-UA"/>
        </w:rPr>
        <w:t xml:space="preserve">Які </w:t>
      </w:r>
      <w:r>
        <w:rPr>
          <w:rFonts w:ascii="Times New Roman" w:hAnsi="Times New Roman" w:cs="Times New Roman"/>
          <w:i/>
          <w:sz w:val="28"/>
          <w:szCs w:val="28"/>
          <w:lang w:val="uk-UA"/>
        </w:rPr>
        <w:t>емоції/</w:t>
      </w:r>
      <w:r w:rsidRPr="006C4B81">
        <w:rPr>
          <w:rFonts w:ascii="Times New Roman" w:hAnsi="Times New Roman" w:cs="Times New Roman"/>
          <w:i/>
          <w:sz w:val="28"/>
          <w:szCs w:val="28"/>
          <w:lang w:val="uk-UA"/>
        </w:rPr>
        <w:t xml:space="preserve">почуття гарні, хороші? </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6C4B81">
        <w:rPr>
          <w:rFonts w:ascii="Times New Roman" w:hAnsi="Times New Roman" w:cs="Times New Roman"/>
          <w:i/>
          <w:sz w:val="28"/>
          <w:szCs w:val="28"/>
          <w:lang w:val="uk-UA"/>
        </w:rPr>
        <w:t xml:space="preserve">Які </w:t>
      </w:r>
      <w:r>
        <w:rPr>
          <w:rFonts w:ascii="Times New Roman" w:hAnsi="Times New Roman" w:cs="Times New Roman"/>
          <w:i/>
          <w:sz w:val="28"/>
          <w:szCs w:val="28"/>
          <w:lang w:val="uk-UA"/>
        </w:rPr>
        <w:t>емоції/</w:t>
      </w:r>
      <w:r w:rsidRPr="006C4B81">
        <w:rPr>
          <w:rFonts w:ascii="Times New Roman" w:hAnsi="Times New Roman" w:cs="Times New Roman"/>
          <w:i/>
          <w:sz w:val="28"/>
          <w:szCs w:val="28"/>
          <w:lang w:val="uk-UA"/>
        </w:rPr>
        <w:t xml:space="preserve">почуття погані? </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6C4B81">
        <w:rPr>
          <w:rFonts w:ascii="Times New Roman" w:hAnsi="Times New Roman" w:cs="Times New Roman"/>
          <w:i/>
          <w:sz w:val="28"/>
          <w:szCs w:val="28"/>
          <w:lang w:val="uk-UA"/>
        </w:rPr>
        <w:t>Чому ти так вирішив?</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Як ти зобразив хороші/погані емоції та почуття?</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Як ти виявляєш хороші почуття?</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Як ти виявляєш погані почуття?</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Чи можна людині виявляти всі почуття?</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Що робити з «поганими емоціями/почуттями»?</w:t>
      </w:r>
    </w:p>
    <w:p w:rsidR="00AF0E83" w:rsidRPr="00BD62C8" w:rsidRDefault="00AF0E83" w:rsidP="00AF0E83">
      <w:pPr>
        <w:spacing w:after="0" w:line="360" w:lineRule="auto"/>
        <w:ind w:firstLine="709"/>
        <w:jc w:val="both"/>
        <w:rPr>
          <w:rFonts w:ascii="Times New Roman" w:hAnsi="Times New Roman" w:cs="Times New Roman"/>
          <w:i/>
          <w:sz w:val="28"/>
          <w:szCs w:val="28"/>
          <w:lang w:val="uk-UA"/>
        </w:rPr>
      </w:pPr>
      <w:r w:rsidRPr="00BD62C8">
        <w:rPr>
          <w:rFonts w:ascii="Times New Roman" w:hAnsi="Times New Roman" w:cs="Times New Roman"/>
          <w:i/>
          <w:sz w:val="28"/>
          <w:szCs w:val="28"/>
          <w:lang w:val="uk-UA"/>
        </w:rPr>
        <w:t xml:space="preserve">Коли доречне виявлення «поганих» </w:t>
      </w:r>
      <w:r>
        <w:rPr>
          <w:rFonts w:ascii="Times New Roman" w:hAnsi="Times New Roman" w:cs="Times New Roman"/>
          <w:i/>
          <w:sz w:val="28"/>
          <w:szCs w:val="28"/>
          <w:lang w:val="uk-UA"/>
        </w:rPr>
        <w:t>емоцій/</w:t>
      </w:r>
      <w:r w:rsidRPr="00BD62C8">
        <w:rPr>
          <w:rFonts w:ascii="Times New Roman" w:hAnsi="Times New Roman" w:cs="Times New Roman"/>
          <w:i/>
          <w:sz w:val="28"/>
          <w:szCs w:val="28"/>
          <w:lang w:val="uk-UA"/>
        </w:rPr>
        <w:t>почуттів?</w:t>
      </w:r>
    </w:p>
    <w:p w:rsidR="00AF0E83" w:rsidRDefault="00AF0E83" w:rsidP="00AF0E83">
      <w:pPr>
        <w:spacing w:after="0" w:line="360" w:lineRule="auto"/>
        <w:ind w:firstLine="709"/>
        <w:jc w:val="both"/>
        <w:rPr>
          <w:rFonts w:ascii="Times New Roman" w:hAnsi="Times New Roman" w:cs="Times New Roman"/>
          <w:sz w:val="28"/>
          <w:szCs w:val="28"/>
          <w:lang w:val="uk-UA"/>
        </w:rPr>
      </w:pPr>
    </w:p>
    <w:p w:rsidR="00AF0E83" w:rsidRPr="006C4B81" w:rsidRDefault="00AF0E83" w:rsidP="00AF0E83">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Психологічна в</w:t>
      </w:r>
      <w:r w:rsidRPr="006C4B81">
        <w:rPr>
          <w:rFonts w:ascii="Times New Roman" w:hAnsi="Times New Roman" w:cs="Times New Roman"/>
          <w:b/>
          <w:sz w:val="28"/>
          <w:szCs w:val="28"/>
          <w:lang w:val="uk-UA"/>
        </w:rPr>
        <w:t>права «На що схож</w:t>
      </w:r>
      <w:r>
        <w:rPr>
          <w:rFonts w:ascii="Times New Roman" w:hAnsi="Times New Roman" w:cs="Times New Roman"/>
          <w:b/>
          <w:sz w:val="28"/>
          <w:szCs w:val="28"/>
          <w:lang w:val="uk-UA"/>
        </w:rPr>
        <w:t>ий</w:t>
      </w:r>
      <w:r w:rsidRPr="006C4B81">
        <w:rPr>
          <w:rFonts w:ascii="Times New Roman" w:hAnsi="Times New Roman" w:cs="Times New Roman"/>
          <w:b/>
          <w:sz w:val="28"/>
          <w:szCs w:val="28"/>
          <w:lang w:val="uk-UA"/>
        </w:rPr>
        <w:t xml:space="preserve"> мій настрій»</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Вправа проводиться в групі дітей (зокрема, якщо в сімʼї декілька дітей).</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Наповнення методики ситуативними матеріалами – Прасол Д.В.</w:t>
      </w:r>
    </w:p>
    <w:p w:rsidR="00AF0E83" w:rsidRPr="00094AF7" w:rsidRDefault="00AF0E83" w:rsidP="00AF0E83">
      <w:pPr>
        <w:spacing w:after="0" w:line="360" w:lineRule="auto"/>
        <w:ind w:firstLine="709"/>
        <w:jc w:val="both"/>
        <w:rPr>
          <w:rFonts w:ascii="Times New Roman" w:hAnsi="Times New Roman" w:cs="Times New Roman"/>
          <w:sz w:val="28"/>
          <w:szCs w:val="28"/>
          <w:lang w:val="uk-UA"/>
        </w:rPr>
      </w:pPr>
      <w:r w:rsidRPr="00094AF7">
        <w:rPr>
          <w:rFonts w:ascii="Times New Roman" w:hAnsi="Times New Roman" w:cs="Times New Roman"/>
          <w:b/>
          <w:sz w:val="28"/>
          <w:szCs w:val="28"/>
          <w:lang w:val="uk-UA"/>
        </w:rPr>
        <w:t>Мета</w:t>
      </w:r>
      <w:r w:rsidRPr="00094AF7">
        <w:rPr>
          <w:rFonts w:ascii="Times New Roman" w:hAnsi="Times New Roman" w:cs="Times New Roman"/>
          <w:sz w:val="28"/>
          <w:szCs w:val="28"/>
          <w:lang w:val="uk-UA"/>
        </w:rPr>
        <w:t xml:space="preserve">: </w:t>
      </w:r>
    </w:p>
    <w:p w:rsidR="00AF0E83" w:rsidRDefault="00AF0E83" w:rsidP="00935423">
      <w:pPr>
        <w:numPr>
          <w:ilvl w:val="0"/>
          <w:numId w:val="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виявити істинні переживання дітей у виниклій життєвій ситуації;</w:t>
      </w:r>
    </w:p>
    <w:p w:rsidR="00AF0E83" w:rsidRPr="00094AF7" w:rsidRDefault="00AF0E83" w:rsidP="00935423">
      <w:pPr>
        <w:numPr>
          <w:ilvl w:val="0"/>
          <w:numId w:val="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навчити дітей </w:t>
      </w:r>
      <w:r w:rsidRPr="006C4B81">
        <w:rPr>
          <w:rFonts w:ascii="Times New Roman" w:hAnsi="Times New Roman" w:cs="Times New Roman"/>
          <w:sz w:val="28"/>
          <w:szCs w:val="28"/>
          <w:lang w:val="uk-UA"/>
        </w:rPr>
        <w:t xml:space="preserve">диференціювати </w:t>
      </w:r>
      <w:r>
        <w:rPr>
          <w:rFonts w:ascii="Times New Roman" w:hAnsi="Times New Roman" w:cs="Times New Roman"/>
          <w:sz w:val="28"/>
          <w:szCs w:val="28"/>
          <w:lang w:val="uk-UA"/>
        </w:rPr>
        <w:t>свої</w:t>
      </w:r>
      <w:r w:rsidRPr="006C4B81">
        <w:rPr>
          <w:rFonts w:ascii="Times New Roman" w:hAnsi="Times New Roman" w:cs="Times New Roman"/>
          <w:sz w:val="28"/>
          <w:szCs w:val="28"/>
          <w:lang w:val="uk-UA"/>
        </w:rPr>
        <w:t xml:space="preserve"> емоційн</w:t>
      </w:r>
      <w:r>
        <w:rPr>
          <w:rFonts w:ascii="Times New Roman" w:hAnsi="Times New Roman" w:cs="Times New Roman"/>
          <w:sz w:val="28"/>
          <w:szCs w:val="28"/>
          <w:lang w:val="uk-UA"/>
        </w:rPr>
        <w:t>і</w:t>
      </w:r>
      <w:r w:rsidRPr="006C4B81">
        <w:rPr>
          <w:rFonts w:ascii="Times New Roman" w:hAnsi="Times New Roman" w:cs="Times New Roman"/>
          <w:sz w:val="28"/>
          <w:szCs w:val="28"/>
          <w:lang w:val="uk-UA"/>
        </w:rPr>
        <w:t xml:space="preserve"> стан</w:t>
      </w:r>
      <w:r w:rsidR="002C4D2E">
        <w:rPr>
          <w:rFonts w:ascii="Times New Roman" w:hAnsi="Times New Roman" w:cs="Times New Roman"/>
          <w:sz w:val="28"/>
          <w:szCs w:val="28"/>
          <w:lang w:val="uk-UA"/>
        </w:rPr>
        <w:t>и та стани інших лю</w:t>
      </w:r>
      <w:r>
        <w:rPr>
          <w:rFonts w:ascii="Times New Roman" w:hAnsi="Times New Roman" w:cs="Times New Roman"/>
          <w:sz w:val="28"/>
          <w:szCs w:val="28"/>
          <w:lang w:val="uk-UA"/>
        </w:rPr>
        <w:t>дей, вміти жити в гармонії з почуттями</w:t>
      </w:r>
      <w:r w:rsidRPr="00094AF7">
        <w:rPr>
          <w:rFonts w:ascii="Times New Roman" w:hAnsi="Times New Roman" w:cs="Times New Roman"/>
          <w:sz w:val="28"/>
          <w:szCs w:val="28"/>
          <w:lang w:val="uk-UA"/>
        </w:rPr>
        <w:t>;</w:t>
      </w:r>
    </w:p>
    <w:p w:rsidR="00AF0E83" w:rsidRPr="00094AF7" w:rsidRDefault="00AF0E83" w:rsidP="00935423">
      <w:pPr>
        <w:numPr>
          <w:ilvl w:val="0"/>
          <w:numId w:val="3"/>
        </w:numPr>
        <w:spacing w:after="0" w:line="360" w:lineRule="auto"/>
        <w:jc w:val="both"/>
        <w:rPr>
          <w:rFonts w:ascii="Times New Roman" w:hAnsi="Times New Roman" w:cs="Times New Roman"/>
          <w:sz w:val="28"/>
          <w:szCs w:val="28"/>
          <w:lang w:val="uk-UA"/>
        </w:rPr>
      </w:pPr>
      <w:r w:rsidRPr="00094AF7">
        <w:rPr>
          <w:rFonts w:ascii="Times New Roman" w:hAnsi="Times New Roman" w:cs="Times New Roman"/>
          <w:sz w:val="28"/>
          <w:szCs w:val="28"/>
          <w:lang w:val="uk-UA"/>
        </w:rPr>
        <w:t xml:space="preserve">розвинути у </w:t>
      </w:r>
      <w:r>
        <w:rPr>
          <w:rFonts w:ascii="Times New Roman" w:hAnsi="Times New Roman" w:cs="Times New Roman"/>
          <w:sz w:val="28"/>
          <w:szCs w:val="28"/>
          <w:lang w:val="uk-UA"/>
        </w:rPr>
        <w:t>дітей</w:t>
      </w:r>
      <w:r w:rsidRPr="00094AF7">
        <w:rPr>
          <w:rFonts w:ascii="Times New Roman" w:hAnsi="Times New Roman" w:cs="Times New Roman"/>
          <w:sz w:val="28"/>
          <w:szCs w:val="28"/>
          <w:lang w:val="uk-UA"/>
        </w:rPr>
        <w:t xml:space="preserve"> впевненість, </w:t>
      </w:r>
      <w:r>
        <w:rPr>
          <w:rFonts w:ascii="Times New Roman" w:hAnsi="Times New Roman" w:cs="Times New Roman"/>
          <w:sz w:val="28"/>
          <w:szCs w:val="28"/>
          <w:lang w:val="uk-UA"/>
        </w:rPr>
        <w:t xml:space="preserve">виробити </w:t>
      </w:r>
      <w:r w:rsidRPr="006C4B81">
        <w:rPr>
          <w:rFonts w:ascii="Times New Roman" w:hAnsi="Times New Roman" w:cs="Times New Roman"/>
          <w:sz w:val="28"/>
          <w:szCs w:val="28"/>
          <w:lang w:val="uk-UA"/>
        </w:rPr>
        <w:t>навички уважного ставлення до внутрішнього стану, впізнавання емоцій</w:t>
      </w:r>
      <w:r>
        <w:rPr>
          <w:rFonts w:ascii="Times New Roman" w:hAnsi="Times New Roman" w:cs="Times New Roman"/>
          <w:sz w:val="28"/>
          <w:szCs w:val="28"/>
          <w:lang w:val="uk-UA"/>
        </w:rPr>
        <w:t>,</w:t>
      </w:r>
      <w:r w:rsidRPr="00094AF7">
        <w:rPr>
          <w:rFonts w:ascii="Times New Roman" w:hAnsi="Times New Roman" w:cs="Times New Roman"/>
          <w:sz w:val="28"/>
          <w:szCs w:val="28"/>
          <w:lang w:val="uk-UA"/>
        </w:rPr>
        <w:t xml:space="preserve"> допомогти розкрити ресурси, які нададуть сил для переживання </w:t>
      </w:r>
      <w:r>
        <w:rPr>
          <w:rFonts w:ascii="Times New Roman" w:hAnsi="Times New Roman" w:cs="Times New Roman"/>
          <w:sz w:val="28"/>
          <w:szCs w:val="28"/>
          <w:lang w:val="uk-UA"/>
        </w:rPr>
        <w:t>ситуації смерті одного з батьків</w:t>
      </w:r>
      <w:r w:rsidRPr="00094AF7">
        <w:rPr>
          <w:rFonts w:ascii="Times New Roman" w:hAnsi="Times New Roman" w:cs="Times New Roman"/>
          <w:sz w:val="28"/>
          <w:szCs w:val="28"/>
          <w:lang w:val="uk-UA"/>
        </w:rPr>
        <w:t>;</w:t>
      </w:r>
    </w:p>
    <w:p w:rsidR="00AF0E83" w:rsidRPr="00094AF7" w:rsidRDefault="00AF0E83" w:rsidP="00935423">
      <w:pPr>
        <w:numPr>
          <w:ilvl w:val="0"/>
          <w:numId w:val="3"/>
        </w:numPr>
        <w:spacing w:after="0" w:line="360" w:lineRule="auto"/>
        <w:jc w:val="both"/>
        <w:rPr>
          <w:rFonts w:ascii="Times New Roman" w:hAnsi="Times New Roman" w:cs="Times New Roman"/>
          <w:sz w:val="28"/>
          <w:szCs w:val="28"/>
          <w:lang w:val="uk-UA"/>
        </w:rPr>
      </w:pPr>
      <w:r w:rsidRPr="00094AF7">
        <w:rPr>
          <w:rFonts w:ascii="Times New Roman" w:hAnsi="Times New Roman" w:cs="Times New Roman"/>
          <w:sz w:val="28"/>
          <w:szCs w:val="28"/>
          <w:lang w:val="uk-UA"/>
        </w:rPr>
        <w:t xml:space="preserve">виховати </w:t>
      </w:r>
      <w:r>
        <w:rPr>
          <w:rFonts w:ascii="Times New Roman" w:hAnsi="Times New Roman" w:cs="Times New Roman"/>
          <w:sz w:val="28"/>
          <w:szCs w:val="28"/>
          <w:lang w:val="uk-UA"/>
        </w:rPr>
        <w:t>удітей щиросердність, розуміння і толерантність до інших, взаємопідтримку</w:t>
      </w:r>
      <w:r w:rsidRPr="00094AF7">
        <w:rPr>
          <w:rFonts w:ascii="Times New Roman" w:hAnsi="Times New Roman" w:cs="Times New Roman"/>
          <w:sz w:val="28"/>
          <w:szCs w:val="28"/>
          <w:lang w:val="uk-UA"/>
        </w:rPr>
        <w:t>.</w:t>
      </w:r>
    </w:p>
    <w:p w:rsidR="00AF0E83" w:rsidRPr="00F0581B" w:rsidRDefault="00AF0E83" w:rsidP="00AF0E83">
      <w:pPr>
        <w:spacing w:after="0" w:line="360" w:lineRule="auto"/>
        <w:ind w:firstLine="709"/>
        <w:jc w:val="both"/>
        <w:rPr>
          <w:rFonts w:ascii="Times New Roman" w:hAnsi="Times New Roman" w:cs="Times New Roman"/>
          <w:b/>
          <w:sz w:val="28"/>
          <w:szCs w:val="28"/>
          <w:lang w:val="uk-UA"/>
        </w:rPr>
      </w:pPr>
      <w:r w:rsidRPr="00F0581B">
        <w:rPr>
          <w:rFonts w:ascii="Times New Roman" w:hAnsi="Times New Roman" w:cs="Times New Roman"/>
          <w:b/>
          <w:sz w:val="28"/>
          <w:szCs w:val="28"/>
          <w:lang w:val="uk-UA"/>
        </w:rPr>
        <w:t>Зміст вправи</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Психолог </w:t>
      </w:r>
      <w:r w:rsidRPr="006C4B81">
        <w:rPr>
          <w:rFonts w:ascii="Times New Roman" w:hAnsi="Times New Roman" w:cs="Times New Roman"/>
          <w:sz w:val="28"/>
          <w:szCs w:val="28"/>
          <w:lang w:val="uk-UA"/>
        </w:rPr>
        <w:t xml:space="preserve">просить </w:t>
      </w:r>
      <w:r>
        <w:rPr>
          <w:rFonts w:ascii="Times New Roman" w:hAnsi="Times New Roman" w:cs="Times New Roman"/>
          <w:sz w:val="28"/>
          <w:szCs w:val="28"/>
          <w:lang w:val="uk-UA"/>
        </w:rPr>
        <w:t>дітей</w:t>
      </w:r>
      <w:r w:rsidRPr="006C4B81">
        <w:rPr>
          <w:rFonts w:ascii="Times New Roman" w:hAnsi="Times New Roman" w:cs="Times New Roman"/>
          <w:sz w:val="28"/>
          <w:szCs w:val="28"/>
          <w:lang w:val="uk-UA"/>
        </w:rPr>
        <w:t xml:space="preserve"> прислухатися </w:t>
      </w:r>
      <w:r>
        <w:rPr>
          <w:rFonts w:ascii="Times New Roman" w:hAnsi="Times New Roman" w:cs="Times New Roman"/>
          <w:sz w:val="28"/>
          <w:szCs w:val="28"/>
          <w:lang w:val="uk-UA"/>
        </w:rPr>
        <w:t xml:space="preserve">до себе і відповісти, на </w:t>
      </w:r>
      <w:r w:rsidRPr="006C4B81">
        <w:rPr>
          <w:rFonts w:ascii="Times New Roman" w:hAnsi="Times New Roman" w:cs="Times New Roman"/>
          <w:sz w:val="28"/>
          <w:szCs w:val="28"/>
          <w:lang w:val="uk-UA"/>
        </w:rPr>
        <w:t>який колірзараз схож</w:t>
      </w:r>
      <w:r>
        <w:rPr>
          <w:rFonts w:ascii="Times New Roman" w:hAnsi="Times New Roman" w:cs="Times New Roman"/>
          <w:sz w:val="28"/>
          <w:szCs w:val="28"/>
          <w:lang w:val="uk-UA"/>
        </w:rPr>
        <w:t>ий</w:t>
      </w:r>
      <w:r w:rsidRPr="006C4B81">
        <w:rPr>
          <w:rFonts w:ascii="Times New Roman" w:hAnsi="Times New Roman" w:cs="Times New Roman"/>
          <w:sz w:val="28"/>
          <w:szCs w:val="28"/>
          <w:lang w:val="uk-UA"/>
        </w:rPr>
        <w:t xml:space="preserve"> їх</w:t>
      </w:r>
      <w:r>
        <w:rPr>
          <w:rFonts w:ascii="Times New Roman" w:hAnsi="Times New Roman" w:cs="Times New Roman"/>
          <w:sz w:val="28"/>
          <w:szCs w:val="28"/>
          <w:lang w:val="uk-UA"/>
        </w:rPr>
        <w:t>ній</w:t>
      </w:r>
      <w:r w:rsidRPr="006C4B81">
        <w:rPr>
          <w:rFonts w:ascii="Times New Roman" w:hAnsi="Times New Roman" w:cs="Times New Roman"/>
          <w:sz w:val="28"/>
          <w:szCs w:val="28"/>
          <w:lang w:val="uk-UA"/>
        </w:rPr>
        <w:t xml:space="preserve"> настрій. Вправа виконується по колу з м</w:t>
      </w:r>
      <w:r>
        <w:rPr>
          <w:rFonts w:ascii="Times New Roman" w:hAnsi="Times New Roman" w:cs="Times New Roman"/>
          <w:sz w:val="28"/>
          <w:szCs w:val="28"/>
          <w:lang w:val="uk-UA"/>
        </w:rPr>
        <w:t>’</w:t>
      </w:r>
      <w:r w:rsidRPr="006C4B81">
        <w:rPr>
          <w:rFonts w:ascii="Times New Roman" w:hAnsi="Times New Roman" w:cs="Times New Roman"/>
          <w:sz w:val="28"/>
          <w:szCs w:val="28"/>
          <w:lang w:val="uk-UA"/>
        </w:rPr>
        <w:t xml:space="preserve">ячиком. </w:t>
      </w:r>
      <w:r w:rsidRPr="006C4B81">
        <w:rPr>
          <w:rFonts w:ascii="Times New Roman" w:hAnsi="Times New Roman" w:cs="Times New Roman"/>
          <w:sz w:val="28"/>
          <w:szCs w:val="28"/>
          <w:lang w:val="uk-UA"/>
        </w:rPr>
        <w:lastRenderedPageBreak/>
        <w:t xml:space="preserve">Потім </w:t>
      </w:r>
      <w:r>
        <w:rPr>
          <w:rFonts w:ascii="Times New Roman" w:hAnsi="Times New Roman" w:cs="Times New Roman"/>
          <w:sz w:val="28"/>
          <w:szCs w:val="28"/>
          <w:lang w:val="uk-UA"/>
        </w:rPr>
        <w:t>дітям</w:t>
      </w:r>
      <w:r w:rsidRPr="006C4B81">
        <w:rPr>
          <w:rFonts w:ascii="Times New Roman" w:hAnsi="Times New Roman" w:cs="Times New Roman"/>
          <w:sz w:val="28"/>
          <w:szCs w:val="28"/>
          <w:lang w:val="uk-UA"/>
        </w:rPr>
        <w:t xml:space="preserve"> роздаються аркуші паперу і маркери, і вони </w:t>
      </w:r>
      <w:r>
        <w:rPr>
          <w:rFonts w:ascii="Times New Roman" w:hAnsi="Times New Roman" w:cs="Times New Roman"/>
          <w:sz w:val="28"/>
          <w:szCs w:val="28"/>
          <w:lang w:val="uk-UA"/>
        </w:rPr>
        <w:t>мають на</w:t>
      </w:r>
      <w:r w:rsidRPr="006C4B81">
        <w:rPr>
          <w:rFonts w:ascii="Times New Roman" w:hAnsi="Times New Roman" w:cs="Times New Roman"/>
          <w:sz w:val="28"/>
          <w:szCs w:val="28"/>
          <w:lang w:val="uk-UA"/>
        </w:rPr>
        <w:t>малю</w:t>
      </w:r>
      <w:r>
        <w:rPr>
          <w:rFonts w:ascii="Times New Roman" w:hAnsi="Times New Roman" w:cs="Times New Roman"/>
          <w:sz w:val="28"/>
          <w:szCs w:val="28"/>
          <w:lang w:val="uk-UA"/>
        </w:rPr>
        <w:t>вати</w:t>
      </w:r>
      <w:r w:rsidRPr="006C4B81">
        <w:rPr>
          <w:rFonts w:ascii="Times New Roman" w:hAnsi="Times New Roman" w:cs="Times New Roman"/>
          <w:sz w:val="28"/>
          <w:szCs w:val="28"/>
          <w:lang w:val="uk-UA"/>
        </w:rPr>
        <w:t xml:space="preserve"> свій настрій, використовуючи тільки лінії, форми, різні кольори. Потім кожн</w:t>
      </w:r>
      <w:r>
        <w:rPr>
          <w:rFonts w:ascii="Times New Roman" w:hAnsi="Times New Roman" w:cs="Times New Roman"/>
          <w:sz w:val="28"/>
          <w:szCs w:val="28"/>
          <w:lang w:val="uk-UA"/>
        </w:rPr>
        <w:t>адитина</w:t>
      </w:r>
      <w:r w:rsidRPr="006C4B81">
        <w:rPr>
          <w:rFonts w:ascii="Times New Roman" w:hAnsi="Times New Roman" w:cs="Times New Roman"/>
          <w:sz w:val="28"/>
          <w:szCs w:val="28"/>
          <w:lang w:val="uk-UA"/>
        </w:rPr>
        <w:t xml:space="preserve"> передає свій малюнок сусіду праворуч. Його завдання </w:t>
      </w:r>
      <w:r>
        <w:rPr>
          <w:rFonts w:ascii="Times New Roman" w:hAnsi="Times New Roman" w:cs="Times New Roman"/>
          <w:sz w:val="28"/>
          <w:szCs w:val="28"/>
          <w:lang w:val="uk-UA"/>
        </w:rPr>
        <w:t>полягає у тому, щобзрозуміти</w:t>
      </w:r>
      <w:r w:rsidRPr="006C4B81">
        <w:rPr>
          <w:rFonts w:ascii="Times New Roman" w:hAnsi="Times New Roman" w:cs="Times New Roman"/>
          <w:sz w:val="28"/>
          <w:szCs w:val="28"/>
          <w:lang w:val="uk-UA"/>
        </w:rPr>
        <w:t>, який настрій зображено на малюнку</w:t>
      </w:r>
      <w:r>
        <w:rPr>
          <w:rFonts w:ascii="Times New Roman" w:hAnsi="Times New Roman" w:cs="Times New Roman"/>
          <w:sz w:val="28"/>
          <w:szCs w:val="28"/>
          <w:lang w:val="uk-UA"/>
        </w:rPr>
        <w:t xml:space="preserve"> дитини</w:t>
      </w:r>
      <w:r w:rsidRPr="006C4B81">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кінці вправи діти разом обговорюють, чого вони навчились під час її ви-конання, що зрозуміли для себе, як це може змінити їхню поведінку в подаль-шому.</w:t>
      </w:r>
    </w:p>
    <w:p w:rsidR="00AF0E83" w:rsidRDefault="00AF0E83" w:rsidP="00AF0E83">
      <w:pPr>
        <w:spacing w:after="0" w:line="360" w:lineRule="auto"/>
        <w:ind w:firstLine="709"/>
        <w:jc w:val="both"/>
        <w:rPr>
          <w:rFonts w:ascii="Times New Roman" w:hAnsi="Times New Roman" w:cs="Times New Roman"/>
          <w:sz w:val="28"/>
          <w:szCs w:val="28"/>
          <w:lang w:val="uk-UA"/>
        </w:rPr>
      </w:pP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Психологічна в</w:t>
      </w:r>
      <w:r w:rsidRPr="001737C0">
        <w:rPr>
          <w:rFonts w:ascii="Times New Roman" w:hAnsi="Times New Roman" w:cs="Times New Roman"/>
          <w:b/>
          <w:sz w:val="28"/>
          <w:szCs w:val="28"/>
          <w:lang w:val="uk-UA"/>
        </w:rPr>
        <w:t>права</w:t>
      </w:r>
      <w:r w:rsidRPr="009F3736">
        <w:rPr>
          <w:rFonts w:ascii="Times New Roman" w:hAnsi="Times New Roman" w:cs="Times New Roman"/>
          <w:b/>
          <w:sz w:val="28"/>
          <w:szCs w:val="28"/>
          <w:lang w:val="uk-UA"/>
        </w:rPr>
        <w:t>«Квітка</w:t>
      </w:r>
      <w:r>
        <w:rPr>
          <w:rFonts w:ascii="Times New Roman" w:hAnsi="Times New Roman" w:cs="Times New Roman"/>
          <w:b/>
          <w:sz w:val="28"/>
          <w:szCs w:val="28"/>
          <w:lang w:val="uk-UA"/>
        </w:rPr>
        <w:t>-</w:t>
      </w:r>
      <w:r w:rsidRPr="009F3736">
        <w:rPr>
          <w:rFonts w:ascii="Times New Roman" w:hAnsi="Times New Roman" w:cs="Times New Roman"/>
          <w:b/>
          <w:sz w:val="28"/>
          <w:szCs w:val="28"/>
          <w:lang w:val="uk-UA"/>
        </w:rPr>
        <w:t>розуміння»</w:t>
      </w:r>
    </w:p>
    <w:tbl>
      <w:tblPr>
        <w:tblpPr w:leftFromText="180" w:rightFromText="180" w:bottomFromText="160" w:vertAnchor="text" w:tblpX="124"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13"/>
      </w:tblGrid>
      <w:tr w:rsidR="00AF0E83" w:rsidRPr="00B6582F" w:rsidTr="00AF0E83">
        <w:trPr>
          <w:trHeight w:val="2117"/>
        </w:trPr>
        <w:tc>
          <w:tcPr>
            <w:tcW w:w="1513" w:type="dxa"/>
            <w:tcBorders>
              <w:top w:val="single" w:sz="4" w:space="0" w:color="auto"/>
              <w:left w:val="single" w:sz="4" w:space="0" w:color="auto"/>
              <w:bottom w:val="single" w:sz="4" w:space="0" w:color="auto"/>
              <w:right w:val="single" w:sz="4" w:space="0" w:color="auto"/>
            </w:tcBorders>
            <w:hideMark/>
          </w:tcPr>
          <w:p w:rsidR="00AF0E83" w:rsidRPr="00B6582F" w:rsidRDefault="00AF0E83" w:rsidP="00AF0E83">
            <w:pPr>
              <w:tabs>
                <w:tab w:val="center" w:pos="622"/>
              </w:tabs>
              <w:spacing w:line="240" w:lineRule="auto"/>
              <w:contextualSpacing/>
              <w:jc w:val="center"/>
              <w:rPr>
                <w:rFonts w:ascii="Times New Roman" w:eastAsia="Calibri" w:hAnsi="Times New Roman" w:cs="Times New Roman"/>
                <w:b/>
                <w:i/>
                <w:sz w:val="28"/>
                <w:szCs w:val="28"/>
                <w:lang w:val="uk-UA"/>
              </w:rPr>
            </w:pPr>
            <w:r>
              <w:rPr>
                <w:rFonts w:ascii="Times New Roman" w:eastAsia="Calibri" w:hAnsi="Times New Roman" w:cs="Times New Roman"/>
                <w:b/>
                <w:i/>
                <w:szCs w:val="28"/>
                <w:lang w:val="uk-UA"/>
              </w:rPr>
              <w:t>Квітка</w:t>
            </w:r>
            <w:r w:rsidRPr="00B6582F">
              <w:rPr>
                <w:rFonts w:ascii="Times New Roman" w:eastAsia="Calibri" w:hAnsi="Times New Roman" w:cs="Times New Roman"/>
                <w:b/>
                <w:i/>
                <w:szCs w:val="28"/>
                <w:lang w:val="uk-UA"/>
              </w:rPr>
              <w:t>- розуміння</w:t>
            </w:r>
          </w:p>
          <w:p w:rsidR="00AF0E83" w:rsidRPr="00B6582F" w:rsidRDefault="00AF0E83" w:rsidP="00AF0E83">
            <w:pPr>
              <w:spacing w:line="360" w:lineRule="auto"/>
              <w:ind w:firstLine="709"/>
              <w:contextualSpacing/>
              <w:rPr>
                <w:rFonts w:ascii="Times New Roman" w:eastAsia="Calibri" w:hAnsi="Times New Roman" w:cs="Times New Roman"/>
                <w:sz w:val="28"/>
                <w:szCs w:val="28"/>
                <w:lang w:val="uk-UA"/>
              </w:rPr>
            </w:pPr>
            <w:r w:rsidRPr="00B6582F">
              <w:rPr>
                <w:rFonts w:ascii="Times New Roman" w:eastAsia="Calibri" w:hAnsi="Times New Roman" w:cs="Times New Roman"/>
                <w:b/>
                <w:i/>
                <w:noProof/>
                <w:szCs w:val="28"/>
                <w:lang w:eastAsia="ru-RU"/>
              </w:rPr>
              <w:drawing>
                <wp:anchor distT="0" distB="0" distL="114300" distR="114300" simplePos="0" relativeHeight="252324864" behindDoc="1" locked="0" layoutInCell="1" allowOverlap="1">
                  <wp:simplePos x="0" y="0"/>
                  <wp:positionH relativeFrom="column">
                    <wp:posOffset>32385</wp:posOffset>
                  </wp:positionH>
                  <wp:positionV relativeFrom="paragraph">
                    <wp:posOffset>30480</wp:posOffset>
                  </wp:positionV>
                  <wp:extent cx="828675" cy="952500"/>
                  <wp:effectExtent l="0" t="0" r="9525" b="0"/>
                  <wp:wrapNone/>
                  <wp:docPr id="70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952500"/>
                          </a:xfrm>
                          <a:prstGeom prst="rect">
                            <a:avLst/>
                          </a:prstGeom>
                          <a:noFill/>
                        </pic:spPr>
                      </pic:pic>
                    </a:graphicData>
                  </a:graphic>
                </wp:anchor>
              </w:drawing>
            </w:r>
          </w:p>
        </w:tc>
      </w:tr>
    </w:tbl>
    <w:p w:rsidR="00AF0E83" w:rsidRPr="00BC3EDC" w:rsidRDefault="00AF0E83" w:rsidP="00AF0E8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w:t>
      </w:r>
      <w:r w:rsidRPr="00BC3EDC">
        <w:rPr>
          <w:rFonts w:ascii="Times New Roman" w:hAnsi="Times New Roman" w:cs="Times New Roman"/>
          <w:sz w:val="28"/>
          <w:szCs w:val="28"/>
          <w:lang w:val="uk-UA"/>
        </w:rPr>
        <w:t>Авторська методика Литвиненко І.С.</w:t>
      </w:r>
      <w:r>
        <w:rPr>
          <w:rFonts w:ascii="Times New Roman" w:hAnsi="Times New Roman" w:cs="Times New Roman"/>
          <w:sz w:val="28"/>
          <w:szCs w:val="28"/>
          <w:lang w:val="uk-UA"/>
        </w:rPr>
        <w:t>).</w:t>
      </w:r>
    </w:p>
    <w:p w:rsidR="00AF0E83" w:rsidRPr="001737C0" w:rsidRDefault="00AF0E83" w:rsidP="00AF0E83">
      <w:pPr>
        <w:spacing w:after="0" w:line="360" w:lineRule="auto"/>
        <w:jc w:val="both"/>
        <w:rPr>
          <w:rFonts w:ascii="Times New Roman" w:hAnsi="Times New Roman" w:cs="Times New Roman"/>
          <w:sz w:val="28"/>
          <w:szCs w:val="28"/>
          <w:lang w:val="uk-UA"/>
        </w:rPr>
      </w:pPr>
      <w:r w:rsidRPr="00BC3EDC">
        <w:rPr>
          <w:rFonts w:ascii="Times New Roman" w:hAnsi="Times New Roman" w:cs="Times New Roman"/>
          <w:sz w:val="28"/>
          <w:szCs w:val="28"/>
          <w:lang w:val="uk-UA"/>
        </w:rPr>
        <w:t>Наповнення методики ситуативними матеріалами – Прасол Д.В.</w:t>
      </w:r>
    </w:p>
    <w:p w:rsidR="00AF0E83" w:rsidRPr="001737C0" w:rsidRDefault="00AF0E83" w:rsidP="00AF0E83">
      <w:pPr>
        <w:spacing w:after="0" w:line="360" w:lineRule="auto"/>
        <w:jc w:val="both"/>
        <w:rPr>
          <w:rFonts w:ascii="Times New Roman" w:hAnsi="Times New Roman" w:cs="Times New Roman"/>
          <w:sz w:val="28"/>
          <w:szCs w:val="28"/>
          <w:lang w:val="uk-UA"/>
        </w:rPr>
      </w:pPr>
      <w:r w:rsidRPr="001737C0">
        <w:rPr>
          <w:rFonts w:ascii="Times New Roman" w:hAnsi="Times New Roman" w:cs="Times New Roman"/>
          <w:b/>
          <w:sz w:val="28"/>
          <w:szCs w:val="28"/>
          <w:lang w:val="uk-UA"/>
        </w:rPr>
        <w:t>Мета</w:t>
      </w:r>
      <w:r w:rsidRPr="001737C0">
        <w:rPr>
          <w:rFonts w:ascii="Times New Roman" w:hAnsi="Times New Roman" w:cs="Times New Roman"/>
          <w:sz w:val="28"/>
          <w:szCs w:val="28"/>
          <w:lang w:val="uk-UA"/>
        </w:rPr>
        <w:t xml:space="preserve">: </w:t>
      </w:r>
    </w:p>
    <w:p w:rsidR="00AF0E83" w:rsidRDefault="00AF0E83" w:rsidP="00935423">
      <w:pPr>
        <w:numPr>
          <w:ilvl w:val="0"/>
          <w:numId w:val="3"/>
        </w:numPr>
        <w:spacing w:after="0" w:line="360" w:lineRule="auto"/>
        <w:ind w:left="284" w:hanging="284"/>
        <w:jc w:val="both"/>
        <w:rPr>
          <w:rFonts w:ascii="Times New Roman" w:hAnsi="Times New Roman" w:cs="Times New Roman"/>
          <w:sz w:val="28"/>
          <w:szCs w:val="28"/>
          <w:lang w:val="uk-UA"/>
        </w:rPr>
      </w:pPr>
      <w:r w:rsidRPr="00CC47F3">
        <w:rPr>
          <w:rFonts w:ascii="Times New Roman" w:hAnsi="Times New Roman" w:cs="Times New Roman"/>
          <w:sz w:val="28"/>
          <w:szCs w:val="28"/>
          <w:lang w:val="uk-UA"/>
        </w:rPr>
        <w:t>виявити  істинні  емоційні  та соматичні  переживання дитини</w:t>
      </w:r>
    </w:p>
    <w:p w:rsidR="00AF0E83" w:rsidRPr="00CC47F3" w:rsidRDefault="00AF0E83" w:rsidP="00AF0E83">
      <w:pPr>
        <w:spacing w:after="0" w:line="360" w:lineRule="auto"/>
        <w:ind w:left="284"/>
        <w:jc w:val="both"/>
        <w:rPr>
          <w:rFonts w:ascii="Times New Roman" w:hAnsi="Times New Roman" w:cs="Times New Roman"/>
          <w:sz w:val="28"/>
          <w:szCs w:val="28"/>
          <w:lang w:val="uk-UA"/>
        </w:rPr>
      </w:pPr>
      <w:r w:rsidRPr="00CC47F3">
        <w:rPr>
          <w:rFonts w:ascii="Times New Roman" w:hAnsi="Times New Roman" w:cs="Times New Roman"/>
          <w:sz w:val="28"/>
          <w:szCs w:val="28"/>
          <w:lang w:val="uk-UA"/>
        </w:rPr>
        <w:t>у наявній складній життєвій ситуації;</w:t>
      </w:r>
    </w:p>
    <w:p w:rsidR="00AF0E83" w:rsidRPr="00902D1B" w:rsidRDefault="00AF0E83" w:rsidP="00935423">
      <w:pPr>
        <w:numPr>
          <w:ilvl w:val="0"/>
          <w:numId w:val="3"/>
        </w:numPr>
        <w:spacing w:after="0" w:line="360" w:lineRule="auto"/>
        <w:jc w:val="both"/>
        <w:rPr>
          <w:rFonts w:ascii="Times New Roman" w:hAnsi="Times New Roman" w:cs="Times New Roman"/>
          <w:sz w:val="28"/>
          <w:szCs w:val="28"/>
          <w:lang w:val="uk-UA"/>
        </w:rPr>
      </w:pPr>
      <w:r w:rsidRPr="001737C0">
        <w:rPr>
          <w:rFonts w:ascii="Times New Roman" w:hAnsi="Times New Roman" w:cs="Times New Roman"/>
          <w:sz w:val="28"/>
          <w:szCs w:val="28"/>
          <w:lang w:val="uk-UA"/>
        </w:rPr>
        <w:t xml:space="preserve">навчити дитину </w:t>
      </w:r>
      <w:r>
        <w:rPr>
          <w:rFonts w:ascii="Times New Roman" w:hAnsi="Times New Roman" w:cs="Times New Roman"/>
          <w:sz w:val="28"/>
          <w:szCs w:val="28"/>
          <w:lang w:val="uk-UA"/>
        </w:rPr>
        <w:t xml:space="preserve">працювати зі своїми емоційними та соматичними пере-живаннями, навичкам самоаналізу, </w:t>
      </w:r>
      <w:r w:rsidRPr="0087637F">
        <w:rPr>
          <w:rFonts w:ascii="Times New Roman" w:hAnsi="Times New Roman" w:cs="Times New Roman"/>
          <w:sz w:val="28"/>
          <w:szCs w:val="28"/>
          <w:lang w:val="uk-UA"/>
        </w:rPr>
        <w:t>усвідомлювати свої відчуття та емо</w:t>
      </w:r>
      <w:r>
        <w:rPr>
          <w:rFonts w:ascii="Times New Roman" w:hAnsi="Times New Roman" w:cs="Times New Roman"/>
          <w:sz w:val="28"/>
          <w:szCs w:val="28"/>
          <w:lang w:val="uk-UA"/>
        </w:rPr>
        <w:t>-</w:t>
      </w:r>
      <w:r w:rsidRPr="0087637F">
        <w:rPr>
          <w:rFonts w:ascii="Times New Roman" w:hAnsi="Times New Roman" w:cs="Times New Roman"/>
          <w:sz w:val="28"/>
          <w:szCs w:val="28"/>
          <w:lang w:val="uk-UA"/>
        </w:rPr>
        <w:t xml:space="preserve">ції, вміти </w:t>
      </w:r>
      <w:r>
        <w:rPr>
          <w:rFonts w:ascii="Times New Roman" w:hAnsi="Times New Roman" w:cs="Times New Roman"/>
          <w:sz w:val="28"/>
          <w:szCs w:val="28"/>
          <w:lang w:val="uk-UA"/>
        </w:rPr>
        <w:t>виявляти</w:t>
      </w:r>
      <w:r w:rsidRPr="00902D1B">
        <w:rPr>
          <w:rFonts w:ascii="Times New Roman" w:hAnsi="Times New Roman" w:cs="Times New Roman"/>
          <w:sz w:val="28"/>
          <w:szCs w:val="28"/>
          <w:lang w:val="uk-UA"/>
        </w:rPr>
        <w:t xml:space="preserve"> свої почуття;</w:t>
      </w:r>
    </w:p>
    <w:p w:rsidR="00AF0E83" w:rsidRPr="002C4D2E" w:rsidRDefault="00AF0E83" w:rsidP="002C4D2E">
      <w:pPr>
        <w:numPr>
          <w:ilvl w:val="0"/>
          <w:numId w:val="3"/>
        </w:numPr>
        <w:spacing w:after="0" w:line="360" w:lineRule="auto"/>
        <w:jc w:val="both"/>
        <w:rPr>
          <w:rFonts w:ascii="Times New Roman" w:hAnsi="Times New Roman" w:cs="Times New Roman"/>
          <w:sz w:val="28"/>
          <w:szCs w:val="28"/>
          <w:lang w:val="uk-UA"/>
        </w:rPr>
      </w:pPr>
      <w:r w:rsidRPr="001D63D3">
        <w:rPr>
          <w:rFonts w:ascii="Times New Roman" w:hAnsi="Times New Roman" w:cs="Times New Roman"/>
          <w:sz w:val="28"/>
          <w:szCs w:val="28"/>
          <w:lang w:val="uk-UA"/>
        </w:rPr>
        <w:t xml:space="preserve">розвинути </w:t>
      </w:r>
      <w:r>
        <w:rPr>
          <w:rFonts w:ascii="Times New Roman" w:hAnsi="Times New Roman" w:cs="Times New Roman"/>
          <w:sz w:val="28"/>
          <w:szCs w:val="28"/>
          <w:lang w:val="uk-UA"/>
        </w:rPr>
        <w:t>у дитини здатність виявляти ресурси, які надаватиму</w:t>
      </w:r>
      <w:r w:rsidRPr="001D63D3">
        <w:rPr>
          <w:rFonts w:ascii="Times New Roman" w:hAnsi="Times New Roman" w:cs="Times New Roman"/>
          <w:sz w:val="28"/>
          <w:szCs w:val="28"/>
          <w:lang w:val="uk-UA"/>
        </w:rPr>
        <w:t xml:space="preserve">ть </w:t>
      </w:r>
      <w:r>
        <w:rPr>
          <w:rFonts w:ascii="Times New Roman" w:hAnsi="Times New Roman" w:cs="Times New Roman"/>
          <w:sz w:val="28"/>
          <w:szCs w:val="28"/>
          <w:lang w:val="uk-UA"/>
        </w:rPr>
        <w:t xml:space="preserve">їй </w:t>
      </w:r>
      <w:r w:rsidRPr="001D63D3">
        <w:rPr>
          <w:rFonts w:ascii="Times New Roman" w:hAnsi="Times New Roman" w:cs="Times New Roman"/>
          <w:sz w:val="28"/>
          <w:szCs w:val="28"/>
          <w:lang w:val="uk-UA"/>
        </w:rPr>
        <w:t xml:space="preserve">сил </w:t>
      </w:r>
      <w:r w:rsidRPr="002C4D2E">
        <w:rPr>
          <w:rFonts w:ascii="Times New Roman" w:hAnsi="Times New Roman" w:cs="Times New Roman"/>
          <w:sz w:val="28"/>
          <w:szCs w:val="28"/>
          <w:lang w:val="uk-UA"/>
        </w:rPr>
        <w:t>для переживання складної життєвої ситуації;</w:t>
      </w:r>
    </w:p>
    <w:p w:rsidR="00AF0E83" w:rsidRPr="00BC3EDC" w:rsidRDefault="00AF0E83" w:rsidP="00935423">
      <w:pPr>
        <w:numPr>
          <w:ilvl w:val="0"/>
          <w:numId w:val="3"/>
        </w:numPr>
        <w:spacing w:after="0" w:line="360" w:lineRule="auto"/>
        <w:jc w:val="both"/>
        <w:rPr>
          <w:rFonts w:ascii="Times New Roman" w:hAnsi="Times New Roman" w:cs="Times New Roman"/>
          <w:sz w:val="28"/>
          <w:szCs w:val="28"/>
          <w:lang w:val="uk-UA"/>
        </w:rPr>
      </w:pPr>
      <w:r w:rsidRPr="001D63D3">
        <w:rPr>
          <w:rFonts w:ascii="Times New Roman" w:hAnsi="Times New Roman" w:cs="Times New Roman"/>
          <w:sz w:val="28"/>
          <w:szCs w:val="28"/>
          <w:lang w:val="uk-UA"/>
        </w:rPr>
        <w:t xml:space="preserve">виховати </w:t>
      </w:r>
      <w:r>
        <w:rPr>
          <w:rFonts w:ascii="Times New Roman" w:hAnsi="Times New Roman" w:cs="Times New Roman"/>
          <w:sz w:val="28"/>
          <w:szCs w:val="28"/>
          <w:lang w:val="uk-UA"/>
        </w:rPr>
        <w:t>у</w:t>
      </w:r>
      <w:r w:rsidRPr="001D63D3">
        <w:rPr>
          <w:rFonts w:ascii="Times New Roman" w:hAnsi="Times New Roman" w:cs="Times New Roman"/>
          <w:sz w:val="28"/>
          <w:szCs w:val="28"/>
          <w:lang w:val="uk-UA"/>
        </w:rPr>
        <w:t xml:space="preserve"> дитині </w:t>
      </w:r>
      <w:r>
        <w:rPr>
          <w:rFonts w:ascii="Times New Roman" w:hAnsi="Times New Roman" w:cs="Times New Roman"/>
          <w:sz w:val="28"/>
          <w:szCs w:val="28"/>
          <w:lang w:val="uk-UA"/>
        </w:rPr>
        <w:t>чесність, щиросердність</w:t>
      </w:r>
      <w:r w:rsidRPr="00BC3EDC">
        <w:rPr>
          <w:rFonts w:ascii="Times New Roman" w:hAnsi="Times New Roman" w:cs="Times New Roman"/>
          <w:sz w:val="28"/>
          <w:szCs w:val="28"/>
          <w:lang w:val="uk-UA"/>
        </w:rPr>
        <w:t>.</w:t>
      </w:r>
    </w:p>
    <w:p w:rsidR="00AF0E83" w:rsidRPr="001D63D3" w:rsidRDefault="00AF0E83" w:rsidP="00AF0E83">
      <w:pPr>
        <w:spacing w:after="0" w:line="360" w:lineRule="auto"/>
        <w:ind w:firstLine="709"/>
        <w:jc w:val="both"/>
        <w:rPr>
          <w:rFonts w:ascii="Times New Roman" w:hAnsi="Times New Roman" w:cs="Times New Roman"/>
          <w:b/>
          <w:sz w:val="28"/>
          <w:szCs w:val="28"/>
          <w:lang w:val="uk-UA"/>
        </w:rPr>
      </w:pPr>
      <w:r w:rsidRPr="001D63D3">
        <w:rPr>
          <w:rFonts w:ascii="Times New Roman" w:hAnsi="Times New Roman" w:cs="Times New Roman"/>
          <w:b/>
          <w:sz w:val="28"/>
          <w:szCs w:val="28"/>
          <w:lang w:val="uk-UA"/>
        </w:rPr>
        <w:t>Зміст вправи</w:t>
      </w:r>
    </w:p>
    <w:p w:rsidR="00AF0E83" w:rsidRDefault="00AF0E83" w:rsidP="002C4D2E">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Для виконання представленої вправи нео</w:t>
      </w:r>
      <w:r w:rsidR="002C4D2E">
        <w:rPr>
          <w:rFonts w:ascii="Times New Roman" w:hAnsi="Times New Roman" w:cs="Times New Roman"/>
          <w:sz w:val="28"/>
          <w:szCs w:val="28"/>
          <w:lang w:val="uk-UA"/>
        </w:rPr>
        <w:t>бхідно використовувати заздале</w:t>
      </w:r>
      <w:r>
        <w:rPr>
          <w:rFonts w:ascii="Times New Roman" w:hAnsi="Times New Roman" w:cs="Times New Roman"/>
          <w:sz w:val="28"/>
          <w:szCs w:val="28"/>
          <w:lang w:val="uk-UA"/>
        </w:rPr>
        <w:t>гідь виготовлену з картону квітку, яка має кілька шарів пелюсток, кожен з яких стосується пев</w:t>
      </w:r>
      <w:r w:rsidRPr="009F3736">
        <w:rPr>
          <w:rFonts w:ascii="Times New Roman" w:hAnsi="Times New Roman" w:cs="Times New Roman"/>
          <w:sz w:val="28"/>
          <w:szCs w:val="28"/>
          <w:lang w:val="uk-UA"/>
        </w:rPr>
        <w:t>ної сфери відчуттів (сприймання) дитини: зору, слуху, запаху, смаку, дотику</w:t>
      </w:r>
      <w:r>
        <w:rPr>
          <w:rFonts w:ascii="Times New Roman" w:hAnsi="Times New Roman" w:cs="Times New Roman"/>
          <w:sz w:val="28"/>
          <w:szCs w:val="28"/>
          <w:lang w:val="uk-UA"/>
        </w:rPr>
        <w:t xml:space="preserve">, а у центрі квітки розміщується додатковий стимульний матеріал для подальшої корекційної роботипедагога-психолога з дитиною (символи злагоди, чесності, спокою в залежності від мети вправи </w:t>
      </w:r>
      <w:r w:rsidR="00FB02F5">
        <w:rPr>
          <w:rFonts w:ascii="Times New Roman" w:hAnsi="Times New Roman" w:cs="Times New Roman"/>
          <w:sz w:val="28"/>
          <w:szCs w:val="28"/>
          <w:lang w:val="uk-UA"/>
        </w:rPr>
        <w:t>на тій чи іншій тематичній зуст</w:t>
      </w:r>
      <w:r>
        <w:rPr>
          <w:rFonts w:ascii="Times New Roman" w:hAnsi="Times New Roman" w:cs="Times New Roman"/>
          <w:sz w:val="28"/>
          <w:szCs w:val="28"/>
          <w:lang w:val="uk-UA"/>
        </w:rPr>
        <w:t>річі).</w:t>
      </w:r>
    </w:p>
    <w:p w:rsidR="00AF0E83" w:rsidRPr="00AF2BA7"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sz w:val="28"/>
          <w:szCs w:val="28"/>
          <w:lang w:val="uk-UA"/>
        </w:rPr>
        <w:lastRenderedPageBreak/>
        <w:t xml:space="preserve">Психолог обговорює з дитиною, що саме вона відчуває на соматичному (тобто тілесному) рівнях під час переживання смерті одного зі своїх батьків та як це співпадає з переживаємими нею емоціями. </w:t>
      </w:r>
      <w:r w:rsidRPr="00501726">
        <w:rPr>
          <w:rFonts w:ascii="Times New Roman" w:hAnsi="Times New Roman" w:cs="Times New Roman"/>
          <w:i/>
          <w:sz w:val="28"/>
          <w:szCs w:val="28"/>
          <w:lang w:val="uk-UA"/>
        </w:rPr>
        <w:t xml:space="preserve">Що ти бачиш </w:t>
      </w:r>
      <w:r>
        <w:rPr>
          <w:rFonts w:ascii="Times New Roman" w:hAnsi="Times New Roman" w:cs="Times New Roman"/>
          <w:i/>
          <w:sz w:val="28"/>
          <w:szCs w:val="28"/>
          <w:lang w:val="uk-UA"/>
        </w:rPr>
        <w:t>в ситуації смерті</w:t>
      </w:r>
      <w:r w:rsidRPr="00501726">
        <w:rPr>
          <w:rFonts w:ascii="Times New Roman" w:hAnsi="Times New Roman" w:cs="Times New Roman"/>
          <w:i/>
          <w:sz w:val="28"/>
          <w:szCs w:val="28"/>
          <w:lang w:val="uk-UA"/>
        </w:rPr>
        <w:t xml:space="preserve">? </w:t>
      </w:r>
      <w:r>
        <w:rPr>
          <w:rFonts w:ascii="Times New Roman" w:hAnsi="Times New Roman" w:cs="Times New Roman"/>
          <w:i/>
          <w:sz w:val="28"/>
          <w:szCs w:val="28"/>
          <w:lang w:val="uk-UA"/>
        </w:rPr>
        <w:t xml:space="preserve">Похорон одного з батьків? </w:t>
      </w:r>
      <w:r w:rsidRPr="00501726">
        <w:rPr>
          <w:rFonts w:ascii="Times New Roman" w:hAnsi="Times New Roman" w:cs="Times New Roman"/>
          <w:i/>
          <w:sz w:val="28"/>
          <w:szCs w:val="28"/>
          <w:lang w:val="uk-UA"/>
        </w:rPr>
        <w:t>(</w:t>
      </w:r>
      <w:r>
        <w:rPr>
          <w:rFonts w:ascii="Times New Roman" w:hAnsi="Times New Roman" w:cs="Times New Roman"/>
          <w:i/>
          <w:sz w:val="28"/>
          <w:szCs w:val="28"/>
          <w:lang w:val="uk-UA"/>
        </w:rPr>
        <w:t>Як поводяться родичі, друзі, сусіди тощо</w:t>
      </w:r>
      <w:r w:rsidRPr="00501726">
        <w:rPr>
          <w:rFonts w:ascii="Times New Roman" w:hAnsi="Times New Roman" w:cs="Times New Roman"/>
          <w:i/>
          <w:sz w:val="28"/>
          <w:szCs w:val="28"/>
          <w:lang w:val="uk-UA"/>
        </w:rPr>
        <w:t>)</w:t>
      </w:r>
      <w:r>
        <w:rPr>
          <w:rFonts w:ascii="Times New Roman" w:hAnsi="Times New Roman" w:cs="Times New Roman"/>
          <w:i/>
          <w:sz w:val="28"/>
          <w:szCs w:val="28"/>
          <w:lang w:val="uk-UA"/>
        </w:rPr>
        <w:t>.</w:t>
      </w:r>
      <w:r w:rsidRPr="00501726">
        <w:rPr>
          <w:rFonts w:ascii="Times New Roman" w:hAnsi="Times New Roman" w:cs="Times New Roman"/>
          <w:i/>
          <w:sz w:val="28"/>
          <w:szCs w:val="28"/>
          <w:lang w:val="uk-UA"/>
        </w:rPr>
        <w:t xml:space="preserve"> Що ти чуєш в цій ситуації? Що </w:t>
      </w:r>
      <w:r>
        <w:rPr>
          <w:rFonts w:ascii="Times New Roman" w:hAnsi="Times New Roman" w:cs="Times New Roman"/>
          <w:i/>
          <w:sz w:val="28"/>
          <w:szCs w:val="28"/>
          <w:lang w:val="uk-UA"/>
        </w:rPr>
        <w:t xml:space="preserve">і як </w:t>
      </w:r>
      <w:r w:rsidRPr="00501726">
        <w:rPr>
          <w:rFonts w:ascii="Times New Roman" w:hAnsi="Times New Roman" w:cs="Times New Roman"/>
          <w:i/>
          <w:sz w:val="28"/>
          <w:szCs w:val="28"/>
          <w:lang w:val="uk-UA"/>
        </w:rPr>
        <w:t xml:space="preserve">говорять </w:t>
      </w:r>
      <w:r>
        <w:rPr>
          <w:rFonts w:ascii="Times New Roman" w:hAnsi="Times New Roman" w:cs="Times New Roman"/>
          <w:i/>
          <w:sz w:val="28"/>
          <w:szCs w:val="28"/>
          <w:lang w:val="uk-UA"/>
        </w:rPr>
        <w:t>рідні, друзі, знайомі</w:t>
      </w:r>
      <w:r w:rsidRPr="00501726">
        <w:rPr>
          <w:rFonts w:ascii="Times New Roman" w:hAnsi="Times New Roman" w:cs="Times New Roman"/>
          <w:i/>
          <w:sz w:val="28"/>
          <w:szCs w:val="28"/>
          <w:lang w:val="uk-UA"/>
        </w:rPr>
        <w:t xml:space="preserve">? </w:t>
      </w:r>
      <w:r>
        <w:rPr>
          <w:rFonts w:ascii="Times New Roman" w:hAnsi="Times New Roman" w:cs="Times New Roman"/>
          <w:i/>
          <w:sz w:val="28"/>
          <w:szCs w:val="28"/>
          <w:lang w:val="uk-UA"/>
        </w:rPr>
        <w:t xml:space="preserve">Як вони спілкуються з тобою? </w:t>
      </w:r>
      <w:r w:rsidRPr="00501726">
        <w:rPr>
          <w:rFonts w:ascii="Times New Roman" w:hAnsi="Times New Roman" w:cs="Times New Roman"/>
          <w:i/>
          <w:sz w:val="28"/>
          <w:szCs w:val="28"/>
          <w:lang w:val="uk-UA"/>
        </w:rPr>
        <w:t>Що ти відчуваєшна смак</w:t>
      </w:r>
      <w:r>
        <w:rPr>
          <w:rFonts w:ascii="Times New Roman" w:hAnsi="Times New Roman" w:cs="Times New Roman"/>
          <w:i/>
          <w:sz w:val="28"/>
          <w:szCs w:val="28"/>
          <w:lang w:val="uk-UA"/>
        </w:rPr>
        <w:t xml:space="preserve"> в цій ситуації? </w:t>
      </w:r>
      <w:r w:rsidRPr="00501726">
        <w:rPr>
          <w:rFonts w:ascii="Times New Roman" w:hAnsi="Times New Roman" w:cs="Times New Roman"/>
          <w:i/>
          <w:sz w:val="28"/>
          <w:szCs w:val="28"/>
          <w:lang w:val="uk-UA"/>
        </w:rPr>
        <w:t>Як</w:t>
      </w:r>
      <w:r>
        <w:rPr>
          <w:rFonts w:ascii="Times New Roman" w:hAnsi="Times New Roman" w:cs="Times New Roman"/>
          <w:i/>
          <w:sz w:val="28"/>
          <w:szCs w:val="28"/>
          <w:lang w:val="uk-UA"/>
        </w:rPr>
        <w:t>авона</w:t>
      </w:r>
      <w:r w:rsidRPr="00501726">
        <w:rPr>
          <w:rFonts w:ascii="Times New Roman" w:hAnsi="Times New Roman" w:cs="Times New Roman"/>
          <w:i/>
          <w:sz w:val="28"/>
          <w:szCs w:val="28"/>
          <w:lang w:val="uk-UA"/>
        </w:rPr>
        <w:t xml:space="preserve"> на дотик? Як реагує твоє тіло</w:t>
      </w:r>
      <w:r>
        <w:rPr>
          <w:rFonts w:ascii="Times New Roman" w:hAnsi="Times New Roman" w:cs="Times New Roman"/>
          <w:i/>
          <w:sz w:val="28"/>
          <w:szCs w:val="28"/>
          <w:lang w:val="uk-UA"/>
        </w:rPr>
        <w:t xml:space="preserve"> на смерть одного з батьків</w:t>
      </w:r>
      <w:r w:rsidRPr="00501726">
        <w:rPr>
          <w:rFonts w:ascii="Times New Roman" w:hAnsi="Times New Roman" w:cs="Times New Roman"/>
          <w:i/>
          <w:sz w:val="28"/>
          <w:szCs w:val="28"/>
          <w:lang w:val="uk-UA"/>
        </w:rPr>
        <w:t>? Який відчуваєш запах при цьому</w:t>
      </w:r>
      <w:r>
        <w:rPr>
          <w:rFonts w:ascii="Times New Roman" w:hAnsi="Times New Roman" w:cs="Times New Roman"/>
          <w:i/>
          <w:sz w:val="28"/>
          <w:szCs w:val="28"/>
          <w:lang w:val="uk-UA"/>
        </w:rPr>
        <w:t>?</w:t>
      </w:r>
    </w:p>
    <w:p w:rsidR="00AF0E83" w:rsidRDefault="00AF0E83" w:rsidP="00FB02F5">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Наприкінці вправи педагог-п</w:t>
      </w:r>
      <w:r w:rsidRPr="00E36118">
        <w:rPr>
          <w:rFonts w:ascii="Times New Roman" w:hAnsi="Times New Roman" w:cs="Times New Roman"/>
          <w:sz w:val="28"/>
          <w:szCs w:val="28"/>
          <w:lang w:val="uk-UA"/>
        </w:rPr>
        <w:t xml:space="preserve">сихолог пропонує </w:t>
      </w:r>
      <w:r>
        <w:rPr>
          <w:rFonts w:ascii="Times New Roman" w:hAnsi="Times New Roman" w:cs="Times New Roman"/>
          <w:sz w:val="28"/>
          <w:szCs w:val="28"/>
          <w:lang w:val="uk-UA"/>
        </w:rPr>
        <w:t>молодшому школяру</w:t>
      </w:r>
      <w:r w:rsidRPr="00E36118">
        <w:rPr>
          <w:rFonts w:ascii="Times New Roman" w:hAnsi="Times New Roman" w:cs="Times New Roman"/>
          <w:sz w:val="28"/>
          <w:szCs w:val="28"/>
          <w:lang w:val="uk-UA"/>
        </w:rPr>
        <w:t xml:space="preserve"> роз</w:t>
      </w:r>
      <w:r>
        <w:rPr>
          <w:rFonts w:ascii="Times New Roman" w:hAnsi="Times New Roman" w:cs="Times New Roman"/>
          <w:sz w:val="28"/>
          <w:szCs w:val="28"/>
          <w:lang w:val="uk-UA"/>
        </w:rPr>
        <w:t>-к</w:t>
      </w:r>
      <w:r w:rsidRPr="00E36118">
        <w:rPr>
          <w:rFonts w:ascii="Times New Roman" w:hAnsi="Times New Roman" w:cs="Times New Roman"/>
          <w:sz w:val="28"/>
          <w:szCs w:val="28"/>
          <w:lang w:val="uk-UA"/>
        </w:rPr>
        <w:t>риту</w:t>
      </w:r>
      <w:r>
        <w:rPr>
          <w:rFonts w:ascii="Times New Roman" w:hAnsi="Times New Roman" w:cs="Times New Roman"/>
          <w:sz w:val="28"/>
          <w:szCs w:val="28"/>
          <w:lang w:val="uk-UA"/>
        </w:rPr>
        <w:t xml:space="preserve"> картонну</w:t>
      </w:r>
      <w:r w:rsidRPr="00E36118">
        <w:rPr>
          <w:rFonts w:ascii="Times New Roman" w:hAnsi="Times New Roman" w:cs="Times New Roman"/>
          <w:sz w:val="28"/>
          <w:szCs w:val="28"/>
          <w:lang w:val="uk-UA"/>
        </w:rPr>
        <w:t xml:space="preserve"> «квітку-розуміння» поставити у вазочку і акцентує його увагу на тому, що це перша квітка на шляху до мети –</w:t>
      </w:r>
      <w:r>
        <w:rPr>
          <w:rFonts w:ascii="Times New Roman" w:hAnsi="Times New Roman" w:cs="Times New Roman"/>
          <w:sz w:val="28"/>
          <w:szCs w:val="28"/>
          <w:lang w:val="uk-UA"/>
        </w:rPr>
        <w:t xml:space="preserve"> зна</w:t>
      </w:r>
      <w:r w:rsidR="00FB02F5">
        <w:rPr>
          <w:rFonts w:ascii="Times New Roman" w:hAnsi="Times New Roman" w:cs="Times New Roman"/>
          <w:sz w:val="28"/>
          <w:szCs w:val="28"/>
          <w:lang w:val="uk-UA"/>
        </w:rPr>
        <w:t xml:space="preserve">йти нові шляхи розвитку, пошук </w:t>
      </w:r>
      <w:r>
        <w:rPr>
          <w:rFonts w:ascii="Times New Roman" w:hAnsi="Times New Roman" w:cs="Times New Roman"/>
          <w:sz w:val="28"/>
          <w:szCs w:val="28"/>
          <w:lang w:val="uk-UA"/>
        </w:rPr>
        <w:t>резервів (додаткових сил) в складній життєвій ситуації</w:t>
      </w:r>
      <w:r w:rsidRPr="00E36118">
        <w:rPr>
          <w:rFonts w:ascii="Times New Roman" w:hAnsi="Times New Roman" w:cs="Times New Roman"/>
          <w:sz w:val="28"/>
          <w:szCs w:val="28"/>
          <w:lang w:val="uk-UA"/>
        </w:rPr>
        <w:t>.</w:t>
      </w:r>
    </w:p>
    <w:tbl>
      <w:tblPr>
        <w:tblpPr w:leftFromText="180" w:rightFromText="180" w:bottomFromText="160" w:vertAnchor="text" w:tblpX="124"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13"/>
      </w:tblGrid>
      <w:tr w:rsidR="00AF0E83" w:rsidRPr="00B6582F" w:rsidTr="00AF0E83">
        <w:trPr>
          <w:trHeight w:val="2117"/>
        </w:trPr>
        <w:tc>
          <w:tcPr>
            <w:tcW w:w="1513" w:type="dxa"/>
            <w:tcBorders>
              <w:top w:val="single" w:sz="4" w:space="0" w:color="auto"/>
              <w:left w:val="single" w:sz="4" w:space="0" w:color="auto"/>
              <w:bottom w:val="single" w:sz="4" w:space="0" w:color="auto"/>
              <w:right w:val="single" w:sz="4" w:space="0" w:color="auto"/>
            </w:tcBorders>
            <w:hideMark/>
          </w:tcPr>
          <w:p w:rsidR="00AF0E83" w:rsidRPr="00B6582F" w:rsidRDefault="00AF0E83" w:rsidP="00AF0E83">
            <w:pPr>
              <w:tabs>
                <w:tab w:val="center" w:pos="622"/>
              </w:tabs>
              <w:spacing w:line="240" w:lineRule="auto"/>
              <w:contextualSpacing/>
              <w:jc w:val="center"/>
              <w:rPr>
                <w:rFonts w:ascii="Times New Roman" w:eastAsia="Calibri" w:hAnsi="Times New Roman" w:cs="Times New Roman"/>
                <w:b/>
                <w:i/>
                <w:sz w:val="28"/>
                <w:szCs w:val="28"/>
                <w:lang w:val="uk-UA"/>
              </w:rPr>
            </w:pPr>
            <w:r>
              <w:rPr>
                <w:rFonts w:ascii="Times New Roman" w:eastAsia="Calibri" w:hAnsi="Times New Roman" w:cs="Times New Roman"/>
                <w:b/>
                <w:i/>
                <w:szCs w:val="28"/>
                <w:lang w:val="uk-UA"/>
              </w:rPr>
              <w:t>Квітка</w:t>
            </w:r>
            <w:r w:rsidRPr="00B6582F">
              <w:rPr>
                <w:rFonts w:ascii="Times New Roman" w:eastAsia="Calibri" w:hAnsi="Times New Roman" w:cs="Times New Roman"/>
                <w:b/>
                <w:i/>
                <w:szCs w:val="28"/>
                <w:lang w:val="uk-UA"/>
              </w:rPr>
              <w:t>- розуміння</w:t>
            </w:r>
          </w:p>
          <w:p w:rsidR="00AF0E83" w:rsidRPr="00B6582F" w:rsidRDefault="00AF0E83" w:rsidP="00AF0E83">
            <w:pPr>
              <w:spacing w:line="360" w:lineRule="auto"/>
              <w:ind w:firstLine="709"/>
              <w:contextualSpacing/>
              <w:rPr>
                <w:rFonts w:ascii="Times New Roman" w:eastAsia="Calibri" w:hAnsi="Times New Roman" w:cs="Times New Roman"/>
                <w:sz w:val="28"/>
                <w:szCs w:val="28"/>
                <w:lang w:val="uk-UA"/>
              </w:rPr>
            </w:pPr>
            <w:r w:rsidRPr="00B6582F">
              <w:rPr>
                <w:rFonts w:ascii="Times New Roman" w:eastAsia="Calibri" w:hAnsi="Times New Roman" w:cs="Times New Roman"/>
                <w:b/>
                <w:i/>
                <w:noProof/>
                <w:szCs w:val="28"/>
                <w:lang w:eastAsia="ru-RU"/>
              </w:rPr>
              <w:drawing>
                <wp:anchor distT="0" distB="0" distL="114300" distR="114300" simplePos="0" relativeHeight="252296192" behindDoc="1" locked="0" layoutInCell="1" allowOverlap="1">
                  <wp:simplePos x="0" y="0"/>
                  <wp:positionH relativeFrom="column">
                    <wp:posOffset>32385</wp:posOffset>
                  </wp:positionH>
                  <wp:positionV relativeFrom="paragraph">
                    <wp:posOffset>30480</wp:posOffset>
                  </wp:positionV>
                  <wp:extent cx="828675" cy="952500"/>
                  <wp:effectExtent l="0" t="0" r="9525" b="0"/>
                  <wp:wrapNone/>
                  <wp:docPr id="70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952500"/>
                          </a:xfrm>
                          <a:prstGeom prst="rect">
                            <a:avLst/>
                          </a:prstGeom>
                          <a:noFill/>
                        </pic:spPr>
                      </pic:pic>
                    </a:graphicData>
                  </a:graphic>
                </wp:anchor>
              </w:drawing>
            </w:r>
          </w:p>
        </w:tc>
      </w:tr>
    </w:tbl>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Завершення </w:t>
      </w:r>
      <w:r w:rsidRPr="009351E2">
        <w:rPr>
          <w:rFonts w:ascii="Times New Roman" w:hAnsi="Times New Roman" w:cs="Times New Roman"/>
          <w:sz w:val="28"/>
          <w:szCs w:val="28"/>
          <w:lang w:val="uk-UA"/>
        </w:rPr>
        <w:t xml:space="preserve">зустрічі </w:t>
      </w:r>
      <w:r>
        <w:rPr>
          <w:rFonts w:ascii="Times New Roman" w:hAnsi="Times New Roman" w:cs="Times New Roman"/>
          <w:sz w:val="28"/>
          <w:szCs w:val="28"/>
          <w:lang w:val="uk-UA"/>
        </w:rPr>
        <w:t xml:space="preserve">відбувається через підведення підсумків із використанням квітки-розуміння: </w:t>
      </w:r>
      <w:r>
        <w:rPr>
          <w:rFonts w:ascii="Times New Roman" w:hAnsi="Times New Roman" w:cs="Times New Roman"/>
          <w:i/>
          <w:sz w:val="28"/>
          <w:szCs w:val="28"/>
          <w:lang w:val="uk-UA"/>
        </w:rPr>
        <w:t>Що я відчуваю зараз? Про що я</w:t>
      </w:r>
      <w:r w:rsidRPr="004757A6">
        <w:rPr>
          <w:rFonts w:ascii="Times New Roman" w:hAnsi="Times New Roman" w:cs="Times New Roman"/>
          <w:i/>
          <w:sz w:val="28"/>
          <w:szCs w:val="28"/>
          <w:lang w:val="uk-UA"/>
        </w:rPr>
        <w:t xml:space="preserve"> дізнався на перш</w:t>
      </w:r>
      <w:r>
        <w:rPr>
          <w:rFonts w:ascii="Times New Roman" w:hAnsi="Times New Roman" w:cs="Times New Roman"/>
          <w:i/>
          <w:sz w:val="28"/>
          <w:szCs w:val="28"/>
          <w:lang w:val="uk-UA"/>
        </w:rPr>
        <w:t>ійзустрічі</w:t>
      </w:r>
      <w:r w:rsidRPr="004757A6">
        <w:rPr>
          <w:rFonts w:ascii="Times New Roman" w:hAnsi="Times New Roman" w:cs="Times New Roman"/>
          <w:i/>
          <w:sz w:val="28"/>
          <w:szCs w:val="28"/>
          <w:lang w:val="uk-UA"/>
        </w:rPr>
        <w:t xml:space="preserve">? Чого </w:t>
      </w:r>
      <w:r>
        <w:rPr>
          <w:rFonts w:ascii="Times New Roman" w:hAnsi="Times New Roman" w:cs="Times New Roman"/>
          <w:i/>
          <w:sz w:val="28"/>
          <w:szCs w:val="28"/>
          <w:lang w:val="uk-UA"/>
        </w:rPr>
        <w:t xml:space="preserve">я </w:t>
      </w:r>
      <w:r w:rsidRPr="004757A6">
        <w:rPr>
          <w:rFonts w:ascii="Times New Roman" w:hAnsi="Times New Roman" w:cs="Times New Roman"/>
          <w:i/>
          <w:sz w:val="28"/>
          <w:szCs w:val="28"/>
          <w:lang w:val="uk-UA"/>
        </w:rPr>
        <w:t>навчився на ц</w:t>
      </w:r>
      <w:r>
        <w:rPr>
          <w:rFonts w:ascii="Times New Roman" w:hAnsi="Times New Roman" w:cs="Times New Roman"/>
          <w:i/>
          <w:sz w:val="28"/>
          <w:szCs w:val="28"/>
          <w:lang w:val="uk-UA"/>
        </w:rPr>
        <w:t>ійзустрічі</w:t>
      </w:r>
      <w:r w:rsidRPr="004757A6">
        <w:rPr>
          <w:rFonts w:ascii="Times New Roman" w:hAnsi="Times New Roman" w:cs="Times New Roman"/>
          <w:i/>
          <w:sz w:val="28"/>
          <w:szCs w:val="28"/>
          <w:lang w:val="uk-UA"/>
        </w:rPr>
        <w:t xml:space="preserve">? Як </w:t>
      </w:r>
      <w:r>
        <w:rPr>
          <w:rFonts w:ascii="Times New Roman" w:hAnsi="Times New Roman" w:cs="Times New Roman"/>
          <w:i/>
          <w:sz w:val="28"/>
          <w:szCs w:val="28"/>
          <w:lang w:val="uk-UA"/>
        </w:rPr>
        <w:t xml:space="preserve">ябудуце </w:t>
      </w:r>
      <w:r w:rsidRPr="004757A6">
        <w:rPr>
          <w:rFonts w:ascii="Times New Roman" w:hAnsi="Times New Roman" w:cs="Times New Roman"/>
          <w:i/>
          <w:sz w:val="28"/>
          <w:szCs w:val="28"/>
          <w:lang w:val="uk-UA"/>
        </w:rPr>
        <w:t>використовувати в подальшому?</w:t>
      </w:r>
    </w:p>
    <w:p w:rsidR="00AF0E83" w:rsidRPr="00380990" w:rsidRDefault="00AF0E83" w:rsidP="00AF0E83">
      <w:pPr>
        <w:spacing w:after="0" w:line="360" w:lineRule="auto"/>
        <w:ind w:firstLine="709"/>
        <w:jc w:val="both"/>
        <w:rPr>
          <w:rFonts w:ascii="Times New Roman" w:hAnsi="Times New Roman" w:cs="Times New Roman"/>
          <w:sz w:val="28"/>
          <w:szCs w:val="28"/>
          <w:lang w:val="uk-UA"/>
        </w:rPr>
      </w:pPr>
      <w:r w:rsidRPr="007020FF">
        <w:rPr>
          <w:rFonts w:ascii="Times New Roman" w:hAnsi="Times New Roman" w:cs="Times New Roman"/>
          <w:sz w:val="28"/>
          <w:szCs w:val="28"/>
          <w:lang w:val="uk-UA"/>
        </w:rPr>
        <w:t xml:space="preserve">Психолог дякує </w:t>
      </w:r>
      <w:r>
        <w:rPr>
          <w:rFonts w:ascii="Times New Roman" w:hAnsi="Times New Roman" w:cs="Times New Roman"/>
          <w:sz w:val="28"/>
          <w:szCs w:val="28"/>
          <w:lang w:val="uk-UA"/>
        </w:rPr>
        <w:t>молодшому школяру</w:t>
      </w:r>
      <w:r w:rsidRPr="007020FF">
        <w:rPr>
          <w:rFonts w:ascii="Times New Roman" w:hAnsi="Times New Roman" w:cs="Times New Roman"/>
          <w:sz w:val="28"/>
          <w:szCs w:val="28"/>
          <w:lang w:val="uk-UA"/>
        </w:rPr>
        <w:t xml:space="preserve"> за </w:t>
      </w:r>
      <w:r>
        <w:rPr>
          <w:rFonts w:ascii="Times New Roman" w:hAnsi="Times New Roman" w:cs="Times New Roman"/>
          <w:sz w:val="28"/>
          <w:szCs w:val="28"/>
          <w:lang w:val="uk-UA"/>
        </w:rPr>
        <w:t xml:space="preserve">активну </w:t>
      </w:r>
      <w:r w:rsidRPr="007020FF">
        <w:rPr>
          <w:rFonts w:ascii="Times New Roman" w:hAnsi="Times New Roman" w:cs="Times New Roman"/>
          <w:sz w:val="28"/>
          <w:szCs w:val="28"/>
          <w:lang w:val="uk-UA"/>
        </w:rPr>
        <w:t>твору спів</w:t>
      </w:r>
      <w:r>
        <w:rPr>
          <w:rFonts w:ascii="Times New Roman" w:hAnsi="Times New Roman" w:cs="Times New Roman"/>
          <w:sz w:val="28"/>
          <w:szCs w:val="28"/>
          <w:lang w:val="uk-UA"/>
        </w:rPr>
        <w:t>-</w:t>
      </w:r>
      <w:r w:rsidRPr="007020FF">
        <w:rPr>
          <w:rFonts w:ascii="Times New Roman" w:hAnsi="Times New Roman" w:cs="Times New Roman"/>
          <w:sz w:val="28"/>
          <w:szCs w:val="28"/>
          <w:lang w:val="uk-UA"/>
        </w:rPr>
        <w:t>працю</w:t>
      </w:r>
      <w:r>
        <w:rPr>
          <w:rFonts w:ascii="Times New Roman" w:hAnsi="Times New Roman" w:cs="Times New Roman"/>
          <w:sz w:val="28"/>
          <w:szCs w:val="28"/>
          <w:lang w:val="uk-UA"/>
        </w:rPr>
        <w:t xml:space="preserve"> та</w:t>
      </w:r>
      <w:r w:rsidRPr="007020FF">
        <w:rPr>
          <w:rFonts w:ascii="Times New Roman" w:hAnsi="Times New Roman" w:cs="Times New Roman"/>
          <w:sz w:val="28"/>
          <w:szCs w:val="28"/>
          <w:lang w:val="uk-UA"/>
        </w:rPr>
        <w:t xml:space="preserve"> анонсує </w:t>
      </w:r>
      <w:r>
        <w:rPr>
          <w:rFonts w:ascii="Times New Roman" w:hAnsi="Times New Roman" w:cs="Times New Roman"/>
          <w:sz w:val="28"/>
          <w:szCs w:val="28"/>
          <w:lang w:val="uk-UA"/>
        </w:rPr>
        <w:t>дитині їхню н</w:t>
      </w:r>
      <w:r w:rsidRPr="007020FF">
        <w:rPr>
          <w:rFonts w:ascii="Times New Roman" w:hAnsi="Times New Roman" w:cs="Times New Roman"/>
          <w:sz w:val="28"/>
          <w:szCs w:val="28"/>
          <w:lang w:val="uk-UA"/>
        </w:rPr>
        <w:t>аступну зустріч.</w:t>
      </w:r>
    </w:p>
    <w:p w:rsidR="00AF0E83" w:rsidRPr="00F10842" w:rsidRDefault="00AF0E83" w:rsidP="00AF0E83">
      <w:pPr>
        <w:spacing w:after="0" w:line="360" w:lineRule="auto"/>
        <w:ind w:firstLine="709"/>
        <w:jc w:val="both"/>
        <w:rPr>
          <w:rFonts w:ascii="Times New Roman" w:hAnsi="Times New Roman" w:cs="Times New Roman"/>
          <w:sz w:val="16"/>
          <w:szCs w:val="16"/>
          <w:lang w:val="uk-UA"/>
        </w:rPr>
      </w:pPr>
    </w:p>
    <w:p w:rsidR="00AF0E83" w:rsidRPr="0025636C" w:rsidRDefault="00AF0E83" w:rsidP="00AF0E83">
      <w:pPr>
        <w:spacing w:after="0" w:line="360" w:lineRule="auto"/>
        <w:ind w:firstLine="709"/>
        <w:jc w:val="both"/>
        <w:rPr>
          <w:rFonts w:ascii="Times New Roman" w:hAnsi="Times New Roman" w:cs="Times New Roman"/>
          <w:sz w:val="28"/>
          <w:szCs w:val="28"/>
          <w:lang w:val="uk-UA"/>
        </w:rPr>
      </w:pPr>
      <w:r w:rsidRPr="0025636C">
        <w:rPr>
          <w:rFonts w:ascii="Times New Roman" w:hAnsi="Times New Roman" w:cs="Times New Roman"/>
          <w:b/>
          <w:sz w:val="28"/>
          <w:szCs w:val="28"/>
          <w:u w:val="single"/>
          <w:lang w:val="uk-UA"/>
        </w:rPr>
        <w:t>Зустріч 2</w:t>
      </w:r>
      <w:r w:rsidRPr="00FB02F5">
        <w:rPr>
          <w:rFonts w:ascii="Times New Roman" w:hAnsi="Times New Roman" w:cs="Times New Roman"/>
          <w:b/>
          <w:sz w:val="28"/>
          <w:szCs w:val="28"/>
          <w:lang w:val="uk-UA"/>
        </w:rPr>
        <w:t>«</w:t>
      </w:r>
      <w:r w:rsidRPr="00FB02F5">
        <w:rPr>
          <w:rFonts w:ascii="Times New Roman" w:hAnsi="Times New Roman" w:cs="Times New Roman"/>
          <w:b/>
          <w:i/>
          <w:sz w:val="28"/>
          <w:szCs w:val="28"/>
          <w:lang w:val="uk-UA"/>
        </w:rPr>
        <w:t>Чого я боюсь (Що викликає у мене страх)</w:t>
      </w:r>
      <w:r w:rsidRPr="00FB02F5">
        <w:rPr>
          <w:rFonts w:ascii="Times New Roman" w:hAnsi="Times New Roman" w:cs="Times New Roman"/>
          <w:b/>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174314">
        <w:rPr>
          <w:rFonts w:ascii="Times New Roman" w:hAnsi="Times New Roman" w:cs="Times New Roman"/>
          <w:noProof/>
          <w:sz w:val="28"/>
          <w:szCs w:val="28"/>
          <w:lang w:val="uk-UA" w:eastAsia="ru-RU"/>
        </w:rPr>
        <w:t xml:space="preserve">Перелік можливих </w:t>
      </w:r>
      <w:r>
        <w:rPr>
          <w:rFonts w:ascii="Times New Roman" w:hAnsi="Times New Roman" w:cs="Times New Roman"/>
          <w:sz w:val="28"/>
          <w:szCs w:val="28"/>
          <w:lang w:val="uk-UA"/>
        </w:rPr>
        <w:t>методів  роботи  психолога  з  дитиною, яка переживає</w:t>
      </w:r>
    </w:p>
    <w:p w:rsidR="00AF0E83" w:rsidRDefault="00AF0E83" w:rsidP="00AF0E83">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2297216" behindDoc="1" locked="0" layoutInCell="1" allowOverlap="1">
            <wp:simplePos x="0" y="0"/>
            <wp:positionH relativeFrom="column">
              <wp:posOffset>-43815</wp:posOffset>
            </wp:positionH>
            <wp:positionV relativeFrom="paragraph">
              <wp:posOffset>80010</wp:posOffset>
            </wp:positionV>
            <wp:extent cx="971550" cy="1057275"/>
            <wp:effectExtent l="0" t="0" r="0" b="9525"/>
            <wp:wrapSquare wrapText="bothSides"/>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BEBA8EAE-BF5A-486C-A8C5-ECC9F3942E4B}">
                          <a14:imgProps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3">
                              <a14:imgEffect>
                                <a14:artisticPencilSketch/>
                              </a14:imgEffect>
                            </a14:imgLayer>
                          </a14:imgProps>
                        </a:ex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1550" cy="1057275"/>
                    </a:xfrm>
                    <a:prstGeom prst="rect">
                      <a:avLst/>
                    </a:prstGeom>
                    <a:noFill/>
                  </pic:spPr>
                </pic:pic>
              </a:graphicData>
            </a:graphic>
          </wp:anchor>
        </w:drawing>
      </w:r>
      <w:r>
        <w:rPr>
          <w:rFonts w:ascii="Times New Roman" w:hAnsi="Times New Roman" w:cs="Times New Roman"/>
          <w:sz w:val="28"/>
          <w:szCs w:val="28"/>
          <w:lang w:val="uk-UA"/>
        </w:rPr>
        <w:t xml:space="preserve">смерть одного з батьків: </w:t>
      </w:r>
      <w:r w:rsidRPr="00C647FA">
        <w:rPr>
          <w:rFonts w:ascii="Times New Roman" w:hAnsi="Times New Roman" w:cs="Times New Roman"/>
          <w:sz w:val="28"/>
          <w:szCs w:val="28"/>
          <w:lang w:val="uk-UA"/>
        </w:rPr>
        <w:t>ігрова терапія, казкотерапія, арт-терапія, підібрані відповідно до віку психологічні вправи та ігри, авторські методики (</w:t>
      </w:r>
      <w:r>
        <w:rPr>
          <w:rFonts w:ascii="Times New Roman" w:hAnsi="Times New Roman" w:cs="Times New Roman"/>
          <w:sz w:val="28"/>
          <w:szCs w:val="28"/>
          <w:lang w:val="uk-UA"/>
        </w:rPr>
        <w:t>вправа «К</w:t>
      </w:r>
      <w:r w:rsidRPr="00C647FA">
        <w:rPr>
          <w:rFonts w:ascii="Times New Roman" w:hAnsi="Times New Roman" w:cs="Times New Roman"/>
          <w:sz w:val="28"/>
          <w:szCs w:val="28"/>
          <w:lang w:val="uk-UA"/>
        </w:rPr>
        <w:t>вітка розуміння</w:t>
      </w:r>
      <w:r>
        <w:rPr>
          <w:rFonts w:ascii="Times New Roman" w:hAnsi="Times New Roman" w:cs="Times New Roman"/>
          <w:sz w:val="28"/>
          <w:szCs w:val="28"/>
          <w:lang w:val="uk-UA"/>
        </w:rPr>
        <w:t>»</w:t>
      </w:r>
      <w:r w:rsidRPr="00C647FA">
        <w:rPr>
          <w:rFonts w:ascii="Times New Roman" w:hAnsi="Times New Roman" w:cs="Times New Roman"/>
          <w:sz w:val="28"/>
          <w:szCs w:val="28"/>
          <w:lang w:val="uk-UA"/>
        </w:rPr>
        <w:t>, вправа «Кінострічка»)</w:t>
      </w:r>
      <w:r>
        <w:rPr>
          <w:rFonts w:ascii="Times New Roman" w:hAnsi="Times New Roman" w:cs="Times New Roman"/>
          <w:sz w:val="28"/>
          <w:szCs w:val="28"/>
          <w:lang w:val="uk-UA"/>
        </w:rPr>
        <w:t>, використання тематичних кінофільмів, літератури.</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Пропонуємо читачам приклади деяких вправ, методик, засобів та методів для роботи психолога, соціального педагога, вчителя з дитиною під час другої зустрічі. </w:t>
      </w:r>
      <w:r w:rsidRPr="00D07578">
        <w:rPr>
          <w:rFonts w:ascii="Times New Roman" w:hAnsi="Times New Roman" w:cs="Times New Roman"/>
          <w:sz w:val="28"/>
          <w:szCs w:val="28"/>
          <w:lang w:val="uk-UA"/>
        </w:rPr>
        <w:t>При роботі з дитиною необ</w:t>
      </w:r>
      <w:r>
        <w:rPr>
          <w:rFonts w:ascii="Times New Roman" w:hAnsi="Times New Roman" w:cs="Times New Roman"/>
          <w:sz w:val="28"/>
          <w:szCs w:val="28"/>
          <w:lang w:val="uk-UA"/>
        </w:rPr>
        <w:t xml:space="preserve">хідно їй допомогти зрозуміти </w:t>
      </w:r>
      <w:r>
        <w:rPr>
          <w:rFonts w:ascii="Times New Roman" w:hAnsi="Times New Roman" w:cs="Times New Roman"/>
          <w:sz w:val="28"/>
          <w:szCs w:val="28"/>
          <w:lang w:val="uk-UA"/>
        </w:rPr>
        <w:lastRenderedPageBreak/>
        <w:t>си</w:t>
      </w:r>
      <w:r w:rsidRPr="00D07578">
        <w:rPr>
          <w:rFonts w:ascii="Times New Roman" w:hAnsi="Times New Roman" w:cs="Times New Roman"/>
          <w:sz w:val="28"/>
          <w:szCs w:val="28"/>
          <w:lang w:val="uk-UA"/>
        </w:rPr>
        <w:t>туацію, яку вона переживає, що саме її лякає</w:t>
      </w:r>
      <w:r>
        <w:rPr>
          <w:rFonts w:ascii="Times New Roman" w:hAnsi="Times New Roman" w:cs="Times New Roman"/>
          <w:sz w:val="28"/>
          <w:szCs w:val="28"/>
          <w:lang w:val="uk-UA"/>
        </w:rPr>
        <w:t>, викликає страхив результаті смерті одного з</w:t>
      </w:r>
      <w:r w:rsidRPr="00D07578">
        <w:rPr>
          <w:rFonts w:ascii="Times New Roman" w:hAnsi="Times New Roman" w:cs="Times New Roman"/>
          <w:sz w:val="28"/>
          <w:szCs w:val="28"/>
          <w:lang w:val="uk-UA"/>
        </w:rPr>
        <w:t xml:space="preserve"> батьків.</w:t>
      </w:r>
      <w:r w:rsidRPr="00D05642">
        <w:rPr>
          <w:rFonts w:ascii="Times New Roman" w:hAnsi="Times New Roman" w:cs="Times New Roman"/>
          <w:sz w:val="28"/>
          <w:szCs w:val="28"/>
          <w:lang w:val="uk-UA"/>
        </w:rPr>
        <w:t>П</w:t>
      </w:r>
      <w:r>
        <w:rPr>
          <w:rFonts w:ascii="Times New Roman" w:hAnsi="Times New Roman" w:cs="Times New Roman"/>
          <w:sz w:val="28"/>
          <w:szCs w:val="28"/>
          <w:lang w:val="uk-UA"/>
        </w:rPr>
        <w:t>отрібно також пам’ятати, що по</w:t>
      </w:r>
      <w:r w:rsidRPr="00D05642">
        <w:rPr>
          <w:rFonts w:ascii="Times New Roman" w:hAnsi="Times New Roman" w:cs="Times New Roman"/>
          <w:sz w:val="28"/>
          <w:szCs w:val="28"/>
          <w:lang w:val="uk-UA"/>
        </w:rPr>
        <w:t xml:space="preserve">ширені дитячі страхи можуть посилюватись після пережитої </w:t>
      </w:r>
      <w:r>
        <w:rPr>
          <w:rFonts w:ascii="Times New Roman" w:hAnsi="Times New Roman" w:cs="Times New Roman"/>
          <w:sz w:val="28"/>
          <w:szCs w:val="28"/>
          <w:lang w:val="uk-UA"/>
        </w:rPr>
        <w:t>складної життєвої</w:t>
      </w:r>
      <w:r w:rsidRPr="00D05642">
        <w:rPr>
          <w:rFonts w:ascii="Times New Roman" w:hAnsi="Times New Roman" w:cs="Times New Roman"/>
          <w:sz w:val="28"/>
          <w:szCs w:val="28"/>
          <w:lang w:val="uk-UA"/>
        </w:rPr>
        <w:t xml:space="preserve"> ситуації</w:t>
      </w:r>
      <w:r>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BB2860">
        <w:rPr>
          <w:rFonts w:ascii="Times New Roman" w:hAnsi="Times New Roman" w:cs="Times New Roman"/>
          <w:sz w:val="28"/>
          <w:szCs w:val="28"/>
          <w:lang w:val="uk-UA"/>
        </w:rPr>
        <w:t>Емоційно неблагополучна дитина в залежності від психічної структури осо</w:t>
      </w:r>
      <w:r>
        <w:rPr>
          <w:rFonts w:ascii="Times New Roman" w:hAnsi="Times New Roman" w:cs="Times New Roman"/>
          <w:sz w:val="28"/>
          <w:szCs w:val="28"/>
          <w:lang w:val="uk-UA"/>
        </w:rPr>
        <w:t>-</w:t>
      </w:r>
      <w:r w:rsidRPr="00BB2860">
        <w:rPr>
          <w:rFonts w:ascii="Times New Roman" w:hAnsi="Times New Roman" w:cs="Times New Roman"/>
          <w:sz w:val="28"/>
          <w:szCs w:val="28"/>
          <w:lang w:val="uk-UA"/>
        </w:rPr>
        <w:t xml:space="preserve">бистості, життєвого досвіду, взаємин з батьками </w:t>
      </w:r>
      <w:r>
        <w:rPr>
          <w:rFonts w:ascii="Times New Roman" w:hAnsi="Times New Roman" w:cs="Times New Roman"/>
          <w:sz w:val="28"/>
          <w:szCs w:val="28"/>
          <w:lang w:val="uk-UA"/>
        </w:rPr>
        <w:t>і</w:t>
      </w:r>
      <w:r w:rsidRPr="00BB2860">
        <w:rPr>
          <w:rFonts w:ascii="Times New Roman" w:hAnsi="Times New Roman" w:cs="Times New Roman"/>
          <w:sz w:val="28"/>
          <w:szCs w:val="28"/>
          <w:lang w:val="uk-UA"/>
        </w:rPr>
        <w:t xml:space="preserve"> однолітками може відчувати як тривогу, так і страх. Стан безпідставного, невизначеного занепокоєння породжує тривогу, острах певних об’єктів чи думок</w:t>
      </w:r>
      <w:r>
        <w:rPr>
          <w:rFonts w:ascii="Times New Roman" w:hAnsi="Times New Roman" w:cs="Times New Roman"/>
          <w:sz w:val="28"/>
          <w:szCs w:val="28"/>
          <w:lang w:val="uk-UA"/>
        </w:rPr>
        <w:t xml:space="preserve"> – </w:t>
      </w:r>
      <w:r w:rsidRPr="00BB2860">
        <w:rPr>
          <w:rFonts w:ascii="Times New Roman" w:hAnsi="Times New Roman" w:cs="Times New Roman"/>
          <w:sz w:val="28"/>
          <w:szCs w:val="28"/>
          <w:lang w:val="uk-UA"/>
        </w:rPr>
        <w:t>почуття страху.</w:t>
      </w:r>
      <w:r w:rsidRPr="00F56A94">
        <w:rPr>
          <w:rFonts w:ascii="Times New Roman" w:hAnsi="Times New Roman" w:cs="Times New Roman"/>
          <w:sz w:val="28"/>
          <w:szCs w:val="28"/>
          <w:lang w:val="uk-UA"/>
        </w:rPr>
        <w:t>Функціонально страх слугує попередженням про майбутню небезпеку, дозволяє зосередити увагу на її джерелі, спонукає шукати шляхи її запобіганню.</w:t>
      </w:r>
      <w:r>
        <w:rPr>
          <w:rFonts w:ascii="Times New Roman" w:hAnsi="Times New Roman" w:cs="Times New Roman"/>
          <w:sz w:val="28"/>
          <w:szCs w:val="28"/>
          <w:lang w:val="uk-UA"/>
        </w:rPr>
        <w:t xml:space="preserve"> Методика Захарова-Панфілової «Страх у будиночках» показує, що фактично у ста відсотків дітей є страх перед власною смертю і смертю батьків, з яким обов’язково слід працювати психологу в цій складній для учня життєвій ситуації </w:t>
      </w:r>
      <w:r w:rsidRPr="00717CC4">
        <w:rPr>
          <w:rFonts w:ascii="Times New Roman" w:hAnsi="Times New Roman" w:cs="Times New Roman"/>
          <w:sz w:val="28"/>
          <w:szCs w:val="28"/>
          <w:lang w:val="uk-UA"/>
        </w:rPr>
        <w:t>[</w:t>
      </w:r>
      <w:r>
        <w:rPr>
          <w:rFonts w:ascii="Times New Roman" w:hAnsi="Times New Roman" w:cs="Times New Roman"/>
          <w:sz w:val="28"/>
          <w:szCs w:val="28"/>
          <w:lang w:val="uk-UA"/>
        </w:rPr>
        <w:t>К, 26</w:t>
      </w:r>
      <w:r w:rsidRPr="00717CC4">
        <w:rPr>
          <w:rFonts w:ascii="Times New Roman" w:hAnsi="Times New Roman" w:cs="Times New Roman"/>
          <w:sz w:val="28"/>
          <w:szCs w:val="28"/>
          <w:lang w:val="uk-UA"/>
        </w:rPr>
        <w:t>]</w:t>
      </w:r>
      <w:r>
        <w:rPr>
          <w:rFonts w:ascii="Times New Roman" w:hAnsi="Times New Roman" w:cs="Times New Roman"/>
          <w:sz w:val="28"/>
          <w:szCs w:val="28"/>
          <w:lang w:val="uk-UA"/>
        </w:rPr>
        <w:t>. Адже усвідомлення фатальності смерті досить часто призводить до виникнення у</w:t>
      </w:r>
      <w:r w:rsidR="002C4D2E">
        <w:rPr>
          <w:rFonts w:ascii="Times New Roman" w:hAnsi="Times New Roman" w:cs="Times New Roman"/>
          <w:sz w:val="28"/>
          <w:szCs w:val="28"/>
          <w:lang w:val="uk-UA"/>
        </w:rPr>
        <w:t xml:space="preserve"> дитини страху і почуття незахи</w:t>
      </w:r>
      <w:r>
        <w:rPr>
          <w:rFonts w:ascii="Times New Roman" w:hAnsi="Times New Roman" w:cs="Times New Roman"/>
          <w:sz w:val="28"/>
          <w:szCs w:val="28"/>
          <w:lang w:val="uk-UA"/>
        </w:rPr>
        <w:t>щеності.</w:t>
      </w:r>
    </w:p>
    <w:p w:rsidR="00AF0E83" w:rsidRPr="00F56A94" w:rsidRDefault="00AF0E83" w:rsidP="00AF0E83">
      <w:pPr>
        <w:spacing w:after="0" w:line="360" w:lineRule="auto"/>
        <w:ind w:firstLine="709"/>
        <w:jc w:val="both"/>
        <w:rPr>
          <w:rFonts w:ascii="Times New Roman" w:hAnsi="Times New Roman" w:cs="Times New Roman"/>
          <w:sz w:val="28"/>
          <w:szCs w:val="28"/>
          <w:lang w:val="uk-UA"/>
        </w:rPr>
      </w:pPr>
      <w:r w:rsidRPr="00F56A94">
        <w:rPr>
          <w:rFonts w:ascii="Times New Roman" w:hAnsi="Times New Roman" w:cs="Times New Roman"/>
          <w:b/>
          <w:sz w:val="28"/>
          <w:szCs w:val="28"/>
          <w:lang w:val="uk-UA"/>
        </w:rPr>
        <w:t>Страх</w:t>
      </w:r>
      <w:r w:rsidRPr="00F56A94">
        <w:rPr>
          <w:rFonts w:ascii="Times New Roman" w:hAnsi="Times New Roman" w:cs="Times New Roman"/>
          <w:sz w:val="28"/>
          <w:szCs w:val="28"/>
          <w:lang w:val="uk-UA"/>
        </w:rPr>
        <w:t xml:space="preserve"> – це психічний стан, що виникає на основі інстинкту самозбереження як реакція на дійсну чи уявлювану небезпеку; емоція, яка виникає в ситуаціях </w:t>
      </w:r>
      <w:r w:rsidR="002C4D2E">
        <w:rPr>
          <w:rFonts w:ascii="Times New Roman" w:hAnsi="Times New Roman" w:cs="Times New Roman"/>
          <w:sz w:val="28"/>
          <w:szCs w:val="28"/>
          <w:lang w:val="uk-UA"/>
        </w:rPr>
        <w:t>за</w:t>
      </w:r>
      <w:r w:rsidRPr="00F56A94">
        <w:rPr>
          <w:rFonts w:ascii="Times New Roman" w:hAnsi="Times New Roman" w:cs="Times New Roman"/>
          <w:sz w:val="28"/>
          <w:szCs w:val="28"/>
          <w:lang w:val="uk-UA"/>
        </w:rPr>
        <w:t>грози біологічному чи соціальному існуванню індивіда і спрямована на джерело дійсної чи уявлюваної небезпеки. Це афективний психічний стан очікування небезпеки, при якому реальна небезпека загрожує від зовнішнього об’єкта, а невротична – від вимоги потягу [24</w:t>
      </w:r>
      <w:r>
        <w:rPr>
          <w:rFonts w:ascii="Times New Roman" w:hAnsi="Times New Roman" w:cs="Times New Roman"/>
          <w:sz w:val="28"/>
          <w:szCs w:val="28"/>
          <w:lang w:val="uk-UA"/>
        </w:rPr>
        <w:t>,</w:t>
      </w:r>
      <w:r w:rsidRPr="00F56A94">
        <w:rPr>
          <w:rFonts w:ascii="Times New Roman" w:hAnsi="Times New Roman" w:cs="Times New Roman"/>
          <w:sz w:val="28"/>
          <w:szCs w:val="28"/>
          <w:lang w:val="uk-UA"/>
        </w:rPr>
        <w:t xml:space="preserve"> 274].</w:t>
      </w:r>
      <w:r w:rsidRPr="00451055">
        <w:rPr>
          <w:rFonts w:ascii="Times New Roman" w:hAnsi="Times New Roman" w:cs="Times New Roman"/>
          <w:sz w:val="28"/>
          <w:szCs w:val="28"/>
          <w:lang w:val="uk-UA"/>
        </w:rPr>
        <w:t xml:space="preserve">Ступінь та форми його </w:t>
      </w:r>
      <w:r>
        <w:rPr>
          <w:rFonts w:ascii="Times New Roman" w:hAnsi="Times New Roman" w:cs="Times New Roman"/>
          <w:sz w:val="28"/>
          <w:szCs w:val="28"/>
          <w:lang w:val="uk-UA"/>
        </w:rPr>
        <w:t>прояву різноманітні, але це най</w:t>
      </w:r>
      <w:r w:rsidRPr="00451055">
        <w:rPr>
          <w:rFonts w:ascii="Times New Roman" w:hAnsi="Times New Roman" w:cs="Times New Roman"/>
          <w:sz w:val="28"/>
          <w:szCs w:val="28"/>
          <w:lang w:val="uk-UA"/>
        </w:rPr>
        <w:t>частіше є областю насамперед  індивідуальної психології.</w:t>
      </w:r>
      <w:r w:rsidRPr="00BB2860">
        <w:rPr>
          <w:rFonts w:ascii="Times New Roman" w:hAnsi="Times New Roman" w:cs="Times New Roman"/>
          <w:sz w:val="28"/>
          <w:szCs w:val="28"/>
          <w:lang w:val="uk-UA"/>
        </w:rPr>
        <w:t>Невротичні страхи можуть бути результатом тривалих і нерозв’язних переживань.</w:t>
      </w:r>
    </w:p>
    <w:p w:rsidR="00AF0E83" w:rsidRDefault="00AF0E83" w:rsidP="00FB02F5">
      <w:pPr>
        <w:spacing w:after="0" w:line="360" w:lineRule="auto"/>
        <w:ind w:firstLine="709"/>
        <w:jc w:val="both"/>
        <w:rPr>
          <w:rFonts w:ascii="Times New Roman" w:hAnsi="Times New Roman" w:cs="Times New Roman"/>
          <w:sz w:val="28"/>
          <w:szCs w:val="28"/>
          <w:lang w:val="uk-UA"/>
        </w:rPr>
      </w:pPr>
      <w:r w:rsidRPr="006319DB">
        <w:rPr>
          <w:rFonts w:ascii="Times New Roman" w:hAnsi="Times New Roman" w:cs="Times New Roman"/>
          <w:b/>
          <w:sz w:val="28"/>
          <w:szCs w:val="28"/>
          <w:lang w:val="uk-UA"/>
        </w:rPr>
        <w:t>Попередня робота:</w:t>
      </w:r>
      <w:r w:rsidRPr="006319DB">
        <w:rPr>
          <w:rFonts w:ascii="Times New Roman" w:hAnsi="Times New Roman" w:cs="Times New Roman"/>
          <w:sz w:val="28"/>
          <w:szCs w:val="28"/>
          <w:lang w:val="uk-UA"/>
        </w:rPr>
        <w:t xml:space="preserve"> індивідуа</w:t>
      </w:r>
      <w:r>
        <w:rPr>
          <w:rFonts w:ascii="Times New Roman" w:hAnsi="Times New Roman" w:cs="Times New Roman"/>
          <w:sz w:val="28"/>
          <w:szCs w:val="28"/>
          <w:lang w:val="uk-UA"/>
        </w:rPr>
        <w:t>льна бесіда</w:t>
      </w:r>
      <w:r w:rsidRPr="006319DB">
        <w:rPr>
          <w:rFonts w:ascii="Times New Roman" w:hAnsi="Times New Roman" w:cs="Times New Roman"/>
          <w:sz w:val="28"/>
          <w:szCs w:val="28"/>
          <w:lang w:val="uk-UA"/>
        </w:rPr>
        <w:t xml:space="preserve"> про те, як отримані знання</w:t>
      </w:r>
      <w:r>
        <w:rPr>
          <w:rFonts w:ascii="Times New Roman" w:hAnsi="Times New Roman" w:cs="Times New Roman"/>
          <w:sz w:val="28"/>
          <w:szCs w:val="28"/>
          <w:lang w:val="uk-UA"/>
        </w:rPr>
        <w:t xml:space="preserve"> і</w:t>
      </w:r>
      <w:r w:rsidRPr="006319DB">
        <w:rPr>
          <w:rFonts w:ascii="Times New Roman" w:hAnsi="Times New Roman" w:cs="Times New Roman"/>
          <w:sz w:val="28"/>
          <w:szCs w:val="28"/>
          <w:lang w:val="uk-UA"/>
        </w:rPr>
        <w:t xml:space="preserve"> практичні уміння допомага</w:t>
      </w:r>
      <w:r>
        <w:rPr>
          <w:rFonts w:ascii="Times New Roman" w:hAnsi="Times New Roman" w:cs="Times New Roman"/>
          <w:sz w:val="28"/>
          <w:szCs w:val="28"/>
          <w:lang w:val="uk-UA"/>
        </w:rPr>
        <w:t xml:space="preserve">ютьдитині </w:t>
      </w:r>
      <w:r w:rsidRPr="006319DB">
        <w:rPr>
          <w:rFonts w:ascii="Times New Roman" w:hAnsi="Times New Roman" w:cs="Times New Roman"/>
          <w:sz w:val="28"/>
          <w:szCs w:val="28"/>
          <w:lang w:val="uk-UA"/>
        </w:rPr>
        <w:t xml:space="preserve">у </w:t>
      </w:r>
      <w:r>
        <w:rPr>
          <w:rFonts w:ascii="Times New Roman" w:hAnsi="Times New Roman" w:cs="Times New Roman"/>
          <w:sz w:val="28"/>
          <w:szCs w:val="28"/>
          <w:lang w:val="uk-UA"/>
        </w:rPr>
        <w:t>переживанні виниклої складної життєвої ситуації</w:t>
      </w:r>
      <w:r w:rsidRPr="006319DB">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p>
    <w:p w:rsidR="00AF0E83" w:rsidRPr="005529AB" w:rsidRDefault="00AF0E83" w:rsidP="00AF0E83">
      <w:pPr>
        <w:spacing w:after="0" w:line="360" w:lineRule="auto"/>
        <w:ind w:firstLine="709"/>
        <w:jc w:val="both"/>
        <w:rPr>
          <w:rFonts w:ascii="Times New Roman" w:hAnsi="Times New Roman" w:cs="Times New Roman"/>
          <w:b/>
          <w:sz w:val="28"/>
          <w:szCs w:val="28"/>
          <w:lang w:val="uk-UA"/>
        </w:rPr>
      </w:pPr>
      <w:r w:rsidRPr="005529AB">
        <w:rPr>
          <w:rFonts w:ascii="Times New Roman" w:hAnsi="Times New Roman" w:cs="Times New Roman"/>
          <w:b/>
          <w:sz w:val="28"/>
          <w:szCs w:val="28"/>
          <w:lang w:val="uk-UA"/>
        </w:rPr>
        <w:t xml:space="preserve">Методика «Страхи в будиночках» </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(Авторька методика – </w:t>
      </w:r>
      <w:r w:rsidRPr="005529AB">
        <w:rPr>
          <w:rFonts w:ascii="Times New Roman" w:hAnsi="Times New Roman" w:cs="Times New Roman"/>
          <w:sz w:val="28"/>
          <w:szCs w:val="28"/>
          <w:lang w:val="uk-UA"/>
        </w:rPr>
        <w:t>Захарова А.В.</w:t>
      </w:r>
      <w:r>
        <w:rPr>
          <w:rFonts w:ascii="Times New Roman" w:hAnsi="Times New Roman" w:cs="Times New Roman"/>
          <w:sz w:val="28"/>
          <w:szCs w:val="28"/>
          <w:lang w:val="uk-UA"/>
        </w:rPr>
        <w:t xml:space="preserve">, </w:t>
      </w:r>
      <w:r w:rsidRPr="005529AB">
        <w:rPr>
          <w:rFonts w:ascii="Times New Roman" w:hAnsi="Times New Roman" w:cs="Times New Roman"/>
          <w:sz w:val="28"/>
          <w:szCs w:val="28"/>
          <w:lang w:val="uk-UA"/>
        </w:rPr>
        <w:t>Панфілов</w:t>
      </w:r>
      <w:r>
        <w:rPr>
          <w:rFonts w:ascii="Times New Roman" w:hAnsi="Times New Roman" w:cs="Times New Roman"/>
          <w:sz w:val="28"/>
          <w:szCs w:val="28"/>
          <w:lang w:val="uk-UA"/>
        </w:rPr>
        <w:t>а М.).</w:t>
      </w:r>
    </w:p>
    <w:p w:rsidR="00AF0E83" w:rsidRDefault="00AF0E83" w:rsidP="00AF0E83">
      <w:pPr>
        <w:spacing w:after="0" w:line="360" w:lineRule="auto"/>
        <w:ind w:firstLine="709"/>
        <w:jc w:val="both"/>
        <w:rPr>
          <w:rFonts w:ascii="Times New Roman" w:hAnsi="Times New Roman" w:cs="Times New Roman"/>
          <w:sz w:val="28"/>
          <w:szCs w:val="28"/>
          <w:lang w:val="uk-UA"/>
        </w:rPr>
      </w:pPr>
      <w:r w:rsidRPr="00BC3EDC">
        <w:rPr>
          <w:rFonts w:ascii="Times New Roman" w:hAnsi="Times New Roman" w:cs="Times New Roman"/>
          <w:sz w:val="28"/>
          <w:szCs w:val="28"/>
          <w:lang w:val="uk-UA"/>
        </w:rPr>
        <w:t>Наповнення методики ситуативними матеріалами – Прасол Д.В.</w:t>
      </w:r>
    </w:p>
    <w:p w:rsidR="00AF0E83" w:rsidRPr="00094AF7" w:rsidRDefault="00AF0E83" w:rsidP="00AF0E83">
      <w:pPr>
        <w:spacing w:after="0" w:line="360" w:lineRule="auto"/>
        <w:ind w:firstLine="709"/>
        <w:jc w:val="both"/>
        <w:rPr>
          <w:rFonts w:ascii="Times New Roman" w:hAnsi="Times New Roman" w:cs="Times New Roman"/>
          <w:sz w:val="28"/>
          <w:szCs w:val="28"/>
          <w:lang w:val="uk-UA"/>
        </w:rPr>
      </w:pPr>
      <w:r w:rsidRPr="00094AF7">
        <w:rPr>
          <w:rFonts w:ascii="Times New Roman" w:hAnsi="Times New Roman" w:cs="Times New Roman"/>
          <w:b/>
          <w:sz w:val="28"/>
          <w:szCs w:val="28"/>
          <w:lang w:val="uk-UA"/>
        </w:rPr>
        <w:lastRenderedPageBreak/>
        <w:t>Мета</w:t>
      </w:r>
      <w:r w:rsidRPr="00094AF7">
        <w:rPr>
          <w:rFonts w:ascii="Times New Roman" w:hAnsi="Times New Roman" w:cs="Times New Roman"/>
          <w:sz w:val="28"/>
          <w:szCs w:val="28"/>
          <w:lang w:val="uk-UA"/>
        </w:rPr>
        <w:t xml:space="preserve">: </w:t>
      </w:r>
    </w:p>
    <w:p w:rsidR="00AF0E83" w:rsidRDefault="00AF0E83" w:rsidP="00935423">
      <w:pPr>
        <w:numPr>
          <w:ilvl w:val="0"/>
          <w:numId w:val="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виявити страхи дітей у наявній складній життєвій ситуації;</w:t>
      </w:r>
    </w:p>
    <w:p w:rsidR="00AF0E83" w:rsidRPr="003E5137" w:rsidRDefault="00AF0E83" w:rsidP="00935423">
      <w:pPr>
        <w:numPr>
          <w:ilvl w:val="0"/>
          <w:numId w:val="3"/>
        </w:numPr>
        <w:spacing w:after="0" w:line="360" w:lineRule="auto"/>
        <w:jc w:val="both"/>
        <w:rPr>
          <w:rFonts w:ascii="Times New Roman" w:hAnsi="Times New Roman" w:cs="Times New Roman"/>
          <w:sz w:val="28"/>
          <w:szCs w:val="28"/>
          <w:lang w:val="uk-UA"/>
        </w:rPr>
      </w:pPr>
      <w:r w:rsidRPr="003E5137">
        <w:rPr>
          <w:rFonts w:ascii="Times New Roman" w:hAnsi="Times New Roman" w:cs="Times New Roman"/>
          <w:sz w:val="28"/>
          <w:szCs w:val="28"/>
          <w:lang w:val="uk-UA"/>
        </w:rPr>
        <w:t>навчити дітей диференціювати та аналізувати свої страхи;</w:t>
      </w:r>
    </w:p>
    <w:p w:rsidR="00AF0E83" w:rsidRPr="00094AF7" w:rsidRDefault="00AF0E83" w:rsidP="00935423">
      <w:pPr>
        <w:numPr>
          <w:ilvl w:val="0"/>
          <w:numId w:val="3"/>
        </w:numPr>
        <w:spacing w:after="0" w:line="360" w:lineRule="auto"/>
        <w:jc w:val="both"/>
        <w:rPr>
          <w:rFonts w:ascii="Times New Roman" w:hAnsi="Times New Roman" w:cs="Times New Roman"/>
          <w:sz w:val="28"/>
          <w:szCs w:val="28"/>
          <w:lang w:val="uk-UA"/>
        </w:rPr>
      </w:pPr>
      <w:r w:rsidRPr="00094AF7">
        <w:rPr>
          <w:rFonts w:ascii="Times New Roman" w:hAnsi="Times New Roman" w:cs="Times New Roman"/>
          <w:sz w:val="28"/>
          <w:szCs w:val="28"/>
          <w:lang w:val="uk-UA"/>
        </w:rPr>
        <w:t xml:space="preserve">розвинути у </w:t>
      </w:r>
      <w:r>
        <w:rPr>
          <w:rFonts w:ascii="Times New Roman" w:hAnsi="Times New Roman" w:cs="Times New Roman"/>
          <w:sz w:val="28"/>
          <w:szCs w:val="28"/>
          <w:lang w:val="uk-UA"/>
        </w:rPr>
        <w:t>дітей</w:t>
      </w:r>
      <w:r w:rsidRPr="00094AF7">
        <w:rPr>
          <w:rFonts w:ascii="Times New Roman" w:hAnsi="Times New Roman" w:cs="Times New Roman"/>
          <w:sz w:val="28"/>
          <w:szCs w:val="28"/>
          <w:lang w:val="uk-UA"/>
        </w:rPr>
        <w:t xml:space="preserve"> впевненість, </w:t>
      </w:r>
      <w:r>
        <w:rPr>
          <w:rFonts w:ascii="Times New Roman" w:hAnsi="Times New Roman" w:cs="Times New Roman"/>
          <w:sz w:val="28"/>
          <w:szCs w:val="28"/>
          <w:lang w:val="uk-UA"/>
        </w:rPr>
        <w:t xml:space="preserve">виробити </w:t>
      </w:r>
      <w:r w:rsidRPr="006C4B81">
        <w:rPr>
          <w:rFonts w:ascii="Times New Roman" w:hAnsi="Times New Roman" w:cs="Times New Roman"/>
          <w:sz w:val="28"/>
          <w:szCs w:val="28"/>
          <w:lang w:val="uk-UA"/>
        </w:rPr>
        <w:t xml:space="preserve">навички уважного ставлення до внутрішнього стану, </w:t>
      </w:r>
      <w:r>
        <w:rPr>
          <w:rFonts w:ascii="Times New Roman" w:hAnsi="Times New Roman" w:cs="Times New Roman"/>
          <w:sz w:val="28"/>
          <w:szCs w:val="28"/>
          <w:lang w:val="uk-UA"/>
        </w:rPr>
        <w:t xml:space="preserve">розпізнавання своїх </w:t>
      </w:r>
      <w:r w:rsidRPr="006C4B81">
        <w:rPr>
          <w:rFonts w:ascii="Times New Roman" w:hAnsi="Times New Roman" w:cs="Times New Roman"/>
          <w:sz w:val="28"/>
          <w:szCs w:val="28"/>
          <w:lang w:val="uk-UA"/>
        </w:rPr>
        <w:t>емоцій</w:t>
      </w:r>
      <w:r>
        <w:rPr>
          <w:rFonts w:ascii="Times New Roman" w:hAnsi="Times New Roman" w:cs="Times New Roman"/>
          <w:sz w:val="28"/>
          <w:szCs w:val="28"/>
          <w:lang w:val="uk-UA"/>
        </w:rPr>
        <w:t xml:space="preserve"> та внутрішніх станів</w:t>
      </w:r>
      <w:r w:rsidRPr="00094AF7">
        <w:rPr>
          <w:rFonts w:ascii="Times New Roman" w:hAnsi="Times New Roman" w:cs="Times New Roman"/>
          <w:sz w:val="28"/>
          <w:szCs w:val="28"/>
          <w:lang w:val="uk-UA"/>
        </w:rPr>
        <w:t>;</w:t>
      </w:r>
    </w:p>
    <w:p w:rsidR="00AF0E83" w:rsidRPr="00094AF7" w:rsidRDefault="00AF0E83" w:rsidP="00935423">
      <w:pPr>
        <w:numPr>
          <w:ilvl w:val="0"/>
          <w:numId w:val="3"/>
        </w:numPr>
        <w:spacing w:after="0" w:line="360" w:lineRule="auto"/>
        <w:jc w:val="both"/>
        <w:rPr>
          <w:rFonts w:ascii="Times New Roman" w:hAnsi="Times New Roman" w:cs="Times New Roman"/>
          <w:sz w:val="28"/>
          <w:szCs w:val="28"/>
          <w:lang w:val="uk-UA"/>
        </w:rPr>
      </w:pPr>
      <w:r w:rsidRPr="00094AF7">
        <w:rPr>
          <w:rFonts w:ascii="Times New Roman" w:hAnsi="Times New Roman" w:cs="Times New Roman"/>
          <w:sz w:val="28"/>
          <w:szCs w:val="28"/>
          <w:lang w:val="uk-UA"/>
        </w:rPr>
        <w:t xml:space="preserve">виховати </w:t>
      </w:r>
      <w:r>
        <w:rPr>
          <w:rFonts w:ascii="Times New Roman" w:hAnsi="Times New Roman" w:cs="Times New Roman"/>
          <w:sz w:val="28"/>
          <w:szCs w:val="28"/>
          <w:lang w:val="uk-UA"/>
        </w:rPr>
        <w:t>удітей щиросердність, ініціативність, наполегливість</w:t>
      </w:r>
      <w:r w:rsidRPr="00094AF7">
        <w:rPr>
          <w:rFonts w:ascii="Times New Roman" w:hAnsi="Times New Roman" w:cs="Times New Roman"/>
          <w:sz w:val="28"/>
          <w:szCs w:val="28"/>
          <w:lang w:val="uk-UA"/>
        </w:rPr>
        <w:t>.</w:t>
      </w:r>
    </w:p>
    <w:p w:rsidR="00AF0E83" w:rsidRPr="00F0581B" w:rsidRDefault="00AF0E83" w:rsidP="00AF0E83">
      <w:pPr>
        <w:spacing w:after="0" w:line="360" w:lineRule="auto"/>
        <w:ind w:firstLine="709"/>
        <w:jc w:val="both"/>
        <w:rPr>
          <w:rFonts w:ascii="Times New Roman" w:hAnsi="Times New Roman" w:cs="Times New Roman"/>
          <w:b/>
          <w:sz w:val="28"/>
          <w:szCs w:val="28"/>
          <w:lang w:val="uk-UA"/>
        </w:rPr>
      </w:pPr>
      <w:r w:rsidRPr="00F0581B">
        <w:rPr>
          <w:rFonts w:ascii="Times New Roman" w:hAnsi="Times New Roman" w:cs="Times New Roman"/>
          <w:b/>
          <w:sz w:val="28"/>
          <w:szCs w:val="28"/>
          <w:lang w:val="uk-UA"/>
        </w:rPr>
        <w:t>Зміст вправи</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Психолог</w:t>
      </w:r>
      <w:r w:rsidRPr="005529AB">
        <w:rPr>
          <w:rFonts w:ascii="Times New Roman" w:hAnsi="Times New Roman" w:cs="Times New Roman"/>
          <w:sz w:val="28"/>
          <w:szCs w:val="28"/>
          <w:lang w:val="uk-UA"/>
        </w:rPr>
        <w:t xml:space="preserve"> малює два будинки (на двох аркушах: чорн</w:t>
      </w:r>
      <w:r>
        <w:rPr>
          <w:rFonts w:ascii="Times New Roman" w:hAnsi="Times New Roman" w:cs="Times New Roman"/>
          <w:sz w:val="28"/>
          <w:szCs w:val="28"/>
          <w:lang w:val="uk-UA"/>
        </w:rPr>
        <w:t>ого</w:t>
      </w:r>
      <w:r w:rsidRPr="005529AB">
        <w:rPr>
          <w:rFonts w:ascii="Times New Roman" w:hAnsi="Times New Roman" w:cs="Times New Roman"/>
          <w:sz w:val="28"/>
          <w:szCs w:val="28"/>
          <w:lang w:val="uk-UA"/>
        </w:rPr>
        <w:t xml:space="preserve"> і червон</w:t>
      </w:r>
      <w:r w:rsidR="002C4D2E">
        <w:rPr>
          <w:rFonts w:ascii="Times New Roman" w:hAnsi="Times New Roman" w:cs="Times New Roman"/>
          <w:sz w:val="28"/>
          <w:szCs w:val="28"/>
          <w:lang w:val="uk-UA"/>
        </w:rPr>
        <w:t>ого кольо</w:t>
      </w:r>
      <w:r>
        <w:rPr>
          <w:rFonts w:ascii="Times New Roman" w:hAnsi="Times New Roman" w:cs="Times New Roman"/>
          <w:sz w:val="28"/>
          <w:szCs w:val="28"/>
          <w:lang w:val="uk-UA"/>
        </w:rPr>
        <w:t xml:space="preserve">ру, після чого </w:t>
      </w:r>
      <w:r w:rsidRPr="005529AB">
        <w:rPr>
          <w:rFonts w:ascii="Times New Roman" w:hAnsi="Times New Roman" w:cs="Times New Roman"/>
          <w:sz w:val="28"/>
          <w:szCs w:val="28"/>
          <w:lang w:val="uk-UA"/>
        </w:rPr>
        <w:t xml:space="preserve">пропонує розселити </w:t>
      </w:r>
      <w:r>
        <w:rPr>
          <w:rFonts w:ascii="Times New Roman" w:hAnsi="Times New Roman" w:cs="Times New Roman"/>
          <w:sz w:val="28"/>
          <w:szCs w:val="28"/>
          <w:lang w:val="uk-UA"/>
        </w:rPr>
        <w:t xml:space="preserve">в </w:t>
      </w:r>
      <w:r w:rsidRPr="005529AB">
        <w:rPr>
          <w:rFonts w:ascii="Times New Roman" w:hAnsi="Times New Roman" w:cs="Times New Roman"/>
          <w:sz w:val="28"/>
          <w:szCs w:val="28"/>
          <w:lang w:val="uk-UA"/>
        </w:rPr>
        <w:t>будиночки страхи зі списку</w:t>
      </w:r>
      <w:r>
        <w:rPr>
          <w:rFonts w:ascii="Times New Roman" w:hAnsi="Times New Roman" w:cs="Times New Roman"/>
          <w:sz w:val="28"/>
          <w:szCs w:val="28"/>
          <w:lang w:val="uk-UA"/>
        </w:rPr>
        <w:t>, які</w:t>
      </w:r>
      <w:r w:rsidRPr="005529AB">
        <w:rPr>
          <w:rFonts w:ascii="Times New Roman" w:hAnsi="Times New Roman" w:cs="Times New Roman"/>
          <w:sz w:val="28"/>
          <w:szCs w:val="28"/>
          <w:lang w:val="uk-UA"/>
        </w:rPr>
        <w:t xml:space="preserve"> називає по черзі. </w:t>
      </w:r>
      <w:r>
        <w:rPr>
          <w:rFonts w:ascii="Times New Roman" w:hAnsi="Times New Roman" w:cs="Times New Roman"/>
          <w:sz w:val="28"/>
          <w:szCs w:val="28"/>
          <w:lang w:val="uk-UA"/>
        </w:rPr>
        <w:t>Акцент необхідно робити на тих</w:t>
      </w:r>
      <w:r w:rsidRPr="005529AB">
        <w:rPr>
          <w:rFonts w:ascii="Times New Roman" w:hAnsi="Times New Roman" w:cs="Times New Roman"/>
          <w:sz w:val="28"/>
          <w:szCs w:val="28"/>
          <w:lang w:val="uk-UA"/>
        </w:rPr>
        <w:t xml:space="preserve"> страх</w:t>
      </w:r>
      <w:r>
        <w:rPr>
          <w:rFonts w:ascii="Times New Roman" w:hAnsi="Times New Roman" w:cs="Times New Roman"/>
          <w:sz w:val="28"/>
          <w:szCs w:val="28"/>
          <w:lang w:val="uk-UA"/>
        </w:rPr>
        <w:t>ах</w:t>
      </w:r>
      <w:r w:rsidRPr="005529AB">
        <w:rPr>
          <w:rFonts w:ascii="Times New Roman" w:hAnsi="Times New Roman" w:cs="Times New Roman"/>
          <w:sz w:val="28"/>
          <w:szCs w:val="28"/>
          <w:lang w:val="uk-UA"/>
        </w:rPr>
        <w:t>, які дитина посели</w:t>
      </w:r>
      <w:r>
        <w:rPr>
          <w:rFonts w:ascii="Times New Roman" w:hAnsi="Times New Roman" w:cs="Times New Roman"/>
          <w:sz w:val="28"/>
          <w:szCs w:val="28"/>
          <w:lang w:val="uk-UA"/>
        </w:rPr>
        <w:t>ла</w:t>
      </w:r>
      <w:r w:rsidRPr="005529AB">
        <w:rPr>
          <w:rFonts w:ascii="Times New Roman" w:hAnsi="Times New Roman" w:cs="Times New Roman"/>
          <w:sz w:val="28"/>
          <w:szCs w:val="28"/>
          <w:lang w:val="uk-UA"/>
        </w:rPr>
        <w:t xml:space="preserve"> у чорний будиночок, тобто </w:t>
      </w:r>
      <w:r>
        <w:rPr>
          <w:rFonts w:ascii="Times New Roman" w:hAnsi="Times New Roman" w:cs="Times New Roman"/>
          <w:sz w:val="28"/>
          <w:szCs w:val="28"/>
          <w:lang w:val="uk-UA"/>
        </w:rPr>
        <w:t>визнала як найбільш проблемні для себе</w:t>
      </w:r>
      <w:r w:rsidRPr="005529AB">
        <w:rPr>
          <w:rFonts w:ascii="Times New Roman" w:hAnsi="Times New Roman" w:cs="Times New Roman"/>
          <w:sz w:val="28"/>
          <w:szCs w:val="28"/>
          <w:lang w:val="uk-UA"/>
        </w:rPr>
        <w:t xml:space="preserve">. </w:t>
      </w:r>
    </w:p>
    <w:p w:rsidR="00AF0E83" w:rsidRPr="005529AB" w:rsidRDefault="00AF0E83" w:rsidP="00AF0E83">
      <w:pPr>
        <w:spacing w:after="0" w:line="360" w:lineRule="auto"/>
        <w:ind w:firstLine="709"/>
        <w:jc w:val="both"/>
        <w:rPr>
          <w:rFonts w:ascii="Times New Roman" w:hAnsi="Times New Roman" w:cs="Times New Roman"/>
          <w:sz w:val="28"/>
          <w:szCs w:val="28"/>
          <w:lang w:val="uk-UA"/>
        </w:rPr>
      </w:pPr>
      <w:r w:rsidRPr="00717CC4">
        <w:rPr>
          <w:rFonts w:ascii="Times New Roman" w:hAnsi="Times New Roman" w:cs="Times New Roman"/>
          <w:b/>
          <w:sz w:val="28"/>
          <w:szCs w:val="28"/>
          <w:lang w:val="uk-UA"/>
        </w:rPr>
        <w:t>Інструкціядля дитини</w:t>
      </w:r>
      <w:r w:rsidRPr="005529AB">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5529AB">
        <w:rPr>
          <w:rFonts w:ascii="Times New Roman" w:hAnsi="Times New Roman" w:cs="Times New Roman"/>
          <w:sz w:val="28"/>
          <w:szCs w:val="28"/>
          <w:lang w:val="uk-UA"/>
        </w:rPr>
        <w:t xml:space="preserve">В чорному будиночку живуть страшні страхи, а в червоному </w:t>
      </w:r>
      <w:r>
        <w:rPr>
          <w:rFonts w:ascii="Times New Roman" w:hAnsi="Times New Roman" w:cs="Times New Roman"/>
          <w:sz w:val="28"/>
          <w:szCs w:val="28"/>
          <w:lang w:val="uk-UA"/>
        </w:rPr>
        <w:t>–</w:t>
      </w:r>
      <w:r w:rsidRPr="005529AB">
        <w:rPr>
          <w:rFonts w:ascii="Times New Roman" w:hAnsi="Times New Roman" w:cs="Times New Roman"/>
          <w:sz w:val="28"/>
          <w:szCs w:val="28"/>
          <w:lang w:val="uk-UA"/>
        </w:rPr>
        <w:t xml:space="preserve"> не страшні. Допоможи мені розселити страхи зі списку по </w:t>
      </w:r>
      <w:r>
        <w:rPr>
          <w:rFonts w:ascii="Times New Roman" w:hAnsi="Times New Roman" w:cs="Times New Roman"/>
          <w:sz w:val="28"/>
          <w:szCs w:val="28"/>
          <w:lang w:val="uk-UA"/>
        </w:rPr>
        <w:t xml:space="preserve">цих </w:t>
      </w:r>
      <w:r w:rsidRPr="005529AB">
        <w:rPr>
          <w:rFonts w:ascii="Times New Roman" w:hAnsi="Times New Roman" w:cs="Times New Roman"/>
          <w:sz w:val="28"/>
          <w:szCs w:val="28"/>
          <w:lang w:val="uk-UA"/>
        </w:rPr>
        <w:t>буди</w:t>
      </w:r>
      <w:r>
        <w:rPr>
          <w:rFonts w:ascii="Times New Roman" w:hAnsi="Times New Roman" w:cs="Times New Roman"/>
          <w:sz w:val="28"/>
          <w:szCs w:val="28"/>
          <w:lang w:val="uk-UA"/>
        </w:rPr>
        <w:t>-</w:t>
      </w:r>
      <w:r w:rsidRPr="005529AB">
        <w:rPr>
          <w:rFonts w:ascii="Times New Roman" w:hAnsi="Times New Roman" w:cs="Times New Roman"/>
          <w:sz w:val="28"/>
          <w:szCs w:val="28"/>
          <w:lang w:val="uk-UA"/>
        </w:rPr>
        <w:t>ночках</w:t>
      </w:r>
      <w:r>
        <w:rPr>
          <w:rFonts w:ascii="Times New Roman" w:hAnsi="Times New Roman" w:cs="Times New Roman"/>
          <w:sz w:val="28"/>
          <w:szCs w:val="28"/>
          <w:lang w:val="uk-UA"/>
        </w:rPr>
        <w:t>»</w:t>
      </w:r>
      <w:r w:rsidRPr="005529AB">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Методикунеобхідно проводити</w:t>
      </w:r>
      <w:r w:rsidRPr="005529AB">
        <w:rPr>
          <w:rFonts w:ascii="Times New Roman" w:hAnsi="Times New Roman" w:cs="Times New Roman"/>
          <w:sz w:val="28"/>
          <w:szCs w:val="28"/>
          <w:lang w:val="uk-UA"/>
        </w:rPr>
        <w:t xml:space="preserve"> неквапливо </w:t>
      </w:r>
      <w:r>
        <w:rPr>
          <w:rFonts w:ascii="Times New Roman" w:hAnsi="Times New Roman" w:cs="Times New Roman"/>
          <w:sz w:val="28"/>
          <w:szCs w:val="28"/>
          <w:lang w:val="uk-UA"/>
        </w:rPr>
        <w:t>і</w:t>
      </w:r>
      <w:r w:rsidRPr="005529AB">
        <w:rPr>
          <w:rFonts w:ascii="Times New Roman" w:hAnsi="Times New Roman" w:cs="Times New Roman"/>
          <w:sz w:val="28"/>
          <w:szCs w:val="28"/>
          <w:lang w:val="uk-UA"/>
        </w:rPr>
        <w:t xml:space="preserve"> ґрунтовно, перераховуючи страхи і </w:t>
      </w:r>
      <w:r>
        <w:rPr>
          <w:rFonts w:ascii="Times New Roman" w:hAnsi="Times New Roman" w:cs="Times New Roman"/>
          <w:sz w:val="28"/>
          <w:szCs w:val="28"/>
          <w:lang w:val="uk-UA"/>
        </w:rPr>
        <w:t xml:space="preserve">очікуючи </w:t>
      </w:r>
      <w:r w:rsidRPr="005529AB">
        <w:rPr>
          <w:rFonts w:ascii="Times New Roman" w:hAnsi="Times New Roman" w:cs="Times New Roman"/>
          <w:sz w:val="28"/>
          <w:szCs w:val="28"/>
          <w:lang w:val="uk-UA"/>
        </w:rPr>
        <w:t>відповід</w:t>
      </w:r>
      <w:r>
        <w:rPr>
          <w:rFonts w:ascii="Times New Roman" w:hAnsi="Times New Roman" w:cs="Times New Roman"/>
          <w:sz w:val="28"/>
          <w:szCs w:val="28"/>
          <w:lang w:val="uk-UA"/>
        </w:rPr>
        <w:t>ей«</w:t>
      </w:r>
      <w:r w:rsidRPr="005529AB">
        <w:rPr>
          <w:rFonts w:ascii="Times New Roman" w:hAnsi="Times New Roman" w:cs="Times New Roman"/>
          <w:sz w:val="28"/>
          <w:szCs w:val="28"/>
          <w:lang w:val="uk-UA"/>
        </w:rPr>
        <w:t>так</w:t>
      </w:r>
      <w:r>
        <w:rPr>
          <w:rFonts w:ascii="Times New Roman" w:hAnsi="Times New Roman" w:cs="Times New Roman"/>
          <w:sz w:val="28"/>
          <w:szCs w:val="28"/>
          <w:lang w:val="uk-UA"/>
        </w:rPr>
        <w:t>»</w:t>
      </w:r>
      <w:r w:rsidRPr="005529A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5529AB">
        <w:rPr>
          <w:rFonts w:ascii="Times New Roman" w:hAnsi="Times New Roman" w:cs="Times New Roman"/>
          <w:sz w:val="28"/>
          <w:szCs w:val="28"/>
          <w:lang w:val="uk-UA"/>
        </w:rPr>
        <w:t>ні</w:t>
      </w:r>
      <w:r>
        <w:rPr>
          <w:rFonts w:ascii="Times New Roman" w:hAnsi="Times New Roman" w:cs="Times New Roman"/>
          <w:sz w:val="28"/>
          <w:szCs w:val="28"/>
          <w:lang w:val="uk-UA"/>
        </w:rPr>
        <w:t>»</w:t>
      </w:r>
      <w:r w:rsidRPr="005529AB">
        <w:rPr>
          <w:rFonts w:ascii="Times New Roman" w:hAnsi="Times New Roman" w:cs="Times New Roman"/>
          <w:sz w:val="28"/>
          <w:szCs w:val="28"/>
          <w:lang w:val="uk-UA"/>
        </w:rPr>
        <w:t xml:space="preserve"> або </w:t>
      </w:r>
      <w:r>
        <w:rPr>
          <w:rFonts w:ascii="Times New Roman" w:hAnsi="Times New Roman" w:cs="Times New Roman"/>
          <w:sz w:val="28"/>
          <w:szCs w:val="28"/>
          <w:lang w:val="uk-UA"/>
        </w:rPr>
        <w:t>«</w:t>
      </w:r>
      <w:r w:rsidRPr="005529AB">
        <w:rPr>
          <w:rFonts w:ascii="Times New Roman" w:hAnsi="Times New Roman" w:cs="Times New Roman"/>
          <w:sz w:val="28"/>
          <w:szCs w:val="28"/>
          <w:lang w:val="uk-UA"/>
        </w:rPr>
        <w:t>боюся</w:t>
      </w:r>
      <w:r>
        <w:rPr>
          <w:rFonts w:ascii="Times New Roman" w:hAnsi="Times New Roman" w:cs="Times New Roman"/>
          <w:sz w:val="28"/>
          <w:szCs w:val="28"/>
          <w:lang w:val="uk-UA"/>
        </w:rPr>
        <w:t>»</w:t>
      </w:r>
      <w:r w:rsidRPr="005529AB">
        <w:rPr>
          <w:rFonts w:ascii="Times New Roman" w:hAnsi="Times New Roman" w:cs="Times New Roman"/>
          <w:sz w:val="28"/>
          <w:szCs w:val="28"/>
          <w:lang w:val="uk-UA"/>
        </w:rPr>
        <w:t xml:space="preserve"> - </w:t>
      </w:r>
      <w:r>
        <w:rPr>
          <w:rFonts w:ascii="Times New Roman" w:hAnsi="Times New Roman" w:cs="Times New Roman"/>
          <w:sz w:val="28"/>
          <w:szCs w:val="28"/>
          <w:lang w:val="uk-UA"/>
        </w:rPr>
        <w:t>«</w:t>
      </w:r>
      <w:r w:rsidRPr="005529AB">
        <w:rPr>
          <w:rFonts w:ascii="Times New Roman" w:hAnsi="Times New Roman" w:cs="Times New Roman"/>
          <w:sz w:val="28"/>
          <w:szCs w:val="28"/>
          <w:lang w:val="uk-UA"/>
        </w:rPr>
        <w:t>не боюся</w:t>
      </w:r>
      <w:r>
        <w:rPr>
          <w:rFonts w:ascii="Times New Roman" w:hAnsi="Times New Roman" w:cs="Times New Roman"/>
          <w:sz w:val="28"/>
          <w:szCs w:val="28"/>
          <w:lang w:val="uk-UA"/>
        </w:rPr>
        <w:t>»</w:t>
      </w:r>
      <w:r w:rsidRPr="005529AB">
        <w:rPr>
          <w:rFonts w:ascii="Times New Roman" w:hAnsi="Times New Roman" w:cs="Times New Roman"/>
          <w:sz w:val="28"/>
          <w:szCs w:val="28"/>
          <w:lang w:val="uk-UA"/>
        </w:rPr>
        <w:t xml:space="preserve">. Повторювати питання про те, боїться </w:t>
      </w:r>
      <w:r>
        <w:rPr>
          <w:rFonts w:ascii="Times New Roman" w:hAnsi="Times New Roman" w:cs="Times New Roman"/>
          <w:sz w:val="28"/>
          <w:szCs w:val="28"/>
          <w:lang w:val="uk-UA"/>
        </w:rPr>
        <w:t>чи</w:t>
      </w:r>
      <w:r w:rsidRPr="005529AB">
        <w:rPr>
          <w:rFonts w:ascii="Times New Roman" w:hAnsi="Times New Roman" w:cs="Times New Roman"/>
          <w:sz w:val="28"/>
          <w:szCs w:val="28"/>
          <w:lang w:val="uk-UA"/>
        </w:rPr>
        <w:t xml:space="preserve"> не боїться дитина, </w:t>
      </w:r>
      <w:r>
        <w:rPr>
          <w:rFonts w:ascii="Times New Roman" w:hAnsi="Times New Roman" w:cs="Times New Roman"/>
          <w:sz w:val="28"/>
          <w:szCs w:val="28"/>
          <w:lang w:val="uk-UA"/>
        </w:rPr>
        <w:t>потрібно</w:t>
      </w:r>
      <w:r w:rsidRPr="005529AB">
        <w:rPr>
          <w:rFonts w:ascii="Times New Roman" w:hAnsi="Times New Roman" w:cs="Times New Roman"/>
          <w:sz w:val="28"/>
          <w:szCs w:val="28"/>
          <w:lang w:val="uk-UA"/>
        </w:rPr>
        <w:t xml:space="preserve"> тільки час від часу. Тим самим запобігається мимовільне вселяння</w:t>
      </w:r>
      <w:r>
        <w:rPr>
          <w:rFonts w:ascii="Times New Roman" w:hAnsi="Times New Roman" w:cs="Times New Roman"/>
          <w:sz w:val="28"/>
          <w:szCs w:val="28"/>
          <w:lang w:val="uk-UA"/>
        </w:rPr>
        <w:t xml:space="preserve"> страхів</w:t>
      </w:r>
      <w:r w:rsidRPr="005529AB">
        <w:rPr>
          <w:rFonts w:ascii="Times New Roman" w:hAnsi="Times New Roman" w:cs="Times New Roman"/>
          <w:sz w:val="28"/>
          <w:szCs w:val="28"/>
          <w:lang w:val="uk-UA"/>
        </w:rPr>
        <w:t xml:space="preserve">. При стереотипному запереченні всіх страхів </w:t>
      </w:r>
      <w:r>
        <w:rPr>
          <w:rFonts w:ascii="Times New Roman" w:hAnsi="Times New Roman" w:cs="Times New Roman"/>
          <w:sz w:val="28"/>
          <w:szCs w:val="28"/>
          <w:lang w:val="uk-UA"/>
        </w:rPr>
        <w:t>слід попросити</w:t>
      </w:r>
      <w:r w:rsidRPr="005529AB">
        <w:rPr>
          <w:rFonts w:ascii="Times New Roman" w:hAnsi="Times New Roman" w:cs="Times New Roman"/>
          <w:sz w:val="28"/>
          <w:szCs w:val="28"/>
          <w:lang w:val="uk-UA"/>
        </w:rPr>
        <w:t xml:space="preserve"> давати розгорнуті відповіді типу </w:t>
      </w:r>
      <w:r>
        <w:rPr>
          <w:rFonts w:ascii="Times New Roman" w:hAnsi="Times New Roman" w:cs="Times New Roman"/>
          <w:sz w:val="28"/>
          <w:szCs w:val="28"/>
          <w:lang w:val="uk-UA"/>
        </w:rPr>
        <w:t>«</w:t>
      </w:r>
      <w:r w:rsidRPr="005529AB">
        <w:rPr>
          <w:rFonts w:ascii="Times New Roman" w:hAnsi="Times New Roman" w:cs="Times New Roman"/>
          <w:sz w:val="28"/>
          <w:szCs w:val="28"/>
          <w:lang w:val="uk-UA"/>
        </w:rPr>
        <w:t>не боюся темряви</w:t>
      </w:r>
      <w:r>
        <w:rPr>
          <w:rFonts w:ascii="Times New Roman" w:hAnsi="Times New Roman" w:cs="Times New Roman"/>
          <w:sz w:val="28"/>
          <w:szCs w:val="28"/>
          <w:lang w:val="uk-UA"/>
        </w:rPr>
        <w:t>»</w:t>
      </w:r>
      <w:r w:rsidRPr="005529AB">
        <w:rPr>
          <w:rFonts w:ascii="Times New Roman" w:hAnsi="Times New Roman" w:cs="Times New Roman"/>
          <w:sz w:val="28"/>
          <w:szCs w:val="28"/>
          <w:lang w:val="uk-UA"/>
        </w:rPr>
        <w:t xml:space="preserve">, а не </w:t>
      </w:r>
      <w:r>
        <w:rPr>
          <w:rFonts w:ascii="Times New Roman" w:hAnsi="Times New Roman" w:cs="Times New Roman"/>
          <w:sz w:val="28"/>
          <w:szCs w:val="28"/>
          <w:lang w:val="uk-UA"/>
        </w:rPr>
        <w:t>короткі</w:t>
      </w:r>
      <w:r w:rsidRPr="005529A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Психолог під час проведення методики повинен сидіти </w:t>
      </w:r>
      <w:r w:rsidRPr="005529AB">
        <w:rPr>
          <w:rFonts w:ascii="Times New Roman" w:hAnsi="Times New Roman" w:cs="Times New Roman"/>
          <w:sz w:val="28"/>
          <w:szCs w:val="28"/>
          <w:lang w:val="uk-UA"/>
        </w:rPr>
        <w:t>поруч</w:t>
      </w:r>
      <w:r>
        <w:rPr>
          <w:rFonts w:ascii="Times New Roman" w:hAnsi="Times New Roman" w:cs="Times New Roman"/>
          <w:sz w:val="28"/>
          <w:szCs w:val="28"/>
          <w:lang w:val="uk-UA"/>
        </w:rPr>
        <w:t xml:space="preserve"> з дитиною</w:t>
      </w:r>
      <w:r w:rsidRPr="005529AB">
        <w:rPr>
          <w:rFonts w:ascii="Times New Roman" w:hAnsi="Times New Roman" w:cs="Times New Roman"/>
          <w:sz w:val="28"/>
          <w:szCs w:val="28"/>
          <w:lang w:val="uk-UA"/>
        </w:rPr>
        <w:t xml:space="preserve">, не забуваючи </w:t>
      </w:r>
      <w:r>
        <w:rPr>
          <w:rFonts w:ascii="Times New Roman" w:hAnsi="Times New Roman" w:cs="Times New Roman"/>
          <w:sz w:val="28"/>
          <w:szCs w:val="28"/>
          <w:lang w:val="uk-UA"/>
        </w:rPr>
        <w:t>її</w:t>
      </w:r>
      <w:r w:rsidRPr="005529AB">
        <w:rPr>
          <w:rFonts w:ascii="Times New Roman" w:hAnsi="Times New Roman" w:cs="Times New Roman"/>
          <w:sz w:val="28"/>
          <w:szCs w:val="28"/>
          <w:lang w:val="uk-UA"/>
        </w:rPr>
        <w:t xml:space="preserve"> періодично підбадьорювати і хвалити за те, що </w:t>
      </w:r>
      <w:r>
        <w:rPr>
          <w:rFonts w:ascii="Times New Roman" w:hAnsi="Times New Roman" w:cs="Times New Roman"/>
          <w:sz w:val="28"/>
          <w:szCs w:val="28"/>
          <w:lang w:val="uk-UA"/>
        </w:rPr>
        <w:t>вона чесновідповідає</w:t>
      </w:r>
      <w:r w:rsidRPr="005529AB">
        <w:rPr>
          <w:rFonts w:ascii="Times New Roman" w:hAnsi="Times New Roman" w:cs="Times New Roman"/>
          <w:sz w:val="28"/>
          <w:szCs w:val="28"/>
          <w:lang w:val="uk-UA"/>
        </w:rPr>
        <w:t xml:space="preserve">. Краще, щоб </w:t>
      </w:r>
      <w:r>
        <w:rPr>
          <w:rFonts w:ascii="Times New Roman" w:hAnsi="Times New Roman" w:cs="Times New Roman"/>
          <w:sz w:val="28"/>
          <w:szCs w:val="28"/>
          <w:lang w:val="uk-UA"/>
        </w:rPr>
        <w:t>психолог</w:t>
      </w:r>
      <w:r w:rsidRPr="005529AB">
        <w:rPr>
          <w:rFonts w:ascii="Times New Roman" w:hAnsi="Times New Roman" w:cs="Times New Roman"/>
          <w:sz w:val="28"/>
          <w:szCs w:val="28"/>
          <w:lang w:val="uk-UA"/>
        </w:rPr>
        <w:t xml:space="preserve"> перераховував страхи з пам</w:t>
      </w:r>
      <w:r>
        <w:rPr>
          <w:rFonts w:ascii="Times New Roman" w:hAnsi="Times New Roman" w:cs="Times New Roman"/>
          <w:sz w:val="28"/>
          <w:szCs w:val="28"/>
          <w:lang w:val="uk-UA"/>
        </w:rPr>
        <w:t>’</w:t>
      </w:r>
      <w:r w:rsidRPr="005529AB">
        <w:rPr>
          <w:rFonts w:ascii="Times New Roman" w:hAnsi="Times New Roman" w:cs="Times New Roman"/>
          <w:sz w:val="28"/>
          <w:szCs w:val="28"/>
          <w:lang w:val="uk-UA"/>
        </w:rPr>
        <w:t xml:space="preserve">яті, </w:t>
      </w:r>
      <w:r>
        <w:rPr>
          <w:rFonts w:ascii="Times New Roman" w:hAnsi="Times New Roman" w:cs="Times New Roman"/>
          <w:sz w:val="28"/>
          <w:szCs w:val="28"/>
          <w:lang w:val="uk-UA"/>
        </w:rPr>
        <w:t>лише</w:t>
      </w:r>
      <w:r w:rsidRPr="005529AB">
        <w:rPr>
          <w:rFonts w:ascii="Times New Roman" w:hAnsi="Times New Roman" w:cs="Times New Roman"/>
          <w:sz w:val="28"/>
          <w:szCs w:val="28"/>
          <w:lang w:val="uk-UA"/>
        </w:rPr>
        <w:t xml:space="preserve"> іноді заглядаючи в список, а не зачитуючи його. </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Подаємо перелік страхів, які називаються дитині.</w:t>
      </w:r>
    </w:p>
    <w:p w:rsidR="00AF0E83" w:rsidRPr="0067426A" w:rsidRDefault="00AF0E83" w:rsidP="00AF0E83">
      <w:pPr>
        <w:spacing w:after="0" w:line="360" w:lineRule="auto"/>
        <w:ind w:firstLine="709"/>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Ти боїшся (тобі страшно):</w:t>
      </w:r>
    </w:p>
    <w:p w:rsidR="00AF0E83" w:rsidRPr="0067426A" w:rsidRDefault="00AF0E83" w:rsidP="00935423">
      <w:pPr>
        <w:pStyle w:val="a3"/>
        <w:numPr>
          <w:ilvl w:val="0"/>
          <w:numId w:val="16"/>
        </w:numPr>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коли залишаєшся сам</w:t>
      </w:r>
      <w:r>
        <w:rPr>
          <w:rFonts w:ascii="Times New Roman" w:hAnsi="Times New Roman" w:cs="Times New Roman"/>
          <w:i/>
          <w:sz w:val="28"/>
          <w:szCs w:val="28"/>
          <w:lang w:val="uk-UA"/>
        </w:rPr>
        <w:t xml:space="preserve"> (страх самотності)</w:t>
      </w:r>
      <w:r w:rsidRPr="0067426A">
        <w:rPr>
          <w:rFonts w:ascii="Times New Roman" w:hAnsi="Times New Roman" w:cs="Times New Roman"/>
          <w:i/>
          <w:sz w:val="28"/>
          <w:szCs w:val="28"/>
          <w:lang w:val="uk-UA"/>
        </w:rPr>
        <w:t>;</w:t>
      </w:r>
    </w:p>
    <w:p w:rsidR="00AF0E83" w:rsidRPr="0067426A" w:rsidRDefault="00AF0E83" w:rsidP="00935423">
      <w:pPr>
        <w:pStyle w:val="a3"/>
        <w:numPr>
          <w:ilvl w:val="0"/>
          <w:numId w:val="16"/>
        </w:numPr>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нападу;</w:t>
      </w:r>
    </w:p>
    <w:p w:rsidR="00AF0E83" w:rsidRPr="0067426A" w:rsidRDefault="00AF0E83" w:rsidP="00935423">
      <w:pPr>
        <w:pStyle w:val="a3"/>
        <w:numPr>
          <w:ilvl w:val="0"/>
          <w:numId w:val="16"/>
        </w:numPr>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lastRenderedPageBreak/>
        <w:t>захворіти, заразитися чимось;</w:t>
      </w:r>
    </w:p>
    <w:p w:rsidR="00AF0E83" w:rsidRPr="0067426A" w:rsidRDefault="00AF0E83" w:rsidP="00935423">
      <w:pPr>
        <w:pStyle w:val="a3"/>
        <w:numPr>
          <w:ilvl w:val="0"/>
          <w:numId w:val="16"/>
        </w:numPr>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померти;</w:t>
      </w:r>
    </w:p>
    <w:p w:rsidR="00AF0E83" w:rsidRPr="0067426A" w:rsidRDefault="00AF0E83" w:rsidP="00935423">
      <w:pPr>
        <w:pStyle w:val="a3"/>
        <w:numPr>
          <w:ilvl w:val="0"/>
          <w:numId w:val="16"/>
        </w:numPr>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того, що помруть твої батьки (помре твій батько);</w:t>
      </w:r>
    </w:p>
    <w:p w:rsidR="00AF0E83" w:rsidRPr="0067426A" w:rsidRDefault="00AF0E83" w:rsidP="00935423">
      <w:pPr>
        <w:pStyle w:val="a3"/>
        <w:numPr>
          <w:ilvl w:val="0"/>
          <w:numId w:val="16"/>
        </w:numPr>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певних дітей(</w:t>
      </w:r>
      <w:r>
        <w:rPr>
          <w:rFonts w:ascii="Times New Roman" w:hAnsi="Times New Roman" w:cs="Times New Roman"/>
          <w:i/>
          <w:sz w:val="28"/>
          <w:szCs w:val="28"/>
          <w:lang w:val="uk-UA"/>
        </w:rPr>
        <w:t>варто</w:t>
      </w:r>
      <w:r w:rsidRPr="0067426A">
        <w:rPr>
          <w:rFonts w:ascii="Times New Roman" w:hAnsi="Times New Roman" w:cs="Times New Roman"/>
          <w:i/>
          <w:sz w:val="28"/>
          <w:szCs w:val="28"/>
          <w:lang w:val="uk-UA"/>
        </w:rPr>
        <w:t xml:space="preserve"> уточнити, яких саме);</w:t>
      </w:r>
    </w:p>
    <w:p w:rsidR="00AF0E83" w:rsidRPr="0067426A" w:rsidRDefault="00AF0E83" w:rsidP="00935423">
      <w:pPr>
        <w:pStyle w:val="a3"/>
        <w:numPr>
          <w:ilvl w:val="0"/>
          <w:numId w:val="16"/>
        </w:numPr>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певних людей(слід уточнити, яких саме);</w:t>
      </w:r>
    </w:p>
    <w:p w:rsidR="00AF0E83" w:rsidRPr="0067426A" w:rsidRDefault="00AF0E83" w:rsidP="00935423">
      <w:pPr>
        <w:pStyle w:val="a3"/>
        <w:numPr>
          <w:ilvl w:val="0"/>
          <w:numId w:val="16"/>
        </w:numPr>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мами або тата;</w:t>
      </w:r>
    </w:p>
    <w:p w:rsidR="00AF0E83" w:rsidRPr="0067426A" w:rsidRDefault="00AF0E83" w:rsidP="00935423">
      <w:pPr>
        <w:pStyle w:val="a3"/>
        <w:numPr>
          <w:ilvl w:val="0"/>
          <w:numId w:val="16"/>
        </w:numPr>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того, що вони тебе покарають;</w:t>
      </w:r>
    </w:p>
    <w:p w:rsidR="00AF0E83" w:rsidRPr="0067426A" w:rsidRDefault="00AF0E83" w:rsidP="00935423">
      <w:pPr>
        <w:pStyle w:val="a3"/>
        <w:numPr>
          <w:ilvl w:val="0"/>
          <w:numId w:val="16"/>
        </w:numPr>
        <w:tabs>
          <w:tab w:val="left" w:pos="1134"/>
        </w:tabs>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казкових персонажів (Бабайки, Баби Яги,</w:t>
      </w:r>
      <w:r>
        <w:rPr>
          <w:rFonts w:ascii="Times New Roman" w:hAnsi="Times New Roman" w:cs="Times New Roman"/>
          <w:i/>
          <w:sz w:val="28"/>
          <w:szCs w:val="28"/>
          <w:lang w:val="uk-UA"/>
        </w:rPr>
        <w:t xml:space="preserve"> Бугімена, </w:t>
      </w:r>
      <w:r w:rsidRPr="0067426A">
        <w:rPr>
          <w:rFonts w:ascii="Times New Roman" w:hAnsi="Times New Roman" w:cs="Times New Roman"/>
          <w:i/>
          <w:sz w:val="28"/>
          <w:szCs w:val="28"/>
          <w:lang w:val="uk-UA"/>
        </w:rPr>
        <w:t>Кощея Безсмертного, Змія Горинича,привидів, вампірів, монстрів тощо);</w:t>
      </w:r>
    </w:p>
    <w:p w:rsidR="00AF0E83" w:rsidRPr="0067426A" w:rsidRDefault="00AF0E83" w:rsidP="00935423">
      <w:pPr>
        <w:pStyle w:val="a3"/>
        <w:numPr>
          <w:ilvl w:val="0"/>
          <w:numId w:val="16"/>
        </w:numPr>
        <w:tabs>
          <w:tab w:val="left" w:pos="1134"/>
        </w:tabs>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засинати;</w:t>
      </w:r>
    </w:p>
    <w:p w:rsidR="00AF0E83" w:rsidRPr="0067426A" w:rsidRDefault="00AF0E83" w:rsidP="00935423">
      <w:pPr>
        <w:pStyle w:val="a3"/>
        <w:numPr>
          <w:ilvl w:val="0"/>
          <w:numId w:val="16"/>
        </w:numPr>
        <w:tabs>
          <w:tab w:val="left" w:pos="1134"/>
        </w:tabs>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страшних снів, кошмарів (психологу слід уточнити, яких саме);</w:t>
      </w:r>
    </w:p>
    <w:p w:rsidR="00AF0E83" w:rsidRPr="0067426A" w:rsidRDefault="00AF0E83" w:rsidP="00935423">
      <w:pPr>
        <w:pStyle w:val="a3"/>
        <w:numPr>
          <w:ilvl w:val="0"/>
          <w:numId w:val="16"/>
        </w:numPr>
        <w:tabs>
          <w:tab w:val="left" w:pos="1134"/>
        </w:tabs>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темряви;</w:t>
      </w:r>
    </w:p>
    <w:p w:rsidR="00AF0E83" w:rsidRPr="0067426A" w:rsidRDefault="00AF0E83" w:rsidP="00935423">
      <w:pPr>
        <w:pStyle w:val="a3"/>
        <w:numPr>
          <w:ilvl w:val="0"/>
          <w:numId w:val="16"/>
        </w:numPr>
        <w:tabs>
          <w:tab w:val="left" w:pos="1134"/>
        </w:tabs>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певних тварин (собак, вовків, ведмедів,</w:t>
      </w:r>
      <w:r>
        <w:rPr>
          <w:rFonts w:ascii="Times New Roman" w:hAnsi="Times New Roman" w:cs="Times New Roman"/>
          <w:i/>
          <w:sz w:val="28"/>
          <w:szCs w:val="28"/>
          <w:lang w:val="uk-UA"/>
        </w:rPr>
        <w:t xml:space="preserve"> змій,</w:t>
      </w:r>
      <w:r w:rsidRPr="0067426A">
        <w:rPr>
          <w:rFonts w:ascii="Times New Roman" w:hAnsi="Times New Roman" w:cs="Times New Roman"/>
          <w:i/>
          <w:sz w:val="28"/>
          <w:szCs w:val="28"/>
          <w:lang w:val="uk-UA"/>
        </w:rPr>
        <w:t xml:space="preserve"> павуків тощо);</w:t>
      </w:r>
    </w:p>
    <w:p w:rsidR="00AF0E83" w:rsidRPr="0067426A" w:rsidRDefault="00AF0E83" w:rsidP="00935423">
      <w:pPr>
        <w:pStyle w:val="a3"/>
        <w:numPr>
          <w:ilvl w:val="0"/>
          <w:numId w:val="16"/>
        </w:numPr>
        <w:tabs>
          <w:tab w:val="left" w:pos="1134"/>
        </w:tabs>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транспорту (машин, літаків, поїздів, ескалаторів);</w:t>
      </w:r>
    </w:p>
    <w:p w:rsidR="00AF0E83" w:rsidRPr="0067426A" w:rsidRDefault="00AF0E83" w:rsidP="00935423">
      <w:pPr>
        <w:pStyle w:val="a3"/>
        <w:numPr>
          <w:ilvl w:val="0"/>
          <w:numId w:val="16"/>
        </w:numPr>
        <w:tabs>
          <w:tab w:val="left" w:pos="1134"/>
        </w:tabs>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природніх стихій (бурі, завірюхи, землетрусів, наводнення, блискавки, грому тощо);</w:t>
      </w:r>
    </w:p>
    <w:p w:rsidR="00AF0E83" w:rsidRPr="0067426A" w:rsidRDefault="00AF0E83" w:rsidP="00935423">
      <w:pPr>
        <w:pStyle w:val="a3"/>
        <w:numPr>
          <w:ilvl w:val="0"/>
          <w:numId w:val="16"/>
        </w:numPr>
        <w:tabs>
          <w:tab w:val="left" w:pos="1134"/>
        </w:tabs>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коли дуже високо (страх висоти);</w:t>
      </w:r>
    </w:p>
    <w:p w:rsidR="00AF0E83" w:rsidRPr="0067426A" w:rsidRDefault="00AF0E83" w:rsidP="00935423">
      <w:pPr>
        <w:pStyle w:val="a3"/>
        <w:numPr>
          <w:ilvl w:val="0"/>
          <w:numId w:val="16"/>
        </w:numPr>
        <w:tabs>
          <w:tab w:val="left" w:pos="1134"/>
        </w:tabs>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коли дуже глибоко (страх глибини);</w:t>
      </w:r>
    </w:p>
    <w:p w:rsidR="00AF0E83" w:rsidRPr="0067426A" w:rsidRDefault="00AF0E83" w:rsidP="00935423">
      <w:pPr>
        <w:pStyle w:val="a3"/>
        <w:numPr>
          <w:ilvl w:val="0"/>
          <w:numId w:val="16"/>
        </w:numPr>
        <w:tabs>
          <w:tab w:val="left" w:pos="1134"/>
        </w:tabs>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маленьких тісних приміщень: кімнаток, туалетів, переповненого транс-порту, метро тощо (страх замкнутого простору);</w:t>
      </w:r>
    </w:p>
    <w:p w:rsidR="00AF0E83" w:rsidRPr="0067426A" w:rsidRDefault="00AF0E83" w:rsidP="00935423">
      <w:pPr>
        <w:pStyle w:val="a3"/>
        <w:numPr>
          <w:ilvl w:val="0"/>
          <w:numId w:val="16"/>
        </w:numPr>
        <w:tabs>
          <w:tab w:val="left" w:pos="1134"/>
        </w:tabs>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води;</w:t>
      </w:r>
    </w:p>
    <w:p w:rsidR="00AF0E83" w:rsidRPr="0067426A" w:rsidRDefault="00AF0E83" w:rsidP="00935423">
      <w:pPr>
        <w:pStyle w:val="a3"/>
        <w:numPr>
          <w:ilvl w:val="0"/>
          <w:numId w:val="16"/>
        </w:numPr>
        <w:tabs>
          <w:tab w:val="left" w:pos="1134"/>
        </w:tabs>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вогню;</w:t>
      </w:r>
    </w:p>
    <w:p w:rsidR="00AF0E83" w:rsidRPr="0067426A" w:rsidRDefault="00AF0E83" w:rsidP="00935423">
      <w:pPr>
        <w:pStyle w:val="a3"/>
        <w:numPr>
          <w:ilvl w:val="0"/>
          <w:numId w:val="16"/>
        </w:numPr>
        <w:tabs>
          <w:tab w:val="left" w:pos="1134"/>
        </w:tabs>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пожежі;</w:t>
      </w:r>
    </w:p>
    <w:p w:rsidR="00AF0E83" w:rsidRPr="0067426A" w:rsidRDefault="00AF0E83" w:rsidP="00935423">
      <w:pPr>
        <w:pStyle w:val="a3"/>
        <w:numPr>
          <w:ilvl w:val="0"/>
          <w:numId w:val="16"/>
        </w:numPr>
        <w:tabs>
          <w:tab w:val="left" w:pos="1134"/>
        </w:tabs>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війни, бойових дій (актуально для дітей з зони АТО, а також чиї батьки служать/служили або загинули);</w:t>
      </w:r>
    </w:p>
    <w:p w:rsidR="00AF0E83" w:rsidRPr="0067426A" w:rsidRDefault="00AF0E83" w:rsidP="00935423">
      <w:pPr>
        <w:pStyle w:val="a3"/>
        <w:numPr>
          <w:ilvl w:val="0"/>
          <w:numId w:val="16"/>
        </w:numPr>
        <w:tabs>
          <w:tab w:val="left" w:pos="1134"/>
        </w:tabs>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великих широких вулиць, площ (страх відкритого простору);</w:t>
      </w:r>
    </w:p>
    <w:p w:rsidR="00AF0E83" w:rsidRPr="0067426A" w:rsidRDefault="00AF0E83" w:rsidP="00935423">
      <w:pPr>
        <w:pStyle w:val="a3"/>
        <w:numPr>
          <w:ilvl w:val="0"/>
          <w:numId w:val="16"/>
        </w:numPr>
        <w:tabs>
          <w:tab w:val="left" w:pos="1134"/>
        </w:tabs>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лікарів (окрім стоматологів);</w:t>
      </w:r>
    </w:p>
    <w:p w:rsidR="00AF0E83" w:rsidRPr="0067426A" w:rsidRDefault="00AF0E83" w:rsidP="00935423">
      <w:pPr>
        <w:pStyle w:val="a3"/>
        <w:numPr>
          <w:ilvl w:val="0"/>
          <w:numId w:val="16"/>
        </w:numPr>
        <w:tabs>
          <w:tab w:val="left" w:pos="1134"/>
        </w:tabs>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крові, коли йде кров з рани;</w:t>
      </w:r>
    </w:p>
    <w:p w:rsidR="00AF0E83" w:rsidRPr="0067426A" w:rsidRDefault="00AF0E83" w:rsidP="00935423">
      <w:pPr>
        <w:pStyle w:val="a3"/>
        <w:numPr>
          <w:ilvl w:val="0"/>
          <w:numId w:val="16"/>
        </w:numPr>
        <w:tabs>
          <w:tab w:val="left" w:pos="1134"/>
        </w:tabs>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уколів;</w:t>
      </w:r>
    </w:p>
    <w:p w:rsidR="00AF0E83" w:rsidRPr="0067426A" w:rsidRDefault="00AF0E83" w:rsidP="00935423">
      <w:pPr>
        <w:pStyle w:val="a3"/>
        <w:numPr>
          <w:ilvl w:val="0"/>
          <w:numId w:val="16"/>
        </w:numPr>
        <w:tabs>
          <w:tab w:val="left" w:pos="1134"/>
        </w:tabs>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коли боляче;</w:t>
      </w:r>
    </w:p>
    <w:p w:rsidR="00AF0E83" w:rsidRPr="0067426A" w:rsidRDefault="00AF0E83" w:rsidP="00935423">
      <w:pPr>
        <w:pStyle w:val="a3"/>
        <w:numPr>
          <w:ilvl w:val="0"/>
          <w:numId w:val="16"/>
        </w:numPr>
        <w:tabs>
          <w:tab w:val="left" w:pos="1134"/>
        </w:tabs>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lastRenderedPageBreak/>
        <w:t>раптових неочікуваних звуків (хлопки, раптові падіння, стукіт);</w:t>
      </w:r>
    </w:p>
    <w:p w:rsidR="00AF0E83" w:rsidRPr="0067426A" w:rsidRDefault="00AF0E83" w:rsidP="00935423">
      <w:pPr>
        <w:pStyle w:val="a3"/>
        <w:numPr>
          <w:ilvl w:val="0"/>
          <w:numId w:val="16"/>
        </w:numPr>
        <w:tabs>
          <w:tab w:val="left" w:pos="1134"/>
        </w:tabs>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зробити що-небудь неправильно, помилитися;</w:t>
      </w:r>
    </w:p>
    <w:p w:rsidR="00AF0E83" w:rsidRPr="0067426A" w:rsidRDefault="00AF0E83" w:rsidP="00935423">
      <w:pPr>
        <w:pStyle w:val="a3"/>
        <w:numPr>
          <w:ilvl w:val="0"/>
          <w:numId w:val="16"/>
        </w:numPr>
        <w:tabs>
          <w:tab w:val="left" w:pos="1134"/>
        </w:tabs>
        <w:spacing w:after="0" w:line="360" w:lineRule="auto"/>
        <w:jc w:val="both"/>
        <w:rPr>
          <w:rFonts w:ascii="Times New Roman" w:hAnsi="Times New Roman" w:cs="Times New Roman"/>
          <w:i/>
          <w:sz w:val="28"/>
          <w:szCs w:val="28"/>
          <w:lang w:val="uk-UA"/>
        </w:rPr>
      </w:pPr>
      <w:r w:rsidRPr="0067426A">
        <w:rPr>
          <w:rFonts w:ascii="Times New Roman" w:hAnsi="Times New Roman" w:cs="Times New Roman"/>
          <w:i/>
          <w:sz w:val="28"/>
          <w:szCs w:val="28"/>
          <w:lang w:val="uk-UA"/>
        </w:rPr>
        <w:t>запізнитися до школи.</w:t>
      </w:r>
    </w:p>
    <w:p w:rsidR="00AF0E83" w:rsidRDefault="00AF0E83" w:rsidP="00AF0E83">
      <w:pPr>
        <w:tabs>
          <w:tab w:val="left" w:pos="1134"/>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Всі вищеперераховані дитячі страхи можна поділити вісім груп. Деякі види страхів можуть належати до різних груп в зале</w:t>
      </w:r>
      <w:r w:rsidR="002C4D2E">
        <w:rPr>
          <w:rFonts w:ascii="Times New Roman" w:hAnsi="Times New Roman" w:cs="Times New Roman"/>
          <w:sz w:val="28"/>
          <w:szCs w:val="28"/>
          <w:lang w:val="uk-UA"/>
        </w:rPr>
        <w:t>жності від ситуації (номери під</w:t>
      </w:r>
      <w:r>
        <w:rPr>
          <w:rFonts w:ascii="Times New Roman" w:hAnsi="Times New Roman" w:cs="Times New Roman"/>
          <w:sz w:val="28"/>
          <w:szCs w:val="28"/>
          <w:lang w:val="uk-UA"/>
        </w:rPr>
        <w:t>креслені):</w:t>
      </w:r>
    </w:p>
    <w:p w:rsidR="00AF0E83" w:rsidRDefault="00AF0E83" w:rsidP="00935423">
      <w:pPr>
        <w:pStyle w:val="a3"/>
        <w:numPr>
          <w:ilvl w:val="0"/>
          <w:numId w:val="17"/>
        </w:numPr>
        <w:tabs>
          <w:tab w:val="left" w:pos="1134"/>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медичні страхи (біль, уколи, лікарів, хвороб). Номери: 3, 25, 26, 27, 28;</w:t>
      </w:r>
    </w:p>
    <w:p w:rsidR="00AF0E83" w:rsidRDefault="00AF0E83" w:rsidP="00935423">
      <w:pPr>
        <w:pStyle w:val="a3"/>
        <w:numPr>
          <w:ilvl w:val="0"/>
          <w:numId w:val="17"/>
        </w:numPr>
        <w:tabs>
          <w:tab w:val="left" w:pos="1134"/>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страхи, пов’язані з нанесенням фізичної шкоди (транспорту, раптових неочікуваних звуків, пожежі, природних стихій, в деяких випадках – вій-ни та бойових дій). Номери: 2, </w:t>
      </w:r>
      <w:r w:rsidRPr="00037AF1">
        <w:rPr>
          <w:rFonts w:ascii="Times New Roman" w:hAnsi="Times New Roman" w:cs="Times New Roman"/>
          <w:sz w:val="28"/>
          <w:szCs w:val="28"/>
          <w:u w:val="single"/>
          <w:lang w:val="uk-UA"/>
        </w:rPr>
        <w:t>9</w:t>
      </w:r>
      <w:r>
        <w:rPr>
          <w:rFonts w:ascii="Times New Roman" w:hAnsi="Times New Roman" w:cs="Times New Roman"/>
          <w:sz w:val="28"/>
          <w:szCs w:val="28"/>
          <w:lang w:val="uk-UA"/>
        </w:rPr>
        <w:t xml:space="preserve">, 14, 15, 16, 20, 21, 22, </w:t>
      </w:r>
      <w:r w:rsidRPr="00037AF1">
        <w:rPr>
          <w:rFonts w:ascii="Times New Roman" w:hAnsi="Times New Roman" w:cs="Times New Roman"/>
          <w:sz w:val="28"/>
          <w:szCs w:val="28"/>
          <w:u w:val="single"/>
          <w:lang w:val="uk-UA"/>
        </w:rPr>
        <w:t>23</w:t>
      </w:r>
      <w:r>
        <w:rPr>
          <w:rFonts w:ascii="Times New Roman" w:hAnsi="Times New Roman" w:cs="Times New Roman"/>
          <w:sz w:val="28"/>
          <w:szCs w:val="28"/>
          <w:lang w:val="uk-UA"/>
        </w:rPr>
        <w:t>, 29;</w:t>
      </w:r>
    </w:p>
    <w:p w:rsidR="00AF0E83" w:rsidRDefault="00AF0E83" w:rsidP="00935423">
      <w:pPr>
        <w:pStyle w:val="a3"/>
        <w:numPr>
          <w:ilvl w:val="0"/>
          <w:numId w:val="17"/>
        </w:numPr>
        <w:tabs>
          <w:tab w:val="left" w:pos="1134"/>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страх власної смерті (страх своєї смерті, іноді – бойових дій). Номери: 4, </w:t>
      </w:r>
      <w:r w:rsidRPr="00037AF1">
        <w:rPr>
          <w:rFonts w:ascii="Times New Roman" w:hAnsi="Times New Roman" w:cs="Times New Roman"/>
          <w:sz w:val="28"/>
          <w:szCs w:val="28"/>
          <w:u w:val="single"/>
          <w:lang w:val="uk-UA"/>
        </w:rPr>
        <w:t>23</w:t>
      </w:r>
      <w:r>
        <w:rPr>
          <w:rFonts w:ascii="Times New Roman" w:hAnsi="Times New Roman" w:cs="Times New Roman"/>
          <w:sz w:val="28"/>
          <w:szCs w:val="28"/>
          <w:lang w:val="uk-UA"/>
        </w:rPr>
        <w:t>;</w:t>
      </w:r>
    </w:p>
    <w:p w:rsidR="00AF0E83" w:rsidRDefault="00AF0E83" w:rsidP="00935423">
      <w:pPr>
        <w:pStyle w:val="a3"/>
        <w:numPr>
          <w:ilvl w:val="0"/>
          <w:numId w:val="17"/>
        </w:numPr>
        <w:tabs>
          <w:tab w:val="left" w:pos="1134"/>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страх смерті батьків (смерть батьків, іноді – війна та бойові дії). Номери: 5, </w:t>
      </w:r>
      <w:r w:rsidRPr="00037AF1">
        <w:rPr>
          <w:rFonts w:ascii="Times New Roman" w:hAnsi="Times New Roman" w:cs="Times New Roman"/>
          <w:sz w:val="28"/>
          <w:szCs w:val="28"/>
          <w:u w:val="single"/>
          <w:lang w:val="uk-UA"/>
        </w:rPr>
        <w:t>23</w:t>
      </w:r>
      <w:r>
        <w:rPr>
          <w:rFonts w:ascii="Times New Roman" w:hAnsi="Times New Roman" w:cs="Times New Roman"/>
          <w:sz w:val="28"/>
          <w:szCs w:val="28"/>
          <w:lang w:val="uk-UA"/>
        </w:rPr>
        <w:t>;</w:t>
      </w:r>
    </w:p>
    <w:p w:rsidR="00AF0E83" w:rsidRDefault="00AF0E83" w:rsidP="00935423">
      <w:pPr>
        <w:pStyle w:val="a3"/>
        <w:numPr>
          <w:ilvl w:val="0"/>
          <w:numId w:val="17"/>
        </w:numPr>
        <w:tabs>
          <w:tab w:val="left" w:pos="1134"/>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страх казкових персонажів. Номери: 10;</w:t>
      </w:r>
    </w:p>
    <w:p w:rsidR="00AF0E83" w:rsidRDefault="00AF0E83" w:rsidP="00935423">
      <w:pPr>
        <w:pStyle w:val="a3"/>
        <w:numPr>
          <w:ilvl w:val="0"/>
          <w:numId w:val="17"/>
        </w:numPr>
        <w:tabs>
          <w:tab w:val="left" w:pos="1134"/>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страх темряви та страшних снів (кошмарів). Номери: 11, 12, 13;</w:t>
      </w:r>
    </w:p>
    <w:p w:rsidR="00AF0E83" w:rsidRDefault="00AF0E83" w:rsidP="00935423">
      <w:pPr>
        <w:pStyle w:val="a3"/>
        <w:numPr>
          <w:ilvl w:val="0"/>
          <w:numId w:val="17"/>
        </w:numPr>
        <w:tabs>
          <w:tab w:val="left" w:pos="1134"/>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соціально-опосередковані страхи (людей</w:t>
      </w:r>
      <w:r w:rsidR="002C4D2E">
        <w:rPr>
          <w:rFonts w:ascii="Times New Roman" w:hAnsi="Times New Roman" w:cs="Times New Roman"/>
          <w:sz w:val="28"/>
          <w:szCs w:val="28"/>
          <w:lang w:val="uk-UA"/>
        </w:rPr>
        <w:t>, покарань, запізнень, самотнос</w:t>
      </w:r>
      <w:r>
        <w:rPr>
          <w:rFonts w:ascii="Times New Roman" w:hAnsi="Times New Roman" w:cs="Times New Roman"/>
          <w:sz w:val="28"/>
          <w:szCs w:val="28"/>
          <w:lang w:val="uk-UA"/>
        </w:rPr>
        <w:t>ті, помилок). Номери: 1, 6, 7, 8, 9, 30, 31;</w:t>
      </w:r>
    </w:p>
    <w:p w:rsidR="00AF0E83" w:rsidRDefault="00AF0E83" w:rsidP="00935423">
      <w:pPr>
        <w:pStyle w:val="a3"/>
        <w:numPr>
          <w:ilvl w:val="0"/>
          <w:numId w:val="17"/>
        </w:numPr>
        <w:tabs>
          <w:tab w:val="left" w:pos="1134"/>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просторові страхи (висоти, глибини, замкнутого простору). Номери: 17, 18,19.</w:t>
      </w:r>
    </w:p>
    <w:p w:rsidR="00AF0E83" w:rsidRPr="002D2DB7" w:rsidRDefault="00AF0E83" w:rsidP="00AF0E83">
      <w:pPr>
        <w:tabs>
          <w:tab w:val="left" w:pos="1134"/>
        </w:tabs>
        <w:spacing w:after="0" w:line="360" w:lineRule="auto"/>
        <w:ind w:firstLine="709"/>
        <w:jc w:val="both"/>
        <w:rPr>
          <w:rFonts w:ascii="Times New Roman" w:hAnsi="Times New Roman" w:cs="Times New Roman"/>
          <w:sz w:val="28"/>
          <w:szCs w:val="28"/>
          <w:lang w:val="uk-UA"/>
        </w:rPr>
      </w:pPr>
      <w:r w:rsidRPr="002D2DB7">
        <w:rPr>
          <w:rFonts w:ascii="Times New Roman" w:hAnsi="Times New Roman" w:cs="Times New Roman"/>
          <w:sz w:val="28"/>
          <w:szCs w:val="28"/>
          <w:lang w:val="uk-UA"/>
        </w:rPr>
        <w:t>Після виконання завдання дитині пропонується закрити чорний будинок на замок (намалювати його), а ключ – викинути або втратити, що заспокоює актуалі</w:t>
      </w:r>
      <w:r>
        <w:rPr>
          <w:rFonts w:ascii="Times New Roman" w:hAnsi="Times New Roman" w:cs="Times New Roman"/>
          <w:sz w:val="28"/>
          <w:szCs w:val="28"/>
          <w:lang w:val="uk-UA"/>
        </w:rPr>
        <w:t>-</w:t>
      </w:r>
      <w:r w:rsidRPr="002D2DB7">
        <w:rPr>
          <w:rFonts w:ascii="Times New Roman" w:hAnsi="Times New Roman" w:cs="Times New Roman"/>
          <w:sz w:val="28"/>
          <w:szCs w:val="28"/>
          <w:lang w:val="uk-UA"/>
        </w:rPr>
        <w:t>зовані страхи</w:t>
      </w:r>
      <w:r>
        <w:rPr>
          <w:rFonts w:ascii="Times New Roman" w:hAnsi="Times New Roman" w:cs="Times New Roman"/>
          <w:sz w:val="28"/>
          <w:szCs w:val="28"/>
          <w:lang w:val="uk-UA"/>
        </w:rPr>
        <w:t xml:space="preserve"> у дитини</w:t>
      </w:r>
      <w:r w:rsidRPr="002D2DB7">
        <w:rPr>
          <w:rFonts w:ascii="Times New Roman" w:hAnsi="Times New Roman" w:cs="Times New Roman"/>
          <w:sz w:val="28"/>
          <w:szCs w:val="28"/>
          <w:lang w:val="uk-UA"/>
        </w:rPr>
        <w:t xml:space="preserve">. </w:t>
      </w:r>
    </w:p>
    <w:p w:rsidR="00AF0E83" w:rsidRPr="00E87807" w:rsidRDefault="00AF0E83" w:rsidP="00FB02F5">
      <w:pPr>
        <w:tabs>
          <w:tab w:val="left" w:pos="1134"/>
        </w:tabs>
        <w:spacing w:after="0" w:line="360" w:lineRule="auto"/>
        <w:ind w:firstLine="709"/>
        <w:jc w:val="both"/>
        <w:rPr>
          <w:rFonts w:ascii="Times New Roman" w:hAnsi="Times New Roman" w:cs="Times New Roman"/>
          <w:sz w:val="28"/>
          <w:szCs w:val="28"/>
          <w:lang w:val="uk-UA"/>
        </w:rPr>
      </w:pPr>
      <w:r w:rsidRPr="002D2DB7">
        <w:rPr>
          <w:rFonts w:ascii="Times New Roman" w:hAnsi="Times New Roman" w:cs="Times New Roman"/>
          <w:sz w:val="28"/>
          <w:szCs w:val="28"/>
          <w:lang w:val="uk-UA"/>
        </w:rPr>
        <w:t>Додатково психолог може підрахувати с</w:t>
      </w:r>
      <w:r w:rsidR="00FB02F5">
        <w:rPr>
          <w:rFonts w:ascii="Times New Roman" w:hAnsi="Times New Roman" w:cs="Times New Roman"/>
          <w:sz w:val="28"/>
          <w:szCs w:val="28"/>
          <w:lang w:val="uk-UA"/>
        </w:rPr>
        <w:t>трахи в чорному будинку і порів</w:t>
      </w:r>
      <w:r w:rsidRPr="002D2DB7">
        <w:rPr>
          <w:rFonts w:ascii="Times New Roman" w:hAnsi="Times New Roman" w:cs="Times New Roman"/>
          <w:sz w:val="28"/>
          <w:szCs w:val="28"/>
          <w:lang w:val="uk-UA"/>
        </w:rPr>
        <w:t>няти їх з віковими нормами. Сукупні відповіді дитини об’єднуються в декілька груп за різновидами страхів. Якщо дитина в трьох випадках з чотирьох-п’яти дає ствердну відповідь, то цей вид страху діагностується як наявний. З 31 різновиду страхів, виділених авторами, у дітей спостерігають</w:t>
      </w:r>
      <w:r w:rsidR="00FB02F5">
        <w:rPr>
          <w:rFonts w:ascii="Times New Roman" w:hAnsi="Times New Roman" w:cs="Times New Roman"/>
          <w:sz w:val="28"/>
          <w:szCs w:val="28"/>
          <w:lang w:val="uk-UA"/>
        </w:rPr>
        <w:t xml:space="preserve">ся </w:t>
      </w:r>
      <w:r w:rsidR="00FB02F5">
        <w:rPr>
          <w:rFonts w:ascii="Times New Roman" w:hAnsi="Times New Roman" w:cs="Times New Roman"/>
          <w:sz w:val="28"/>
          <w:szCs w:val="28"/>
          <w:lang w:val="uk-UA"/>
        </w:rPr>
        <w:lastRenderedPageBreak/>
        <w:t>зазвичай від 6 до15 (у місь</w:t>
      </w:r>
      <w:r w:rsidRPr="002D2DB7">
        <w:rPr>
          <w:rFonts w:ascii="Times New Roman" w:hAnsi="Times New Roman" w:cs="Times New Roman"/>
          <w:sz w:val="28"/>
          <w:szCs w:val="28"/>
          <w:lang w:val="uk-UA"/>
        </w:rPr>
        <w:t>ких дітей кількість страхів може доходити до 15). Наявність великої кількості різноманітних страхів у дитини є по</w:t>
      </w:r>
      <w:r w:rsidR="00FB02F5">
        <w:rPr>
          <w:rFonts w:ascii="Times New Roman" w:hAnsi="Times New Roman" w:cs="Times New Roman"/>
          <w:sz w:val="28"/>
          <w:szCs w:val="28"/>
          <w:lang w:val="uk-UA"/>
        </w:rPr>
        <w:t>казником преневротичного стану.</w:t>
      </w:r>
    </w:p>
    <w:p w:rsidR="00AF0E83" w:rsidRPr="00BB2860" w:rsidRDefault="00AF0E83" w:rsidP="00AF0E83">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Бесіда «</w:t>
      </w:r>
      <w:r w:rsidRPr="00BB2860">
        <w:rPr>
          <w:rFonts w:ascii="Times New Roman" w:hAnsi="Times New Roman" w:cs="Times New Roman"/>
          <w:b/>
          <w:sz w:val="28"/>
          <w:szCs w:val="28"/>
          <w:lang w:val="uk-UA"/>
        </w:rPr>
        <w:t>Обговорення тематичних кінофільмів</w:t>
      </w:r>
      <w:r>
        <w:rPr>
          <w:rFonts w:ascii="Times New Roman" w:hAnsi="Times New Roman" w:cs="Times New Roman"/>
          <w:b/>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BB2860">
        <w:rPr>
          <w:rFonts w:ascii="Times New Roman" w:hAnsi="Times New Roman" w:cs="Times New Roman"/>
          <w:sz w:val="28"/>
          <w:szCs w:val="28"/>
          <w:lang w:val="uk-UA"/>
        </w:rPr>
        <w:t>Наповнення метод</w:t>
      </w:r>
      <w:r>
        <w:rPr>
          <w:rFonts w:ascii="Times New Roman" w:hAnsi="Times New Roman" w:cs="Times New Roman"/>
          <w:sz w:val="28"/>
          <w:szCs w:val="28"/>
          <w:lang w:val="uk-UA"/>
        </w:rPr>
        <w:t>у</w:t>
      </w:r>
      <w:r w:rsidRPr="00BB2860">
        <w:rPr>
          <w:rFonts w:ascii="Times New Roman" w:hAnsi="Times New Roman" w:cs="Times New Roman"/>
          <w:sz w:val="28"/>
          <w:szCs w:val="28"/>
          <w:lang w:val="uk-UA"/>
        </w:rPr>
        <w:t xml:space="preserve"> ситуативними матеріалами – Прасол Д.В.</w:t>
      </w:r>
    </w:p>
    <w:p w:rsidR="00AF0E83" w:rsidRPr="00BB2860" w:rsidRDefault="00AF0E83" w:rsidP="00AF0E83">
      <w:pPr>
        <w:spacing w:after="0" w:line="360" w:lineRule="auto"/>
        <w:ind w:firstLine="709"/>
        <w:jc w:val="both"/>
        <w:rPr>
          <w:rFonts w:ascii="Times New Roman" w:hAnsi="Times New Roman" w:cs="Times New Roman"/>
          <w:sz w:val="28"/>
          <w:szCs w:val="28"/>
          <w:lang w:val="uk-UA"/>
        </w:rPr>
      </w:pPr>
      <w:r w:rsidRPr="00BB2860">
        <w:rPr>
          <w:rFonts w:ascii="Times New Roman" w:hAnsi="Times New Roman" w:cs="Times New Roman"/>
          <w:b/>
          <w:sz w:val="28"/>
          <w:szCs w:val="28"/>
          <w:lang w:val="uk-UA"/>
        </w:rPr>
        <w:t>Мета</w:t>
      </w:r>
      <w:r w:rsidRPr="00BB2860">
        <w:rPr>
          <w:rFonts w:ascii="Times New Roman" w:hAnsi="Times New Roman" w:cs="Times New Roman"/>
          <w:sz w:val="28"/>
          <w:szCs w:val="28"/>
          <w:lang w:val="uk-UA"/>
        </w:rPr>
        <w:t xml:space="preserve">: </w:t>
      </w:r>
    </w:p>
    <w:p w:rsidR="00AF0E83" w:rsidRPr="00BB2860" w:rsidRDefault="00AF0E83" w:rsidP="00935423">
      <w:pPr>
        <w:numPr>
          <w:ilvl w:val="0"/>
          <w:numId w:val="3"/>
        </w:numPr>
        <w:spacing w:after="0" w:line="360" w:lineRule="auto"/>
        <w:ind w:left="1134" w:hanging="425"/>
        <w:jc w:val="both"/>
        <w:rPr>
          <w:rFonts w:ascii="Times New Roman" w:hAnsi="Times New Roman" w:cs="Times New Roman"/>
          <w:sz w:val="28"/>
          <w:szCs w:val="28"/>
          <w:lang w:val="uk-UA"/>
        </w:rPr>
      </w:pPr>
      <w:r w:rsidRPr="00BB2860">
        <w:rPr>
          <w:rFonts w:ascii="Times New Roman" w:hAnsi="Times New Roman" w:cs="Times New Roman"/>
          <w:sz w:val="28"/>
          <w:szCs w:val="28"/>
          <w:lang w:val="uk-UA"/>
        </w:rPr>
        <w:t>виявити істинні емоційні та соматичні переживання дитини</w:t>
      </w:r>
      <w:r w:rsidR="00FB02F5">
        <w:rPr>
          <w:rFonts w:ascii="Times New Roman" w:hAnsi="Times New Roman" w:cs="Times New Roman"/>
          <w:sz w:val="28"/>
          <w:szCs w:val="28"/>
          <w:lang w:val="uk-UA"/>
        </w:rPr>
        <w:t>, діагносту</w:t>
      </w:r>
      <w:r>
        <w:rPr>
          <w:rFonts w:ascii="Times New Roman" w:hAnsi="Times New Roman" w:cs="Times New Roman"/>
          <w:sz w:val="28"/>
          <w:szCs w:val="28"/>
          <w:lang w:val="uk-UA"/>
        </w:rPr>
        <w:t xml:space="preserve">вати виникаючі страхи у </w:t>
      </w:r>
      <w:r w:rsidRPr="00BB2860">
        <w:rPr>
          <w:rFonts w:ascii="Times New Roman" w:hAnsi="Times New Roman" w:cs="Times New Roman"/>
          <w:sz w:val="28"/>
          <w:szCs w:val="28"/>
          <w:lang w:val="uk-UA"/>
        </w:rPr>
        <w:t>наявній складній життєвій ситуації;</w:t>
      </w:r>
    </w:p>
    <w:p w:rsidR="00AF0E83" w:rsidRPr="00BB2860" w:rsidRDefault="00AF0E83" w:rsidP="00935423">
      <w:pPr>
        <w:numPr>
          <w:ilvl w:val="0"/>
          <w:numId w:val="3"/>
        </w:numPr>
        <w:spacing w:after="0" w:line="360" w:lineRule="auto"/>
        <w:jc w:val="both"/>
        <w:rPr>
          <w:rFonts w:ascii="Times New Roman" w:hAnsi="Times New Roman" w:cs="Times New Roman"/>
          <w:sz w:val="28"/>
          <w:szCs w:val="28"/>
          <w:lang w:val="uk-UA"/>
        </w:rPr>
      </w:pPr>
      <w:r w:rsidRPr="00BB2860">
        <w:rPr>
          <w:rFonts w:ascii="Times New Roman" w:hAnsi="Times New Roman" w:cs="Times New Roman"/>
          <w:sz w:val="28"/>
          <w:szCs w:val="28"/>
          <w:lang w:val="uk-UA"/>
        </w:rPr>
        <w:t xml:space="preserve">навчити дитину працювати зі своїми емоційними та соматичними пере-живаннями, навичкам самоаналізу, усвідомлювати свої </w:t>
      </w:r>
      <w:r>
        <w:rPr>
          <w:rFonts w:ascii="Times New Roman" w:hAnsi="Times New Roman" w:cs="Times New Roman"/>
          <w:sz w:val="28"/>
          <w:szCs w:val="28"/>
          <w:lang w:val="uk-UA"/>
        </w:rPr>
        <w:t>страхи і</w:t>
      </w:r>
      <w:r w:rsidRPr="00BB2860">
        <w:rPr>
          <w:rFonts w:ascii="Times New Roman" w:hAnsi="Times New Roman" w:cs="Times New Roman"/>
          <w:sz w:val="28"/>
          <w:szCs w:val="28"/>
          <w:lang w:val="uk-UA"/>
        </w:rPr>
        <w:t xml:space="preserve"> вміти </w:t>
      </w:r>
      <w:r>
        <w:rPr>
          <w:rFonts w:ascii="Times New Roman" w:hAnsi="Times New Roman" w:cs="Times New Roman"/>
          <w:sz w:val="28"/>
          <w:szCs w:val="28"/>
          <w:lang w:val="uk-UA"/>
        </w:rPr>
        <w:t>їх долати</w:t>
      </w:r>
      <w:r w:rsidRPr="00BB2860">
        <w:rPr>
          <w:rFonts w:ascii="Times New Roman" w:hAnsi="Times New Roman" w:cs="Times New Roman"/>
          <w:sz w:val="28"/>
          <w:szCs w:val="28"/>
          <w:lang w:val="uk-UA"/>
        </w:rPr>
        <w:t>;</w:t>
      </w:r>
    </w:p>
    <w:p w:rsidR="00AF0E83" w:rsidRPr="00BB2860" w:rsidRDefault="00AF0E83" w:rsidP="00935423">
      <w:pPr>
        <w:numPr>
          <w:ilvl w:val="0"/>
          <w:numId w:val="3"/>
        </w:numPr>
        <w:spacing w:after="0" w:line="360" w:lineRule="auto"/>
        <w:jc w:val="both"/>
        <w:rPr>
          <w:rFonts w:ascii="Times New Roman" w:hAnsi="Times New Roman" w:cs="Times New Roman"/>
          <w:sz w:val="28"/>
          <w:szCs w:val="28"/>
          <w:lang w:val="uk-UA"/>
        </w:rPr>
      </w:pPr>
      <w:r w:rsidRPr="00BB2860">
        <w:rPr>
          <w:rFonts w:ascii="Times New Roman" w:hAnsi="Times New Roman" w:cs="Times New Roman"/>
          <w:sz w:val="28"/>
          <w:szCs w:val="28"/>
          <w:lang w:val="uk-UA"/>
        </w:rPr>
        <w:t>розвинути у дитини здатність виявляти ресурси, які надаватимуть їй сил для переживання складної життєвої ситуації;</w:t>
      </w:r>
    </w:p>
    <w:p w:rsidR="00AF0E83" w:rsidRPr="00BB2860" w:rsidRDefault="00AF0E83" w:rsidP="00935423">
      <w:pPr>
        <w:numPr>
          <w:ilvl w:val="0"/>
          <w:numId w:val="3"/>
        </w:numPr>
        <w:spacing w:after="0" w:line="360" w:lineRule="auto"/>
        <w:jc w:val="both"/>
        <w:rPr>
          <w:rFonts w:ascii="Times New Roman" w:hAnsi="Times New Roman" w:cs="Times New Roman"/>
          <w:sz w:val="28"/>
          <w:szCs w:val="28"/>
          <w:lang w:val="uk-UA"/>
        </w:rPr>
      </w:pPr>
      <w:r w:rsidRPr="00BB2860">
        <w:rPr>
          <w:rFonts w:ascii="Times New Roman" w:hAnsi="Times New Roman" w:cs="Times New Roman"/>
          <w:sz w:val="28"/>
          <w:szCs w:val="28"/>
          <w:lang w:val="uk-UA"/>
        </w:rPr>
        <w:t xml:space="preserve">виховати у дитині </w:t>
      </w:r>
      <w:r>
        <w:rPr>
          <w:rFonts w:ascii="Times New Roman" w:hAnsi="Times New Roman" w:cs="Times New Roman"/>
          <w:sz w:val="28"/>
          <w:szCs w:val="28"/>
          <w:lang w:val="uk-UA"/>
        </w:rPr>
        <w:t xml:space="preserve">чесність, </w:t>
      </w:r>
      <w:r w:rsidRPr="00BB2860">
        <w:rPr>
          <w:rFonts w:ascii="Times New Roman" w:hAnsi="Times New Roman" w:cs="Times New Roman"/>
          <w:sz w:val="28"/>
          <w:szCs w:val="28"/>
          <w:lang w:val="uk-UA"/>
        </w:rPr>
        <w:t>щиросердність</w:t>
      </w:r>
      <w:r>
        <w:rPr>
          <w:rFonts w:ascii="Times New Roman" w:hAnsi="Times New Roman" w:cs="Times New Roman"/>
          <w:sz w:val="28"/>
          <w:szCs w:val="28"/>
          <w:lang w:val="uk-UA"/>
        </w:rPr>
        <w:t>, сміливість</w:t>
      </w:r>
      <w:r w:rsidRPr="00BB2860">
        <w:rPr>
          <w:rFonts w:ascii="Times New Roman" w:hAnsi="Times New Roman" w:cs="Times New Roman"/>
          <w:sz w:val="28"/>
          <w:szCs w:val="28"/>
          <w:lang w:val="uk-UA"/>
        </w:rPr>
        <w:t>.</w:t>
      </w:r>
    </w:p>
    <w:p w:rsidR="00AF0E83" w:rsidRPr="00B62405" w:rsidRDefault="00AF0E83" w:rsidP="00AF0E83">
      <w:pPr>
        <w:spacing w:after="0" w:line="360" w:lineRule="auto"/>
        <w:ind w:left="709"/>
        <w:jc w:val="both"/>
        <w:rPr>
          <w:rFonts w:ascii="Times New Roman" w:hAnsi="Times New Roman" w:cs="Times New Roman"/>
          <w:b/>
          <w:sz w:val="28"/>
          <w:szCs w:val="28"/>
          <w:lang w:val="uk-UA"/>
        </w:rPr>
      </w:pPr>
      <w:r w:rsidRPr="00B62405">
        <w:rPr>
          <w:rFonts w:ascii="Times New Roman" w:hAnsi="Times New Roman" w:cs="Times New Roman"/>
          <w:b/>
          <w:sz w:val="28"/>
          <w:szCs w:val="28"/>
          <w:lang w:val="uk-UA"/>
        </w:rPr>
        <w:t xml:space="preserve">Зміст </w:t>
      </w:r>
      <w:r>
        <w:rPr>
          <w:rFonts w:ascii="Times New Roman" w:hAnsi="Times New Roman" w:cs="Times New Roman"/>
          <w:b/>
          <w:sz w:val="28"/>
          <w:szCs w:val="28"/>
          <w:lang w:val="uk-UA"/>
        </w:rPr>
        <w:t>методу</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Педагог-психолог в залежності від складної життєвої ситуації може з разом дитиною переглянути цілий фільм або його фрагменти на дану тематику-ситуацію. Після чого обговорити переглянутий фільм, свої враження від нього, відповідаючи на низку </w:t>
      </w:r>
      <w:r w:rsidRPr="004F43D4">
        <w:rPr>
          <w:rFonts w:ascii="Times New Roman" w:hAnsi="Times New Roman" w:cs="Times New Roman"/>
          <w:b/>
          <w:sz w:val="28"/>
          <w:szCs w:val="28"/>
          <w:lang w:val="uk-UA"/>
        </w:rPr>
        <w:t>питань</w:t>
      </w:r>
      <w:r>
        <w:rPr>
          <w:rFonts w:ascii="Times New Roman" w:hAnsi="Times New Roman" w:cs="Times New Roman"/>
          <w:sz w:val="28"/>
          <w:szCs w:val="28"/>
          <w:lang w:val="uk-UA"/>
        </w:rPr>
        <w:t xml:space="preserve">: </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323211">
        <w:rPr>
          <w:rFonts w:ascii="Times New Roman" w:hAnsi="Times New Roman" w:cs="Times New Roman"/>
          <w:i/>
          <w:sz w:val="28"/>
          <w:szCs w:val="28"/>
          <w:lang w:val="uk-UA"/>
        </w:rPr>
        <w:t>Що таке страх?</w:t>
      </w:r>
    </w:p>
    <w:p w:rsidR="00AF0E83" w:rsidRPr="00323211"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Які емоції дитина переживала на початку фільму, в середині, наприкінці?</w:t>
      </w:r>
    </w:p>
    <w:p w:rsidR="00AF0E83" w:rsidRPr="00323211" w:rsidRDefault="00AF0E83" w:rsidP="00AF0E83">
      <w:pPr>
        <w:spacing w:after="0" w:line="360" w:lineRule="auto"/>
        <w:ind w:firstLine="709"/>
        <w:jc w:val="both"/>
        <w:rPr>
          <w:rFonts w:ascii="Times New Roman" w:hAnsi="Times New Roman" w:cs="Times New Roman"/>
          <w:i/>
          <w:sz w:val="28"/>
          <w:szCs w:val="28"/>
          <w:lang w:val="uk-UA"/>
        </w:rPr>
      </w:pPr>
      <w:r w:rsidRPr="00323211">
        <w:rPr>
          <w:rFonts w:ascii="Times New Roman" w:hAnsi="Times New Roman" w:cs="Times New Roman"/>
          <w:i/>
          <w:sz w:val="28"/>
          <w:szCs w:val="28"/>
          <w:lang w:val="uk-UA"/>
        </w:rPr>
        <w:t>Чого боял</w:t>
      </w:r>
      <w:r>
        <w:rPr>
          <w:rFonts w:ascii="Times New Roman" w:hAnsi="Times New Roman" w:cs="Times New Roman"/>
          <w:i/>
          <w:sz w:val="28"/>
          <w:szCs w:val="28"/>
          <w:lang w:val="uk-UA"/>
        </w:rPr>
        <w:t>а</w:t>
      </w:r>
      <w:r w:rsidRPr="00323211">
        <w:rPr>
          <w:rFonts w:ascii="Times New Roman" w:hAnsi="Times New Roman" w:cs="Times New Roman"/>
          <w:i/>
          <w:sz w:val="28"/>
          <w:szCs w:val="28"/>
          <w:lang w:val="uk-UA"/>
        </w:rPr>
        <w:t xml:space="preserve">сь </w:t>
      </w:r>
      <w:r>
        <w:rPr>
          <w:rFonts w:ascii="Times New Roman" w:hAnsi="Times New Roman" w:cs="Times New Roman"/>
          <w:i/>
          <w:sz w:val="28"/>
          <w:szCs w:val="28"/>
          <w:lang w:val="uk-UA"/>
        </w:rPr>
        <w:t xml:space="preserve">дитина – </w:t>
      </w:r>
      <w:r w:rsidRPr="00323211">
        <w:rPr>
          <w:rFonts w:ascii="Times New Roman" w:hAnsi="Times New Roman" w:cs="Times New Roman"/>
          <w:i/>
          <w:sz w:val="28"/>
          <w:szCs w:val="28"/>
          <w:lang w:val="uk-UA"/>
        </w:rPr>
        <w:t>геро</w:t>
      </w:r>
      <w:r>
        <w:rPr>
          <w:rFonts w:ascii="Times New Roman" w:hAnsi="Times New Roman" w:cs="Times New Roman"/>
          <w:i/>
          <w:sz w:val="28"/>
          <w:szCs w:val="28"/>
          <w:lang w:val="uk-UA"/>
        </w:rPr>
        <w:t>й</w:t>
      </w:r>
      <w:r w:rsidRPr="00323211">
        <w:rPr>
          <w:rFonts w:ascii="Times New Roman" w:hAnsi="Times New Roman" w:cs="Times New Roman"/>
          <w:i/>
          <w:sz w:val="28"/>
          <w:szCs w:val="28"/>
          <w:lang w:val="uk-UA"/>
        </w:rPr>
        <w:t xml:space="preserve"> фільму?</w:t>
      </w:r>
    </w:p>
    <w:p w:rsidR="00AF0E83" w:rsidRPr="00323211" w:rsidRDefault="00AF0E83" w:rsidP="00AF0E83">
      <w:pPr>
        <w:spacing w:after="0" w:line="360" w:lineRule="auto"/>
        <w:ind w:firstLine="709"/>
        <w:jc w:val="both"/>
        <w:rPr>
          <w:rFonts w:ascii="Times New Roman" w:hAnsi="Times New Roman" w:cs="Times New Roman"/>
          <w:i/>
          <w:sz w:val="28"/>
          <w:szCs w:val="28"/>
          <w:lang w:val="uk-UA"/>
        </w:rPr>
      </w:pPr>
      <w:r w:rsidRPr="00323211">
        <w:rPr>
          <w:rFonts w:ascii="Times New Roman" w:hAnsi="Times New Roman" w:cs="Times New Roman"/>
          <w:i/>
          <w:sz w:val="28"/>
          <w:szCs w:val="28"/>
          <w:lang w:val="uk-UA"/>
        </w:rPr>
        <w:t>Як вон</w:t>
      </w:r>
      <w:r>
        <w:rPr>
          <w:rFonts w:ascii="Times New Roman" w:hAnsi="Times New Roman" w:cs="Times New Roman"/>
          <w:i/>
          <w:sz w:val="28"/>
          <w:szCs w:val="28"/>
          <w:lang w:val="uk-UA"/>
        </w:rPr>
        <w:t>а</w:t>
      </w:r>
      <w:r w:rsidRPr="00323211">
        <w:rPr>
          <w:rFonts w:ascii="Times New Roman" w:hAnsi="Times New Roman" w:cs="Times New Roman"/>
          <w:i/>
          <w:sz w:val="28"/>
          <w:szCs w:val="28"/>
          <w:lang w:val="uk-UA"/>
        </w:rPr>
        <w:t xml:space="preserve"> долал</w:t>
      </w:r>
      <w:r>
        <w:rPr>
          <w:rFonts w:ascii="Times New Roman" w:hAnsi="Times New Roman" w:cs="Times New Roman"/>
          <w:i/>
          <w:sz w:val="28"/>
          <w:szCs w:val="28"/>
          <w:lang w:val="uk-UA"/>
        </w:rPr>
        <w:t xml:space="preserve">асвій </w:t>
      </w:r>
      <w:r w:rsidRPr="00323211">
        <w:rPr>
          <w:rFonts w:ascii="Times New Roman" w:hAnsi="Times New Roman" w:cs="Times New Roman"/>
          <w:i/>
          <w:sz w:val="28"/>
          <w:szCs w:val="28"/>
          <w:lang w:val="uk-UA"/>
        </w:rPr>
        <w:t>страх?</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323211">
        <w:rPr>
          <w:rFonts w:ascii="Times New Roman" w:hAnsi="Times New Roman" w:cs="Times New Roman"/>
          <w:i/>
          <w:sz w:val="28"/>
          <w:szCs w:val="28"/>
          <w:lang w:val="uk-UA"/>
        </w:rPr>
        <w:t>Що саме принесло ї</w:t>
      </w:r>
      <w:r>
        <w:rPr>
          <w:rFonts w:ascii="Times New Roman" w:hAnsi="Times New Roman" w:cs="Times New Roman"/>
          <w:i/>
          <w:sz w:val="28"/>
          <w:szCs w:val="28"/>
          <w:lang w:val="uk-UA"/>
        </w:rPr>
        <w:t>й</w:t>
      </w:r>
      <w:r w:rsidRPr="00323211">
        <w:rPr>
          <w:rFonts w:ascii="Times New Roman" w:hAnsi="Times New Roman" w:cs="Times New Roman"/>
          <w:i/>
          <w:sz w:val="28"/>
          <w:szCs w:val="28"/>
          <w:lang w:val="uk-UA"/>
        </w:rPr>
        <w:t xml:space="preserve"> полегшення?</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Як складались її стосунки з оточенням?</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Хто підтримував дитину у складний момент?</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Як склалось (складеться) їхнє життя в майбутньому?</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Чому навчає цей фільм?</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lastRenderedPageBreak/>
        <w:t>Що я можу використати з засвоєного у власному житті?</w:t>
      </w:r>
    </w:p>
    <w:p w:rsidR="00AF0E83" w:rsidRDefault="00AF0E83" w:rsidP="00AF0E83">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1170970" cy="1657350"/>
            <wp:effectExtent l="0" t="0" r="0" b="0"/>
            <wp:docPr id="704" name="Рисунок 704" descr="C:\Users\User\Desktop\okino.ua-a-monster-calls-80560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okino.ua-a-monster-calls-805605-a.jpg"/>
                    <pic:cNvPicPr>
                      <a:picLocks noChangeAspect="1" noChangeArrowheads="1"/>
                    </pic:cNvPicPr>
                  </pic:nvPicPr>
                  <pic:blipFill>
                    <a:blip r:embed="rId12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72379" cy="1659344"/>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3371850" cy="1452565"/>
            <wp:effectExtent l="0" t="0" r="0" b="0"/>
            <wp:docPr id="705" name="Рисунок 705" descr="C:\Users\User\Desktop\monstercalls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monstercalls_05.jpg"/>
                    <pic:cNvPicPr>
                      <a:picLocks noChangeAspect="1" noChangeArrowheads="1"/>
                    </pic:cNvPicPr>
                  </pic:nvPicPr>
                  <pic:blipFill>
                    <a:blip r:embed="rId12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91356" cy="1460968"/>
                    </a:xfrm>
                    <a:prstGeom prst="rect">
                      <a:avLst/>
                    </a:prstGeom>
                    <a:noFill/>
                    <a:ln>
                      <a:noFill/>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1162050" cy="1647825"/>
            <wp:effectExtent l="0" t="0" r="0" b="9525"/>
            <wp:docPr id="706" name="Рисунок 706" descr="C:\Users\User\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ndex.jpg"/>
                    <pic:cNvPicPr>
                      <a:picLocks noChangeAspect="1" noChangeArrowheads="1"/>
                    </pic:cNvPicPr>
                  </pic:nvPicPr>
                  <pic:blipFill>
                    <a:blip r:embed="rId12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5229" cy="1652333"/>
                    </a:xfrm>
                    <a:prstGeom prst="rect">
                      <a:avLst/>
                    </a:prstGeom>
                    <a:noFill/>
                    <a:ln>
                      <a:noFill/>
                    </a:ln>
                  </pic:spPr>
                </pic:pic>
              </a:graphicData>
            </a:graphic>
          </wp:inline>
        </w:drawing>
      </w:r>
    </w:p>
    <w:p w:rsidR="00AF0E83" w:rsidRPr="004F43D4" w:rsidRDefault="00AF0E83" w:rsidP="00AF0E83">
      <w:pPr>
        <w:spacing w:after="0" w:line="360" w:lineRule="auto"/>
        <w:jc w:val="both"/>
        <w:rPr>
          <w:rFonts w:ascii="Times New Roman" w:hAnsi="Times New Roman" w:cs="Times New Roman"/>
          <w:sz w:val="16"/>
          <w:szCs w:val="16"/>
          <w:lang w:val="uk-UA"/>
        </w:rPr>
      </w:pPr>
    </w:p>
    <w:p w:rsidR="00AF0E83" w:rsidRDefault="00AF0E83" w:rsidP="00AF0E83">
      <w:pPr>
        <w:spacing w:after="0" w:line="360" w:lineRule="auto"/>
        <w:jc w:val="both"/>
        <w:rPr>
          <w:rFonts w:ascii="Times New Roman" w:hAnsi="Times New Roman" w:cs="Times New Roman"/>
          <w:sz w:val="28"/>
          <w:szCs w:val="28"/>
          <w:lang w:val="uk-UA"/>
        </w:rPr>
      </w:pPr>
      <w:r w:rsidRPr="00021AD7">
        <w:rPr>
          <w:rFonts w:ascii="Times New Roman" w:hAnsi="Times New Roman" w:cs="Times New Roman"/>
          <w:b/>
          <w:sz w:val="28"/>
          <w:szCs w:val="28"/>
          <w:lang w:val="uk-UA"/>
        </w:rPr>
        <w:t>Рис. 9</w:t>
      </w:r>
      <w:r>
        <w:rPr>
          <w:rFonts w:ascii="Times New Roman" w:hAnsi="Times New Roman" w:cs="Times New Roman"/>
          <w:sz w:val="28"/>
          <w:szCs w:val="28"/>
          <w:lang w:val="uk-UA"/>
        </w:rPr>
        <w:t xml:space="preserve">  Фрагменти з кінофільму «Голос монстра» (2016), в якому мати хлопчикапоступово помирає від раку</w:t>
      </w:r>
    </w:p>
    <w:p w:rsidR="00AF0E83" w:rsidRPr="009806A1" w:rsidRDefault="00AF0E83" w:rsidP="00AF0E83">
      <w:pPr>
        <w:spacing w:after="0" w:line="360" w:lineRule="auto"/>
        <w:jc w:val="both"/>
        <w:rPr>
          <w:rFonts w:ascii="Times New Roman" w:hAnsi="Times New Roman" w:cs="Times New Roman"/>
          <w:sz w:val="16"/>
          <w:szCs w:val="16"/>
          <w:lang w:val="uk-UA"/>
        </w:rPr>
      </w:pPr>
    </w:p>
    <w:p w:rsidR="00AF0E83" w:rsidRDefault="00AF0E83" w:rsidP="00AF0E83">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1428551" cy="2009775"/>
            <wp:effectExtent l="0" t="0" r="635" b="0"/>
            <wp:docPr id="707" name="Рисунок 707" descr="C:\Users\User\Desktop\iphone360_195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phone360_195432.jpg"/>
                    <pic:cNvPicPr>
                      <a:picLocks noChangeAspect="1" noChangeArrowheads="1"/>
                    </pic:cNvPicPr>
                  </pic:nvPicPr>
                  <pic:blipFill>
                    <a:blip r:embed="rId12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7462" cy="2022311"/>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997833" cy="2009775"/>
            <wp:effectExtent l="0" t="0" r="0" b="0"/>
            <wp:docPr id="708" name="Рисунок 708" descr="C:\Users\User\Desktop\shotimg23772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hotimg23772_20.jpg"/>
                    <pic:cNvPicPr>
                      <a:picLocks noChangeAspect="1" noChangeArrowheads="1"/>
                    </pic:cNvPicPr>
                  </pic:nvPicPr>
                  <pic:blipFill>
                    <a:blip r:embed="rId12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8947" cy="2017226"/>
                    </a:xfrm>
                    <a:prstGeom prst="rect">
                      <a:avLst/>
                    </a:prstGeom>
                    <a:noFill/>
                    <a:ln>
                      <a:noFill/>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1409700" cy="2006748"/>
            <wp:effectExtent l="0" t="0" r="0" b="0"/>
            <wp:docPr id="709" name="Рисунок 709" descr="C:\Users\User\Desktop\sm_1805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sm_1805845.jpg"/>
                    <pic:cNvPicPr>
                      <a:picLocks noChangeAspect="1" noChangeArrowheads="1"/>
                    </pic:cNvPicPr>
                  </pic:nvPicPr>
                  <pic:blipFill>
                    <a:blip r:embed="rId12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2771" cy="2011119"/>
                    </a:xfrm>
                    <a:prstGeom prst="rect">
                      <a:avLst/>
                    </a:prstGeom>
                    <a:noFill/>
                    <a:ln>
                      <a:noFill/>
                    </a:ln>
                  </pic:spPr>
                </pic:pic>
              </a:graphicData>
            </a:graphic>
          </wp:inline>
        </w:drawing>
      </w:r>
    </w:p>
    <w:p w:rsidR="00AF0E83" w:rsidRPr="009806A1" w:rsidRDefault="00AF0E83" w:rsidP="00AF0E83">
      <w:pPr>
        <w:spacing w:after="0" w:line="360" w:lineRule="auto"/>
        <w:jc w:val="both"/>
        <w:rPr>
          <w:rFonts w:ascii="Times New Roman" w:hAnsi="Times New Roman" w:cs="Times New Roman"/>
          <w:sz w:val="16"/>
          <w:szCs w:val="16"/>
          <w:lang w:val="uk-UA"/>
        </w:rPr>
      </w:pPr>
    </w:p>
    <w:p w:rsidR="00AF0E83" w:rsidRDefault="00AF0E83" w:rsidP="00AF0E83">
      <w:pPr>
        <w:spacing w:after="0" w:line="360" w:lineRule="auto"/>
        <w:jc w:val="both"/>
        <w:rPr>
          <w:rFonts w:ascii="Times New Roman" w:hAnsi="Times New Roman" w:cs="Times New Roman"/>
          <w:sz w:val="28"/>
          <w:szCs w:val="28"/>
          <w:lang w:val="uk-UA"/>
        </w:rPr>
      </w:pPr>
      <w:r w:rsidRPr="00021AD7">
        <w:rPr>
          <w:rFonts w:ascii="Times New Roman" w:hAnsi="Times New Roman" w:cs="Times New Roman"/>
          <w:b/>
          <w:sz w:val="28"/>
          <w:szCs w:val="28"/>
          <w:lang w:val="uk-UA"/>
        </w:rPr>
        <w:t>Рис. 10</w:t>
      </w:r>
      <w:r>
        <w:rPr>
          <w:rFonts w:ascii="Times New Roman" w:hAnsi="Times New Roman" w:cs="Times New Roman"/>
          <w:sz w:val="28"/>
          <w:szCs w:val="28"/>
          <w:lang w:val="uk-UA"/>
        </w:rPr>
        <w:t xml:space="preserve">  Фрагменти з кінофільму «</w:t>
      </w:r>
      <w:r w:rsidRPr="004D4F0B">
        <w:rPr>
          <w:rFonts w:ascii="Times New Roman" w:hAnsi="Times New Roman" w:cs="Times New Roman"/>
          <w:sz w:val="28"/>
          <w:szCs w:val="28"/>
          <w:lang w:val="uk-UA"/>
        </w:rPr>
        <w:t>Жутко гр</w:t>
      </w:r>
      <w:r>
        <w:rPr>
          <w:rFonts w:ascii="Times New Roman" w:hAnsi="Times New Roman" w:cs="Times New Roman"/>
          <w:sz w:val="28"/>
          <w:szCs w:val="28"/>
          <w:lang w:val="uk-UA"/>
        </w:rPr>
        <w:t>омко и запредельно близко» (2012),</w:t>
      </w:r>
    </w:p>
    <w:p w:rsidR="00AF0E83" w:rsidRDefault="00AF0E83" w:rsidP="00AF0E8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в якому батько хлопчика загинув під час теракту</w:t>
      </w:r>
    </w:p>
    <w:p w:rsidR="00AF0E83" w:rsidRPr="009806A1" w:rsidRDefault="00AF0E83" w:rsidP="00AF0E83">
      <w:pPr>
        <w:spacing w:after="0" w:line="360" w:lineRule="auto"/>
        <w:jc w:val="both"/>
        <w:rPr>
          <w:rFonts w:ascii="Times New Roman" w:hAnsi="Times New Roman" w:cs="Times New Roman"/>
          <w:sz w:val="16"/>
          <w:szCs w:val="16"/>
          <w:lang w:val="uk-UA"/>
        </w:rPr>
      </w:pPr>
    </w:p>
    <w:p w:rsidR="00AF0E83" w:rsidRDefault="00AF0E83" w:rsidP="00AF0E83">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1200150" cy="1819275"/>
            <wp:effectExtent l="57150" t="38100" r="57150" b="47625"/>
            <wp:docPr id="710" name="Рисунок 710" descr="C:\Users\User\Desktop\256014_500x800x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56014_500x800x250.jpg"/>
                    <pic:cNvPicPr>
                      <a:picLocks noChangeAspect="1" noChangeArrowheads="1"/>
                    </pic:cNvPicPr>
                  </pic:nvPicPr>
                  <pic:blipFill>
                    <a:blip r:embed="rId13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6939" cy="1829567"/>
                    </a:xfrm>
                    <a:prstGeom prst="rect">
                      <a:avLst/>
                    </a:prstGeom>
                    <a:noFill/>
                    <a:ln>
                      <a:noFill/>
                    </a:ln>
                    <a:scene3d>
                      <a:camera prst="orthographicFront">
                        <a:rot lat="21299999" lon="0" rev="0"/>
                      </a:camera>
                      <a:lightRig rig="threePt" dir="t"/>
                    </a:scene3d>
                  </pic:spPr>
                </pic:pic>
              </a:graphicData>
            </a:graphic>
          </wp:inline>
        </w:drawing>
      </w:r>
      <w:r>
        <w:rPr>
          <w:rFonts w:ascii="Times New Roman" w:hAnsi="Times New Roman" w:cs="Times New Roman"/>
          <w:noProof/>
          <w:sz w:val="28"/>
          <w:szCs w:val="28"/>
          <w:lang w:eastAsia="ru-RU"/>
        </w:rPr>
        <w:drawing>
          <wp:inline distT="0" distB="0" distL="0" distR="0">
            <wp:extent cx="3246804" cy="1619250"/>
            <wp:effectExtent l="0" t="0" r="0" b="0"/>
            <wp:docPr id="711" name="Рисунок 711" descr="C:\Users\User\Desktop\macheh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macheha-1.jpg"/>
                    <pic:cNvPicPr>
                      <a:picLocks noChangeAspect="1" noChangeArrowheads="1"/>
                    </pic:cNvPicPr>
                  </pic:nvPicPr>
                  <pic:blipFill>
                    <a:blip r:embed="rId13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8495" cy="1625081"/>
                    </a:xfrm>
                    <a:prstGeom prst="rect">
                      <a:avLst/>
                    </a:prstGeom>
                    <a:noFill/>
                    <a:ln>
                      <a:noFill/>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1209675" cy="1866900"/>
            <wp:effectExtent l="0" t="0" r="9525" b="0"/>
            <wp:docPr id="712" name="Рисунок 712" descr="C:\Users\User\Desktop\kin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kino-4.jpg"/>
                    <pic:cNvPicPr>
                      <a:picLocks noChangeAspect="1" noChangeArrowheads="1"/>
                    </pic:cNvPicPr>
                  </pic:nvPicPr>
                  <pic:blipFill>
                    <a:blip r:embed="rId13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9675" cy="1866900"/>
                    </a:xfrm>
                    <a:prstGeom prst="rect">
                      <a:avLst/>
                    </a:prstGeom>
                    <a:noFill/>
                    <a:ln>
                      <a:noFill/>
                    </a:ln>
                  </pic:spPr>
                </pic:pic>
              </a:graphicData>
            </a:graphic>
          </wp:inline>
        </w:drawing>
      </w:r>
    </w:p>
    <w:p w:rsidR="00AF0E83" w:rsidRPr="009806A1" w:rsidRDefault="00AF0E83" w:rsidP="00AF0E83">
      <w:pPr>
        <w:spacing w:after="0" w:line="360" w:lineRule="auto"/>
        <w:jc w:val="both"/>
        <w:rPr>
          <w:rFonts w:ascii="Times New Roman" w:hAnsi="Times New Roman" w:cs="Times New Roman"/>
          <w:sz w:val="16"/>
          <w:szCs w:val="16"/>
          <w:lang w:val="uk-UA"/>
        </w:rPr>
      </w:pPr>
    </w:p>
    <w:p w:rsidR="00AF0E83" w:rsidRPr="00FB02F5" w:rsidRDefault="00AF0E83" w:rsidP="00AF0E83">
      <w:pPr>
        <w:spacing w:after="0" w:line="360" w:lineRule="auto"/>
        <w:jc w:val="both"/>
        <w:rPr>
          <w:rFonts w:ascii="Times New Roman" w:hAnsi="Times New Roman" w:cs="Times New Roman"/>
          <w:sz w:val="28"/>
          <w:szCs w:val="28"/>
          <w:lang w:val="uk-UA"/>
        </w:rPr>
      </w:pPr>
      <w:r w:rsidRPr="00021AD7">
        <w:rPr>
          <w:rFonts w:ascii="Times New Roman" w:hAnsi="Times New Roman" w:cs="Times New Roman"/>
          <w:b/>
          <w:sz w:val="28"/>
          <w:szCs w:val="28"/>
          <w:lang w:val="uk-UA"/>
        </w:rPr>
        <w:t>Рис. 11</w:t>
      </w:r>
      <w:r>
        <w:rPr>
          <w:rFonts w:ascii="Times New Roman" w:hAnsi="Times New Roman" w:cs="Times New Roman"/>
          <w:sz w:val="28"/>
          <w:szCs w:val="28"/>
          <w:lang w:val="uk-UA"/>
        </w:rPr>
        <w:t xml:space="preserve"> Фрагменти з кінофільму «Мачуха» (19</w:t>
      </w:r>
      <w:r w:rsidR="00FB02F5">
        <w:rPr>
          <w:rFonts w:ascii="Times New Roman" w:hAnsi="Times New Roman" w:cs="Times New Roman"/>
          <w:sz w:val="28"/>
          <w:szCs w:val="28"/>
          <w:lang w:val="uk-UA"/>
        </w:rPr>
        <w:t>73), в якому переживання дівчин</w:t>
      </w:r>
      <w:r w:rsidRPr="00021AD7">
        <w:rPr>
          <w:rFonts w:ascii="Times New Roman" w:hAnsi="Times New Roman" w:cs="Times New Roman"/>
          <w:spacing w:val="-2"/>
          <w:sz w:val="28"/>
          <w:szCs w:val="28"/>
          <w:lang w:val="uk-UA"/>
        </w:rPr>
        <w:t xml:space="preserve">кою смерті матері виявляється через відстороненість, </w:t>
      </w:r>
      <w:r>
        <w:rPr>
          <w:rFonts w:ascii="Times New Roman" w:hAnsi="Times New Roman" w:cs="Times New Roman"/>
          <w:spacing w:val="-2"/>
          <w:sz w:val="28"/>
          <w:szCs w:val="28"/>
          <w:lang w:val="uk-UA"/>
        </w:rPr>
        <w:t>без емоційність</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Як варіант для обговорення з дитиною може використовуватися літературні твори, приклади яких представлені у списку рекомендованої літератури для дітей.</w:t>
      </w:r>
    </w:p>
    <w:tbl>
      <w:tblPr>
        <w:tblpPr w:leftFromText="180" w:rightFromText="180" w:bottomFromText="160" w:vertAnchor="text" w:tblpX="124"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13"/>
      </w:tblGrid>
      <w:tr w:rsidR="00AF0E83" w:rsidRPr="00B6582F" w:rsidTr="00AF0E83">
        <w:trPr>
          <w:trHeight w:val="2117"/>
        </w:trPr>
        <w:tc>
          <w:tcPr>
            <w:tcW w:w="1513" w:type="dxa"/>
            <w:tcBorders>
              <w:top w:val="single" w:sz="4" w:space="0" w:color="auto"/>
              <w:left w:val="single" w:sz="4" w:space="0" w:color="auto"/>
              <w:bottom w:val="single" w:sz="4" w:space="0" w:color="auto"/>
              <w:right w:val="single" w:sz="4" w:space="0" w:color="auto"/>
            </w:tcBorders>
            <w:hideMark/>
          </w:tcPr>
          <w:p w:rsidR="00AF0E83" w:rsidRPr="00B6582F" w:rsidRDefault="00AF0E83" w:rsidP="00AF0E83">
            <w:pPr>
              <w:tabs>
                <w:tab w:val="center" w:pos="622"/>
              </w:tabs>
              <w:spacing w:line="240" w:lineRule="auto"/>
              <w:contextualSpacing/>
              <w:jc w:val="center"/>
              <w:rPr>
                <w:rFonts w:ascii="Times New Roman" w:eastAsia="Calibri" w:hAnsi="Times New Roman" w:cs="Times New Roman"/>
                <w:b/>
                <w:i/>
                <w:sz w:val="28"/>
                <w:szCs w:val="28"/>
                <w:lang w:val="uk-UA"/>
              </w:rPr>
            </w:pPr>
            <w:r>
              <w:rPr>
                <w:rFonts w:ascii="Times New Roman" w:eastAsia="Calibri" w:hAnsi="Times New Roman" w:cs="Times New Roman"/>
                <w:b/>
                <w:i/>
                <w:szCs w:val="28"/>
                <w:lang w:val="uk-UA"/>
              </w:rPr>
              <w:t xml:space="preserve">Квітка </w:t>
            </w:r>
            <w:r w:rsidRPr="00B6582F">
              <w:rPr>
                <w:rFonts w:ascii="Times New Roman" w:eastAsia="Calibri" w:hAnsi="Times New Roman" w:cs="Times New Roman"/>
                <w:b/>
                <w:i/>
                <w:szCs w:val="28"/>
                <w:lang w:val="uk-UA"/>
              </w:rPr>
              <w:t>- розуміння</w:t>
            </w:r>
          </w:p>
          <w:p w:rsidR="00AF0E83" w:rsidRPr="00B6582F" w:rsidRDefault="00AF0E83" w:rsidP="00AF0E83">
            <w:pPr>
              <w:spacing w:line="360" w:lineRule="auto"/>
              <w:ind w:firstLine="709"/>
              <w:contextualSpacing/>
              <w:rPr>
                <w:rFonts w:ascii="Times New Roman" w:eastAsia="Calibri" w:hAnsi="Times New Roman" w:cs="Times New Roman"/>
                <w:sz w:val="28"/>
                <w:szCs w:val="28"/>
                <w:lang w:val="uk-UA"/>
              </w:rPr>
            </w:pPr>
            <w:r w:rsidRPr="00B6582F">
              <w:rPr>
                <w:rFonts w:ascii="Times New Roman" w:eastAsia="Calibri" w:hAnsi="Times New Roman" w:cs="Times New Roman"/>
                <w:b/>
                <w:i/>
                <w:noProof/>
                <w:szCs w:val="28"/>
                <w:lang w:eastAsia="ru-RU"/>
              </w:rPr>
              <w:drawing>
                <wp:anchor distT="0" distB="0" distL="114300" distR="114300" simplePos="0" relativeHeight="252299264" behindDoc="1" locked="0" layoutInCell="1" allowOverlap="1">
                  <wp:simplePos x="0" y="0"/>
                  <wp:positionH relativeFrom="column">
                    <wp:posOffset>32385</wp:posOffset>
                  </wp:positionH>
                  <wp:positionV relativeFrom="paragraph">
                    <wp:posOffset>30480</wp:posOffset>
                  </wp:positionV>
                  <wp:extent cx="828675" cy="952500"/>
                  <wp:effectExtent l="0" t="0" r="9525" b="0"/>
                  <wp:wrapNone/>
                  <wp:docPr id="71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952500"/>
                          </a:xfrm>
                          <a:prstGeom prst="rect">
                            <a:avLst/>
                          </a:prstGeom>
                          <a:noFill/>
                        </pic:spPr>
                      </pic:pic>
                    </a:graphicData>
                  </a:graphic>
                </wp:anchor>
              </w:drawing>
            </w:r>
          </w:p>
        </w:tc>
      </w:tr>
    </w:tbl>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Завершення зустрічі відбувається через підведення підсумків з використанням квітки-розуміння: </w:t>
      </w:r>
      <w:r>
        <w:rPr>
          <w:rFonts w:ascii="Times New Roman" w:hAnsi="Times New Roman" w:cs="Times New Roman"/>
          <w:i/>
          <w:sz w:val="28"/>
          <w:szCs w:val="28"/>
          <w:lang w:val="uk-UA"/>
        </w:rPr>
        <w:t>Що я відчуваю зараз? Про що я</w:t>
      </w:r>
      <w:r w:rsidRPr="004757A6">
        <w:rPr>
          <w:rFonts w:ascii="Times New Roman" w:hAnsi="Times New Roman" w:cs="Times New Roman"/>
          <w:i/>
          <w:sz w:val="28"/>
          <w:szCs w:val="28"/>
          <w:lang w:val="uk-UA"/>
        </w:rPr>
        <w:t xml:space="preserve"> дізнався на перш</w:t>
      </w:r>
      <w:r>
        <w:rPr>
          <w:rFonts w:ascii="Times New Roman" w:hAnsi="Times New Roman" w:cs="Times New Roman"/>
          <w:i/>
          <w:sz w:val="28"/>
          <w:szCs w:val="28"/>
          <w:lang w:val="uk-UA"/>
        </w:rPr>
        <w:t>ійзустрічі</w:t>
      </w:r>
      <w:r w:rsidRPr="004757A6">
        <w:rPr>
          <w:rFonts w:ascii="Times New Roman" w:hAnsi="Times New Roman" w:cs="Times New Roman"/>
          <w:i/>
          <w:sz w:val="28"/>
          <w:szCs w:val="28"/>
          <w:lang w:val="uk-UA"/>
        </w:rPr>
        <w:t xml:space="preserve">? Чого </w:t>
      </w:r>
      <w:r>
        <w:rPr>
          <w:rFonts w:ascii="Times New Roman" w:hAnsi="Times New Roman" w:cs="Times New Roman"/>
          <w:i/>
          <w:sz w:val="28"/>
          <w:szCs w:val="28"/>
          <w:lang w:val="uk-UA"/>
        </w:rPr>
        <w:t xml:space="preserve">я </w:t>
      </w:r>
      <w:r w:rsidRPr="004757A6">
        <w:rPr>
          <w:rFonts w:ascii="Times New Roman" w:hAnsi="Times New Roman" w:cs="Times New Roman"/>
          <w:i/>
          <w:sz w:val="28"/>
          <w:szCs w:val="28"/>
          <w:lang w:val="uk-UA"/>
        </w:rPr>
        <w:t>навчився на ц</w:t>
      </w:r>
      <w:r>
        <w:rPr>
          <w:rFonts w:ascii="Times New Roman" w:hAnsi="Times New Roman" w:cs="Times New Roman"/>
          <w:i/>
          <w:sz w:val="28"/>
          <w:szCs w:val="28"/>
          <w:lang w:val="uk-UA"/>
        </w:rPr>
        <w:t>ійзустрічі</w:t>
      </w:r>
      <w:r w:rsidRPr="004757A6">
        <w:rPr>
          <w:rFonts w:ascii="Times New Roman" w:hAnsi="Times New Roman" w:cs="Times New Roman"/>
          <w:i/>
          <w:sz w:val="28"/>
          <w:szCs w:val="28"/>
          <w:lang w:val="uk-UA"/>
        </w:rPr>
        <w:t>? Як це можна використовувати в подальшому?</w:t>
      </w:r>
    </w:p>
    <w:p w:rsidR="00AF0E83" w:rsidRDefault="00AF0E83" w:rsidP="00AF0E83">
      <w:pPr>
        <w:spacing w:after="0" w:line="360" w:lineRule="auto"/>
        <w:ind w:firstLine="709"/>
        <w:jc w:val="both"/>
        <w:rPr>
          <w:rFonts w:ascii="Times New Roman" w:hAnsi="Times New Roman" w:cs="Times New Roman"/>
          <w:sz w:val="28"/>
          <w:szCs w:val="28"/>
          <w:lang w:val="uk-UA"/>
        </w:rPr>
      </w:pPr>
      <w:r w:rsidRPr="00BB158F">
        <w:rPr>
          <w:rFonts w:ascii="Times New Roman" w:hAnsi="Times New Roman" w:cs="Times New Roman"/>
          <w:sz w:val="28"/>
          <w:szCs w:val="28"/>
          <w:lang w:val="uk-UA"/>
        </w:rPr>
        <w:t xml:space="preserve">Психолог дякує </w:t>
      </w:r>
      <w:r>
        <w:rPr>
          <w:rFonts w:ascii="Times New Roman" w:hAnsi="Times New Roman" w:cs="Times New Roman"/>
          <w:sz w:val="28"/>
          <w:szCs w:val="28"/>
          <w:lang w:val="uk-UA"/>
        </w:rPr>
        <w:t>дитині</w:t>
      </w:r>
      <w:r w:rsidRPr="00BB158F">
        <w:rPr>
          <w:rFonts w:ascii="Times New Roman" w:hAnsi="Times New Roman" w:cs="Times New Roman"/>
          <w:sz w:val="28"/>
          <w:szCs w:val="28"/>
          <w:lang w:val="uk-UA"/>
        </w:rPr>
        <w:t xml:space="preserve"> за</w:t>
      </w:r>
      <w:r>
        <w:rPr>
          <w:rFonts w:ascii="Times New Roman" w:hAnsi="Times New Roman" w:cs="Times New Roman"/>
          <w:sz w:val="28"/>
          <w:szCs w:val="28"/>
          <w:lang w:val="uk-UA"/>
        </w:rPr>
        <w:t xml:space="preserve"> активну</w:t>
      </w:r>
      <w:r w:rsidRPr="00BB158F">
        <w:rPr>
          <w:rFonts w:ascii="Times New Roman" w:hAnsi="Times New Roman" w:cs="Times New Roman"/>
          <w:sz w:val="28"/>
          <w:szCs w:val="28"/>
          <w:lang w:val="uk-UA"/>
        </w:rPr>
        <w:t xml:space="preserve"> твору співпрацю,</w:t>
      </w:r>
      <w:r>
        <w:rPr>
          <w:rFonts w:ascii="Times New Roman" w:hAnsi="Times New Roman" w:cs="Times New Roman"/>
          <w:sz w:val="28"/>
          <w:szCs w:val="28"/>
          <w:lang w:val="uk-UA"/>
        </w:rPr>
        <w:t xml:space="preserve"> а також</w:t>
      </w:r>
      <w:r w:rsidRPr="00BB158F">
        <w:rPr>
          <w:rFonts w:ascii="Times New Roman" w:hAnsi="Times New Roman" w:cs="Times New Roman"/>
          <w:sz w:val="28"/>
          <w:szCs w:val="28"/>
          <w:lang w:val="uk-UA"/>
        </w:rPr>
        <w:t xml:space="preserve"> анонсує наступну зустріч.</w:t>
      </w:r>
    </w:p>
    <w:p w:rsidR="00AF0E83" w:rsidRPr="00A36F49" w:rsidRDefault="00AF0E83" w:rsidP="00AF0E83">
      <w:pPr>
        <w:spacing w:after="0" w:line="360" w:lineRule="auto"/>
        <w:ind w:firstLine="709"/>
        <w:jc w:val="both"/>
        <w:rPr>
          <w:rFonts w:ascii="Times New Roman" w:hAnsi="Times New Roman" w:cs="Times New Roman"/>
          <w:sz w:val="28"/>
          <w:szCs w:val="28"/>
          <w:lang w:val="uk-UA"/>
        </w:rPr>
      </w:pPr>
    </w:p>
    <w:p w:rsidR="00AF0E83" w:rsidRDefault="00AF0E83" w:rsidP="00AF0E83">
      <w:pPr>
        <w:spacing w:after="0" w:line="360" w:lineRule="auto"/>
        <w:ind w:firstLine="709"/>
        <w:jc w:val="both"/>
        <w:rPr>
          <w:rFonts w:ascii="Times New Roman" w:hAnsi="Times New Roman" w:cs="Times New Roman"/>
          <w:sz w:val="28"/>
          <w:szCs w:val="28"/>
          <w:lang w:val="uk-UA"/>
        </w:rPr>
      </w:pPr>
      <w:r w:rsidRPr="00A36F49">
        <w:rPr>
          <w:rFonts w:ascii="Times New Roman" w:hAnsi="Times New Roman" w:cs="Times New Roman"/>
          <w:b/>
          <w:sz w:val="28"/>
          <w:szCs w:val="28"/>
          <w:u w:val="single"/>
          <w:lang w:val="uk-UA"/>
        </w:rPr>
        <w:t>Зустріч 3</w:t>
      </w:r>
      <w:r w:rsidRPr="00FB02F5">
        <w:rPr>
          <w:rFonts w:ascii="Times New Roman" w:hAnsi="Times New Roman" w:cs="Times New Roman"/>
          <w:b/>
          <w:sz w:val="28"/>
          <w:szCs w:val="28"/>
          <w:lang w:val="uk-UA"/>
        </w:rPr>
        <w:t>«</w:t>
      </w:r>
      <w:r w:rsidRPr="00FB02F5">
        <w:rPr>
          <w:rFonts w:ascii="Times New Roman" w:hAnsi="Times New Roman" w:cs="Times New Roman"/>
          <w:b/>
          <w:i/>
          <w:sz w:val="28"/>
          <w:szCs w:val="28"/>
          <w:lang w:val="uk-UA"/>
        </w:rPr>
        <w:t>Мої внутрішні ресурси</w:t>
      </w:r>
      <w:r w:rsidRPr="00FB02F5">
        <w:rPr>
          <w:rFonts w:ascii="Times New Roman" w:hAnsi="Times New Roman" w:cs="Times New Roman"/>
          <w:b/>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2301312" behindDoc="1" locked="0" layoutInCell="1" allowOverlap="1">
            <wp:simplePos x="0" y="0"/>
            <wp:positionH relativeFrom="column">
              <wp:posOffset>3810</wp:posOffset>
            </wp:positionH>
            <wp:positionV relativeFrom="paragraph">
              <wp:posOffset>30480</wp:posOffset>
            </wp:positionV>
            <wp:extent cx="752475" cy="1057275"/>
            <wp:effectExtent l="0" t="0" r="9525" b="9525"/>
            <wp:wrapTight wrapText="bothSides">
              <wp:wrapPolygon edited="0">
                <wp:start x="4922" y="0"/>
                <wp:lineTo x="0" y="2335"/>
                <wp:lineTo x="0" y="13232"/>
                <wp:lineTo x="3828" y="18681"/>
                <wp:lineTo x="8749" y="21405"/>
                <wp:lineTo x="9296" y="21405"/>
                <wp:lineTo x="16952" y="21405"/>
                <wp:lineTo x="17499" y="21405"/>
                <wp:lineTo x="20780" y="18681"/>
                <wp:lineTo x="21327" y="16735"/>
                <wp:lineTo x="21327" y="8951"/>
                <wp:lineTo x="20780" y="5838"/>
                <wp:lineTo x="14765" y="1557"/>
                <wp:lineTo x="12030" y="0"/>
                <wp:lineTo x="4922" y="0"/>
              </wp:wrapPolygon>
            </wp:wrapTight>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BEBA8EAE-BF5A-486C-A8C5-ECC9F3942E4B}">
                          <a14:imgProps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3">
                              <a14:imgEffect>
                                <a14:artisticPencilSketch/>
                              </a14:imgEffect>
                            </a14:imgLayer>
                          </a14:imgProps>
                        </a:ex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2475" cy="1057275"/>
                    </a:xfrm>
                    <a:prstGeom prst="rect">
                      <a:avLst/>
                    </a:prstGeom>
                    <a:noFill/>
                  </pic:spPr>
                </pic:pic>
              </a:graphicData>
            </a:graphic>
          </wp:anchor>
        </w:drawing>
      </w:r>
      <w:r w:rsidRPr="00C71D48">
        <w:rPr>
          <w:rFonts w:ascii="Times New Roman" w:hAnsi="Times New Roman" w:cs="Times New Roman"/>
          <w:noProof/>
          <w:sz w:val="28"/>
          <w:szCs w:val="28"/>
          <w:lang w:val="uk-UA" w:eastAsia="ru-RU"/>
        </w:rPr>
        <w:t xml:space="preserve">Перелік можливих </w:t>
      </w:r>
      <w:r>
        <w:rPr>
          <w:rFonts w:ascii="Times New Roman" w:hAnsi="Times New Roman" w:cs="Times New Roman"/>
          <w:sz w:val="28"/>
          <w:szCs w:val="28"/>
          <w:lang w:val="uk-UA"/>
        </w:rPr>
        <w:t xml:space="preserve">методів роботи психолога з дитиною, яка пере-живає розлучення батьків: </w:t>
      </w:r>
      <w:r w:rsidRPr="00C647FA">
        <w:rPr>
          <w:rFonts w:ascii="Times New Roman" w:hAnsi="Times New Roman" w:cs="Times New Roman"/>
          <w:sz w:val="28"/>
          <w:szCs w:val="28"/>
          <w:lang w:val="uk-UA"/>
        </w:rPr>
        <w:t>ігрова терапія, казкотерапія, пісочна тера</w:t>
      </w:r>
      <w:r>
        <w:rPr>
          <w:rFonts w:ascii="Times New Roman" w:hAnsi="Times New Roman" w:cs="Times New Roman"/>
          <w:sz w:val="28"/>
          <w:szCs w:val="28"/>
          <w:lang w:val="uk-UA"/>
        </w:rPr>
        <w:t>-</w:t>
      </w:r>
      <w:r w:rsidRPr="00C647FA">
        <w:rPr>
          <w:rFonts w:ascii="Times New Roman" w:hAnsi="Times New Roman" w:cs="Times New Roman"/>
          <w:sz w:val="28"/>
          <w:szCs w:val="28"/>
          <w:lang w:val="uk-UA"/>
        </w:rPr>
        <w:t>пія, арт-терапія, підібрані відповідно до віку психологічні вправи та іг</w:t>
      </w:r>
      <w:r>
        <w:rPr>
          <w:rFonts w:ascii="Times New Roman" w:hAnsi="Times New Roman" w:cs="Times New Roman"/>
          <w:sz w:val="28"/>
          <w:szCs w:val="28"/>
          <w:lang w:val="uk-UA"/>
        </w:rPr>
        <w:t>-</w:t>
      </w:r>
      <w:r w:rsidRPr="00C647FA">
        <w:rPr>
          <w:rFonts w:ascii="Times New Roman" w:hAnsi="Times New Roman" w:cs="Times New Roman"/>
          <w:sz w:val="28"/>
          <w:szCs w:val="28"/>
          <w:lang w:val="uk-UA"/>
        </w:rPr>
        <w:t>ри, авторські методики (</w:t>
      </w:r>
      <w:r>
        <w:rPr>
          <w:rFonts w:ascii="Times New Roman" w:hAnsi="Times New Roman" w:cs="Times New Roman"/>
          <w:sz w:val="28"/>
          <w:szCs w:val="28"/>
          <w:lang w:val="uk-UA"/>
        </w:rPr>
        <w:t>вправи «Квітка-</w:t>
      </w:r>
      <w:r w:rsidRPr="00C647FA">
        <w:rPr>
          <w:rFonts w:ascii="Times New Roman" w:hAnsi="Times New Roman" w:cs="Times New Roman"/>
          <w:sz w:val="28"/>
          <w:szCs w:val="28"/>
          <w:lang w:val="uk-UA"/>
        </w:rPr>
        <w:t>розуміння</w:t>
      </w:r>
      <w:r>
        <w:rPr>
          <w:rFonts w:ascii="Times New Roman" w:hAnsi="Times New Roman" w:cs="Times New Roman"/>
          <w:sz w:val="28"/>
          <w:szCs w:val="28"/>
          <w:lang w:val="uk-UA"/>
        </w:rPr>
        <w:t>»</w:t>
      </w:r>
      <w:r w:rsidRPr="00C647FA">
        <w:rPr>
          <w:rFonts w:ascii="Times New Roman" w:hAnsi="Times New Roman" w:cs="Times New Roman"/>
          <w:sz w:val="28"/>
          <w:szCs w:val="28"/>
          <w:lang w:val="uk-UA"/>
        </w:rPr>
        <w:t>, «Кінострічка»)</w:t>
      </w:r>
      <w:r>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9F3736">
        <w:rPr>
          <w:rFonts w:ascii="Times New Roman" w:hAnsi="Times New Roman" w:cs="Times New Roman"/>
          <w:sz w:val="28"/>
          <w:szCs w:val="28"/>
          <w:lang w:val="uk-UA"/>
        </w:rPr>
        <w:t>Пропонуємо читачам приклади деяких вправ, методик, засобів</w:t>
      </w:r>
      <w:r>
        <w:rPr>
          <w:rFonts w:ascii="Times New Roman" w:hAnsi="Times New Roman" w:cs="Times New Roman"/>
          <w:sz w:val="28"/>
          <w:szCs w:val="28"/>
          <w:lang w:val="uk-UA"/>
        </w:rPr>
        <w:t xml:space="preserve"> та методів</w:t>
      </w:r>
      <w:r w:rsidRPr="009F3736">
        <w:rPr>
          <w:rFonts w:ascii="Times New Roman" w:hAnsi="Times New Roman" w:cs="Times New Roman"/>
          <w:sz w:val="28"/>
          <w:szCs w:val="28"/>
          <w:lang w:val="uk-UA"/>
        </w:rPr>
        <w:t xml:space="preserve"> для роботи психолога, соціального педагога, вчителя з дитиною під час </w:t>
      </w:r>
      <w:r w:rsidR="002C4D2E">
        <w:rPr>
          <w:rFonts w:ascii="Times New Roman" w:hAnsi="Times New Roman" w:cs="Times New Roman"/>
          <w:sz w:val="28"/>
          <w:szCs w:val="28"/>
          <w:lang w:val="uk-UA"/>
        </w:rPr>
        <w:t>проведен</w:t>
      </w:r>
      <w:r>
        <w:rPr>
          <w:rFonts w:ascii="Times New Roman" w:hAnsi="Times New Roman" w:cs="Times New Roman"/>
          <w:sz w:val="28"/>
          <w:szCs w:val="28"/>
          <w:lang w:val="uk-UA"/>
        </w:rPr>
        <w:t>ня третьої</w:t>
      </w:r>
      <w:r w:rsidRPr="009F3736">
        <w:rPr>
          <w:rFonts w:ascii="Times New Roman" w:hAnsi="Times New Roman" w:cs="Times New Roman"/>
          <w:sz w:val="28"/>
          <w:szCs w:val="28"/>
          <w:lang w:val="uk-UA"/>
        </w:rPr>
        <w:t xml:space="preserve"> зустрічі</w:t>
      </w:r>
      <w:r>
        <w:rPr>
          <w:rFonts w:ascii="Times New Roman" w:hAnsi="Times New Roman" w:cs="Times New Roman"/>
          <w:sz w:val="28"/>
          <w:szCs w:val="28"/>
          <w:lang w:val="uk-UA"/>
        </w:rPr>
        <w:t>, яка спрямована на пошук внутрішніх ресурсів школяра</w:t>
      </w:r>
      <w:r w:rsidRPr="009F3736">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7B52B1">
        <w:rPr>
          <w:rFonts w:ascii="Times New Roman" w:hAnsi="Times New Roman" w:cs="Times New Roman"/>
          <w:b/>
          <w:sz w:val="28"/>
          <w:szCs w:val="28"/>
          <w:lang w:val="uk-UA"/>
        </w:rPr>
        <w:t>Внутрішні ресурси</w:t>
      </w:r>
      <w:r>
        <w:rPr>
          <w:rFonts w:ascii="Times New Roman" w:hAnsi="Times New Roman" w:cs="Times New Roman"/>
          <w:sz w:val="28"/>
          <w:szCs w:val="28"/>
          <w:lang w:val="uk-UA"/>
        </w:rPr>
        <w:t xml:space="preserve"> є тим </w:t>
      </w:r>
      <w:r w:rsidRPr="00D05642">
        <w:rPr>
          <w:rFonts w:ascii="Times New Roman" w:hAnsi="Times New Roman" w:cs="Times New Roman"/>
          <w:sz w:val="28"/>
          <w:szCs w:val="28"/>
          <w:lang w:val="uk-UA"/>
        </w:rPr>
        <w:t>особистісни</w:t>
      </w:r>
      <w:r>
        <w:rPr>
          <w:rFonts w:ascii="Times New Roman" w:hAnsi="Times New Roman" w:cs="Times New Roman"/>
          <w:sz w:val="28"/>
          <w:szCs w:val="28"/>
          <w:lang w:val="uk-UA"/>
        </w:rPr>
        <w:t>м</w:t>
      </w:r>
      <w:r w:rsidRPr="00D05642">
        <w:rPr>
          <w:rFonts w:ascii="Times New Roman" w:hAnsi="Times New Roman" w:cs="Times New Roman"/>
          <w:sz w:val="28"/>
          <w:szCs w:val="28"/>
          <w:lang w:val="uk-UA"/>
        </w:rPr>
        <w:t xml:space="preserve"> потенціал</w:t>
      </w:r>
      <w:r>
        <w:rPr>
          <w:rFonts w:ascii="Times New Roman" w:hAnsi="Times New Roman" w:cs="Times New Roman"/>
          <w:sz w:val="28"/>
          <w:szCs w:val="28"/>
          <w:lang w:val="uk-UA"/>
        </w:rPr>
        <w:t>ом дитини, що включає у себе рисихаракте</w:t>
      </w:r>
      <w:r w:rsidRPr="00D05642">
        <w:rPr>
          <w:rFonts w:ascii="Times New Roman" w:hAnsi="Times New Roman" w:cs="Times New Roman"/>
          <w:sz w:val="28"/>
          <w:szCs w:val="28"/>
          <w:lang w:val="uk-UA"/>
        </w:rPr>
        <w:t>р</w:t>
      </w:r>
      <w:r>
        <w:rPr>
          <w:rFonts w:ascii="Times New Roman" w:hAnsi="Times New Roman" w:cs="Times New Roman"/>
          <w:sz w:val="28"/>
          <w:szCs w:val="28"/>
          <w:lang w:val="uk-UA"/>
        </w:rPr>
        <w:t>у, відповідні властивості, мотивацію</w:t>
      </w:r>
      <w:r w:rsidRPr="00D05642">
        <w:rPr>
          <w:rFonts w:ascii="Times New Roman" w:hAnsi="Times New Roman" w:cs="Times New Roman"/>
          <w:sz w:val="28"/>
          <w:szCs w:val="28"/>
          <w:lang w:val="uk-UA"/>
        </w:rPr>
        <w:t xml:space="preserve"> і </w:t>
      </w:r>
      <w:r>
        <w:rPr>
          <w:rFonts w:ascii="Times New Roman" w:hAnsi="Times New Roman" w:cs="Times New Roman"/>
          <w:sz w:val="28"/>
          <w:szCs w:val="28"/>
          <w:lang w:val="uk-UA"/>
        </w:rPr>
        <w:t xml:space="preserve">ті певні уміння і </w:t>
      </w:r>
      <w:r w:rsidRPr="00D05642">
        <w:rPr>
          <w:rFonts w:ascii="Times New Roman" w:hAnsi="Times New Roman" w:cs="Times New Roman"/>
          <w:sz w:val="28"/>
          <w:szCs w:val="28"/>
          <w:lang w:val="uk-UA"/>
        </w:rPr>
        <w:t>навички, які допомагають</w:t>
      </w:r>
      <w:r>
        <w:rPr>
          <w:rFonts w:ascii="Times New Roman" w:hAnsi="Times New Roman" w:cs="Times New Roman"/>
          <w:sz w:val="28"/>
          <w:szCs w:val="28"/>
          <w:lang w:val="uk-UA"/>
        </w:rPr>
        <w:t xml:space="preserve"> школяру </w:t>
      </w:r>
      <w:r w:rsidRPr="00D05642">
        <w:rPr>
          <w:rFonts w:ascii="Times New Roman" w:hAnsi="Times New Roman" w:cs="Times New Roman"/>
          <w:sz w:val="28"/>
          <w:szCs w:val="28"/>
          <w:lang w:val="uk-UA"/>
        </w:rPr>
        <w:t>зсередини</w:t>
      </w:r>
      <w:r>
        <w:rPr>
          <w:rFonts w:ascii="Times New Roman" w:hAnsi="Times New Roman" w:cs="Times New Roman"/>
          <w:sz w:val="28"/>
          <w:szCs w:val="28"/>
          <w:lang w:val="uk-UA"/>
        </w:rPr>
        <w:t xml:space="preserve"> пере</w:t>
      </w:r>
      <w:r w:rsidR="002C4D2E">
        <w:rPr>
          <w:rFonts w:ascii="Times New Roman" w:hAnsi="Times New Roman" w:cs="Times New Roman"/>
          <w:sz w:val="28"/>
          <w:szCs w:val="28"/>
          <w:lang w:val="uk-UA"/>
        </w:rPr>
        <w:t>жити виниклу складну життєву си</w:t>
      </w:r>
      <w:r>
        <w:rPr>
          <w:rFonts w:ascii="Times New Roman" w:hAnsi="Times New Roman" w:cs="Times New Roman"/>
          <w:sz w:val="28"/>
          <w:szCs w:val="28"/>
          <w:lang w:val="uk-UA"/>
        </w:rPr>
        <w:t>туацію – див. Блоки 5, 6 Схема 1.</w:t>
      </w:r>
    </w:p>
    <w:p w:rsidR="00AF0E83" w:rsidRDefault="00AF0E83" w:rsidP="00AF0E83">
      <w:pPr>
        <w:spacing w:after="0" w:line="360" w:lineRule="auto"/>
        <w:ind w:firstLine="709"/>
        <w:jc w:val="both"/>
        <w:rPr>
          <w:rFonts w:ascii="Times New Roman" w:hAnsi="Times New Roman" w:cs="Times New Roman"/>
          <w:sz w:val="28"/>
          <w:szCs w:val="28"/>
          <w:lang w:val="uk-UA"/>
        </w:rPr>
      </w:pPr>
      <w:r w:rsidRPr="006319DB">
        <w:rPr>
          <w:rFonts w:ascii="Times New Roman" w:hAnsi="Times New Roman" w:cs="Times New Roman"/>
          <w:b/>
          <w:sz w:val="28"/>
          <w:szCs w:val="28"/>
          <w:lang w:val="uk-UA"/>
        </w:rPr>
        <w:t>Попередня робота:</w:t>
      </w:r>
      <w:r w:rsidRPr="006319DB">
        <w:rPr>
          <w:rFonts w:ascii="Times New Roman" w:hAnsi="Times New Roman" w:cs="Times New Roman"/>
          <w:sz w:val="28"/>
          <w:szCs w:val="28"/>
          <w:lang w:val="uk-UA"/>
        </w:rPr>
        <w:t xml:space="preserve"> індивідуа</w:t>
      </w:r>
      <w:r>
        <w:rPr>
          <w:rFonts w:ascii="Times New Roman" w:hAnsi="Times New Roman" w:cs="Times New Roman"/>
          <w:sz w:val="28"/>
          <w:szCs w:val="28"/>
          <w:lang w:val="uk-UA"/>
        </w:rPr>
        <w:t>льна бесіда</w:t>
      </w:r>
      <w:r w:rsidRPr="006319DB">
        <w:rPr>
          <w:rFonts w:ascii="Times New Roman" w:hAnsi="Times New Roman" w:cs="Times New Roman"/>
          <w:sz w:val="28"/>
          <w:szCs w:val="28"/>
          <w:lang w:val="uk-UA"/>
        </w:rPr>
        <w:t xml:space="preserve"> про те, як отримані </w:t>
      </w:r>
      <w:r>
        <w:rPr>
          <w:rFonts w:ascii="Times New Roman" w:hAnsi="Times New Roman" w:cs="Times New Roman"/>
          <w:sz w:val="28"/>
          <w:szCs w:val="28"/>
          <w:lang w:val="uk-UA"/>
        </w:rPr>
        <w:t xml:space="preserve">на попередніх зустрічах з педагогом-психологом </w:t>
      </w:r>
      <w:r w:rsidRPr="006319DB">
        <w:rPr>
          <w:rFonts w:ascii="Times New Roman" w:hAnsi="Times New Roman" w:cs="Times New Roman"/>
          <w:sz w:val="28"/>
          <w:szCs w:val="28"/>
          <w:lang w:val="uk-UA"/>
        </w:rPr>
        <w:t>знання</w:t>
      </w:r>
      <w:r>
        <w:rPr>
          <w:rFonts w:ascii="Times New Roman" w:hAnsi="Times New Roman" w:cs="Times New Roman"/>
          <w:sz w:val="28"/>
          <w:szCs w:val="28"/>
          <w:lang w:val="uk-UA"/>
        </w:rPr>
        <w:t xml:space="preserve"> івироблені </w:t>
      </w:r>
      <w:r w:rsidRPr="006319DB">
        <w:rPr>
          <w:rFonts w:ascii="Times New Roman" w:hAnsi="Times New Roman" w:cs="Times New Roman"/>
          <w:sz w:val="28"/>
          <w:szCs w:val="28"/>
          <w:lang w:val="uk-UA"/>
        </w:rPr>
        <w:t xml:space="preserve">практичні уміння починають допомагати </w:t>
      </w:r>
      <w:r>
        <w:rPr>
          <w:rFonts w:ascii="Times New Roman" w:hAnsi="Times New Roman" w:cs="Times New Roman"/>
          <w:sz w:val="28"/>
          <w:szCs w:val="28"/>
          <w:lang w:val="uk-UA"/>
        </w:rPr>
        <w:t xml:space="preserve">школяру </w:t>
      </w:r>
      <w:r w:rsidRPr="006319DB">
        <w:rPr>
          <w:rFonts w:ascii="Times New Roman" w:hAnsi="Times New Roman" w:cs="Times New Roman"/>
          <w:sz w:val="28"/>
          <w:szCs w:val="28"/>
          <w:lang w:val="uk-UA"/>
        </w:rPr>
        <w:t xml:space="preserve">у </w:t>
      </w:r>
      <w:r>
        <w:rPr>
          <w:rFonts w:ascii="Times New Roman" w:hAnsi="Times New Roman" w:cs="Times New Roman"/>
          <w:sz w:val="28"/>
          <w:szCs w:val="28"/>
          <w:lang w:val="uk-UA"/>
        </w:rPr>
        <w:t>розрішенні виниклої складної життєвої ситуації</w:t>
      </w:r>
      <w:r w:rsidRPr="006319DB">
        <w:rPr>
          <w:rFonts w:ascii="Times New Roman" w:hAnsi="Times New Roman" w:cs="Times New Roman"/>
          <w:sz w:val="28"/>
          <w:szCs w:val="28"/>
          <w:lang w:val="uk-UA"/>
        </w:rPr>
        <w:t>.</w:t>
      </w:r>
    </w:p>
    <w:p w:rsidR="00AF0E83" w:rsidRDefault="00AF0E83" w:rsidP="00AF0E83">
      <w:pPr>
        <w:tabs>
          <w:tab w:val="num" w:pos="0"/>
        </w:tabs>
        <w:spacing w:after="0" w:line="360" w:lineRule="auto"/>
        <w:ind w:firstLine="709"/>
        <w:jc w:val="both"/>
        <w:rPr>
          <w:rFonts w:ascii="Times New Roman" w:eastAsia="Times New Roman" w:hAnsi="Times New Roman" w:cs="Times New Roman"/>
          <w:b/>
          <w:color w:val="000000"/>
          <w:sz w:val="28"/>
          <w:szCs w:val="28"/>
          <w:lang w:val="uk-UA" w:eastAsia="uk-UA"/>
        </w:rPr>
      </w:pPr>
    </w:p>
    <w:p w:rsidR="00FB02F5" w:rsidRDefault="00FB02F5" w:rsidP="00AF0E83">
      <w:pPr>
        <w:tabs>
          <w:tab w:val="num" w:pos="0"/>
        </w:tabs>
        <w:spacing w:after="0" w:line="360" w:lineRule="auto"/>
        <w:ind w:firstLine="709"/>
        <w:jc w:val="both"/>
        <w:rPr>
          <w:rFonts w:ascii="Times New Roman" w:eastAsia="Times New Roman" w:hAnsi="Times New Roman" w:cs="Times New Roman"/>
          <w:b/>
          <w:color w:val="000000"/>
          <w:sz w:val="28"/>
          <w:szCs w:val="28"/>
          <w:lang w:val="uk-UA" w:eastAsia="uk-UA"/>
        </w:rPr>
      </w:pPr>
    </w:p>
    <w:p w:rsidR="00AF0E83" w:rsidRDefault="00AF0E83" w:rsidP="00AF0E83">
      <w:pPr>
        <w:tabs>
          <w:tab w:val="num" w:pos="0"/>
        </w:tabs>
        <w:spacing w:after="0" w:line="360" w:lineRule="auto"/>
        <w:ind w:firstLine="709"/>
        <w:jc w:val="both"/>
        <w:rPr>
          <w:rFonts w:ascii="Times New Roman" w:eastAsia="Times New Roman" w:hAnsi="Times New Roman" w:cs="Times New Roman"/>
          <w:b/>
          <w:color w:val="000000"/>
          <w:sz w:val="28"/>
          <w:szCs w:val="28"/>
          <w:lang w:val="uk-UA" w:eastAsia="uk-UA"/>
        </w:rPr>
      </w:pPr>
      <w:r>
        <w:rPr>
          <w:rFonts w:ascii="Times New Roman" w:eastAsia="Times New Roman" w:hAnsi="Times New Roman" w:cs="Times New Roman"/>
          <w:b/>
          <w:color w:val="000000"/>
          <w:sz w:val="28"/>
          <w:szCs w:val="28"/>
          <w:lang w:val="uk-UA" w:eastAsia="uk-UA"/>
        </w:rPr>
        <w:lastRenderedPageBreak/>
        <w:t>Методика «Малюнок сімʼї»</w:t>
      </w:r>
    </w:p>
    <w:p w:rsidR="00AF0E83" w:rsidRPr="00366CDF" w:rsidRDefault="00AF0E83" w:rsidP="00AF0E83">
      <w:pPr>
        <w:tabs>
          <w:tab w:val="num" w:pos="0"/>
        </w:tabs>
        <w:spacing w:after="0" w:line="360" w:lineRule="auto"/>
        <w:ind w:firstLine="709"/>
        <w:jc w:val="both"/>
        <w:rPr>
          <w:rFonts w:ascii="Times New Roman" w:eastAsia="Times New Roman" w:hAnsi="Times New Roman" w:cs="Times New Roman"/>
          <w:color w:val="000000"/>
          <w:sz w:val="28"/>
          <w:szCs w:val="28"/>
          <w:lang w:val="uk-UA" w:eastAsia="uk-UA"/>
        </w:rPr>
      </w:pPr>
      <w:r w:rsidRPr="00366CDF">
        <w:rPr>
          <w:rFonts w:ascii="Times New Roman" w:eastAsia="Times New Roman" w:hAnsi="Times New Roman" w:cs="Times New Roman"/>
          <w:color w:val="000000"/>
          <w:sz w:val="28"/>
          <w:szCs w:val="28"/>
          <w:lang w:val="uk-UA" w:eastAsia="uk-UA"/>
        </w:rPr>
        <w:t>(</w:t>
      </w:r>
      <w:r>
        <w:rPr>
          <w:rFonts w:ascii="Times New Roman" w:eastAsia="Times New Roman" w:hAnsi="Times New Roman" w:cs="Times New Roman"/>
          <w:color w:val="000000"/>
          <w:sz w:val="28"/>
          <w:szCs w:val="28"/>
          <w:lang w:val="uk-UA" w:eastAsia="uk-UA"/>
        </w:rPr>
        <w:t>Авторська м</w:t>
      </w:r>
      <w:r w:rsidRPr="00366CDF">
        <w:rPr>
          <w:rFonts w:ascii="Times New Roman" w:eastAsia="Times New Roman" w:hAnsi="Times New Roman" w:cs="Times New Roman"/>
          <w:color w:val="000000"/>
          <w:sz w:val="28"/>
          <w:szCs w:val="28"/>
          <w:lang w:val="uk-UA" w:eastAsia="uk-UA"/>
        </w:rPr>
        <w:t xml:space="preserve">етодика </w:t>
      </w:r>
      <w:r>
        <w:rPr>
          <w:rFonts w:ascii="Times New Roman" w:eastAsia="Times New Roman" w:hAnsi="Times New Roman" w:cs="Times New Roman"/>
          <w:color w:val="000000"/>
          <w:sz w:val="28"/>
          <w:szCs w:val="28"/>
          <w:lang w:val="uk-UA" w:eastAsia="uk-UA"/>
        </w:rPr>
        <w:t xml:space="preserve">– </w:t>
      </w:r>
      <w:r w:rsidRPr="00366CDF">
        <w:rPr>
          <w:rFonts w:ascii="Times New Roman" w:eastAsia="Times New Roman" w:hAnsi="Times New Roman" w:cs="Times New Roman"/>
          <w:color w:val="000000"/>
          <w:sz w:val="28"/>
          <w:szCs w:val="28"/>
          <w:lang w:val="uk-UA" w:eastAsia="uk-UA"/>
        </w:rPr>
        <w:t>У. Форіндер та Л. Полфелдт).</w:t>
      </w:r>
    </w:p>
    <w:p w:rsidR="00AF0E83" w:rsidRDefault="00AF0E83" w:rsidP="00AF0E83">
      <w:pPr>
        <w:spacing w:after="0" w:line="360" w:lineRule="auto"/>
        <w:ind w:firstLine="709"/>
        <w:jc w:val="both"/>
        <w:rPr>
          <w:rFonts w:ascii="Times New Roman" w:hAnsi="Times New Roman" w:cs="Times New Roman"/>
          <w:sz w:val="28"/>
          <w:szCs w:val="28"/>
          <w:lang w:val="uk-UA"/>
        </w:rPr>
      </w:pPr>
      <w:r w:rsidRPr="00BB2860">
        <w:rPr>
          <w:rFonts w:ascii="Times New Roman" w:hAnsi="Times New Roman" w:cs="Times New Roman"/>
          <w:sz w:val="28"/>
          <w:szCs w:val="28"/>
          <w:lang w:val="uk-UA"/>
        </w:rPr>
        <w:t>Наповнення метод</w:t>
      </w:r>
      <w:r>
        <w:rPr>
          <w:rFonts w:ascii="Times New Roman" w:hAnsi="Times New Roman" w:cs="Times New Roman"/>
          <w:sz w:val="28"/>
          <w:szCs w:val="28"/>
          <w:lang w:val="uk-UA"/>
        </w:rPr>
        <w:t>ики</w:t>
      </w:r>
      <w:r w:rsidRPr="00BB2860">
        <w:rPr>
          <w:rFonts w:ascii="Times New Roman" w:hAnsi="Times New Roman" w:cs="Times New Roman"/>
          <w:sz w:val="28"/>
          <w:szCs w:val="28"/>
          <w:lang w:val="uk-UA"/>
        </w:rPr>
        <w:t xml:space="preserve"> ситуативними матеріалами – Прасол Д.В.</w:t>
      </w:r>
    </w:p>
    <w:p w:rsidR="00AF0E83" w:rsidRPr="00BB2860" w:rsidRDefault="00AF0E83" w:rsidP="00AF0E83">
      <w:pPr>
        <w:spacing w:after="0" w:line="360" w:lineRule="auto"/>
        <w:ind w:firstLine="709"/>
        <w:jc w:val="both"/>
        <w:rPr>
          <w:rFonts w:ascii="Times New Roman" w:hAnsi="Times New Roman" w:cs="Times New Roman"/>
          <w:sz w:val="28"/>
          <w:szCs w:val="28"/>
          <w:lang w:val="uk-UA"/>
        </w:rPr>
      </w:pPr>
      <w:r w:rsidRPr="00BB2860">
        <w:rPr>
          <w:rFonts w:ascii="Times New Roman" w:hAnsi="Times New Roman" w:cs="Times New Roman"/>
          <w:b/>
          <w:sz w:val="28"/>
          <w:szCs w:val="28"/>
          <w:lang w:val="uk-UA"/>
        </w:rPr>
        <w:t>Мета</w:t>
      </w:r>
      <w:r w:rsidRPr="00BB2860">
        <w:rPr>
          <w:rFonts w:ascii="Times New Roman" w:hAnsi="Times New Roman" w:cs="Times New Roman"/>
          <w:sz w:val="28"/>
          <w:szCs w:val="28"/>
          <w:lang w:val="uk-UA"/>
        </w:rPr>
        <w:t xml:space="preserve">: </w:t>
      </w:r>
    </w:p>
    <w:p w:rsidR="00AF0E83" w:rsidRPr="00BB2860" w:rsidRDefault="00AF0E83" w:rsidP="00935423">
      <w:pPr>
        <w:numPr>
          <w:ilvl w:val="0"/>
          <w:numId w:val="3"/>
        </w:numPr>
        <w:spacing w:after="0" w:line="360" w:lineRule="auto"/>
        <w:ind w:left="1134" w:hanging="425"/>
        <w:jc w:val="both"/>
        <w:rPr>
          <w:rFonts w:ascii="Times New Roman" w:hAnsi="Times New Roman" w:cs="Times New Roman"/>
          <w:sz w:val="28"/>
          <w:szCs w:val="28"/>
          <w:lang w:val="uk-UA"/>
        </w:rPr>
      </w:pPr>
      <w:r w:rsidRPr="00BB2860">
        <w:rPr>
          <w:rFonts w:ascii="Times New Roman" w:hAnsi="Times New Roman" w:cs="Times New Roman"/>
          <w:sz w:val="28"/>
          <w:szCs w:val="28"/>
          <w:lang w:val="uk-UA"/>
        </w:rPr>
        <w:t xml:space="preserve">виявити </w:t>
      </w:r>
      <w:r>
        <w:rPr>
          <w:rFonts w:ascii="Times New Roman" w:hAnsi="Times New Roman" w:cs="Times New Roman"/>
          <w:sz w:val="28"/>
          <w:szCs w:val="28"/>
          <w:lang w:val="uk-UA"/>
        </w:rPr>
        <w:t>справжні</w:t>
      </w:r>
      <w:r w:rsidRPr="00BB2860">
        <w:rPr>
          <w:rFonts w:ascii="Times New Roman" w:hAnsi="Times New Roman" w:cs="Times New Roman"/>
          <w:sz w:val="28"/>
          <w:szCs w:val="28"/>
          <w:lang w:val="uk-UA"/>
        </w:rPr>
        <w:t xml:space="preserve"> емоційні переживання дитини</w:t>
      </w:r>
      <w:r>
        <w:rPr>
          <w:rFonts w:ascii="Times New Roman" w:hAnsi="Times New Roman" w:cs="Times New Roman"/>
          <w:sz w:val="28"/>
          <w:szCs w:val="28"/>
          <w:lang w:val="uk-UA"/>
        </w:rPr>
        <w:t xml:space="preserve">, розкрити виникаючі страхи у </w:t>
      </w:r>
      <w:r w:rsidRPr="00BB2860">
        <w:rPr>
          <w:rFonts w:ascii="Times New Roman" w:hAnsi="Times New Roman" w:cs="Times New Roman"/>
          <w:sz w:val="28"/>
          <w:szCs w:val="28"/>
          <w:lang w:val="uk-UA"/>
        </w:rPr>
        <w:t>ситуації</w:t>
      </w:r>
      <w:r>
        <w:rPr>
          <w:rFonts w:ascii="Times New Roman" w:hAnsi="Times New Roman" w:cs="Times New Roman"/>
          <w:sz w:val="28"/>
          <w:szCs w:val="28"/>
          <w:lang w:val="uk-UA"/>
        </w:rPr>
        <w:t xml:space="preserve"> смерті одного з батьків</w:t>
      </w:r>
      <w:r w:rsidRPr="00BB2860">
        <w:rPr>
          <w:rFonts w:ascii="Times New Roman" w:hAnsi="Times New Roman" w:cs="Times New Roman"/>
          <w:sz w:val="28"/>
          <w:szCs w:val="28"/>
          <w:lang w:val="uk-UA"/>
        </w:rPr>
        <w:t>;</w:t>
      </w:r>
    </w:p>
    <w:p w:rsidR="00AF0E83" w:rsidRPr="002C4D2E" w:rsidRDefault="00AF0E83" w:rsidP="002C4D2E">
      <w:pPr>
        <w:numPr>
          <w:ilvl w:val="0"/>
          <w:numId w:val="3"/>
        </w:numPr>
        <w:spacing w:after="0" w:line="360" w:lineRule="auto"/>
        <w:jc w:val="both"/>
        <w:rPr>
          <w:rFonts w:ascii="Times New Roman" w:hAnsi="Times New Roman" w:cs="Times New Roman"/>
          <w:sz w:val="28"/>
          <w:szCs w:val="28"/>
          <w:lang w:val="uk-UA"/>
        </w:rPr>
      </w:pPr>
      <w:r w:rsidRPr="00BB2860">
        <w:rPr>
          <w:rFonts w:ascii="Times New Roman" w:hAnsi="Times New Roman" w:cs="Times New Roman"/>
          <w:sz w:val="28"/>
          <w:szCs w:val="28"/>
          <w:lang w:val="uk-UA"/>
        </w:rPr>
        <w:t>навчити дитину працювати зі своїми емоційними переживаннями, навич</w:t>
      </w:r>
      <w:r w:rsidRPr="002C4D2E">
        <w:rPr>
          <w:rFonts w:ascii="Times New Roman" w:hAnsi="Times New Roman" w:cs="Times New Roman"/>
          <w:sz w:val="28"/>
          <w:szCs w:val="28"/>
          <w:lang w:val="uk-UA"/>
        </w:rPr>
        <w:t>кам самоаналізу, визначати ресурси для подолання почуття втрати;</w:t>
      </w:r>
    </w:p>
    <w:p w:rsidR="00AF0E83" w:rsidRPr="00BB2860" w:rsidRDefault="00AF0E83" w:rsidP="00935423">
      <w:pPr>
        <w:numPr>
          <w:ilvl w:val="0"/>
          <w:numId w:val="3"/>
        </w:numPr>
        <w:spacing w:after="0" w:line="360" w:lineRule="auto"/>
        <w:jc w:val="both"/>
        <w:rPr>
          <w:rFonts w:ascii="Times New Roman" w:hAnsi="Times New Roman" w:cs="Times New Roman"/>
          <w:sz w:val="28"/>
          <w:szCs w:val="28"/>
          <w:lang w:val="uk-UA"/>
        </w:rPr>
      </w:pPr>
      <w:r w:rsidRPr="00BB2860">
        <w:rPr>
          <w:rFonts w:ascii="Times New Roman" w:hAnsi="Times New Roman" w:cs="Times New Roman"/>
          <w:sz w:val="28"/>
          <w:szCs w:val="28"/>
          <w:lang w:val="uk-UA"/>
        </w:rPr>
        <w:t xml:space="preserve">розвинути у дитини здатність </w:t>
      </w:r>
      <w:r>
        <w:rPr>
          <w:rFonts w:ascii="Times New Roman" w:hAnsi="Times New Roman" w:cs="Times New Roman"/>
          <w:sz w:val="28"/>
          <w:szCs w:val="28"/>
          <w:lang w:val="uk-UA"/>
        </w:rPr>
        <w:t xml:space="preserve">розуміти себе, </w:t>
      </w:r>
      <w:r w:rsidRPr="00BB2860">
        <w:rPr>
          <w:rFonts w:ascii="Times New Roman" w:hAnsi="Times New Roman" w:cs="Times New Roman"/>
          <w:sz w:val="28"/>
          <w:szCs w:val="28"/>
          <w:lang w:val="uk-UA"/>
        </w:rPr>
        <w:t xml:space="preserve">виявляти ресурси, які надаватимуть їй сил для переживання </w:t>
      </w:r>
      <w:r>
        <w:rPr>
          <w:rFonts w:ascii="Times New Roman" w:hAnsi="Times New Roman" w:cs="Times New Roman"/>
          <w:sz w:val="28"/>
          <w:szCs w:val="28"/>
          <w:lang w:val="uk-UA"/>
        </w:rPr>
        <w:t>почуття горя</w:t>
      </w:r>
      <w:r w:rsidRPr="00BB2860">
        <w:rPr>
          <w:rFonts w:ascii="Times New Roman" w:hAnsi="Times New Roman" w:cs="Times New Roman"/>
          <w:sz w:val="28"/>
          <w:szCs w:val="28"/>
          <w:lang w:val="uk-UA"/>
        </w:rPr>
        <w:t>;</w:t>
      </w:r>
    </w:p>
    <w:p w:rsidR="00AF0E83" w:rsidRPr="00BB2860" w:rsidRDefault="00AF0E83" w:rsidP="00935423">
      <w:pPr>
        <w:numPr>
          <w:ilvl w:val="0"/>
          <w:numId w:val="3"/>
        </w:numPr>
        <w:spacing w:after="0" w:line="360" w:lineRule="auto"/>
        <w:jc w:val="both"/>
        <w:rPr>
          <w:rFonts w:ascii="Times New Roman" w:hAnsi="Times New Roman" w:cs="Times New Roman"/>
          <w:sz w:val="28"/>
          <w:szCs w:val="28"/>
          <w:lang w:val="uk-UA"/>
        </w:rPr>
      </w:pPr>
      <w:r w:rsidRPr="00BB2860">
        <w:rPr>
          <w:rFonts w:ascii="Times New Roman" w:hAnsi="Times New Roman" w:cs="Times New Roman"/>
          <w:sz w:val="28"/>
          <w:szCs w:val="28"/>
          <w:lang w:val="uk-UA"/>
        </w:rPr>
        <w:t xml:space="preserve">виховати у дитині </w:t>
      </w:r>
      <w:r>
        <w:rPr>
          <w:rFonts w:ascii="Times New Roman" w:hAnsi="Times New Roman" w:cs="Times New Roman"/>
          <w:sz w:val="28"/>
          <w:szCs w:val="28"/>
          <w:lang w:val="uk-UA"/>
        </w:rPr>
        <w:t>комунікабельність, відкритість, рішучість, відновити Я-концепцію молодшого школяра</w:t>
      </w:r>
      <w:r w:rsidRPr="00BB2860">
        <w:rPr>
          <w:rFonts w:ascii="Times New Roman" w:hAnsi="Times New Roman" w:cs="Times New Roman"/>
          <w:sz w:val="28"/>
          <w:szCs w:val="28"/>
          <w:lang w:val="uk-UA"/>
        </w:rPr>
        <w:t>.</w:t>
      </w:r>
    </w:p>
    <w:p w:rsidR="00AF0E83" w:rsidRPr="00B62405" w:rsidRDefault="00AF0E83" w:rsidP="00AF0E83">
      <w:pPr>
        <w:spacing w:after="0" w:line="360" w:lineRule="auto"/>
        <w:ind w:left="709"/>
        <w:jc w:val="both"/>
        <w:rPr>
          <w:rFonts w:ascii="Times New Roman" w:hAnsi="Times New Roman" w:cs="Times New Roman"/>
          <w:b/>
          <w:sz w:val="28"/>
          <w:szCs w:val="28"/>
          <w:lang w:val="uk-UA"/>
        </w:rPr>
      </w:pPr>
      <w:r w:rsidRPr="00B62405">
        <w:rPr>
          <w:rFonts w:ascii="Times New Roman" w:hAnsi="Times New Roman" w:cs="Times New Roman"/>
          <w:b/>
          <w:sz w:val="28"/>
          <w:szCs w:val="28"/>
          <w:lang w:val="uk-UA"/>
        </w:rPr>
        <w:t xml:space="preserve">Зміст </w:t>
      </w:r>
      <w:r>
        <w:rPr>
          <w:rFonts w:ascii="Times New Roman" w:hAnsi="Times New Roman" w:cs="Times New Roman"/>
          <w:b/>
          <w:sz w:val="28"/>
          <w:szCs w:val="28"/>
          <w:lang w:val="uk-UA"/>
        </w:rPr>
        <w:t>методики</w:t>
      </w:r>
    </w:p>
    <w:p w:rsidR="00AF0E83" w:rsidRPr="00724217" w:rsidRDefault="00AF0E83" w:rsidP="00AF0E83">
      <w:pPr>
        <w:tabs>
          <w:tab w:val="num" w:pos="0"/>
        </w:tabs>
        <w:spacing w:after="0" w:line="360" w:lineRule="auto"/>
        <w:ind w:firstLine="709"/>
        <w:jc w:val="both"/>
        <w:rPr>
          <w:rFonts w:ascii="Times New Roman" w:eastAsia="Times New Roman" w:hAnsi="Times New Roman" w:cs="Times New Roman"/>
          <w:color w:val="000000"/>
          <w:sz w:val="28"/>
          <w:szCs w:val="28"/>
          <w:lang w:val="uk-UA" w:eastAsia="uk-UA"/>
        </w:rPr>
      </w:pPr>
      <w:r w:rsidRPr="00724217">
        <w:rPr>
          <w:rFonts w:ascii="Times New Roman" w:eastAsia="Times New Roman" w:hAnsi="Times New Roman" w:cs="Times New Roman"/>
          <w:color w:val="000000"/>
          <w:sz w:val="28"/>
          <w:szCs w:val="28"/>
          <w:lang w:val="uk-UA" w:eastAsia="uk-UA"/>
        </w:rPr>
        <w:t>Діти малюють сімʼю</w:t>
      </w:r>
      <w:r>
        <w:rPr>
          <w:rFonts w:ascii="Times New Roman" w:eastAsia="Times New Roman" w:hAnsi="Times New Roman" w:cs="Times New Roman"/>
          <w:color w:val="000000"/>
          <w:sz w:val="28"/>
          <w:szCs w:val="28"/>
          <w:lang w:val="uk-UA" w:eastAsia="uk-UA"/>
        </w:rPr>
        <w:t xml:space="preserve">. Це </w:t>
      </w:r>
      <w:r w:rsidRPr="00724217">
        <w:rPr>
          <w:rFonts w:ascii="Times New Roman" w:eastAsia="Times New Roman" w:hAnsi="Times New Roman" w:cs="Times New Roman"/>
          <w:color w:val="000000"/>
          <w:sz w:val="28"/>
          <w:szCs w:val="28"/>
          <w:lang w:val="uk-UA" w:eastAsia="uk-UA"/>
        </w:rPr>
        <w:t xml:space="preserve">даєможливість поговорити про </w:t>
      </w:r>
      <w:r>
        <w:rPr>
          <w:rFonts w:ascii="Times New Roman" w:eastAsia="Times New Roman" w:hAnsi="Times New Roman" w:cs="Times New Roman"/>
          <w:color w:val="000000"/>
          <w:sz w:val="28"/>
          <w:szCs w:val="28"/>
          <w:lang w:val="uk-UA" w:eastAsia="uk-UA"/>
        </w:rPr>
        <w:t>померлого батька</w:t>
      </w:r>
      <w:r w:rsidRPr="00724217">
        <w:rPr>
          <w:rFonts w:ascii="Times New Roman" w:eastAsia="Times New Roman" w:hAnsi="Times New Roman" w:cs="Times New Roman"/>
          <w:color w:val="000000"/>
          <w:sz w:val="28"/>
          <w:szCs w:val="28"/>
          <w:lang w:val="uk-UA" w:eastAsia="uk-UA"/>
        </w:rPr>
        <w:t xml:space="preserve">, про причини смерті іситуації під час безпосередній близькості смерті. </w:t>
      </w:r>
      <w:r w:rsidRPr="00724217">
        <w:rPr>
          <w:rFonts w:ascii="Times New Roman" w:eastAsia="Times New Roman" w:hAnsi="Times New Roman" w:cs="Times New Roman"/>
          <w:i/>
          <w:color w:val="000000"/>
          <w:sz w:val="28"/>
          <w:szCs w:val="28"/>
          <w:lang w:val="uk-UA" w:eastAsia="uk-UA"/>
        </w:rPr>
        <w:t>Що знає дитина? Чи існують питання, які необхідні і повинні бути їм задані?</w:t>
      </w:r>
      <w:r w:rsidRPr="00724217">
        <w:rPr>
          <w:rFonts w:ascii="Times New Roman" w:eastAsia="Times New Roman" w:hAnsi="Times New Roman" w:cs="Times New Roman"/>
          <w:color w:val="000000"/>
          <w:sz w:val="28"/>
          <w:szCs w:val="28"/>
          <w:lang w:val="uk-UA" w:eastAsia="uk-UA"/>
        </w:rPr>
        <w:t xml:space="preserve">Тут можна зіткнутися з першою проблемою з приводу смерті – з проблемоючіткості тієї інформації, яку повідомляє дитина. Далі йде роботаз минулим. </w:t>
      </w:r>
      <w:r w:rsidRPr="00724217">
        <w:rPr>
          <w:rFonts w:ascii="Times New Roman" w:eastAsia="Times New Roman" w:hAnsi="Times New Roman" w:cs="Times New Roman"/>
          <w:i/>
          <w:color w:val="000000"/>
          <w:sz w:val="28"/>
          <w:szCs w:val="28"/>
          <w:lang w:val="uk-UA" w:eastAsia="uk-UA"/>
        </w:rPr>
        <w:t>Якою була сім’я напередодні смерті? Як вона виглядає зараз?</w:t>
      </w:r>
      <w:r w:rsidRPr="00724217">
        <w:rPr>
          <w:rFonts w:ascii="Times New Roman" w:eastAsia="Times New Roman" w:hAnsi="Times New Roman" w:cs="Times New Roman"/>
          <w:color w:val="000000"/>
          <w:sz w:val="28"/>
          <w:szCs w:val="28"/>
          <w:lang w:val="uk-UA" w:eastAsia="uk-UA"/>
        </w:rPr>
        <w:t>Часто після смерті близької відбуваються деякі зміни (появавітчима</w:t>
      </w:r>
      <w:r>
        <w:rPr>
          <w:rFonts w:ascii="Times New Roman" w:eastAsia="Times New Roman" w:hAnsi="Times New Roman" w:cs="Times New Roman"/>
          <w:color w:val="000000"/>
          <w:sz w:val="28"/>
          <w:szCs w:val="28"/>
          <w:lang w:val="uk-UA" w:eastAsia="uk-UA"/>
        </w:rPr>
        <w:t xml:space="preserve"> або</w:t>
      </w:r>
      <w:r w:rsidRPr="00724217">
        <w:rPr>
          <w:rFonts w:ascii="Times New Roman" w:eastAsia="Times New Roman" w:hAnsi="Times New Roman" w:cs="Times New Roman"/>
          <w:color w:val="000000"/>
          <w:sz w:val="28"/>
          <w:szCs w:val="28"/>
          <w:lang w:val="uk-UA" w:eastAsia="uk-UA"/>
        </w:rPr>
        <w:t xml:space="preserve"> мачухи, нових сестер або братів; нова сім'я, переїзд </w:t>
      </w:r>
      <w:r>
        <w:rPr>
          <w:rFonts w:ascii="Times New Roman" w:eastAsia="Times New Roman" w:hAnsi="Times New Roman" w:cs="Times New Roman"/>
          <w:color w:val="000000"/>
          <w:sz w:val="28"/>
          <w:szCs w:val="28"/>
          <w:lang w:val="uk-UA" w:eastAsia="uk-UA"/>
        </w:rPr>
        <w:t xml:space="preserve">віншуквартиру чи </w:t>
      </w:r>
      <w:r w:rsidRPr="00724217">
        <w:rPr>
          <w:rFonts w:ascii="Times New Roman" w:eastAsia="Times New Roman" w:hAnsi="Times New Roman" w:cs="Times New Roman"/>
          <w:color w:val="000000"/>
          <w:sz w:val="28"/>
          <w:szCs w:val="28"/>
          <w:lang w:val="uk-UA" w:eastAsia="uk-UA"/>
        </w:rPr>
        <w:t>місто).</w:t>
      </w:r>
    </w:p>
    <w:p w:rsidR="00AF0E83" w:rsidRDefault="00AF0E83" w:rsidP="00FB02F5">
      <w:pPr>
        <w:tabs>
          <w:tab w:val="num" w:pos="0"/>
        </w:tabs>
        <w:spacing w:after="0" w:line="360" w:lineRule="auto"/>
        <w:ind w:firstLine="709"/>
        <w:jc w:val="both"/>
        <w:rPr>
          <w:rFonts w:ascii="Times New Roman" w:eastAsia="Times New Roman" w:hAnsi="Times New Roman" w:cs="Times New Roman"/>
          <w:color w:val="000000"/>
          <w:sz w:val="28"/>
          <w:szCs w:val="28"/>
          <w:lang w:val="uk-UA" w:eastAsia="uk-UA"/>
        </w:rPr>
      </w:pPr>
      <w:r w:rsidRPr="00724217">
        <w:rPr>
          <w:rFonts w:ascii="Times New Roman" w:eastAsia="Times New Roman" w:hAnsi="Times New Roman" w:cs="Times New Roman"/>
          <w:color w:val="000000"/>
          <w:sz w:val="28"/>
          <w:szCs w:val="28"/>
          <w:lang w:val="uk-UA" w:eastAsia="uk-UA"/>
        </w:rPr>
        <w:t>Малюнки сім</w:t>
      </w:r>
      <w:r>
        <w:rPr>
          <w:rFonts w:ascii="Times New Roman" w:eastAsia="Times New Roman" w:hAnsi="Times New Roman" w:cs="Times New Roman"/>
          <w:color w:val="000000"/>
          <w:sz w:val="28"/>
          <w:szCs w:val="28"/>
          <w:lang w:val="uk-UA" w:eastAsia="uk-UA"/>
        </w:rPr>
        <w:t>ʼ</w:t>
      </w:r>
      <w:r w:rsidRPr="00724217">
        <w:rPr>
          <w:rFonts w:ascii="Times New Roman" w:eastAsia="Times New Roman" w:hAnsi="Times New Roman" w:cs="Times New Roman"/>
          <w:color w:val="000000"/>
          <w:sz w:val="28"/>
          <w:szCs w:val="28"/>
          <w:lang w:val="uk-UA" w:eastAsia="uk-UA"/>
        </w:rPr>
        <w:t>ї розвішуються на стіні, і кожна дитина короткопредставляє свою сім</w:t>
      </w:r>
      <w:r>
        <w:rPr>
          <w:rFonts w:ascii="Times New Roman" w:eastAsia="Times New Roman" w:hAnsi="Times New Roman" w:cs="Times New Roman"/>
          <w:color w:val="000000"/>
          <w:sz w:val="28"/>
          <w:szCs w:val="28"/>
          <w:lang w:val="uk-UA" w:eastAsia="uk-UA"/>
        </w:rPr>
        <w:t>ʼ</w:t>
      </w:r>
      <w:r w:rsidRPr="00724217">
        <w:rPr>
          <w:rFonts w:ascii="Times New Roman" w:eastAsia="Times New Roman" w:hAnsi="Times New Roman" w:cs="Times New Roman"/>
          <w:color w:val="000000"/>
          <w:sz w:val="28"/>
          <w:szCs w:val="28"/>
          <w:lang w:val="uk-UA" w:eastAsia="uk-UA"/>
        </w:rPr>
        <w:t xml:space="preserve">ю групі, розповідаючи про те, хто ззображених </w:t>
      </w:r>
      <w:r>
        <w:rPr>
          <w:rFonts w:ascii="Times New Roman" w:eastAsia="Times New Roman" w:hAnsi="Times New Roman" w:cs="Times New Roman"/>
          <w:color w:val="000000"/>
          <w:sz w:val="28"/>
          <w:szCs w:val="28"/>
          <w:lang w:val="uk-UA" w:eastAsia="uk-UA"/>
        </w:rPr>
        <w:t xml:space="preserve">членів сімʼї </w:t>
      </w:r>
      <w:r w:rsidRPr="00724217">
        <w:rPr>
          <w:rFonts w:ascii="Times New Roman" w:eastAsia="Times New Roman" w:hAnsi="Times New Roman" w:cs="Times New Roman"/>
          <w:color w:val="000000"/>
          <w:sz w:val="28"/>
          <w:szCs w:val="28"/>
          <w:lang w:val="uk-UA" w:eastAsia="uk-UA"/>
        </w:rPr>
        <w:t>помер, а також про причини його смерті.</w:t>
      </w:r>
    </w:p>
    <w:p w:rsidR="00AF0E83" w:rsidRDefault="00AF0E83" w:rsidP="00AF0E83">
      <w:pPr>
        <w:spacing w:after="0" w:line="360" w:lineRule="auto"/>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Психологічна вправа «Мої спогади про батька/матір»</w:t>
      </w:r>
    </w:p>
    <w:p w:rsidR="00AF0E83" w:rsidRDefault="00AF0E83" w:rsidP="00AF0E83">
      <w:pPr>
        <w:spacing w:after="0" w:line="360" w:lineRule="auto"/>
        <w:ind w:firstLine="709"/>
        <w:jc w:val="both"/>
        <w:rPr>
          <w:rFonts w:ascii="Times New Roman" w:hAnsi="Times New Roman" w:cs="Times New Roman"/>
          <w:sz w:val="28"/>
          <w:szCs w:val="28"/>
          <w:lang w:val="uk-UA"/>
        </w:rPr>
      </w:pPr>
      <w:r w:rsidRPr="00874299">
        <w:rPr>
          <w:rFonts w:ascii="Times New Roman" w:hAnsi="Times New Roman" w:cs="Times New Roman"/>
          <w:sz w:val="28"/>
          <w:szCs w:val="28"/>
          <w:lang w:val="uk-UA"/>
        </w:rPr>
        <w:t>Наповнення методики ситуативними матеріалами – Прасол Д.В.</w:t>
      </w:r>
    </w:p>
    <w:p w:rsidR="00AF0E83" w:rsidRPr="00F81600" w:rsidRDefault="00AF0E83" w:rsidP="00AF0E83">
      <w:pPr>
        <w:spacing w:after="0" w:line="360" w:lineRule="auto"/>
        <w:ind w:firstLine="709"/>
        <w:jc w:val="both"/>
        <w:rPr>
          <w:rFonts w:ascii="Times New Roman" w:hAnsi="Times New Roman" w:cs="Times New Roman"/>
          <w:sz w:val="28"/>
          <w:szCs w:val="28"/>
          <w:lang w:val="uk-UA"/>
        </w:rPr>
      </w:pPr>
      <w:r w:rsidRPr="00F81600">
        <w:rPr>
          <w:rFonts w:ascii="Times New Roman" w:hAnsi="Times New Roman" w:cs="Times New Roman"/>
          <w:b/>
          <w:sz w:val="28"/>
          <w:szCs w:val="28"/>
          <w:lang w:val="uk-UA"/>
        </w:rPr>
        <w:t>Мета</w:t>
      </w:r>
      <w:r w:rsidRPr="00F81600">
        <w:rPr>
          <w:rFonts w:ascii="Times New Roman" w:hAnsi="Times New Roman" w:cs="Times New Roman"/>
          <w:sz w:val="28"/>
          <w:szCs w:val="28"/>
          <w:lang w:val="uk-UA"/>
        </w:rPr>
        <w:t xml:space="preserve">: </w:t>
      </w:r>
    </w:p>
    <w:p w:rsidR="00AF0E83" w:rsidRPr="00F81600" w:rsidRDefault="00AF0E83" w:rsidP="00935423">
      <w:pPr>
        <w:numPr>
          <w:ilvl w:val="0"/>
          <w:numId w:val="3"/>
        </w:numPr>
        <w:spacing w:after="0" w:line="360" w:lineRule="auto"/>
        <w:ind w:left="993" w:hanging="28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розкрити</w:t>
      </w:r>
      <w:r w:rsidRPr="00F81600">
        <w:rPr>
          <w:rFonts w:ascii="Times New Roman" w:hAnsi="Times New Roman" w:cs="Times New Roman"/>
          <w:sz w:val="28"/>
          <w:szCs w:val="28"/>
          <w:lang w:val="uk-UA"/>
        </w:rPr>
        <w:t xml:space="preserve"> емоційні переживання, </w:t>
      </w:r>
      <w:r>
        <w:rPr>
          <w:rFonts w:ascii="Times New Roman" w:hAnsi="Times New Roman" w:cs="Times New Roman"/>
          <w:sz w:val="28"/>
          <w:szCs w:val="28"/>
          <w:lang w:val="uk-UA"/>
        </w:rPr>
        <w:t>внутрішній світ дитини</w:t>
      </w:r>
      <w:r w:rsidRPr="00F81600">
        <w:rPr>
          <w:rFonts w:ascii="Times New Roman" w:hAnsi="Times New Roman" w:cs="Times New Roman"/>
          <w:sz w:val="28"/>
          <w:szCs w:val="28"/>
          <w:lang w:val="uk-UA"/>
        </w:rPr>
        <w:t>;</w:t>
      </w:r>
    </w:p>
    <w:p w:rsidR="00AF0E83" w:rsidRPr="00F81600" w:rsidRDefault="00AF0E83" w:rsidP="00935423">
      <w:pPr>
        <w:numPr>
          <w:ilvl w:val="0"/>
          <w:numId w:val="3"/>
        </w:numPr>
        <w:spacing w:after="0" w:line="360" w:lineRule="auto"/>
        <w:jc w:val="both"/>
        <w:rPr>
          <w:rFonts w:ascii="Times New Roman" w:hAnsi="Times New Roman" w:cs="Times New Roman"/>
          <w:sz w:val="28"/>
          <w:szCs w:val="28"/>
          <w:lang w:val="uk-UA"/>
        </w:rPr>
      </w:pPr>
      <w:r w:rsidRPr="00F81600">
        <w:rPr>
          <w:rFonts w:ascii="Times New Roman" w:hAnsi="Times New Roman" w:cs="Times New Roman"/>
          <w:sz w:val="28"/>
          <w:szCs w:val="28"/>
          <w:lang w:val="uk-UA"/>
        </w:rPr>
        <w:lastRenderedPageBreak/>
        <w:t>навчити дитину навичкам самоаналізу, вміти долати</w:t>
      </w:r>
      <w:r>
        <w:rPr>
          <w:rFonts w:ascii="Times New Roman" w:hAnsi="Times New Roman" w:cs="Times New Roman"/>
          <w:sz w:val="28"/>
          <w:szCs w:val="28"/>
          <w:lang w:val="uk-UA"/>
        </w:rPr>
        <w:t xml:space="preserve"> свій страх</w:t>
      </w:r>
      <w:r w:rsidRPr="00F81600">
        <w:rPr>
          <w:rFonts w:ascii="Times New Roman" w:hAnsi="Times New Roman" w:cs="Times New Roman"/>
          <w:sz w:val="28"/>
          <w:szCs w:val="28"/>
          <w:lang w:val="uk-UA"/>
        </w:rPr>
        <w:t>;</w:t>
      </w:r>
    </w:p>
    <w:p w:rsidR="00AF0E83" w:rsidRPr="00F81600" w:rsidRDefault="00AF0E83" w:rsidP="00935423">
      <w:pPr>
        <w:numPr>
          <w:ilvl w:val="0"/>
          <w:numId w:val="3"/>
        </w:numPr>
        <w:spacing w:after="0" w:line="360" w:lineRule="auto"/>
        <w:jc w:val="both"/>
        <w:rPr>
          <w:rFonts w:ascii="Times New Roman" w:hAnsi="Times New Roman" w:cs="Times New Roman"/>
          <w:sz w:val="28"/>
          <w:szCs w:val="28"/>
          <w:lang w:val="uk-UA"/>
        </w:rPr>
      </w:pPr>
      <w:r w:rsidRPr="00F81600">
        <w:rPr>
          <w:rFonts w:ascii="Times New Roman" w:hAnsi="Times New Roman" w:cs="Times New Roman"/>
          <w:sz w:val="28"/>
          <w:szCs w:val="28"/>
          <w:lang w:val="uk-UA"/>
        </w:rPr>
        <w:t xml:space="preserve">розвинути у дитини здатність </w:t>
      </w:r>
      <w:r>
        <w:rPr>
          <w:rFonts w:ascii="Times New Roman" w:hAnsi="Times New Roman" w:cs="Times New Roman"/>
          <w:sz w:val="28"/>
          <w:szCs w:val="28"/>
          <w:lang w:val="uk-UA"/>
        </w:rPr>
        <w:t xml:space="preserve">самостійно </w:t>
      </w:r>
      <w:r w:rsidRPr="00F81600">
        <w:rPr>
          <w:rFonts w:ascii="Times New Roman" w:hAnsi="Times New Roman" w:cs="Times New Roman"/>
          <w:sz w:val="28"/>
          <w:szCs w:val="28"/>
          <w:lang w:val="uk-UA"/>
        </w:rPr>
        <w:t xml:space="preserve">виявляти ресурси, </w:t>
      </w:r>
      <w:r>
        <w:rPr>
          <w:rFonts w:ascii="Times New Roman" w:hAnsi="Times New Roman" w:cs="Times New Roman"/>
          <w:sz w:val="28"/>
          <w:szCs w:val="28"/>
          <w:lang w:val="uk-UA"/>
        </w:rPr>
        <w:t>необхідні</w:t>
      </w:r>
      <w:r w:rsidRPr="00F81600">
        <w:rPr>
          <w:rFonts w:ascii="Times New Roman" w:hAnsi="Times New Roman" w:cs="Times New Roman"/>
          <w:sz w:val="28"/>
          <w:szCs w:val="28"/>
          <w:lang w:val="uk-UA"/>
        </w:rPr>
        <w:t xml:space="preserve"> для </w:t>
      </w:r>
      <w:r>
        <w:rPr>
          <w:rFonts w:ascii="Times New Roman" w:hAnsi="Times New Roman" w:cs="Times New Roman"/>
          <w:sz w:val="28"/>
          <w:szCs w:val="28"/>
          <w:lang w:val="uk-UA"/>
        </w:rPr>
        <w:t>подальшого життєвого шляху</w:t>
      </w:r>
      <w:r w:rsidRPr="00F81600">
        <w:rPr>
          <w:rFonts w:ascii="Times New Roman" w:hAnsi="Times New Roman" w:cs="Times New Roman"/>
          <w:sz w:val="28"/>
          <w:szCs w:val="28"/>
          <w:lang w:val="uk-UA"/>
        </w:rPr>
        <w:t>;</w:t>
      </w:r>
    </w:p>
    <w:p w:rsidR="00AF0E83" w:rsidRPr="00F81600" w:rsidRDefault="00AF0E83" w:rsidP="00935423">
      <w:pPr>
        <w:numPr>
          <w:ilvl w:val="0"/>
          <w:numId w:val="3"/>
        </w:numPr>
        <w:spacing w:after="0" w:line="360" w:lineRule="auto"/>
        <w:jc w:val="both"/>
        <w:rPr>
          <w:rFonts w:ascii="Times New Roman" w:hAnsi="Times New Roman" w:cs="Times New Roman"/>
          <w:sz w:val="28"/>
          <w:szCs w:val="28"/>
          <w:lang w:val="uk-UA"/>
        </w:rPr>
      </w:pPr>
      <w:r w:rsidRPr="00F81600">
        <w:rPr>
          <w:rFonts w:ascii="Times New Roman" w:hAnsi="Times New Roman" w:cs="Times New Roman"/>
          <w:sz w:val="28"/>
          <w:szCs w:val="28"/>
          <w:lang w:val="uk-UA"/>
        </w:rPr>
        <w:t xml:space="preserve">виховати у дитині щиросердність, </w:t>
      </w:r>
      <w:r>
        <w:rPr>
          <w:rFonts w:ascii="Times New Roman" w:hAnsi="Times New Roman" w:cs="Times New Roman"/>
          <w:sz w:val="28"/>
          <w:szCs w:val="28"/>
          <w:lang w:val="uk-UA"/>
        </w:rPr>
        <w:t>позитивне ставлення до минулого</w:t>
      </w:r>
      <w:r w:rsidRPr="00F81600">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1D63D3">
        <w:rPr>
          <w:rFonts w:ascii="Times New Roman" w:hAnsi="Times New Roman" w:cs="Times New Roman"/>
          <w:b/>
          <w:sz w:val="28"/>
          <w:szCs w:val="28"/>
          <w:lang w:val="uk-UA"/>
        </w:rPr>
        <w:t>Зміст вправи</w:t>
      </w:r>
    </w:p>
    <w:p w:rsidR="00AF0E83" w:rsidRDefault="00AF0E83" w:rsidP="00AF0E83">
      <w:pPr>
        <w:tabs>
          <w:tab w:val="num" w:pos="0"/>
        </w:tabs>
        <w:spacing w:after="0" w:line="360" w:lineRule="auto"/>
        <w:ind w:firstLine="709"/>
        <w:jc w:val="both"/>
        <w:rPr>
          <w:rFonts w:ascii="Times New Roman" w:eastAsia="Times New Roman" w:hAnsi="Times New Roman" w:cs="Times New Roman"/>
          <w:color w:val="000000"/>
          <w:sz w:val="28"/>
          <w:szCs w:val="28"/>
          <w:lang w:val="uk-UA" w:eastAsia="uk-UA"/>
        </w:rPr>
      </w:pPr>
      <w:r w:rsidRPr="006927BC">
        <w:rPr>
          <w:rFonts w:ascii="Times New Roman" w:eastAsia="Times New Roman" w:hAnsi="Times New Roman" w:cs="Times New Roman"/>
          <w:color w:val="000000"/>
          <w:sz w:val="28"/>
          <w:szCs w:val="28"/>
          <w:lang w:val="uk-UA" w:eastAsia="uk-UA"/>
        </w:rPr>
        <w:t>Спогади є важливою частиною особистості дитини,</w:t>
      </w:r>
      <w:r>
        <w:rPr>
          <w:rFonts w:ascii="Times New Roman" w:eastAsia="Times New Roman" w:hAnsi="Times New Roman" w:cs="Times New Roman"/>
          <w:color w:val="000000"/>
          <w:sz w:val="28"/>
          <w:szCs w:val="28"/>
          <w:lang w:val="uk-UA" w:eastAsia="uk-UA"/>
        </w:rPr>
        <w:t xml:space="preserve"> її </w:t>
      </w:r>
      <w:r w:rsidRPr="006927BC">
        <w:rPr>
          <w:rFonts w:ascii="Times New Roman" w:eastAsia="Times New Roman" w:hAnsi="Times New Roman" w:cs="Times New Roman"/>
          <w:color w:val="000000"/>
          <w:sz w:val="28"/>
          <w:szCs w:val="28"/>
          <w:lang w:val="uk-UA" w:eastAsia="uk-UA"/>
        </w:rPr>
        <w:t>внутрішніми обра</w:t>
      </w:r>
      <w:r>
        <w:rPr>
          <w:rFonts w:ascii="Times New Roman" w:eastAsia="Times New Roman" w:hAnsi="Times New Roman" w:cs="Times New Roman"/>
          <w:color w:val="000000"/>
          <w:sz w:val="28"/>
          <w:szCs w:val="28"/>
          <w:lang w:val="uk-UA" w:eastAsia="uk-UA"/>
        </w:rPr>
        <w:t>-</w:t>
      </w:r>
      <w:r w:rsidRPr="006927BC">
        <w:rPr>
          <w:rFonts w:ascii="Times New Roman" w:eastAsia="Times New Roman" w:hAnsi="Times New Roman" w:cs="Times New Roman"/>
          <w:color w:val="000000"/>
          <w:sz w:val="28"/>
          <w:szCs w:val="28"/>
          <w:lang w:val="uk-UA" w:eastAsia="uk-UA"/>
        </w:rPr>
        <w:t>зами</w:t>
      </w:r>
      <w:r>
        <w:rPr>
          <w:rFonts w:ascii="Times New Roman" w:eastAsia="Times New Roman" w:hAnsi="Times New Roman" w:cs="Times New Roman"/>
          <w:color w:val="000000"/>
          <w:sz w:val="28"/>
          <w:szCs w:val="28"/>
          <w:lang w:val="uk-UA" w:eastAsia="uk-UA"/>
        </w:rPr>
        <w:t>:</w:t>
      </w:r>
      <w:r w:rsidRPr="006927BC">
        <w:rPr>
          <w:rFonts w:ascii="Times New Roman" w:eastAsia="Times New Roman" w:hAnsi="Times New Roman" w:cs="Times New Roman"/>
          <w:color w:val="000000"/>
          <w:sz w:val="28"/>
          <w:szCs w:val="28"/>
          <w:lang w:val="uk-UA" w:eastAsia="uk-UA"/>
        </w:rPr>
        <w:t xml:space="preserve"> діти плекаютьспогади, мають потребу в них, </w:t>
      </w:r>
      <w:r>
        <w:rPr>
          <w:rFonts w:ascii="Times New Roman" w:eastAsia="Times New Roman" w:hAnsi="Times New Roman" w:cs="Times New Roman"/>
          <w:color w:val="000000"/>
          <w:sz w:val="28"/>
          <w:szCs w:val="28"/>
          <w:lang w:val="uk-UA" w:eastAsia="uk-UA"/>
        </w:rPr>
        <w:t>оскільки</w:t>
      </w:r>
      <w:r w:rsidRPr="006927BC">
        <w:rPr>
          <w:rFonts w:ascii="Times New Roman" w:eastAsia="Times New Roman" w:hAnsi="Times New Roman" w:cs="Times New Roman"/>
          <w:color w:val="000000"/>
          <w:sz w:val="28"/>
          <w:szCs w:val="28"/>
          <w:lang w:val="uk-UA" w:eastAsia="uk-UA"/>
        </w:rPr>
        <w:t xml:space="preserve"> вони пов</w:t>
      </w:r>
      <w:r>
        <w:rPr>
          <w:rFonts w:ascii="Times New Roman" w:eastAsia="Times New Roman" w:hAnsi="Times New Roman" w:cs="Times New Roman"/>
          <w:color w:val="000000"/>
          <w:sz w:val="28"/>
          <w:szCs w:val="28"/>
          <w:lang w:val="uk-UA" w:eastAsia="uk-UA"/>
        </w:rPr>
        <w:t>’</w:t>
      </w:r>
      <w:r w:rsidRPr="006927BC">
        <w:rPr>
          <w:rFonts w:ascii="Times New Roman" w:eastAsia="Times New Roman" w:hAnsi="Times New Roman" w:cs="Times New Roman"/>
          <w:color w:val="000000"/>
          <w:sz w:val="28"/>
          <w:szCs w:val="28"/>
          <w:lang w:val="uk-UA" w:eastAsia="uk-UA"/>
        </w:rPr>
        <w:t>язані з людиною,яко</w:t>
      </w:r>
      <w:r>
        <w:rPr>
          <w:rFonts w:ascii="Times New Roman" w:eastAsia="Times New Roman" w:hAnsi="Times New Roman" w:cs="Times New Roman"/>
          <w:color w:val="000000"/>
          <w:sz w:val="28"/>
          <w:szCs w:val="28"/>
          <w:lang w:val="uk-UA" w:eastAsia="uk-UA"/>
        </w:rPr>
        <w:t>ї</w:t>
      </w:r>
      <w:r w:rsidRPr="006927BC">
        <w:rPr>
          <w:rFonts w:ascii="Times New Roman" w:eastAsia="Times New Roman" w:hAnsi="Times New Roman" w:cs="Times New Roman"/>
          <w:color w:val="000000"/>
          <w:sz w:val="28"/>
          <w:szCs w:val="28"/>
          <w:lang w:val="uk-UA" w:eastAsia="uk-UA"/>
        </w:rPr>
        <w:t xml:space="preserve"> вже ніколи не буде</w:t>
      </w:r>
      <w:r>
        <w:rPr>
          <w:rFonts w:ascii="Times New Roman" w:eastAsia="Times New Roman" w:hAnsi="Times New Roman" w:cs="Times New Roman"/>
          <w:color w:val="000000"/>
          <w:sz w:val="28"/>
          <w:szCs w:val="28"/>
          <w:lang w:val="uk-UA" w:eastAsia="uk-UA"/>
        </w:rPr>
        <w:t xml:space="preserve"> (</w:t>
      </w:r>
      <w:r w:rsidRPr="006927BC">
        <w:rPr>
          <w:rFonts w:ascii="Times New Roman" w:eastAsia="Times New Roman" w:hAnsi="Times New Roman" w:cs="Times New Roman"/>
          <w:color w:val="000000"/>
          <w:sz w:val="28"/>
          <w:szCs w:val="28"/>
          <w:lang w:val="uk-UA" w:eastAsia="uk-UA"/>
        </w:rPr>
        <w:t>особливо якщо це хтось із батьків</w:t>
      </w:r>
      <w:r>
        <w:rPr>
          <w:rFonts w:ascii="Times New Roman" w:eastAsia="Times New Roman" w:hAnsi="Times New Roman" w:cs="Times New Roman"/>
          <w:color w:val="000000"/>
          <w:sz w:val="28"/>
          <w:szCs w:val="28"/>
          <w:lang w:val="uk-UA" w:eastAsia="uk-UA"/>
        </w:rPr>
        <w:t>)</w:t>
      </w:r>
      <w:r w:rsidRPr="006927BC">
        <w:rPr>
          <w:rFonts w:ascii="Times New Roman" w:eastAsia="Times New Roman" w:hAnsi="Times New Roman" w:cs="Times New Roman"/>
          <w:color w:val="000000"/>
          <w:sz w:val="28"/>
          <w:szCs w:val="28"/>
          <w:lang w:val="uk-UA" w:eastAsia="uk-UA"/>
        </w:rPr>
        <w:t>.Ця людина необхідн</w:t>
      </w:r>
      <w:r>
        <w:rPr>
          <w:rFonts w:ascii="Times New Roman" w:eastAsia="Times New Roman" w:hAnsi="Times New Roman" w:cs="Times New Roman"/>
          <w:color w:val="000000"/>
          <w:sz w:val="28"/>
          <w:szCs w:val="28"/>
          <w:lang w:val="uk-UA" w:eastAsia="uk-UA"/>
        </w:rPr>
        <w:t>а</w:t>
      </w:r>
      <w:r w:rsidRPr="006927BC">
        <w:rPr>
          <w:rFonts w:ascii="Times New Roman" w:eastAsia="Times New Roman" w:hAnsi="Times New Roman" w:cs="Times New Roman"/>
          <w:color w:val="000000"/>
          <w:sz w:val="28"/>
          <w:szCs w:val="28"/>
          <w:lang w:val="uk-UA" w:eastAsia="uk-UA"/>
        </w:rPr>
        <w:t xml:space="preserve"> дитині для психологічного розвитку,дитина </w:t>
      </w:r>
      <w:r>
        <w:rPr>
          <w:rFonts w:ascii="Times New Roman" w:eastAsia="Times New Roman" w:hAnsi="Times New Roman" w:cs="Times New Roman"/>
          <w:color w:val="000000"/>
          <w:sz w:val="28"/>
          <w:szCs w:val="28"/>
          <w:lang w:val="uk-UA" w:eastAsia="uk-UA"/>
        </w:rPr>
        <w:t>ні</w:t>
      </w:r>
      <w:r w:rsidRPr="006927BC">
        <w:rPr>
          <w:rFonts w:ascii="Times New Roman" w:eastAsia="Times New Roman" w:hAnsi="Times New Roman" w:cs="Times New Roman"/>
          <w:color w:val="000000"/>
          <w:sz w:val="28"/>
          <w:szCs w:val="28"/>
          <w:lang w:val="uk-UA" w:eastAsia="uk-UA"/>
        </w:rPr>
        <w:t xml:space="preserve">би </w:t>
      </w:r>
      <w:r>
        <w:rPr>
          <w:rFonts w:ascii="Times New Roman" w:eastAsia="Times New Roman" w:hAnsi="Times New Roman" w:cs="Times New Roman"/>
          <w:color w:val="000000"/>
          <w:sz w:val="28"/>
          <w:szCs w:val="28"/>
          <w:lang w:val="uk-UA" w:eastAsia="uk-UA"/>
        </w:rPr>
        <w:t>по</w:t>
      </w:r>
      <w:r w:rsidRPr="006927BC">
        <w:rPr>
          <w:rFonts w:ascii="Times New Roman" w:eastAsia="Times New Roman" w:hAnsi="Times New Roman" w:cs="Times New Roman"/>
          <w:color w:val="000000"/>
          <w:sz w:val="28"/>
          <w:szCs w:val="28"/>
          <w:lang w:val="uk-UA" w:eastAsia="uk-UA"/>
        </w:rPr>
        <w:t>в</w:t>
      </w:r>
      <w:r>
        <w:rPr>
          <w:rFonts w:ascii="Times New Roman" w:eastAsia="Times New Roman" w:hAnsi="Times New Roman" w:cs="Times New Roman"/>
          <w:color w:val="000000"/>
          <w:sz w:val="28"/>
          <w:szCs w:val="28"/>
          <w:lang w:val="uk-UA" w:eastAsia="uk-UA"/>
        </w:rPr>
        <w:t>’</w:t>
      </w:r>
      <w:r w:rsidRPr="006927BC">
        <w:rPr>
          <w:rFonts w:ascii="Times New Roman" w:eastAsia="Times New Roman" w:hAnsi="Times New Roman" w:cs="Times New Roman"/>
          <w:color w:val="000000"/>
          <w:sz w:val="28"/>
          <w:szCs w:val="28"/>
          <w:lang w:val="uk-UA" w:eastAsia="uk-UA"/>
        </w:rPr>
        <w:t xml:space="preserve">язує своє сьогодення з померлим. </w:t>
      </w:r>
      <w:r>
        <w:rPr>
          <w:rFonts w:ascii="Times New Roman" w:eastAsia="Times New Roman" w:hAnsi="Times New Roman" w:cs="Times New Roman"/>
          <w:color w:val="000000"/>
          <w:sz w:val="28"/>
          <w:szCs w:val="28"/>
          <w:lang w:val="uk-UA" w:eastAsia="uk-UA"/>
        </w:rPr>
        <w:t>В</w:t>
      </w:r>
      <w:r w:rsidRPr="006927BC">
        <w:rPr>
          <w:rFonts w:ascii="Times New Roman" w:eastAsia="Times New Roman" w:hAnsi="Times New Roman" w:cs="Times New Roman"/>
          <w:color w:val="000000"/>
          <w:sz w:val="28"/>
          <w:szCs w:val="28"/>
          <w:lang w:val="uk-UA" w:eastAsia="uk-UA"/>
        </w:rPr>
        <w:t xml:space="preserve">икористовується великий аркуш паперу, вивішений на стіну, </w:t>
      </w:r>
      <w:r>
        <w:rPr>
          <w:rFonts w:ascii="Times New Roman" w:eastAsia="Times New Roman" w:hAnsi="Times New Roman" w:cs="Times New Roman"/>
          <w:color w:val="000000"/>
          <w:sz w:val="28"/>
          <w:szCs w:val="28"/>
          <w:lang w:val="uk-UA" w:eastAsia="uk-UA"/>
        </w:rPr>
        <w:t>на якому в</w:t>
      </w:r>
      <w:r w:rsidRPr="006927BC">
        <w:rPr>
          <w:rFonts w:ascii="Times New Roman" w:eastAsia="Times New Roman" w:hAnsi="Times New Roman" w:cs="Times New Roman"/>
          <w:color w:val="000000"/>
          <w:sz w:val="28"/>
          <w:szCs w:val="28"/>
          <w:lang w:val="uk-UA" w:eastAsia="uk-UA"/>
        </w:rPr>
        <w:t>середині того чи іншого кола записуютьсярізні деталі пам</w:t>
      </w:r>
      <w:r>
        <w:rPr>
          <w:rFonts w:ascii="Times New Roman" w:eastAsia="Times New Roman" w:hAnsi="Times New Roman" w:cs="Times New Roman"/>
          <w:color w:val="000000"/>
          <w:sz w:val="28"/>
          <w:szCs w:val="28"/>
          <w:lang w:val="uk-UA" w:eastAsia="uk-UA"/>
        </w:rPr>
        <w:t>’</w:t>
      </w:r>
      <w:r w:rsidRPr="006927BC">
        <w:rPr>
          <w:rFonts w:ascii="Times New Roman" w:eastAsia="Times New Roman" w:hAnsi="Times New Roman" w:cs="Times New Roman"/>
          <w:color w:val="000000"/>
          <w:sz w:val="28"/>
          <w:szCs w:val="28"/>
          <w:lang w:val="uk-UA" w:eastAsia="uk-UA"/>
        </w:rPr>
        <w:t>яті</w:t>
      </w:r>
      <w:r>
        <w:rPr>
          <w:rFonts w:ascii="Times New Roman" w:eastAsia="Times New Roman" w:hAnsi="Times New Roman" w:cs="Times New Roman"/>
          <w:color w:val="000000"/>
          <w:sz w:val="28"/>
          <w:szCs w:val="28"/>
          <w:lang w:val="uk-UA" w:eastAsia="uk-UA"/>
        </w:rPr>
        <w:t xml:space="preserve"> дитини</w:t>
      </w:r>
      <w:r w:rsidRPr="006927BC">
        <w:rPr>
          <w:rFonts w:ascii="Times New Roman" w:eastAsia="Times New Roman" w:hAnsi="Times New Roman" w:cs="Times New Roman"/>
          <w:color w:val="000000"/>
          <w:sz w:val="28"/>
          <w:szCs w:val="28"/>
          <w:lang w:val="uk-UA" w:eastAsia="uk-UA"/>
        </w:rPr>
        <w:t xml:space="preserve">: </w:t>
      </w:r>
      <w:r>
        <w:rPr>
          <w:rFonts w:ascii="Times New Roman" w:eastAsia="Times New Roman" w:hAnsi="Times New Roman" w:cs="Times New Roman"/>
          <w:color w:val="000000"/>
          <w:sz w:val="28"/>
          <w:szCs w:val="28"/>
          <w:lang w:val="uk-UA" w:eastAsia="uk-UA"/>
        </w:rPr>
        <w:t>«</w:t>
      </w:r>
      <w:r w:rsidRPr="00B75869">
        <w:rPr>
          <w:rFonts w:ascii="Times New Roman" w:eastAsia="Times New Roman" w:hAnsi="Times New Roman" w:cs="Times New Roman"/>
          <w:i/>
          <w:color w:val="000000"/>
          <w:sz w:val="28"/>
          <w:szCs w:val="28"/>
          <w:lang w:val="uk-UA" w:eastAsia="uk-UA"/>
        </w:rPr>
        <w:t>Особисті речі батька/матері</w:t>
      </w:r>
      <w:r>
        <w:rPr>
          <w:rFonts w:ascii="Times New Roman" w:eastAsia="Times New Roman" w:hAnsi="Times New Roman" w:cs="Times New Roman"/>
          <w:color w:val="000000"/>
          <w:sz w:val="28"/>
          <w:szCs w:val="28"/>
          <w:lang w:val="uk-UA" w:eastAsia="uk-UA"/>
        </w:rPr>
        <w:t>»</w:t>
      </w:r>
      <w:r w:rsidRPr="006927BC">
        <w:rPr>
          <w:rFonts w:ascii="Times New Roman" w:eastAsia="Times New Roman" w:hAnsi="Times New Roman" w:cs="Times New Roman"/>
          <w:color w:val="000000"/>
          <w:sz w:val="28"/>
          <w:szCs w:val="28"/>
          <w:lang w:val="uk-UA" w:eastAsia="uk-UA"/>
        </w:rPr>
        <w:t xml:space="preserve">, </w:t>
      </w:r>
      <w:r>
        <w:rPr>
          <w:rFonts w:ascii="Times New Roman" w:eastAsia="Times New Roman" w:hAnsi="Times New Roman" w:cs="Times New Roman"/>
          <w:color w:val="000000"/>
          <w:sz w:val="28"/>
          <w:szCs w:val="28"/>
          <w:lang w:val="uk-UA" w:eastAsia="uk-UA"/>
        </w:rPr>
        <w:t>«</w:t>
      </w:r>
      <w:r w:rsidRPr="006927BC">
        <w:rPr>
          <w:rFonts w:ascii="Times New Roman" w:eastAsia="Times New Roman" w:hAnsi="Times New Roman" w:cs="Times New Roman"/>
          <w:color w:val="000000"/>
          <w:sz w:val="28"/>
          <w:szCs w:val="28"/>
          <w:lang w:val="uk-UA" w:eastAsia="uk-UA"/>
        </w:rPr>
        <w:t>Те</w:t>
      </w:r>
      <w:r w:rsidRPr="00B75869">
        <w:rPr>
          <w:rFonts w:ascii="Times New Roman" w:eastAsia="Times New Roman" w:hAnsi="Times New Roman" w:cs="Times New Roman"/>
          <w:i/>
          <w:color w:val="000000"/>
          <w:sz w:val="28"/>
          <w:szCs w:val="28"/>
          <w:lang w:val="uk-UA" w:eastAsia="uk-UA"/>
        </w:rPr>
        <w:t>, що ми робили разом</w:t>
      </w:r>
      <w:r>
        <w:rPr>
          <w:rFonts w:ascii="Times New Roman" w:eastAsia="Times New Roman" w:hAnsi="Times New Roman" w:cs="Times New Roman"/>
          <w:color w:val="000000"/>
          <w:sz w:val="28"/>
          <w:szCs w:val="28"/>
          <w:lang w:val="uk-UA" w:eastAsia="uk-UA"/>
        </w:rPr>
        <w:t>»</w:t>
      </w:r>
      <w:r w:rsidRPr="006927BC">
        <w:rPr>
          <w:rFonts w:ascii="Times New Roman" w:eastAsia="Times New Roman" w:hAnsi="Times New Roman" w:cs="Times New Roman"/>
          <w:color w:val="000000"/>
          <w:sz w:val="28"/>
          <w:szCs w:val="28"/>
          <w:lang w:val="uk-UA" w:eastAsia="uk-UA"/>
        </w:rPr>
        <w:t xml:space="preserve">, </w:t>
      </w:r>
      <w:r>
        <w:rPr>
          <w:rFonts w:ascii="Times New Roman" w:eastAsia="Times New Roman" w:hAnsi="Times New Roman" w:cs="Times New Roman"/>
          <w:color w:val="000000"/>
          <w:sz w:val="28"/>
          <w:szCs w:val="28"/>
          <w:lang w:val="uk-UA" w:eastAsia="uk-UA"/>
        </w:rPr>
        <w:t>«</w:t>
      </w:r>
      <w:r w:rsidRPr="00B75869">
        <w:rPr>
          <w:rFonts w:ascii="Times New Roman" w:eastAsia="Times New Roman" w:hAnsi="Times New Roman" w:cs="Times New Roman"/>
          <w:i/>
          <w:color w:val="000000"/>
          <w:sz w:val="28"/>
          <w:szCs w:val="28"/>
          <w:lang w:val="uk-UA" w:eastAsia="uk-UA"/>
        </w:rPr>
        <w:t>Те, чому батько/матір навчили мене</w:t>
      </w:r>
      <w:r>
        <w:rPr>
          <w:rFonts w:ascii="Times New Roman" w:eastAsia="Times New Roman" w:hAnsi="Times New Roman" w:cs="Times New Roman"/>
          <w:color w:val="000000"/>
          <w:sz w:val="28"/>
          <w:szCs w:val="28"/>
          <w:lang w:val="uk-UA" w:eastAsia="uk-UA"/>
        </w:rPr>
        <w:t>»</w:t>
      </w:r>
      <w:r w:rsidRPr="006927BC">
        <w:rPr>
          <w:rFonts w:ascii="Times New Roman" w:eastAsia="Times New Roman" w:hAnsi="Times New Roman" w:cs="Times New Roman"/>
          <w:color w:val="000000"/>
          <w:sz w:val="28"/>
          <w:szCs w:val="28"/>
          <w:lang w:val="uk-UA" w:eastAsia="uk-UA"/>
        </w:rPr>
        <w:t xml:space="preserve">, </w:t>
      </w:r>
      <w:r>
        <w:rPr>
          <w:rFonts w:ascii="Times New Roman" w:eastAsia="Times New Roman" w:hAnsi="Times New Roman" w:cs="Times New Roman"/>
          <w:color w:val="000000"/>
          <w:sz w:val="28"/>
          <w:szCs w:val="28"/>
          <w:lang w:val="uk-UA" w:eastAsia="uk-UA"/>
        </w:rPr>
        <w:t>«</w:t>
      </w:r>
      <w:r w:rsidRPr="00687838">
        <w:rPr>
          <w:rFonts w:ascii="Times New Roman" w:eastAsia="Times New Roman" w:hAnsi="Times New Roman" w:cs="Times New Roman"/>
          <w:i/>
          <w:color w:val="000000"/>
          <w:sz w:val="28"/>
          <w:szCs w:val="28"/>
          <w:lang w:val="uk-UA" w:eastAsia="uk-UA"/>
        </w:rPr>
        <w:t>Він/вона в моїй особистості і наша фізична схожість</w:t>
      </w:r>
      <w:r>
        <w:rPr>
          <w:rFonts w:ascii="Times New Roman" w:eastAsia="Times New Roman" w:hAnsi="Times New Roman" w:cs="Times New Roman"/>
          <w:color w:val="000000"/>
          <w:sz w:val="28"/>
          <w:szCs w:val="28"/>
          <w:lang w:val="uk-UA" w:eastAsia="uk-UA"/>
        </w:rPr>
        <w:t>», «</w:t>
      </w:r>
      <w:r w:rsidRPr="00687838">
        <w:rPr>
          <w:rFonts w:ascii="Times New Roman" w:eastAsia="Times New Roman" w:hAnsi="Times New Roman" w:cs="Times New Roman"/>
          <w:i/>
          <w:color w:val="000000"/>
          <w:sz w:val="28"/>
          <w:szCs w:val="28"/>
          <w:lang w:val="uk-UA" w:eastAsia="uk-UA"/>
        </w:rPr>
        <w:t>Заплутані спогади</w:t>
      </w:r>
      <w:r>
        <w:rPr>
          <w:rFonts w:ascii="Times New Roman" w:eastAsia="Times New Roman" w:hAnsi="Times New Roman" w:cs="Times New Roman"/>
          <w:color w:val="000000"/>
          <w:sz w:val="28"/>
          <w:szCs w:val="28"/>
          <w:lang w:val="uk-UA" w:eastAsia="uk-UA"/>
        </w:rPr>
        <w:t>», «</w:t>
      </w:r>
      <w:r w:rsidRPr="00687838">
        <w:rPr>
          <w:rFonts w:ascii="Times New Roman" w:eastAsia="Times New Roman" w:hAnsi="Times New Roman" w:cs="Times New Roman"/>
          <w:i/>
          <w:color w:val="000000"/>
          <w:sz w:val="28"/>
          <w:szCs w:val="28"/>
          <w:lang w:val="uk-UA" w:eastAsia="uk-UA"/>
        </w:rPr>
        <w:t>Спогади з часу хвороби і смерті одного з батьків</w:t>
      </w:r>
      <w:r>
        <w:rPr>
          <w:rFonts w:ascii="Times New Roman" w:eastAsia="Times New Roman" w:hAnsi="Times New Roman" w:cs="Times New Roman"/>
          <w:color w:val="000000"/>
          <w:sz w:val="28"/>
          <w:szCs w:val="28"/>
          <w:lang w:val="uk-UA" w:eastAsia="uk-UA"/>
        </w:rPr>
        <w:t>».</w:t>
      </w:r>
    </w:p>
    <w:p w:rsidR="00AF0E83" w:rsidRDefault="00AF0E83" w:rsidP="00AF0E83">
      <w:pPr>
        <w:tabs>
          <w:tab w:val="num" w:pos="0"/>
        </w:tabs>
        <w:spacing w:after="0" w:line="360" w:lineRule="auto"/>
        <w:ind w:firstLine="709"/>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Ця вправа дозволяє дитині зберегти у своїй пам’яті актуальні позитивні спогади про померлу людину, не докладаючи значних зусиль, і спрямувати свою енергію на теперішній час, стосунки з рідними, друзями, знайомими.</w:t>
      </w:r>
    </w:p>
    <w:p w:rsidR="00AF0E83" w:rsidRPr="00724217" w:rsidRDefault="00AF0E83" w:rsidP="00AF0E83">
      <w:pPr>
        <w:tabs>
          <w:tab w:val="num" w:pos="0"/>
        </w:tabs>
        <w:spacing w:after="0" w:line="360" w:lineRule="auto"/>
        <w:ind w:firstLine="709"/>
        <w:jc w:val="both"/>
        <w:rPr>
          <w:rFonts w:ascii="Times New Roman" w:eastAsia="Times New Roman" w:hAnsi="Times New Roman" w:cs="Times New Roman"/>
          <w:color w:val="000000"/>
          <w:sz w:val="28"/>
          <w:szCs w:val="28"/>
          <w:lang w:val="uk-UA" w:eastAsia="uk-UA"/>
        </w:rPr>
      </w:pPr>
    </w:p>
    <w:p w:rsidR="00AF0E83" w:rsidRPr="00F81600" w:rsidRDefault="00AF0E83" w:rsidP="00AF0E83">
      <w:pPr>
        <w:tabs>
          <w:tab w:val="num" w:pos="0"/>
        </w:tabs>
        <w:spacing w:after="0" w:line="360" w:lineRule="auto"/>
        <w:ind w:firstLine="709"/>
        <w:jc w:val="both"/>
        <w:rPr>
          <w:rFonts w:ascii="Times New Roman" w:eastAsia="Times New Roman" w:hAnsi="Times New Roman" w:cs="Times New Roman"/>
          <w:b/>
          <w:bCs/>
          <w:color w:val="000000"/>
          <w:sz w:val="28"/>
          <w:szCs w:val="28"/>
          <w:lang w:val="uk-UA" w:eastAsia="uk-UA"/>
        </w:rPr>
      </w:pPr>
      <w:r>
        <w:rPr>
          <w:rFonts w:ascii="Times New Roman" w:eastAsia="Times New Roman" w:hAnsi="Times New Roman" w:cs="Times New Roman"/>
          <w:b/>
          <w:color w:val="000000"/>
          <w:sz w:val="28"/>
          <w:szCs w:val="28"/>
          <w:lang w:val="uk-UA" w:eastAsia="uk-UA"/>
        </w:rPr>
        <w:t>Психологічна в</w:t>
      </w:r>
      <w:r w:rsidRPr="00F81600">
        <w:rPr>
          <w:rFonts w:ascii="Times New Roman" w:eastAsia="Times New Roman" w:hAnsi="Times New Roman" w:cs="Times New Roman"/>
          <w:b/>
          <w:color w:val="000000"/>
          <w:sz w:val="28"/>
          <w:szCs w:val="28"/>
          <w:lang w:val="uk-UA" w:eastAsia="uk-UA"/>
        </w:rPr>
        <w:t xml:space="preserve">права-казка </w:t>
      </w:r>
      <w:r>
        <w:rPr>
          <w:rFonts w:ascii="Times New Roman" w:eastAsia="Times New Roman" w:hAnsi="Times New Roman" w:cs="Times New Roman"/>
          <w:b/>
          <w:bCs/>
          <w:iCs/>
          <w:color w:val="000000"/>
          <w:sz w:val="28"/>
          <w:szCs w:val="28"/>
          <w:lang w:val="uk-UA" w:eastAsia="uk-UA"/>
        </w:rPr>
        <w:t>«</w:t>
      </w:r>
      <w:r w:rsidRPr="00F81600">
        <w:rPr>
          <w:rFonts w:ascii="Times New Roman" w:eastAsia="Times New Roman" w:hAnsi="Times New Roman" w:cs="Times New Roman"/>
          <w:b/>
          <w:bCs/>
          <w:iCs/>
          <w:color w:val="000000"/>
          <w:sz w:val="28"/>
          <w:szCs w:val="28"/>
          <w:lang w:val="uk-UA" w:eastAsia="uk-UA"/>
        </w:rPr>
        <w:t>Переможи свого дракона!</w:t>
      </w:r>
      <w:r>
        <w:rPr>
          <w:rFonts w:ascii="Times New Roman" w:eastAsia="Times New Roman" w:hAnsi="Times New Roman" w:cs="Times New Roman"/>
          <w:b/>
          <w:bCs/>
          <w:iCs/>
          <w:color w:val="000000"/>
          <w:sz w:val="28"/>
          <w:szCs w:val="28"/>
          <w:lang w:val="uk-UA" w:eastAsia="uk-UA"/>
        </w:rPr>
        <w:t>»</w:t>
      </w:r>
    </w:p>
    <w:p w:rsidR="00AF0E83" w:rsidRPr="00F81600" w:rsidRDefault="00AF0E83" w:rsidP="00AF0E83">
      <w:pPr>
        <w:spacing w:after="0" w:line="360" w:lineRule="auto"/>
        <w:ind w:firstLine="709"/>
        <w:jc w:val="both"/>
        <w:rPr>
          <w:rFonts w:ascii="Times New Roman" w:hAnsi="Times New Roman" w:cs="Times New Roman"/>
          <w:sz w:val="28"/>
          <w:szCs w:val="28"/>
          <w:lang w:val="uk-UA"/>
        </w:rPr>
      </w:pPr>
      <w:r w:rsidRPr="00F81600">
        <w:rPr>
          <w:rFonts w:ascii="Times New Roman" w:hAnsi="Times New Roman" w:cs="Times New Roman"/>
          <w:sz w:val="28"/>
          <w:szCs w:val="28"/>
          <w:lang w:val="uk-UA"/>
        </w:rPr>
        <w:t>Наповнення методу ситуативними матеріалами – Прасол Д.В.</w:t>
      </w:r>
    </w:p>
    <w:p w:rsidR="00AF0E83" w:rsidRPr="00F81600" w:rsidRDefault="00AF0E83" w:rsidP="00AF0E83">
      <w:pPr>
        <w:spacing w:after="0" w:line="360" w:lineRule="auto"/>
        <w:ind w:firstLine="709"/>
        <w:jc w:val="both"/>
        <w:rPr>
          <w:rFonts w:ascii="Times New Roman" w:hAnsi="Times New Roman" w:cs="Times New Roman"/>
          <w:sz w:val="28"/>
          <w:szCs w:val="28"/>
          <w:lang w:val="uk-UA"/>
        </w:rPr>
      </w:pPr>
      <w:r w:rsidRPr="00F81600">
        <w:rPr>
          <w:rFonts w:ascii="Times New Roman" w:hAnsi="Times New Roman" w:cs="Times New Roman"/>
          <w:b/>
          <w:sz w:val="28"/>
          <w:szCs w:val="28"/>
          <w:lang w:val="uk-UA"/>
        </w:rPr>
        <w:t>Мета</w:t>
      </w:r>
      <w:r w:rsidRPr="00F81600">
        <w:rPr>
          <w:rFonts w:ascii="Times New Roman" w:hAnsi="Times New Roman" w:cs="Times New Roman"/>
          <w:sz w:val="28"/>
          <w:szCs w:val="28"/>
          <w:lang w:val="uk-UA"/>
        </w:rPr>
        <w:t xml:space="preserve">: </w:t>
      </w:r>
    </w:p>
    <w:p w:rsidR="00AF0E83" w:rsidRPr="00F81600" w:rsidRDefault="00AF0E83" w:rsidP="00935423">
      <w:pPr>
        <w:numPr>
          <w:ilvl w:val="0"/>
          <w:numId w:val="3"/>
        </w:numPr>
        <w:spacing w:after="0" w:line="360" w:lineRule="auto"/>
        <w:ind w:left="1134" w:hanging="425"/>
        <w:jc w:val="both"/>
        <w:rPr>
          <w:rFonts w:ascii="Times New Roman" w:hAnsi="Times New Roman" w:cs="Times New Roman"/>
          <w:sz w:val="28"/>
          <w:szCs w:val="28"/>
          <w:lang w:val="uk-UA"/>
        </w:rPr>
      </w:pPr>
      <w:r>
        <w:rPr>
          <w:rFonts w:ascii="Times New Roman" w:hAnsi="Times New Roman" w:cs="Times New Roman"/>
          <w:sz w:val="28"/>
          <w:szCs w:val="28"/>
          <w:lang w:val="uk-UA"/>
        </w:rPr>
        <w:t>розкрити</w:t>
      </w:r>
      <w:r w:rsidRPr="00F81600">
        <w:rPr>
          <w:rFonts w:ascii="Times New Roman" w:hAnsi="Times New Roman" w:cs="Times New Roman"/>
          <w:sz w:val="28"/>
          <w:szCs w:val="28"/>
          <w:lang w:val="uk-UA"/>
        </w:rPr>
        <w:t xml:space="preserve"> емоційні та соматичні переживання дитини, </w:t>
      </w:r>
      <w:r>
        <w:rPr>
          <w:rFonts w:ascii="Times New Roman" w:hAnsi="Times New Roman" w:cs="Times New Roman"/>
          <w:sz w:val="28"/>
          <w:szCs w:val="28"/>
          <w:lang w:val="uk-UA"/>
        </w:rPr>
        <w:t>конкретизувати</w:t>
      </w:r>
      <w:r w:rsidRPr="00F81600">
        <w:rPr>
          <w:rFonts w:ascii="Times New Roman" w:hAnsi="Times New Roman" w:cs="Times New Roman"/>
          <w:sz w:val="28"/>
          <w:szCs w:val="28"/>
          <w:lang w:val="uk-UA"/>
        </w:rPr>
        <w:t xml:space="preserve"> виникаючі страхи у наявній складній життєвій ситуації;</w:t>
      </w:r>
    </w:p>
    <w:p w:rsidR="00AF0E83" w:rsidRPr="00F81600" w:rsidRDefault="00AF0E83" w:rsidP="00935423">
      <w:pPr>
        <w:numPr>
          <w:ilvl w:val="0"/>
          <w:numId w:val="3"/>
        </w:numPr>
        <w:spacing w:after="0" w:line="360" w:lineRule="auto"/>
        <w:jc w:val="both"/>
        <w:rPr>
          <w:rFonts w:ascii="Times New Roman" w:hAnsi="Times New Roman" w:cs="Times New Roman"/>
          <w:sz w:val="28"/>
          <w:szCs w:val="28"/>
          <w:lang w:val="uk-UA"/>
        </w:rPr>
      </w:pPr>
      <w:r w:rsidRPr="00F81600">
        <w:rPr>
          <w:rFonts w:ascii="Times New Roman" w:hAnsi="Times New Roman" w:cs="Times New Roman"/>
          <w:sz w:val="28"/>
          <w:szCs w:val="28"/>
          <w:lang w:val="uk-UA"/>
        </w:rPr>
        <w:t xml:space="preserve">навчити дитину працювати зі своїми </w:t>
      </w:r>
      <w:r>
        <w:rPr>
          <w:rFonts w:ascii="Times New Roman" w:hAnsi="Times New Roman" w:cs="Times New Roman"/>
          <w:sz w:val="28"/>
          <w:szCs w:val="28"/>
          <w:lang w:val="uk-UA"/>
        </w:rPr>
        <w:t>страхами</w:t>
      </w:r>
      <w:r w:rsidRPr="00F81600">
        <w:rPr>
          <w:rFonts w:ascii="Times New Roman" w:hAnsi="Times New Roman" w:cs="Times New Roman"/>
          <w:sz w:val="28"/>
          <w:szCs w:val="28"/>
          <w:lang w:val="uk-UA"/>
        </w:rPr>
        <w:t>, навичкам самоаналізу, вміти долати</w:t>
      </w:r>
      <w:r>
        <w:rPr>
          <w:rFonts w:ascii="Times New Roman" w:hAnsi="Times New Roman" w:cs="Times New Roman"/>
          <w:sz w:val="28"/>
          <w:szCs w:val="28"/>
          <w:lang w:val="uk-UA"/>
        </w:rPr>
        <w:t xml:space="preserve"> свій страх</w:t>
      </w:r>
      <w:r w:rsidRPr="00F81600">
        <w:rPr>
          <w:rFonts w:ascii="Times New Roman" w:hAnsi="Times New Roman" w:cs="Times New Roman"/>
          <w:sz w:val="28"/>
          <w:szCs w:val="28"/>
          <w:lang w:val="uk-UA"/>
        </w:rPr>
        <w:t>;</w:t>
      </w:r>
    </w:p>
    <w:p w:rsidR="00AF0E83" w:rsidRPr="00F81600" w:rsidRDefault="00AF0E83" w:rsidP="00935423">
      <w:pPr>
        <w:numPr>
          <w:ilvl w:val="0"/>
          <w:numId w:val="3"/>
        </w:numPr>
        <w:spacing w:after="0" w:line="360" w:lineRule="auto"/>
        <w:jc w:val="both"/>
        <w:rPr>
          <w:rFonts w:ascii="Times New Roman" w:hAnsi="Times New Roman" w:cs="Times New Roman"/>
          <w:sz w:val="28"/>
          <w:szCs w:val="28"/>
          <w:lang w:val="uk-UA"/>
        </w:rPr>
      </w:pPr>
      <w:r w:rsidRPr="00F81600">
        <w:rPr>
          <w:rFonts w:ascii="Times New Roman" w:hAnsi="Times New Roman" w:cs="Times New Roman"/>
          <w:sz w:val="28"/>
          <w:szCs w:val="28"/>
          <w:lang w:val="uk-UA"/>
        </w:rPr>
        <w:t xml:space="preserve">розвинути у дитини здатність </w:t>
      </w:r>
      <w:r>
        <w:rPr>
          <w:rFonts w:ascii="Times New Roman" w:hAnsi="Times New Roman" w:cs="Times New Roman"/>
          <w:sz w:val="28"/>
          <w:szCs w:val="28"/>
          <w:lang w:val="uk-UA"/>
        </w:rPr>
        <w:t xml:space="preserve">самостійно </w:t>
      </w:r>
      <w:r w:rsidRPr="00F81600">
        <w:rPr>
          <w:rFonts w:ascii="Times New Roman" w:hAnsi="Times New Roman" w:cs="Times New Roman"/>
          <w:sz w:val="28"/>
          <w:szCs w:val="28"/>
          <w:lang w:val="uk-UA"/>
        </w:rPr>
        <w:t xml:space="preserve">виявляти ресурси, </w:t>
      </w:r>
      <w:r>
        <w:rPr>
          <w:rFonts w:ascii="Times New Roman" w:hAnsi="Times New Roman" w:cs="Times New Roman"/>
          <w:sz w:val="28"/>
          <w:szCs w:val="28"/>
          <w:lang w:val="uk-UA"/>
        </w:rPr>
        <w:t>необхідні</w:t>
      </w:r>
      <w:r w:rsidRPr="00F81600">
        <w:rPr>
          <w:rFonts w:ascii="Times New Roman" w:hAnsi="Times New Roman" w:cs="Times New Roman"/>
          <w:sz w:val="28"/>
          <w:szCs w:val="28"/>
          <w:lang w:val="uk-UA"/>
        </w:rPr>
        <w:t xml:space="preserve"> для переживання складної життєвої ситуації;</w:t>
      </w:r>
    </w:p>
    <w:p w:rsidR="00AF0E83" w:rsidRPr="00F81600" w:rsidRDefault="00AF0E83" w:rsidP="00935423">
      <w:pPr>
        <w:numPr>
          <w:ilvl w:val="0"/>
          <w:numId w:val="3"/>
        </w:numPr>
        <w:spacing w:after="0" w:line="360" w:lineRule="auto"/>
        <w:jc w:val="both"/>
        <w:rPr>
          <w:rFonts w:ascii="Times New Roman" w:hAnsi="Times New Roman" w:cs="Times New Roman"/>
          <w:sz w:val="28"/>
          <w:szCs w:val="28"/>
          <w:lang w:val="uk-UA"/>
        </w:rPr>
      </w:pPr>
      <w:r w:rsidRPr="00F81600">
        <w:rPr>
          <w:rFonts w:ascii="Times New Roman" w:hAnsi="Times New Roman" w:cs="Times New Roman"/>
          <w:sz w:val="28"/>
          <w:szCs w:val="28"/>
          <w:lang w:val="uk-UA"/>
        </w:rPr>
        <w:lastRenderedPageBreak/>
        <w:t>виховати у дитині щиросердність, сміливість</w:t>
      </w:r>
      <w:r w:rsidR="002C4D2E">
        <w:rPr>
          <w:rFonts w:ascii="Times New Roman" w:hAnsi="Times New Roman" w:cs="Times New Roman"/>
          <w:sz w:val="28"/>
          <w:szCs w:val="28"/>
          <w:lang w:val="uk-UA"/>
        </w:rPr>
        <w:t>, наполегливість, впевне</w:t>
      </w:r>
      <w:r>
        <w:rPr>
          <w:rFonts w:ascii="Times New Roman" w:hAnsi="Times New Roman" w:cs="Times New Roman"/>
          <w:sz w:val="28"/>
          <w:szCs w:val="28"/>
          <w:lang w:val="uk-UA"/>
        </w:rPr>
        <w:t>ність тощо</w:t>
      </w:r>
      <w:r w:rsidRPr="00F81600">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b/>
          <w:sz w:val="28"/>
          <w:szCs w:val="28"/>
          <w:lang w:val="uk-UA"/>
        </w:rPr>
      </w:pPr>
      <w:r w:rsidRPr="001D63D3">
        <w:rPr>
          <w:rFonts w:ascii="Times New Roman" w:hAnsi="Times New Roman" w:cs="Times New Roman"/>
          <w:b/>
          <w:sz w:val="28"/>
          <w:szCs w:val="28"/>
          <w:lang w:val="uk-UA"/>
        </w:rPr>
        <w:t>Зміст вправи</w:t>
      </w:r>
    </w:p>
    <w:p w:rsidR="00AF0E83" w:rsidRDefault="00AF0E83" w:rsidP="002C4D2E">
      <w:pPr>
        <w:tabs>
          <w:tab w:val="num" w:pos="360"/>
        </w:tabs>
        <w:spacing w:after="0" w:line="360" w:lineRule="auto"/>
        <w:ind w:firstLine="709"/>
        <w:jc w:val="both"/>
        <w:rPr>
          <w:rFonts w:ascii="Times New Roman" w:eastAsia="Times New Roman" w:hAnsi="Times New Roman" w:cs="Times New Roman"/>
          <w:color w:val="000000"/>
          <w:sz w:val="28"/>
          <w:szCs w:val="28"/>
          <w:lang w:val="uk-UA" w:eastAsia="uk-UA"/>
        </w:rPr>
      </w:pPr>
      <w:r w:rsidRPr="00F81600">
        <w:rPr>
          <w:rFonts w:ascii="Times New Roman" w:eastAsia="Times New Roman" w:hAnsi="Times New Roman" w:cs="Times New Roman"/>
          <w:color w:val="000000"/>
          <w:sz w:val="28"/>
          <w:szCs w:val="28"/>
          <w:lang w:val="uk-UA" w:eastAsia="uk-UA"/>
        </w:rPr>
        <w:t>Психолог розповідає д</w:t>
      </w:r>
      <w:r>
        <w:rPr>
          <w:rFonts w:ascii="Times New Roman" w:eastAsia="Times New Roman" w:hAnsi="Times New Roman" w:cs="Times New Roman"/>
          <w:color w:val="000000"/>
          <w:sz w:val="28"/>
          <w:szCs w:val="28"/>
          <w:lang w:val="uk-UA" w:eastAsia="uk-UA"/>
        </w:rPr>
        <w:t>итині</w:t>
      </w:r>
      <w:r w:rsidRPr="00F81600">
        <w:rPr>
          <w:rFonts w:ascii="Times New Roman" w:eastAsia="Times New Roman" w:hAnsi="Times New Roman" w:cs="Times New Roman"/>
          <w:color w:val="000000"/>
          <w:sz w:val="28"/>
          <w:szCs w:val="28"/>
          <w:lang w:val="uk-UA" w:eastAsia="uk-UA"/>
        </w:rPr>
        <w:t xml:space="preserve"> про те, що майже в кожного є </w:t>
      </w:r>
      <w:r>
        <w:rPr>
          <w:rFonts w:ascii="Times New Roman" w:eastAsia="Times New Roman" w:hAnsi="Times New Roman" w:cs="Times New Roman"/>
          <w:color w:val="000000"/>
          <w:sz w:val="28"/>
          <w:szCs w:val="28"/>
          <w:lang w:val="uk-UA" w:eastAsia="uk-UA"/>
        </w:rPr>
        <w:t>«</w:t>
      </w:r>
      <w:r w:rsidRPr="00F81600">
        <w:rPr>
          <w:rFonts w:ascii="Times New Roman" w:eastAsia="Times New Roman" w:hAnsi="Times New Roman" w:cs="Times New Roman"/>
          <w:color w:val="000000"/>
          <w:sz w:val="28"/>
          <w:szCs w:val="28"/>
          <w:lang w:val="uk-UA" w:eastAsia="uk-UA"/>
        </w:rPr>
        <w:t>свій дракон</w:t>
      </w:r>
      <w:r>
        <w:rPr>
          <w:rFonts w:ascii="Times New Roman" w:eastAsia="Times New Roman" w:hAnsi="Times New Roman" w:cs="Times New Roman"/>
          <w:color w:val="000000"/>
          <w:sz w:val="28"/>
          <w:szCs w:val="28"/>
          <w:lang w:val="uk-UA" w:eastAsia="uk-UA"/>
        </w:rPr>
        <w:t>»</w:t>
      </w:r>
      <w:r w:rsidRPr="00F81600">
        <w:rPr>
          <w:rFonts w:ascii="Times New Roman" w:eastAsia="Times New Roman" w:hAnsi="Times New Roman" w:cs="Times New Roman"/>
          <w:color w:val="000000"/>
          <w:sz w:val="28"/>
          <w:szCs w:val="28"/>
          <w:lang w:val="uk-UA" w:eastAsia="uk-UA"/>
        </w:rPr>
        <w:t>, вирощений у домашніх умовах: це наші страхи, які заважають нам жити, але з якими ми миримося. В один прекрасний день майже кожен зважується вбити свого дракона. Але потім виявляється, що справа це нудна і довга, що на місці однієї відрубаної голови якось непомітно виростає друга, потім третя. І ми привчаємося жити зі своїм драконом, хоча згодом  він все більше псує наше життя та життя наших близьких. Д</w:t>
      </w:r>
      <w:r>
        <w:rPr>
          <w:rFonts w:ascii="Times New Roman" w:eastAsia="Times New Roman" w:hAnsi="Times New Roman" w:cs="Times New Roman"/>
          <w:color w:val="000000"/>
          <w:sz w:val="28"/>
          <w:szCs w:val="28"/>
          <w:lang w:val="uk-UA" w:eastAsia="uk-UA"/>
        </w:rPr>
        <w:t>итині</w:t>
      </w:r>
      <w:r w:rsidRPr="00F81600">
        <w:rPr>
          <w:rFonts w:ascii="Times New Roman" w:eastAsia="Times New Roman" w:hAnsi="Times New Roman" w:cs="Times New Roman"/>
          <w:color w:val="000000"/>
          <w:sz w:val="28"/>
          <w:szCs w:val="28"/>
          <w:lang w:val="uk-UA" w:eastAsia="uk-UA"/>
        </w:rPr>
        <w:t xml:space="preserve"> пропонується намалювати чи склеїти макет </w:t>
      </w:r>
      <w:r>
        <w:rPr>
          <w:rFonts w:ascii="Times New Roman" w:eastAsia="Times New Roman" w:hAnsi="Times New Roman" w:cs="Times New Roman"/>
          <w:color w:val="000000"/>
          <w:sz w:val="28"/>
          <w:szCs w:val="28"/>
          <w:lang w:val="uk-UA" w:eastAsia="uk-UA"/>
        </w:rPr>
        <w:t>«</w:t>
      </w:r>
      <w:r w:rsidRPr="00F81600">
        <w:rPr>
          <w:rFonts w:ascii="Times New Roman" w:eastAsia="Times New Roman" w:hAnsi="Times New Roman" w:cs="Times New Roman"/>
          <w:color w:val="000000"/>
          <w:sz w:val="28"/>
          <w:szCs w:val="28"/>
          <w:lang w:val="uk-UA" w:eastAsia="uk-UA"/>
        </w:rPr>
        <w:t>свого дракона</w:t>
      </w:r>
      <w:r>
        <w:rPr>
          <w:rFonts w:ascii="Times New Roman" w:eastAsia="Times New Roman" w:hAnsi="Times New Roman" w:cs="Times New Roman"/>
          <w:color w:val="000000"/>
          <w:sz w:val="28"/>
          <w:szCs w:val="28"/>
          <w:lang w:val="uk-UA" w:eastAsia="uk-UA"/>
        </w:rPr>
        <w:t>»</w:t>
      </w:r>
      <w:r w:rsidRPr="00F81600">
        <w:rPr>
          <w:rFonts w:ascii="Times New Roman" w:eastAsia="Times New Roman" w:hAnsi="Times New Roman" w:cs="Times New Roman"/>
          <w:color w:val="000000"/>
          <w:sz w:val="28"/>
          <w:szCs w:val="28"/>
          <w:lang w:val="uk-UA" w:eastAsia="uk-UA"/>
        </w:rPr>
        <w:t xml:space="preserve"> і назвати його в цілому і кожну його голову окремо. Після виконання завдання </w:t>
      </w:r>
      <w:r>
        <w:rPr>
          <w:rFonts w:ascii="Times New Roman" w:eastAsia="Times New Roman" w:hAnsi="Times New Roman" w:cs="Times New Roman"/>
          <w:color w:val="000000"/>
          <w:sz w:val="28"/>
          <w:szCs w:val="28"/>
          <w:lang w:val="uk-UA" w:eastAsia="uk-UA"/>
        </w:rPr>
        <w:t xml:space="preserve">молодшому </w:t>
      </w:r>
      <w:r w:rsidRPr="00F81600">
        <w:rPr>
          <w:rFonts w:ascii="Times New Roman" w:eastAsia="Times New Roman" w:hAnsi="Times New Roman" w:cs="Times New Roman"/>
          <w:color w:val="000000"/>
          <w:sz w:val="28"/>
          <w:szCs w:val="28"/>
          <w:lang w:val="uk-UA" w:eastAsia="uk-UA"/>
        </w:rPr>
        <w:t>школяр</w:t>
      </w:r>
      <w:r>
        <w:rPr>
          <w:rFonts w:ascii="Times New Roman" w:eastAsia="Times New Roman" w:hAnsi="Times New Roman" w:cs="Times New Roman"/>
          <w:color w:val="000000"/>
          <w:sz w:val="28"/>
          <w:szCs w:val="28"/>
          <w:lang w:val="uk-UA" w:eastAsia="uk-UA"/>
        </w:rPr>
        <w:t>у</w:t>
      </w:r>
      <w:r w:rsidRPr="00F81600">
        <w:rPr>
          <w:rFonts w:ascii="Times New Roman" w:eastAsia="Times New Roman" w:hAnsi="Times New Roman" w:cs="Times New Roman"/>
          <w:color w:val="000000"/>
          <w:sz w:val="28"/>
          <w:szCs w:val="28"/>
          <w:lang w:val="uk-UA" w:eastAsia="uk-UA"/>
        </w:rPr>
        <w:t xml:space="preserve"> пропонується придумати історію чи казку про те, як </w:t>
      </w:r>
      <w:r>
        <w:rPr>
          <w:rFonts w:ascii="Times New Roman" w:eastAsia="Times New Roman" w:hAnsi="Times New Roman" w:cs="Times New Roman"/>
          <w:color w:val="000000"/>
          <w:sz w:val="28"/>
          <w:szCs w:val="28"/>
          <w:lang w:val="uk-UA" w:eastAsia="uk-UA"/>
        </w:rPr>
        <w:t>він</w:t>
      </w:r>
      <w:r w:rsidRPr="00F81600">
        <w:rPr>
          <w:rFonts w:ascii="Times New Roman" w:eastAsia="Times New Roman" w:hAnsi="Times New Roman" w:cs="Times New Roman"/>
          <w:color w:val="000000"/>
          <w:sz w:val="28"/>
          <w:szCs w:val="28"/>
          <w:lang w:val="uk-UA" w:eastAsia="uk-UA"/>
        </w:rPr>
        <w:t xml:space="preserve"> перемож</w:t>
      </w:r>
      <w:r>
        <w:rPr>
          <w:rFonts w:ascii="Times New Roman" w:eastAsia="Times New Roman" w:hAnsi="Times New Roman" w:cs="Times New Roman"/>
          <w:color w:val="000000"/>
          <w:sz w:val="28"/>
          <w:szCs w:val="28"/>
          <w:lang w:val="uk-UA" w:eastAsia="uk-UA"/>
        </w:rPr>
        <w:t>е</w:t>
      </w:r>
      <w:r w:rsidRPr="00F81600">
        <w:rPr>
          <w:rFonts w:ascii="Times New Roman" w:eastAsia="Times New Roman" w:hAnsi="Times New Roman" w:cs="Times New Roman"/>
          <w:color w:val="000000"/>
          <w:sz w:val="28"/>
          <w:szCs w:val="28"/>
          <w:lang w:val="uk-UA" w:eastAsia="uk-UA"/>
        </w:rPr>
        <w:t xml:space="preserve"> сво</w:t>
      </w:r>
      <w:r>
        <w:rPr>
          <w:rFonts w:ascii="Times New Roman" w:eastAsia="Times New Roman" w:hAnsi="Times New Roman" w:cs="Times New Roman"/>
          <w:color w:val="000000"/>
          <w:sz w:val="28"/>
          <w:szCs w:val="28"/>
          <w:lang w:val="uk-UA" w:eastAsia="uk-UA"/>
        </w:rPr>
        <w:t>го</w:t>
      </w:r>
      <w:r w:rsidRPr="00F81600">
        <w:rPr>
          <w:rFonts w:ascii="Times New Roman" w:eastAsia="Times New Roman" w:hAnsi="Times New Roman" w:cs="Times New Roman"/>
          <w:color w:val="000000"/>
          <w:sz w:val="28"/>
          <w:szCs w:val="28"/>
          <w:lang w:val="uk-UA" w:eastAsia="uk-UA"/>
        </w:rPr>
        <w:t xml:space="preserve"> дракон</w:t>
      </w:r>
      <w:r>
        <w:rPr>
          <w:rFonts w:ascii="Times New Roman" w:eastAsia="Times New Roman" w:hAnsi="Times New Roman" w:cs="Times New Roman"/>
          <w:color w:val="000000"/>
          <w:sz w:val="28"/>
          <w:szCs w:val="28"/>
          <w:lang w:val="uk-UA" w:eastAsia="uk-UA"/>
        </w:rPr>
        <w:t>а</w:t>
      </w:r>
      <w:r w:rsidRPr="00F81600">
        <w:rPr>
          <w:rFonts w:ascii="Times New Roman" w:eastAsia="Times New Roman" w:hAnsi="Times New Roman" w:cs="Times New Roman"/>
          <w:color w:val="000000"/>
          <w:sz w:val="28"/>
          <w:szCs w:val="28"/>
          <w:lang w:val="uk-UA" w:eastAsia="uk-UA"/>
        </w:rPr>
        <w:t>. Історія може бути зображена у вигляді коміксу, представлена як розповідь чи сценарій фільму. Для твор</w:t>
      </w:r>
      <w:r>
        <w:rPr>
          <w:rFonts w:ascii="Times New Roman" w:eastAsia="Times New Roman" w:hAnsi="Times New Roman" w:cs="Times New Roman"/>
          <w:color w:val="000000"/>
          <w:sz w:val="28"/>
          <w:szCs w:val="28"/>
          <w:lang w:val="uk-UA" w:eastAsia="uk-UA"/>
        </w:rPr>
        <w:t>чостіучню</w:t>
      </w:r>
      <w:r w:rsidRPr="00F81600">
        <w:rPr>
          <w:rFonts w:ascii="Times New Roman" w:eastAsia="Times New Roman" w:hAnsi="Times New Roman" w:cs="Times New Roman"/>
          <w:color w:val="000000"/>
          <w:sz w:val="28"/>
          <w:szCs w:val="28"/>
          <w:lang w:val="uk-UA" w:eastAsia="uk-UA"/>
        </w:rPr>
        <w:t xml:space="preserve"> може пропонуватися набір </w:t>
      </w:r>
      <w:r>
        <w:rPr>
          <w:rFonts w:ascii="Times New Roman" w:eastAsia="Times New Roman" w:hAnsi="Times New Roman" w:cs="Times New Roman"/>
          <w:color w:val="000000"/>
          <w:sz w:val="28"/>
          <w:szCs w:val="28"/>
          <w:lang w:val="uk-UA" w:eastAsia="uk-UA"/>
        </w:rPr>
        <w:t>«</w:t>
      </w:r>
      <w:r w:rsidRPr="00F81600">
        <w:rPr>
          <w:rFonts w:ascii="Times New Roman" w:eastAsia="Times New Roman" w:hAnsi="Times New Roman" w:cs="Times New Roman"/>
          <w:color w:val="000000"/>
          <w:sz w:val="28"/>
          <w:szCs w:val="28"/>
          <w:lang w:val="uk-UA" w:eastAsia="uk-UA"/>
        </w:rPr>
        <w:t>гральних карт</w:t>
      </w:r>
      <w:r>
        <w:rPr>
          <w:rFonts w:ascii="Times New Roman" w:eastAsia="Times New Roman" w:hAnsi="Times New Roman" w:cs="Times New Roman"/>
          <w:color w:val="000000"/>
          <w:sz w:val="28"/>
          <w:szCs w:val="28"/>
          <w:lang w:val="uk-UA" w:eastAsia="uk-UA"/>
        </w:rPr>
        <w:t>»</w:t>
      </w:r>
      <w:r w:rsidRPr="00F81600">
        <w:rPr>
          <w:rFonts w:ascii="Times New Roman" w:eastAsia="Times New Roman" w:hAnsi="Times New Roman" w:cs="Times New Roman"/>
          <w:color w:val="000000"/>
          <w:sz w:val="28"/>
          <w:szCs w:val="28"/>
          <w:lang w:val="uk-UA" w:eastAsia="uk-UA"/>
        </w:rPr>
        <w:t xml:space="preserve">, зроблених за типом так званих </w:t>
      </w:r>
      <w:r>
        <w:rPr>
          <w:rFonts w:ascii="Times New Roman" w:eastAsia="Times New Roman" w:hAnsi="Times New Roman" w:cs="Times New Roman"/>
          <w:color w:val="000000"/>
          <w:sz w:val="28"/>
          <w:szCs w:val="28"/>
          <w:lang w:val="uk-UA" w:eastAsia="uk-UA"/>
        </w:rPr>
        <w:t>«</w:t>
      </w:r>
      <w:r w:rsidRPr="00F81600">
        <w:rPr>
          <w:rFonts w:ascii="Times New Roman" w:eastAsia="Times New Roman" w:hAnsi="Times New Roman" w:cs="Times New Roman"/>
          <w:color w:val="000000"/>
          <w:sz w:val="28"/>
          <w:szCs w:val="28"/>
          <w:lang w:val="uk-UA" w:eastAsia="uk-UA"/>
        </w:rPr>
        <w:t>карт Проппа</w:t>
      </w:r>
      <w:r>
        <w:rPr>
          <w:rFonts w:ascii="Times New Roman" w:eastAsia="Times New Roman" w:hAnsi="Times New Roman" w:cs="Times New Roman"/>
          <w:color w:val="000000"/>
          <w:sz w:val="28"/>
          <w:szCs w:val="28"/>
          <w:lang w:val="uk-UA" w:eastAsia="uk-UA"/>
        </w:rPr>
        <w:t>»</w:t>
      </w:r>
      <w:r w:rsidRPr="00F81600">
        <w:rPr>
          <w:rFonts w:ascii="Times New Roman" w:eastAsia="Times New Roman" w:hAnsi="Times New Roman" w:cs="Times New Roman"/>
          <w:color w:val="000000"/>
          <w:sz w:val="28"/>
          <w:szCs w:val="28"/>
          <w:lang w:val="uk-UA" w:eastAsia="uk-UA"/>
        </w:rPr>
        <w:t xml:space="preserve">. </w:t>
      </w:r>
    </w:p>
    <w:p w:rsidR="00AF0E83" w:rsidRPr="0087563E" w:rsidRDefault="00AF0E83" w:rsidP="00AF0E83">
      <w:pPr>
        <w:tabs>
          <w:tab w:val="num" w:pos="360"/>
        </w:tabs>
        <w:spacing w:after="0" w:line="360" w:lineRule="auto"/>
        <w:ind w:firstLine="709"/>
        <w:jc w:val="both"/>
        <w:rPr>
          <w:rFonts w:ascii="Times New Roman" w:eastAsia="Times New Roman" w:hAnsi="Times New Roman" w:cs="Times New Roman"/>
          <w:color w:val="000000"/>
          <w:sz w:val="28"/>
          <w:szCs w:val="28"/>
          <w:lang w:val="uk-UA" w:eastAsia="uk-UA"/>
        </w:rPr>
      </w:pPr>
      <w:r w:rsidRPr="00A64428">
        <w:rPr>
          <w:rFonts w:ascii="Times New Roman" w:eastAsia="Times New Roman" w:hAnsi="Times New Roman" w:cs="Times New Roman"/>
          <w:b/>
          <w:color w:val="000000"/>
          <w:sz w:val="28"/>
          <w:szCs w:val="28"/>
          <w:lang w:val="uk-UA" w:eastAsia="uk-UA"/>
        </w:rPr>
        <w:t>Карти Проппа</w:t>
      </w:r>
      <w:r w:rsidRPr="00F81600">
        <w:rPr>
          <w:rFonts w:ascii="Times New Roman" w:eastAsia="Times New Roman" w:hAnsi="Times New Roman" w:cs="Times New Roman"/>
          <w:color w:val="000000"/>
          <w:sz w:val="28"/>
          <w:szCs w:val="28"/>
          <w:lang w:val="uk-UA" w:eastAsia="uk-UA"/>
        </w:rPr>
        <w:t xml:space="preserve"> – це колода карт на зразок гральних (добре, якщо вони ілюстровані, особливо жартівливими, гумористичними малюнками), на кожній з яких записана функція діючої особи чи яка-небудь тема для твору історії. Підкреслюється, щ</w:t>
      </w:r>
      <w:r>
        <w:rPr>
          <w:rFonts w:ascii="Times New Roman" w:eastAsia="Times New Roman" w:hAnsi="Times New Roman" w:cs="Times New Roman"/>
          <w:color w:val="000000"/>
          <w:sz w:val="28"/>
          <w:szCs w:val="28"/>
          <w:lang w:val="uk-UA" w:eastAsia="uk-UA"/>
        </w:rPr>
        <w:t>о колода складена одна за одною</w:t>
      </w:r>
      <w:r w:rsidRPr="00F81600">
        <w:rPr>
          <w:rFonts w:ascii="Times New Roman" w:eastAsia="Times New Roman" w:hAnsi="Times New Roman" w:cs="Times New Roman"/>
          <w:color w:val="000000"/>
          <w:sz w:val="28"/>
          <w:szCs w:val="28"/>
          <w:lang w:val="uk-UA" w:eastAsia="uk-UA"/>
        </w:rPr>
        <w:t xml:space="preserve"> в порядку, звичайному для казок, але </w:t>
      </w:r>
      <w:r>
        <w:rPr>
          <w:rFonts w:ascii="Times New Roman" w:eastAsia="Times New Roman" w:hAnsi="Times New Roman" w:cs="Times New Roman"/>
          <w:color w:val="000000"/>
          <w:sz w:val="28"/>
          <w:szCs w:val="28"/>
          <w:lang w:val="uk-UA" w:eastAsia="uk-UA"/>
        </w:rPr>
        <w:t>дитина</w:t>
      </w:r>
      <w:r w:rsidRPr="00F81600">
        <w:rPr>
          <w:rFonts w:ascii="Times New Roman" w:eastAsia="Times New Roman" w:hAnsi="Times New Roman" w:cs="Times New Roman"/>
          <w:color w:val="000000"/>
          <w:sz w:val="28"/>
          <w:szCs w:val="28"/>
          <w:lang w:val="uk-UA" w:eastAsia="uk-UA"/>
        </w:rPr>
        <w:t xml:space="preserve"> мож</w:t>
      </w:r>
      <w:r>
        <w:rPr>
          <w:rFonts w:ascii="Times New Roman" w:eastAsia="Times New Roman" w:hAnsi="Times New Roman" w:cs="Times New Roman"/>
          <w:color w:val="000000"/>
          <w:sz w:val="28"/>
          <w:szCs w:val="28"/>
          <w:lang w:val="uk-UA" w:eastAsia="uk-UA"/>
        </w:rPr>
        <w:t>е</w:t>
      </w:r>
      <w:r w:rsidRPr="00F81600">
        <w:rPr>
          <w:rFonts w:ascii="Times New Roman" w:eastAsia="Times New Roman" w:hAnsi="Times New Roman" w:cs="Times New Roman"/>
          <w:color w:val="000000"/>
          <w:sz w:val="28"/>
          <w:szCs w:val="28"/>
          <w:lang w:val="uk-UA" w:eastAsia="uk-UA"/>
        </w:rPr>
        <w:t xml:space="preserve"> працювати з перетасованою колодою, можуть витягти навмання декілька </w:t>
      </w:r>
      <w:r>
        <w:rPr>
          <w:rFonts w:ascii="Times New Roman" w:eastAsia="Times New Roman" w:hAnsi="Times New Roman" w:cs="Times New Roman"/>
          <w:color w:val="000000"/>
          <w:sz w:val="28"/>
          <w:szCs w:val="28"/>
          <w:lang w:val="uk-UA" w:eastAsia="uk-UA"/>
        </w:rPr>
        <w:t>«</w:t>
      </w:r>
      <w:r w:rsidRPr="00F81600">
        <w:rPr>
          <w:rFonts w:ascii="Times New Roman" w:eastAsia="Times New Roman" w:hAnsi="Times New Roman" w:cs="Times New Roman"/>
          <w:color w:val="000000"/>
          <w:sz w:val="28"/>
          <w:szCs w:val="28"/>
          <w:lang w:val="uk-UA" w:eastAsia="uk-UA"/>
        </w:rPr>
        <w:t>карт</w:t>
      </w:r>
      <w:r>
        <w:rPr>
          <w:rFonts w:ascii="Times New Roman" w:eastAsia="Times New Roman" w:hAnsi="Times New Roman" w:cs="Times New Roman"/>
          <w:color w:val="000000"/>
          <w:sz w:val="28"/>
          <w:szCs w:val="28"/>
          <w:lang w:val="uk-UA" w:eastAsia="uk-UA"/>
        </w:rPr>
        <w:t>»</w:t>
      </w:r>
      <w:r w:rsidRPr="00F81600">
        <w:rPr>
          <w:rFonts w:ascii="Times New Roman" w:eastAsia="Times New Roman" w:hAnsi="Times New Roman" w:cs="Times New Roman"/>
          <w:color w:val="000000"/>
          <w:sz w:val="28"/>
          <w:szCs w:val="28"/>
          <w:lang w:val="uk-UA" w:eastAsia="uk-UA"/>
        </w:rPr>
        <w:t xml:space="preserve"> і створити історію за ними і т.д. Єдина умова – герой повинен діяти як людина, впевнена у собі. Можна використати набір з 15 карт, наприклад: розпорядження </w:t>
      </w:r>
      <w:r>
        <w:rPr>
          <w:rFonts w:ascii="Times New Roman" w:eastAsia="Times New Roman" w:hAnsi="Times New Roman" w:cs="Times New Roman"/>
          <w:color w:val="000000"/>
          <w:sz w:val="28"/>
          <w:szCs w:val="28"/>
          <w:lang w:val="uk-UA" w:eastAsia="uk-UA"/>
        </w:rPr>
        <w:t>або</w:t>
      </w:r>
      <w:r w:rsidRPr="00F81600">
        <w:rPr>
          <w:rFonts w:ascii="Times New Roman" w:eastAsia="Times New Roman" w:hAnsi="Times New Roman" w:cs="Times New Roman"/>
          <w:color w:val="000000"/>
          <w:sz w:val="28"/>
          <w:szCs w:val="28"/>
          <w:lang w:val="uk-UA" w:eastAsia="uk-UA"/>
        </w:rPr>
        <w:t xml:space="preserve"> заборона; порушення; ухвалення рішення про битву з драконом; збір озброєння; шлях до дракона; зустріч з дарувальником; чарівні дарунки; перешкоди; вороги; помічники; виклик дракона на бій; умови битви; битва; перемога; повернення героя; наслідки перемоги. На написання історії школяр</w:t>
      </w:r>
      <w:r>
        <w:rPr>
          <w:rFonts w:ascii="Times New Roman" w:eastAsia="Times New Roman" w:hAnsi="Times New Roman" w:cs="Times New Roman"/>
          <w:color w:val="000000"/>
          <w:sz w:val="28"/>
          <w:szCs w:val="28"/>
          <w:lang w:val="uk-UA" w:eastAsia="uk-UA"/>
        </w:rPr>
        <w:t>у</w:t>
      </w:r>
      <w:r w:rsidRPr="00F81600">
        <w:rPr>
          <w:rFonts w:ascii="Times New Roman" w:eastAsia="Times New Roman" w:hAnsi="Times New Roman" w:cs="Times New Roman"/>
          <w:color w:val="000000"/>
          <w:sz w:val="28"/>
          <w:szCs w:val="28"/>
          <w:lang w:val="uk-UA" w:eastAsia="uk-UA"/>
        </w:rPr>
        <w:t xml:space="preserve"> даєть</w:t>
      </w:r>
      <w:r>
        <w:rPr>
          <w:rFonts w:ascii="Times New Roman" w:eastAsia="Times New Roman" w:hAnsi="Times New Roman" w:cs="Times New Roman"/>
          <w:color w:val="000000"/>
          <w:sz w:val="28"/>
          <w:szCs w:val="28"/>
          <w:lang w:val="uk-UA" w:eastAsia="uk-UA"/>
        </w:rPr>
        <w:t>ся 25 хвилин</w:t>
      </w:r>
      <w:r w:rsidRPr="00F81600">
        <w:rPr>
          <w:rFonts w:ascii="Times New Roman" w:eastAsia="Times New Roman" w:hAnsi="Times New Roman" w:cs="Times New Roman"/>
          <w:color w:val="000000"/>
          <w:sz w:val="28"/>
          <w:szCs w:val="28"/>
          <w:lang w:eastAsia="uk-UA"/>
        </w:rPr>
        <w:t>[</w:t>
      </w:r>
      <w:r w:rsidRPr="00F81600">
        <w:rPr>
          <w:rFonts w:ascii="Times New Roman" w:eastAsia="Times New Roman" w:hAnsi="Times New Roman" w:cs="Times New Roman"/>
          <w:color w:val="000000"/>
          <w:sz w:val="28"/>
          <w:szCs w:val="28"/>
          <w:lang w:val="uk-UA" w:eastAsia="uk-UA"/>
        </w:rPr>
        <w:t>23</w:t>
      </w:r>
      <w:r>
        <w:rPr>
          <w:rFonts w:ascii="Times New Roman" w:eastAsia="Times New Roman" w:hAnsi="Times New Roman" w:cs="Times New Roman"/>
          <w:color w:val="000000"/>
          <w:sz w:val="28"/>
          <w:szCs w:val="28"/>
          <w:lang w:val="uk-UA" w:eastAsia="uk-UA"/>
        </w:rPr>
        <w:t>,</w:t>
      </w:r>
      <w:r w:rsidRPr="00F81600">
        <w:rPr>
          <w:rFonts w:ascii="Times New Roman" w:eastAsia="Times New Roman" w:hAnsi="Times New Roman" w:cs="Times New Roman"/>
          <w:color w:val="000000"/>
          <w:sz w:val="28"/>
          <w:szCs w:val="28"/>
          <w:lang w:val="uk-UA" w:eastAsia="uk-UA"/>
        </w:rPr>
        <w:t xml:space="preserve"> 38-39</w:t>
      </w:r>
      <w:r>
        <w:rPr>
          <w:rFonts w:ascii="Times New Roman" w:eastAsia="Times New Roman" w:hAnsi="Times New Roman" w:cs="Times New Roman"/>
          <w:color w:val="000000"/>
          <w:sz w:val="28"/>
          <w:szCs w:val="28"/>
          <w:lang w:eastAsia="uk-UA"/>
        </w:rPr>
        <w:t>]</w:t>
      </w:r>
      <w:r>
        <w:rPr>
          <w:rFonts w:ascii="Times New Roman" w:eastAsia="Times New Roman" w:hAnsi="Times New Roman" w:cs="Times New Roman"/>
          <w:color w:val="000000"/>
          <w:sz w:val="28"/>
          <w:szCs w:val="28"/>
          <w:lang w:val="uk-UA" w:eastAsia="uk-UA"/>
        </w:rPr>
        <w:t>.</w:t>
      </w:r>
    </w:p>
    <w:p w:rsidR="00AF0E83" w:rsidRPr="00F81600" w:rsidRDefault="00AF0E83" w:rsidP="00AF0E83">
      <w:pPr>
        <w:tabs>
          <w:tab w:val="num" w:pos="360"/>
        </w:tabs>
        <w:spacing w:after="0" w:line="240" w:lineRule="auto"/>
        <w:ind w:left="360"/>
        <w:jc w:val="both"/>
        <w:rPr>
          <w:rFonts w:ascii="Times New Roman" w:eastAsia="Times New Roman" w:hAnsi="Times New Roman" w:cs="Times New Roman"/>
          <w:color w:val="000000"/>
          <w:sz w:val="28"/>
          <w:szCs w:val="28"/>
          <w:lang w:val="uk-UA" w:eastAsia="uk-UA"/>
        </w:rPr>
      </w:pPr>
    </w:p>
    <w:p w:rsidR="00AF0E83" w:rsidRPr="00F81600" w:rsidRDefault="00AF0E83" w:rsidP="00AF0E83">
      <w:pPr>
        <w:tabs>
          <w:tab w:val="num" w:pos="0"/>
        </w:tabs>
        <w:spacing w:after="0" w:line="240" w:lineRule="auto"/>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noProof/>
          <w:color w:val="000000"/>
          <w:sz w:val="28"/>
          <w:szCs w:val="28"/>
          <w:lang w:eastAsia="ru-RU"/>
        </w:rPr>
        <w:lastRenderedPageBreak/>
        <w:drawing>
          <wp:inline distT="0" distB="0" distL="0" distR="0">
            <wp:extent cx="1684421" cy="2667000"/>
            <wp:effectExtent l="0" t="0" r="0" b="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6894" cy="2670915"/>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lang w:eastAsia="ru-RU"/>
        </w:rPr>
        <w:drawing>
          <wp:inline distT="0" distB="0" distL="0" distR="0">
            <wp:extent cx="1768642" cy="2743200"/>
            <wp:effectExtent l="0" t="0" r="3175"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1326" cy="2747363"/>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lang w:eastAsia="ru-RU"/>
        </w:rPr>
        <w:drawing>
          <wp:inline distT="0" distB="0" distL="0" distR="0">
            <wp:extent cx="1839468" cy="2705100"/>
            <wp:effectExtent l="0" t="0" r="8890" b="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0599" cy="2706764"/>
                    </a:xfrm>
                    <a:prstGeom prst="rect">
                      <a:avLst/>
                    </a:prstGeom>
                    <a:noFill/>
                    <a:ln>
                      <a:noFill/>
                    </a:ln>
                  </pic:spPr>
                </pic:pic>
              </a:graphicData>
            </a:graphic>
          </wp:inline>
        </w:drawing>
      </w:r>
    </w:p>
    <w:p w:rsidR="00AF0E83" w:rsidRDefault="00AF0E83" w:rsidP="00AF0E83">
      <w:pPr>
        <w:tabs>
          <w:tab w:val="num" w:pos="360"/>
        </w:tabs>
        <w:spacing w:after="0" w:line="360" w:lineRule="auto"/>
        <w:jc w:val="both"/>
        <w:rPr>
          <w:rFonts w:ascii="Times New Roman" w:eastAsia="Times New Roman" w:hAnsi="Times New Roman" w:cs="Times New Roman"/>
          <w:color w:val="000000"/>
          <w:sz w:val="28"/>
          <w:szCs w:val="28"/>
          <w:lang w:val="uk-UA" w:eastAsia="uk-UA"/>
        </w:rPr>
      </w:pPr>
    </w:p>
    <w:p w:rsidR="00AF0E83" w:rsidRDefault="00AF0E83" w:rsidP="00AF0E83">
      <w:pPr>
        <w:tabs>
          <w:tab w:val="num" w:pos="360"/>
        </w:tabs>
        <w:spacing w:after="0" w:line="360" w:lineRule="auto"/>
        <w:jc w:val="both"/>
        <w:rPr>
          <w:rFonts w:ascii="Times New Roman" w:eastAsia="Times New Roman" w:hAnsi="Times New Roman" w:cs="Times New Roman"/>
          <w:color w:val="000000"/>
          <w:sz w:val="28"/>
          <w:szCs w:val="28"/>
          <w:lang w:val="uk-UA" w:eastAsia="uk-UA"/>
        </w:rPr>
      </w:pPr>
      <w:r w:rsidRPr="0087563E">
        <w:rPr>
          <w:rFonts w:ascii="Times New Roman" w:eastAsia="Times New Roman" w:hAnsi="Times New Roman" w:cs="Times New Roman"/>
          <w:b/>
          <w:color w:val="000000"/>
          <w:sz w:val="28"/>
          <w:szCs w:val="28"/>
          <w:lang w:val="uk-UA" w:eastAsia="uk-UA"/>
        </w:rPr>
        <w:t>Рис. 1</w:t>
      </w:r>
      <w:r>
        <w:rPr>
          <w:rFonts w:ascii="Times New Roman" w:eastAsia="Times New Roman" w:hAnsi="Times New Roman" w:cs="Times New Roman"/>
          <w:b/>
          <w:color w:val="000000"/>
          <w:sz w:val="28"/>
          <w:szCs w:val="28"/>
          <w:lang w:val="uk-UA" w:eastAsia="uk-UA"/>
        </w:rPr>
        <w:t xml:space="preserve">2 </w:t>
      </w:r>
      <w:r w:rsidRPr="0087563E">
        <w:rPr>
          <w:rFonts w:ascii="Times New Roman" w:eastAsia="Times New Roman" w:hAnsi="Times New Roman" w:cs="Times New Roman"/>
          <w:color w:val="000000"/>
          <w:sz w:val="28"/>
          <w:szCs w:val="28"/>
          <w:lang w:val="uk-UA" w:eastAsia="uk-UA"/>
        </w:rPr>
        <w:t xml:space="preserve"> Приклади створення карт Проппа для казкотерапії</w:t>
      </w:r>
    </w:p>
    <w:p w:rsidR="00AF0E83" w:rsidRDefault="00AF0E83" w:rsidP="00AF0E83">
      <w:pPr>
        <w:tabs>
          <w:tab w:val="num" w:pos="360"/>
        </w:tabs>
        <w:spacing w:after="0" w:line="360" w:lineRule="auto"/>
        <w:jc w:val="both"/>
        <w:rPr>
          <w:rFonts w:ascii="Times New Roman" w:eastAsia="Times New Roman" w:hAnsi="Times New Roman" w:cs="Times New Roman"/>
          <w:color w:val="000000"/>
          <w:sz w:val="28"/>
          <w:szCs w:val="28"/>
          <w:lang w:val="uk-UA" w:eastAsia="uk-UA"/>
        </w:rPr>
      </w:pP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Завершення зустрічі відбувається через підведення підсумків з використан-</w:t>
      </w:r>
    </w:p>
    <w:tbl>
      <w:tblPr>
        <w:tblpPr w:leftFromText="180" w:rightFromText="180" w:bottomFromText="160" w:vertAnchor="text" w:horzAnchor="margin" w:tblpY="14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13"/>
      </w:tblGrid>
      <w:tr w:rsidR="00AF0E83" w:rsidRPr="00B6582F" w:rsidTr="00AF0E83">
        <w:trPr>
          <w:trHeight w:val="2117"/>
        </w:trPr>
        <w:tc>
          <w:tcPr>
            <w:tcW w:w="1513" w:type="dxa"/>
            <w:tcBorders>
              <w:top w:val="single" w:sz="4" w:space="0" w:color="auto"/>
              <w:left w:val="single" w:sz="4" w:space="0" w:color="auto"/>
              <w:bottom w:val="single" w:sz="4" w:space="0" w:color="auto"/>
              <w:right w:val="single" w:sz="4" w:space="0" w:color="auto"/>
            </w:tcBorders>
            <w:hideMark/>
          </w:tcPr>
          <w:p w:rsidR="00AF0E83" w:rsidRPr="00B6582F" w:rsidRDefault="00AF0E83" w:rsidP="00AF0E83">
            <w:pPr>
              <w:tabs>
                <w:tab w:val="center" w:pos="622"/>
              </w:tabs>
              <w:spacing w:line="240" w:lineRule="auto"/>
              <w:contextualSpacing/>
              <w:jc w:val="center"/>
              <w:rPr>
                <w:rFonts w:ascii="Times New Roman" w:eastAsia="Calibri" w:hAnsi="Times New Roman" w:cs="Times New Roman"/>
                <w:b/>
                <w:i/>
                <w:sz w:val="28"/>
                <w:szCs w:val="28"/>
                <w:lang w:val="uk-UA"/>
              </w:rPr>
            </w:pPr>
            <w:r>
              <w:rPr>
                <w:rFonts w:ascii="Times New Roman" w:eastAsia="Calibri" w:hAnsi="Times New Roman" w:cs="Times New Roman"/>
                <w:b/>
                <w:i/>
                <w:szCs w:val="28"/>
                <w:lang w:val="uk-UA"/>
              </w:rPr>
              <w:t xml:space="preserve">Квітка </w:t>
            </w:r>
            <w:r w:rsidRPr="00B6582F">
              <w:rPr>
                <w:rFonts w:ascii="Times New Roman" w:eastAsia="Calibri" w:hAnsi="Times New Roman" w:cs="Times New Roman"/>
                <w:b/>
                <w:i/>
                <w:szCs w:val="28"/>
                <w:lang w:val="uk-UA"/>
              </w:rPr>
              <w:t>- розуміння</w:t>
            </w:r>
          </w:p>
          <w:p w:rsidR="00AF0E83" w:rsidRPr="00B6582F" w:rsidRDefault="00AF0E83" w:rsidP="00AF0E83">
            <w:pPr>
              <w:spacing w:line="360" w:lineRule="auto"/>
              <w:ind w:firstLine="709"/>
              <w:contextualSpacing/>
              <w:rPr>
                <w:rFonts w:ascii="Times New Roman" w:eastAsia="Calibri" w:hAnsi="Times New Roman" w:cs="Times New Roman"/>
                <w:sz w:val="28"/>
                <w:szCs w:val="28"/>
                <w:lang w:val="uk-UA"/>
              </w:rPr>
            </w:pPr>
            <w:r w:rsidRPr="00B6582F">
              <w:rPr>
                <w:rFonts w:ascii="Times New Roman" w:eastAsia="Calibri" w:hAnsi="Times New Roman" w:cs="Times New Roman"/>
                <w:b/>
                <w:i/>
                <w:noProof/>
                <w:szCs w:val="28"/>
                <w:lang w:eastAsia="ru-RU"/>
              </w:rPr>
              <w:drawing>
                <wp:anchor distT="0" distB="0" distL="114300" distR="114300" simplePos="0" relativeHeight="252336128" behindDoc="1" locked="0" layoutInCell="1" allowOverlap="1">
                  <wp:simplePos x="0" y="0"/>
                  <wp:positionH relativeFrom="column">
                    <wp:posOffset>32385</wp:posOffset>
                  </wp:positionH>
                  <wp:positionV relativeFrom="paragraph">
                    <wp:posOffset>30480</wp:posOffset>
                  </wp:positionV>
                  <wp:extent cx="828675" cy="952500"/>
                  <wp:effectExtent l="0" t="0" r="9525" b="0"/>
                  <wp:wrapNone/>
                  <wp:docPr id="718"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952500"/>
                          </a:xfrm>
                          <a:prstGeom prst="rect">
                            <a:avLst/>
                          </a:prstGeom>
                          <a:noFill/>
                        </pic:spPr>
                      </pic:pic>
                    </a:graphicData>
                  </a:graphic>
                </wp:anchor>
              </w:drawing>
            </w:r>
          </w:p>
        </w:tc>
      </w:tr>
    </w:tbl>
    <w:p w:rsidR="00AF0E83" w:rsidRDefault="00AF0E83" w:rsidP="00AF0E8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ням квітки-розуміння: </w:t>
      </w:r>
      <w:r>
        <w:rPr>
          <w:rFonts w:ascii="Times New Roman" w:hAnsi="Times New Roman" w:cs="Times New Roman"/>
          <w:i/>
          <w:sz w:val="28"/>
          <w:szCs w:val="28"/>
          <w:lang w:val="uk-UA"/>
        </w:rPr>
        <w:t>Що я відчуваю зараз? Про що я</w:t>
      </w:r>
      <w:r w:rsidRPr="004757A6">
        <w:rPr>
          <w:rFonts w:ascii="Times New Roman" w:hAnsi="Times New Roman" w:cs="Times New Roman"/>
          <w:i/>
          <w:sz w:val="28"/>
          <w:szCs w:val="28"/>
          <w:lang w:val="uk-UA"/>
        </w:rPr>
        <w:t xml:space="preserve"> дізнався на </w:t>
      </w:r>
      <w:r>
        <w:rPr>
          <w:rFonts w:ascii="Times New Roman" w:hAnsi="Times New Roman" w:cs="Times New Roman"/>
          <w:i/>
          <w:sz w:val="28"/>
          <w:szCs w:val="28"/>
          <w:lang w:val="uk-UA"/>
        </w:rPr>
        <w:t>ційзустрічі?</w:t>
      </w:r>
      <w:r w:rsidRPr="004757A6">
        <w:rPr>
          <w:rFonts w:ascii="Times New Roman" w:hAnsi="Times New Roman" w:cs="Times New Roman"/>
          <w:i/>
          <w:sz w:val="28"/>
          <w:szCs w:val="28"/>
          <w:lang w:val="uk-UA"/>
        </w:rPr>
        <w:t>Чого навчився на ц</w:t>
      </w:r>
      <w:r>
        <w:rPr>
          <w:rFonts w:ascii="Times New Roman" w:hAnsi="Times New Roman" w:cs="Times New Roman"/>
          <w:i/>
          <w:sz w:val="28"/>
          <w:szCs w:val="28"/>
          <w:lang w:val="uk-UA"/>
        </w:rPr>
        <w:t>ійзустрічі</w:t>
      </w:r>
      <w:r w:rsidRPr="004757A6">
        <w:rPr>
          <w:rFonts w:ascii="Times New Roman" w:hAnsi="Times New Roman" w:cs="Times New Roman"/>
          <w:i/>
          <w:sz w:val="28"/>
          <w:szCs w:val="28"/>
          <w:lang w:val="uk-UA"/>
        </w:rPr>
        <w:t xml:space="preserve">? Як це </w:t>
      </w:r>
      <w:r>
        <w:rPr>
          <w:rFonts w:ascii="Times New Roman" w:hAnsi="Times New Roman" w:cs="Times New Roman"/>
          <w:i/>
          <w:sz w:val="28"/>
          <w:szCs w:val="28"/>
          <w:lang w:val="uk-UA"/>
        </w:rPr>
        <w:t>з</w:t>
      </w:r>
      <w:r w:rsidRPr="004757A6">
        <w:rPr>
          <w:rFonts w:ascii="Times New Roman" w:hAnsi="Times New Roman" w:cs="Times New Roman"/>
          <w:i/>
          <w:sz w:val="28"/>
          <w:szCs w:val="28"/>
          <w:lang w:val="uk-UA"/>
        </w:rPr>
        <w:t>мож</w:t>
      </w:r>
      <w:r>
        <w:rPr>
          <w:rFonts w:ascii="Times New Roman" w:hAnsi="Times New Roman" w:cs="Times New Roman"/>
          <w:i/>
          <w:sz w:val="28"/>
          <w:szCs w:val="28"/>
          <w:lang w:val="uk-UA"/>
        </w:rPr>
        <w:t>у</w:t>
      </w:r>
      <w:r w:rsidRPr="004757A6">
        <w:rPr>
          <w:rFonts w:ascii="Times New Roman" w:hAnsi="Times New Roman" w:cs="Times New Roman"/>
          <w:i/>
          <w:sz w:val="28"/>
          <w:szCs w:val="28"/>
          <w:lang w:val="uk-UA"/>
        </w:rPr>
        <w:t xml:space="preserve"> викорис</w:t>
      </w:r>
      <w:r>
        <w:rPr>
          <w:rFonts w:ascii="Times New Roman" w:hAnsi="Times New Roman" w:cs="Times New Roman"/>
          <w:i/>
          <w:sz w:val="28"/>
          <w:szCs w:val="28"/>
          <w:lang w:val="uk-UA"/>
        </w:rPr>
        <w:t>-</w:t>
      </w:r>
      <w:r w:rsidRPr="004757A6">
        <w:rPr>
          <w:rFonts w:ascii="Times New Roman" w:hAnsi="Times New Roman" w:cs="Times New Roman"/>
          <w:i/>
          <w:sz w:val="28"/>
          <w:szCs w:val="28"/>
          <w:lang w:val="uk-UA"/>
        </w:rPr>
        <w:t>товувати в подальшому?</w:t>
      </w:r>
    </w:p>
    <w:p w:rsidR="00AF0E83" w:rsidRDefault="00AF0E83" w:rsidP="00AF0E83">
      <w:pPr>
        <w:spacing w:after="0" w:line="360" w:lineRule="auto"/>
        <w:ind w:firstLine="709"/>
        <w:jc w:val="both"/>
        <w:rPr>
          <w:rFonts w:ascii="Times New Roman" w:hAnsi="Times New Roman" w:cs="Times New Roman"/>
          <w:sz w:val="28"/>
          <w:szCs w:val="28"/>
          <w:lang w:val="uk-UA"/>
        </w:rPr>
      </w:pPr>
      <w:r w:rsidRPr="00BB158F">
        <w:rPr>
          <w:rFonts w:ascii="Times New Roman" w:hAnsi="Times New Roman" w:cs="Times New Roman"/>
          <w:sz w:val="28"/>
          <w:szCs w:val="28"/>
          <w:lang w:val="uk-UA"/>
        </w:rPr>
        <w:t xml:space="preserve">Психолог </w:t>
      </w:r>
      <w:r>
        <w:rPr>
          <w:rFonts w:ascii="Times New Roman" w:hAnsi="Times New Roman" w:cs="Times New Roman"/>
          <w:sz w:val="28"/>
          <w:szCs w:val="28"/>
          <w:lang w:val="uk-UA"/>
        </w:rPr>
        <w:t xml:space="preserve">наприкінці зустрічі </w:t>
      </w:r>
      <w:r w:rsidRPr="00BB158F">
        <w:rPr>
          <w:rFonts w:ascii="Times New Roman" w:hAnsi="Times New Roman" w:cs="Times New Roman"/>
          <w:sz w:val="28"/>
          <w:szCs w:val="28"/>
          <w:lang w:val="uk-UA"/>
        </w:rPr>
        <w:t xml:space="preserve">дякує </w:t>
      </w:r>
      <w:r>
        <w:rPr>
          <w:rFonts w:ascii="Times New Roman" w:hAnsi="Times New Roman" w:cs="Times New Roman"/>
          <w:sz w:val="28"/>
          <w:szCs w:val="28"/>
          <w:lang w:val="uk-UA"/>
        </w:rPr>
        <w:t>дитині</w:t>
      </w:r>
      <w:r w:rsidRPr="00BB158F">
        <w:rPr>
          <w:rFonts w:ascii="Times New Roman" w:hAnsi="Times New Roman" w:cs="Times New Roman"/>
          <w:sz w:val="28"/>
          <w:szCs w:val="28"/>
          <w:lang w:val="uk-UA"/>
        </w:rPr>
        <w:t xml:space="preserve"> затвору співпрацю,анонсує </w:t>
      </w:r>
      <w:r>
        <w:rPr>
          <w:rFonts w:ascii="Times New Roman" w:hAnsi="Times New Roman" w:cs="Times New Roman"/>
          <w:sz w:val="28"/>
          <w:szCs w:val="28"/>
          <w:lang w:val="uk-UA"/>
        </w:rPr>
        <w:t xml:space="preserve">їхню </w:t>
      </w:r>
      <w:r w:rsidRPr="00BB158F">
        <w:rPr>
          <w:rFonts w:ascii="Times New Roman" w:hAnsi="Times New Roman" w:cs="Times New Roman"/>
          <w:sz w:val="28"/>
          <w:szCs w:val="28"/>
          <w:lang w:val="uk-UA"/>
        </w:rPr>
        <w:t>наступну зустріч.</w:t>
      </w:r>
    </w:p>
    <w:p w:rsidR="00AF0E83" w:rsidRDefault="00AF0E83" w:rsidP="00AF0E83">
      <w:pPr>
        <w:tabs>
          <w:tab w:val="num" w:pos="360"/>
        </w:tabs>
        <w:spacing w:after="0" w:line="360" w:lineRule="auto"/>
        <w:jc w:val="both"/>
        <w:rPr>
          <w:rFonts w:ascii="Times New Roman" w:eastAsia="Times New Roman" w:hAnsi="Times New Roman" w:cs="Times New Roman"/>
          <w:color w:val="000000"/>
          <w:sz w:val="28"/>
          <w:szCs w:val="28"/>
          <w:lang w:val="uk-UA" w:eastAsia="uk-UA"/>
        </w:rPr>
      </w:pPr>
    </w:p>
    <w:p w:rsidR="00AF0E83" w:rsidRDefault="00AF0E83" w:rsidP="00AF0E83">
      <w:pPr>
        <w:spacing w:after="0" w:line="360" w:lineRule="auto"/>
        <w:ind w:firstLine="709"/>
        <w:jc w:val="both"/>
        <w:rPr>
          <w:rFonts w:ascii="Times New Roman" w:hAnsi="Times New Roman" w:cs="Times New Roman"/>
          <w:sz w:val="28"/>
          <w:szCs w:val="28"/>
          <w:lang w:val="uk-UA"/>
        </w:rPr>
      </w:pPr>
      <w:r w:rsidRPr="00A36F49">
        <w:rPr>
          <w:rFonts w:ascii="Times New Roman" w:hAnsi="Times New Roman" w:cs="Times New Roman"/>
          <w:noProof/>
          <w:sz w:val="28"/>
          <w:szCs w:val="28"/>
          <w:u w:val="single"/>
          <w:lang w:eastAsia="ru-RU"/>
        </w:rPr>
        <w:drawing>
          <wp:anchor distT="0" distB="0" distL="114300" distR="114300" simplePos="0" relativeHeight="252298240" behindDoc="1" locked="0" layoutInCell="1" allowOverlap="1">
            <wp:simplePos x="0" y="0"/>
            <wp:positionH relativeFrom="column">
              <wp:posOffset>-62865</wp:posOffset>
            </wp:positionH>
            <wp:positionV relativeFrom="paragraph">
              <wp:posOffset>308610</wp:posOffset>
            </wp:positionV>
            <wp:extent cx="942975" cy="1247775"/>
            <wp:effectExtent l="0" t="0" r="9525" b="9525"/>
            <wp:wrapSquare wrapText="bothSides"/>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2975" cy="1247775"/>
                    </a:xfrm>
                    <a:prstGeom prst="rect">
                      <a:avLst/>
                    </a:prstGeom>
                    <a:noFill/>
                  </pic:spPr>
                </pic:pic>
              </a:graphicData>
            </a:graphic>
          </wp:anchor>
        </w:drawing>
      </w:r>
      <w:r w:rsidRPr="00A36F49">
        <w:rPr>
          <w:rFonts w:ascii="Times New Roman" w:hAnsi="Times New Roman" w:cs="Times New Roman"/>
          <w:b/>
          <w:sz w:val="28"/>
          <w:szCs w:val="28"/>
          <w:u w:val="single"/>
          <w:lang w:val="uk-UA"/>
        </w:rPr>
        <w:t xml:space="preserve">Зустріч </w:t>
      </w:r>
      <w:r w:rsidRPr="00FB02F5">
        <w:rPr>
          <w:rFonts w:ascii="Times New Roman" w:hAnsi="Times New Roman" w:cs="Times New Roman"/>
          <w:b/>
          <w:sz w:val="28"/>
          <w:szCs w:val="28"/>
          <w:u w:val="single"/>
          <w:lang w:val="uk-UA"/>
        </w:rPr>
        <w:t>4</w:t>
      </w:r>
      <w:r w:rsidRPr="00FB02F5">
        <w:rPr>
          <w:rFonts w:ascii="Times New Roman" w:hAnsi="Times New Roman" w:cs="Times New Roman"/>
          <w:b/>
          <w:sz w:val="28"/>
          <w:szCs w:val="28"/>
          <w:lang w:val="uk-UA"/>
        </w:rPr>
        <w:t xml:space="preserve"> «</w:t>
      </w:r>
      <w:r w:rsidRPr="00FB02F5">
        <w:rPr>
          <w:rFonts w:ascii="Times New Roman" w:hAnsi="Times New Roman" w:cs="Times New Roman"/>
          <w:b/>
          <w:i/>
          <w:sz w:val="28"/>
          <w:szCs w:val="28"/>
          <w:lang w:val="uk-UA"/>
        </w:rPr>
        <w:t>Мій життєвий шлях (Напрямок, в якому я рухаюсь)</w:t>
      </w:r>
      <w:r w:rsidRPr="00FB02F5">
        <w:rPr>
          <w:rFonts w:ascii="Times New Roman" w:hAnsi="Times New Roman" w:cs="Times New Roman"/>
          <w:b/>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D850A1">
        <w:rPr>
          <w:rFonts w:ascii="Times New Roman" w:hAnsi="Times New Roman" w:cs="Times New Roman"/>
          <w:sz w:val="28"/>
          <w:szCs w:val="28"/>
          <w:lang w:val="uk-UA"/>
        </w:rPr>
        <w:t xml:space="preserve">Перелік можливих </w:t>
      </w:r>
      <w:r>
        <w:rPr>
          <w:rFonts w:ascii="Times New Roman" w:hAnsi="Times New Roman" w:cs="Times New Roman"/>
          <w:sz w:val="28"/>
          <w:szCs w:val="28"/>
          <w:lang w:val="uk-UA"/>
        </w:rPr>
        <w:t xml:space="preserve">методів роботи психолога з дитиною, яка переживає смерть одного з батьків: </w:t>
      </w:r>
      <w:r w:rsidRPr="00C647FA">
        <w:rPr>
          <w:rFonts w:ascii="Times New Roman" w:hAnsi="Times New Roman" w:cs="Times New Roman"/>
          <w:sz w:val="28"/>
          <w:szCs w:val="28"/>
          <w:lang w:val="uk-UA"/>
        </w:rPr>
        <w:t>ігрова терапія, казкотерапія, пісочна терапія, арт-терапія, підібрані відповідно до віку психологічні вправи та ігри, авторські методики (</w:t>
      </w:r>
      <w:r>
        <w:rPr>
          <w:rFonts w:ascii="Times New Roman" w:hAnsi="Times New Roman" w:cs="Times New Roman"/>
          <w:sz w:val="28"/>
          <w:szCs w:val="28"/>
          <w:lang w:val="uk-UA"/>
        </w:rPr>
        <w:t>вправи «Квітка-</w:t>
      </w:r>
      <w:r w:rsidRPr="00C647FA">
        <w:rPr>
          <w:rFonts w:ascii="Times New Roman" w:hAnsi="Times New Roman" w:cs="Times New Roman"/>
          <w:sz w:val="28"/>
          <w:szCs w:val="28"/>
          <w:lang w:val="uk-UA"/>
        </w:rPr>
        <w:t>розуміння</w:t>
      </w:r>
      <w:r>
        <w:rPr>
          <w:rFonts w:ascii="Times New Roman" w:hAnsi="Times New Roman" w:cs="Times New Roman"/>
          <w:sz w:val="28"/>
          <w:szCs w:val="28"/>
          <w:lang w:val="uk-UA"/>
        </w:rPr>
        <w:t>»</w:t>
      </w:r>
      <w:r w:rsidRPr="00C647FA">
        <w:rPr>
          <w:rFonts w:ascii="Times New Roman" w:hAnsi="Times New Roman" w:cs="Times New Roman"/>
          <w:sz w:val="28"/>
          <w:szCs w:val="28"/>
          <w:lang w:val="uk-UA"/>
        </w:rPr>
        <w:t>, «Кінострічка»)</w:t>
      </w:r>
      <w:r>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62489C">
        <w:rPr>
          <w:rFonts w:ascii="Times New Roman" w:hAnsi="Times New Roman" w:cs="Times New Roman"/>
          <w:sz w:val="28"/>
          <w:szCs w:val="28"/>
          <w:lang w:val="uk-UA"/>
        </w:rPr>
        <w:t>Малкіна-П</w:t>
      </w:r>
      <w:r>
        <w:rPr>
          <w:rFonts w:ascii="Times New Roman" w:hAnsi="Times New Roman" w:cs="Times New Roman"/>
          <w:sz w:val="28"/>
          <w:szCs w:val="28"/>
          <w:lang w:val="uk-UA"/>
        </w:rPr>
        <w:t>и</w:t>
      </w:r>
      <w:r w:rsidRPr="0062489C">
        <w:rPr>
          <w:rFonts w:ascii="Times New Roman" w:hAnsi="Times New Roman" w:cs="Times New Roman"/>
          <w:sz w:val="28"/>
          <w:szCs w:val="28"/>
          <w:lang w:val="uk-UA"/>
        </w:rPr>
        <w:t>х</w:t>
      </w:r>
      <w:r>
        <w:rPr>
          <w:rFonts w:ascii="Times New Roman" w:hAnsi="Times New Roman" w:cs="Times New Roman"/>
          <w:sz w:val="28"/>
          <w:szCs w:val="28"/>
          <w:lang w:val="uk-UA"/>
        </w:rPr>
        <w:t xml:space="preserve"> І.Г. зазначає, що головним завданням психолога є по</w:t>
      </w:r>
      <w:r w:rsidRPr="0062489C">
        <w:rPr>
          <w:rFonts w:ascii="Times New Roman" w:hAnsi="Times New Roman" w:cs="Times New Roman"/>
          <w:sz w:val="28"/>
          <w:szCs w:val="28"/>
          <w:lang w:val="uk-UA"/>
        </w:rPr>
        <w:t>буд</w:t>
      </w:r>
      <w:r>
        <w:rPr>
          <w:rFonts w:ascii="Times New Roman" w:hAnsi="Times New Roman" w:cs="Times New Roman"/>
          <w:sz w:val="28"/>
          <w:szCs w:val="28"/>
          <w:lang w:val="uk-UA"/>
        </w:rPr>
        <w:t>о</w:t>
      </w:r>
      <w:r w:rsidRPr="0062489C">
        <w:rPr>
          <w:rFonts w:ascii="Times New Roman" w:hAnsi="Times New Roman" w:cs="Times New Roman"/>
          <w:sz w:val="28"/>
          <w:szCs w:val="28"/>
          <w:lang w:val="uk-UA"/>
        </w:rPr>
        <w:t xml:space="preserve">ва </w:t>
      </w:r>
      <w:r>
        <w:rPr>
          <w:rFonts w:ascii="Times New Roman" w:hAnsi="Times New Roman" w:cs="Times New Roman"/>
          <w:sz w:val="28"/>
          <w:szCs w:val="28"/>
          <w:lang w:val="uk-UA"/>
        </w:rPr>
        <w:t xml:space="preserve">у молодшого школяра </w:t>
      </w:r>
      <w:r w:rsidRPr="0062489C">
        <w:rPr>
          <w:rFonts w:ascii="Times New Roman" w:hAnsi="Times New Roman" w:cs="Times New Roman"/>
          <w:sz w:val="28"/>
          <w:szCs w:val="28"/>
          <w:lang w:val="uk-UA"/>
        </w:rPr>
        <w:t>нов</w:t>
      </w:r>
      <w:r>
        <w:rPr>
          <w:rFonts w:ascii="Times New Roman" w:hAnsi="Times New Roman" w:cs="Times New Roman"/>
          <w:sz w:val="28"/>
          <w:szCs w:val="28"/>
          <w:lang w:val="uk-UA"/>
        </w:rPr>
        <w:t>ого</w:t>
      </w:r>
      <w:r w:rsidRPr="0062489C">
        <w:rPr>
          <w:rFonts w:ascii="Times New Roman" w:hAnsi="Times New Roman" w:cs="Times New Roman"/>
          <w:sz w:val="28"/>
          <w:szCs w:val="28"/>
          <w:lang w:val="uk-UA"/>
        </w:rPr>
        <w:t xml:space="preserve"> ставлення до померлого</w:t>
      </w:r>
      <w:r>
        <w:rPr>
          <w:rFonts w:ascii="Times New Roman" w:hAnsi="Times New Roman" w:cs="Times New Roman"/>
          <w:sz w:val="28"/>
          <w:szCs w:val="28"/>
          <w:lang w:val="uk-UA"/>
        </w:rPr>
        <w:t xml:space="preserve"> батька</w:t>
      </w:r>
      <w:r w:rsidRPr="0062489C">
        <w:rPr>
          <w:rFonts w:ascii="Times New Roman" w:hAnsi="Times New Roman" w:cs="Times New Roman"/>
          <w:sz w:val="28"/>
          <w:szCs w:val="28"/>
          <w:lang w:val="uk-UA"/>
        </w:rPr>
        <w:t xml:space="preserve"> і продовж</w:t>
      </w:r>
      <w:r>
        <w:rPr>
          <w:rFonts w:ascii="Times New Roman" w:hAnsi="Times New Roman" w:cs="Times New Roman"/>
          <w:sz w:val="28"/>
          <w:szCs w:val="28"/>
          <w:lang w:val="uk-UA"/>
        </w:rPr>
        <w:t>ення</w:t>
      </w:r>
      <w:r w:rsidRPr="0062489C">
        <w:rPr>
          <w:rFonts w:ascii="Times New Roman" w:hAnsi="Times New Roman" w:cs="Times New Roman"/>
          <w:sz w:val="28"/>
          <w:szCs w:val="28"/>
          <w:lang w:val="uk-UA"/>
        </w:rPr>
        <w:t xml:space="preserve"> жит</w:t>
      </w:r>
      <w:r>
        <w:rPr>
          <w:rFonts w:ascii="Times New Roman" w:hAnsi="Times New Roman" w:cs="Times New Roman"/>
          <w:sz w:val="28"/>
          <w:szCs w:val="28"/>
          <w:lang w:val="uk-UA"/>
        </w:rPr>
        <w:t xml:space="preserve">тя: це </w:t>
      </w:r>
      <w:r w:rsidRPr="0062489C">
        <w:rPr>
          <w:rFonts w:ascii="Times New Roman" w:hAnsi="Times New Roman" w:cs="Times New Roman"/>
          <w:sz w:val="28"/>
          <w:szCs w:val="28"/>
          <w:lang w:val="uk-UA"/>
        </w:rPr>
        <w:t>не забуття</w:t>
      </w:r>
      <w:r>
        <w:rPr>
          <w:rFonts w:ascii="Times New Roman" w:hAnsi="Times New Roman" w:cs="Times New Roman"/>
          <w:sz w:val="28"/>
          <w:szCs w:val="28"/>
          <w:lang w:val="uk-UA"/>
        </w:rPr>
        <w:t xml:space="preserve"> людини</w:t>
      </w:r>
      <w:r w:rsidRPr="0062489C">
        <w:rPr>
          <w:rFonts w:ascii="Times New Roman" w:hAnsi="Times New Roman" w:cs="Times New Roman"/>
          <w:sz w:val="28"/>
          <w:szCs w:val="28"/>
          <w:lang w:val="uk-UA"/>
        </w:rPr>
        <w:t>, н</w:t>
      </w:r>
      <w:r>
        <w:rPr>
          <w:rFonts w:ascii="Times New Roman" w:hAnsi="Times New Roman" w:cs="Times New Roman"/>
          <w:sz w:val="28"/>
          <w:szCs w:val="28"/>
          <w:lang w:val="uk-UA"/>
        </w:rPr>
        <w:t>е</w:t>
      </w:r>
      <w:r w:rsidRPr="0062489C">
        <w:rPr>
          <w:rFonts w:ascii="Times New Roman" w:hAnsi="Times New Roman" w:cs="Times New Roman"/>
          <w:sz w:val="28"/>
          <w:szCs w:val="28"/>
          <w:lang w:val="uk-UA"/>
        </w:rPr>
        <w:t xml:space="preserve"> відсутн</w:t>
      </w:r>
      <w:r>
        <w:rPr>
          <w:rFonts w:ascii="Times New Roman" w:hAnsi="Times New Roman" w:cs="Times New Roman"/>
          <w:sz w:val="28"/>
          <w:szCs w:val="28"/>
          <w:lang w:val="uk-UA"/>
        </w:rPr>
        <w:t>і</w:t>
      </w:r>
      <w:r w:rsidRPr="0062489C">
        <w:rPr>
          <w:rFonts w:ascii="Times New Roman" w:hAnsi="Times New Roman" w:cs="Times New Roman"/>
          <w:sz w:val="28"/>
          <w:szCs w:val="28"/>
          <w:lang w:val="uk-UA"/>
        </w:rPr>
        <w:t>ст</w:t>
      </w:r>
      <w:r>
        <w:rPr>
          <w:rFonts w:ascii="Times New Roman" w:hAnsi="Times New Roman" w:cs="Times New Roman"/>
          <w:sz w:val="28"/>
          <w:szCs w:val="28"/>
          <w:lang w:val="uk-UA"/>
        </w:rPr>
        <w:t>ь</w:t>
      </w:r>
      <w:r w:rsidRPr="0062489C">
        <w:rPr>
          <w:rFonts w:ascii="Times New Roman" w:hAnsi="Times New Roman" w:cs="Times New Roman"/>
          <w:sz w:val="28"/>
          <w:szCs w:val="28"/>
          <w:lang w:val="uk-UA"/>
        </w:rPr>
        <w:t xml:space="preserve"> емоцій, а </w:t>
      </w:r>
      <w:r>
        <w:rPr>
          <w:rFonts w:ascii="Times New Roman" w:hAnsi="Times New Roman" w:cs="Times New Roman"/>
          <w:sz w:val="28"/>
          <w:szCs w:val="28"/>
          <w:lang w:val="uk-UA"/>
        </w:rPr>
        <w:t>саме</w:t>
      </w:r>
      <w:r w:rsidRPr="0062489C">
        <w:rPr>
          <w:rFonts w:ascii="Times New Roman" w:hAnsi="Times New Roman" w:cs="Times New Roman"/>
          <w:sz w:val="28"/>
          <w:szCs w:val="28"/>
          <w:lang w:val="uk-UA"/>
        </w:rPr>
        <w:t xml:space="preserve"> їх перебудов</w:t>
      </w:r>
      <w:r>
        <w:rPr>
          <w:rFonts w:ascii="Times New Roman" w:hAnsi="Times New Roman" w:cs="Times New Roman"/>
          <w:sz w:val="28"/>
          <w:szCs w:val="28"/>
          <w:lang w:val="uk-UA"/>
        </w:rPr>
        <w:t>а: е</w:t>
      </w:r>
      <w:r w:rsidRPr="0062489C">
        <w:rPr>
          <w:rFonts w:ascii="Times New Roman" w:hAnsi="Times New Roman" w:cs="Times New Roman"/>
          <w:sz w:val="28"/>
          <w:szCs w:val="28"/>
          <w:lang w:val="uk-UA"/>
        </w:rPr>
        <w:t>моційне став</w:t>
      </w:r>
      <w:r>
        <w:rPr>
          <w:rFonts w:ascii="Times New Roman" w:hAnsi="Times New Roman" w:cs="Times New Roman"/>
          <w:sz w:val="28"/>
          <w:szCs w:val="28"/>
          <w:lang w:val="uk-UA"/>
        </w:rPr>
        <w:t>-</w:t>
      </w:r>
      <w:r w:rsidRPr="0062489C">
        <w:rPr>
          <w:rFonts w:ascii="Times New Roman" w:hAnsi="Times New Roman" w:cs="Times New Roman"/>
          <w:sz w:val="28"/>
          <w:szCs w:val="28"/>
          <w:lang w:val="uk-UA"/>
        </w:rPr>
        <w:t>лення до померлого</w:t>
      </w:r>
      <w:r>
        <w:rPr>
          <w:rFonts w:ascii="Times New Roman" w:hAnsi="Times New Roman" w:cs="Times New Roman"/>
          <w:sz w:val="28"/>
          <w:szCs w:val="28"/>
          <w:lang w:val="uk-UA"/>
        </w:rPr>
        <w:t xml:space="preserve"> батька у дитини</w:t>
      </w:r>
      <w:r w:rsidRPr="0062489C">
        <w:rPr>
          <w:rFonts w:ascii="Times New Roman" w:hAnsi="Times New Roman" w:cs="Times New Roman"/>
          <w:sz w:val="28"/>
          <w:szCs w:val="28"/>
          <w:lang w:val="uk-UA"/>
        </w:rPr>
        <w:t xml:space="preserve"> повинн</w:t>
      </w:r>
      <w:r>
        <w:rPr>
          <w:rFonts w:ascii="Times New Roman" w:hAnsi="Times New Roman" w:cs="Times New Roman"/>
          <w:sz w:val="28"/>
          <w:szCs w:val="28"/>
          <w:lang w:val="uk-UA"/>
        </w:rPr>
        <w:t>е</w:t>
      </w:r>
      <w:r w:rsidRPr="0062489C">
        <w:rPr>
          <w:rFonts w:ascii="Times New Roman" w:hAnsi="Times New Roman" w:cs="Times New Roman"/>
          <w:sz w:val="28"/>
          <w:szCs w:val="28"/>
          <w:lang w:val="uk-UA"/>
        </w:rPr>
        <w:t xml:space="preserve"> </w:t>
      </w:r>
      <w:r w:rsidRPr="0062489C">
        <w:rPr>
          <w:rFonts w:ascii="Times New Roman" w:hAnsi="Times New Roman" w:cs="Times New Roman"/>
          <w:sz w:val="28"/>
          <w:szCs w:val="28"/>
          <w:lang w:val="uk-UA"/>
        </w:rPr>
        <w:lastRenderedPageBreak/>
        <w:t>змінитися таким чином, щоб</w:t>
      </w:r>
      <w:r>
        <w:rPr>
          <w:rFonts w:ascii="Times New Roman" w:hAnsi="Times New Roman" w:cs="Times New Roman"/>
          <w:sz w:val="28"/>
          <w:szCs w:val="28"/>
          <w:lang w:val="uk-UA"/>
        </w:rPr>
        <w:t xml:space="preserve"> у неї </w:t>
      </w:r>
      <w:r w:rsidRPr="0062489C">
        <w:rPr>
          <w:rFonts w:ascii="Times New Roman" w:hAnsi="Times New Roman" w:cs="Times New Roman"/>
          <w:sz w:val="28"/>
          <w:szCs w:val="28"/>
          <w:lang w:val="uk-UA"/>
        </w:rPr>
        <w:t>з</w:t>
      </w:r>
      <w:r>
        <w:rPr>
          <w:rFonts w:ascii="Times New Roman" w:hAnsi="Times New Roman" w:cs="Times New Roman"/>
          <w:sz w:val="28"/>
          <w:szCs w:val="28"/>
          <w:lang w:val="uk-UA"/>
        </w:rPr>
        <w:t>’</w:t>
      </w:r>
      <w:r w:rsidRPr="0062489C">
        <w:rPr>
          <w:rFonts w:ascii="Times New Roman" w:hAnsi="Times New Roman" w:cs="Times New Roman"/>
          <w:sz w:val="28"/>
          <w:szCs w:val="28"/>
          <w:lang w:val="uk-UA"/>
        </w:rPr>
        <w:t>явилася можливість продовжувати жити, вступати в нові емоційно насичені відносини.</w:t>
      </w:r>
    </w:p>
    <w:p w:rsidR="00AF0E83" w:rsidRDefault="00AF0E83" w:rsidP="00AF0E83">
      <w:pPr>
        <w:spacing w:after="0" w:line="360" w:lineRule="auto"/>
        <w:ind w:firstLine="709"/>
        <w:jc w:val="both"/>
        <w:rPr>
          <w:rFonts w:ascii="Times New Roman" w:hAnsi="Times New Roman" w:cs="Times New Roman"/>
          <w:sz w:val="28"/>
          <w:szCs w:val="28"/>
          <w:lang w:val="uk-UA"/>
        </w:rPr>
      </w:pPr>
      <w:r w:rsidRPr="006319DB">
        <w:rPr>
          <w:rFonts w:ascii="Times New Roman" w:hAnsi="Times New Roman" w:cs="Times New Roman"/>
          <w:b/>
          <w:sz w:val="28"/>
          <w:szCs w:val="28"/>
          <w:lang w:val="uk-UA"/>
        </w:rPr>
        <w:t>Попередня робота:</w:t>
      </w:r>
      <w:r w:rsidRPr="006319DB">
        <w:rPr>
          <w:rFonts w:ascii="Times New Roman" w:hAnsi="Times New Roman" w:cs="Times New Roman"/>
          <w:sz w:val="28"/>
          <w:szCs w:val="28"/>
          <w:lang w:val="uk-UA"/>
        </w:rPr>
        <w:t xml:space="preserve"> індивідуа</w:t>
      </w:r>
      <w:r>
        <w:rPr>
          <w:rFonts w:ascii="Times New Roman" w:hAnsi="Times New Roman" w:cs="Times New Roman"/>
          <w:sz w:val="28"/>
          <w:szCs w:val="28"/>
          <w:lang w:val="uk-UA"/>
        </w:rPr>
        <w:t>льна бесіда</w:t>
      </w:r>
      <w:r w:rsidRPr="006319DB">
        <w:rPr>
          <w:rFonts w:ascii="Times New Roman" w:hAnsi="Times New Roman" w:cs="Times New Roman"/>
          <w:sz w:val="28"/>
          <w:szCs w:val="28"/>
          <w:lang w:val="uk-UA"/>
        </w:rPr>
        <w:t xml:space="preserve"> про те, як отримані </w:t>
      </w:r>
      <w:r>
        <w:rPr>
          <w:rFonts w:ascii="Times New Roman" w:hAnsi="Times New Roman" w:cs="Times New Roman"/>
          <w:sz w:val="28"/>
          <w:szCs w:val="28"/>
          <w:lang w:val="uk-UA"/>
        </w:rPr>
        <w:t xml:space="preserve">на попередніх зустрічах </w:t>
      </w:r>
      <w:r w:rsidRPr="006319DB">
        <w:rPr>
          <w:rFonts w:ascii="Times New Roman" w:hAnsi="Times New Roman" w:cs="Times New Roman"/>
          <w:sz w:val="28"/>
          <w:szCs w:val="28"/>
          <w:lang w:val="uk-UA"/>
        </w:rPr>
        <w:t>знання</w:t>
      </w:r>
      <w:r>
        <w:rPr>
          <w:rFonts w:ascii="Times New Roman" w:hAnsi="Times New Roman" w:cs="Times New Roman"/>
          <w:sz w:val="28"/>
          <w:szCs w:val="28"/>
          <w:lang w:val="uk-UA"/>
        </w:rPr>
        <w:t xml:space="preserve"> івироблені </w:t>
      </w:r>
      <w:r w:rsidRPr="006319DB">
        <w:rPr>
          <w:rFonts w:ascii="Times New Roman" w:hAnsi="Times New Roman" w:cs="Times New Roman"/>
          <w:sz w:val="28"/>
          <w:szCs w:val="28"/>
          <w:lang w:val="uk-UA"/>
        </w:rPr>
        <w:t>практичні уміння допомага</w:t>
      </w:r>
      <w:r>
        <w:rPr>
          <w:rFonts w:ascii="Times New Roman" w:hAnsi="Times New Roman" w:cs="Times New Roman"/>
          <w:sz w:val="28"/>
          <w:szCs w:val="28"/>
          <w:lang w:val="uk-UA"/>
        </w:rPr>
        <w:t xml:space="preserve">ютьдитині </w:t>
      </w:r>
      <w:r w:rsidRPr="006319DB">
        <w:rPr>
          <w:rFonts w:ascii="Times New Roman" w:hAnsi="Times New Roman" w:cs="Times New Roman"/>
          <w:sz w:val="28"/>
          <w:szCs w:val="28"/>
          <w:lang w:val="uk-UA"/>
        </w:rPr>
        <w:t xml:space="preserve">у </w:t>
      </w:r>
      <w:r>
        <w:rPr>
          <w:rFonts w:ascii="Times New Roman" w:hAnsi="Times New Roman" w:cs="Times New Roman"/>
          <w:sz w:val="28"/>
          <w:szCs w:val="28"/>
          <w:lang w:val="uk-UA"/>
        </w:rPr>
        <w:t>розрішенні складної життєвої ситуації</w:t>
      </w:r>
      <w:r w:rsidRPr="006319DB">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p>
    <w:p w:rsidR="00AF0E83" w:rsidRPr="00874299" w:rsidRDefault="00AF0E83" w:rsidP="00AF0E83">
      <w:pPr>
        <w:spacing w:after="0" w:line="360" w:lineRule="auto"/>
        <w:ind w:firstLine="709"/>
        <w:jc w:val="both"/>
        <w:rPr>
          <w:rFonts w:ascii="Times New Roman" w:hAnsi="Times New Roman" w:cs="Times New Roman"/>
          <w:b/>
          <w:sz w:val="28"/>
          <w:szCs w:val="28"/>
          <w:lang w:val="uk-UA"/>
        </w:rPr>
      </w:pPr>
      <w:r w:rsidRPr="00874299">
        <w:rPr>
          <w:rFonts w:ascii="Times New Roman" w:hAnsi="Times New Roman" w:cs="Times New Roman"/>
          <w:b/>
          <w:sz w:val="28"/>
          <w:szCs w:val="28"/>
          <w:lang w:val="uk-UA"/>
        </w:rPr>
        <w:t>Методика «Місто мого внутрішнього «Я» (Місто душі моєї)</w:t>
      </w:r>
    </w:p>
    <w:p w:rsidR="00AF0E83" w:rsidRPr="00874299" w:rsidRDefault="00AF0E83" w:rsidP="00AF0E83">
      <w:pPr>
        <w:tabs>
          <w:tab w:val="left" w:pos="709"/>
        </w:tabs>
        <w:spacing w:after="0" w:line="360" w:lineRule="auto"/>
        <w:ind w:left="709"/>
        <w:jc w:val="both"/>
        <w:rPr>
          <w:rFonts w:ascii="Times New Roman" w:hAnsi="Times New Roman" w:cs="Times New Roman"/>
          <w:sz w:val="28"/>
          <w:szCs w:val="28"/>
          <w:lang w:val="uk-UA"/>
        </w:rPr>
      </w:pPr>
      <w:r w:rsidRPr="00874299">
        <w:rPr>
          <w:rFonts w:ascii="Times New Roman" w:hAnsi="Times New Roman" w:cs="Times New Roman"/>
          <w:sz w:val="28"/>
          <w:szCs w:val="28"/>
          <w:lang w:val="uk-UA"/>
        </w:rPr>
        <w:t xml:space="preserve"> (Методика </w:t>
      </w:r>
      <w:r>
        <w:rPr>
          <w:rFonts w:ascii="Times New Roman" w:hAnsi="Times New Roman" w:cs="Times New Roman"/>
          <w:sz w:val="28"/>
          <w:szCs w:val="28"/>
          <w:lang w:val="uk-UA"/>
        </w:rPr>
        <w:t xml:space="preserve">Казарновського О. </w:t>
      </w:r>
      <w:r w:rsidRPr="00874299">
        <w:rPr>
          <w:rFonts w:ascii="Times New Roman" w:hAnsi="Times New Roman" w:cs="Times New Roman"/>
          <w:sz w:val="28"/>
          <w:szCs w:val="28"/>
          <w:lang w:val="uk-UA"/>
        </w:rPr>
        <w:t xml:space="preserve">Модифікований варіант методики </w:t>
      </w:r>
      <w:r w:rsidR="002C4D2E">
        <w:rPr>
          <w:rFonts w:ascii="Times New Roman" w:hAnsi="Times New Roman" w:cs="Times New Roman"/>
          <w:sz w:val="28"/>
          <w:szCs w:val="28"/>
          <w:lang w:val="uk-UA"/>
        </w:rPr>
        <w:t>Литвинен</w:t>
      </w:r>
      <w:r>
        <w:rPr>
          <w:rFonts w:ascii="Times New Roman" w:hAnsi="Times New Roman" w:cs="Times New Roman"/>
          <w:sz w:val="28"/>
          <w:szCs w:val="28"/>
          <w:lang w:val="uk-UA"/>
        </w:rPr>
        <w:t xml:space="preserve">ко І.С., </w:t>
      </w:r>
      <w:r w:rsidRPr="00874299">
        <w:rPr>
          <w:rFonts w:ascii="Times New Roman" w:hAnsi="Times New Roman" w:cs="Times New Roman"/>
          <w:sz w:val="28"/>
          <w:szCs w:val="28"/>
          <w:lang w:val="uk-UA"/>
        </w:rPr>
        <w:t>Прасола Д.В.).</w:t>
      </w:r>
    </w:p>
    <w:p w:rsidR="00AF0E83" w:rsidRDefault="00AF0E83" w:rsidP="00AF0E83">
      <w:pPr>
        <w:spacing w:after="0" w:line="360" w:lineRule="auto"/>
        <w:ind w:firstLine="709"/>
        <w:jc w:val="both"/>
        <w:rPr>
          <w:rFonts w:ascii="Times New Roman" w:hAnsi="Times New Roman" w:cs="Times New Roman"/>
          <w:sz w:val="28"/>
          <w:szCs w:val="28"/>
          <w:lang w:val="uk-UA"/>
        </w:rPr>
      </w:pPr>
      <w:r w:rsidRPr="00874299">
        <w:rPr>
          <w:rFonts w:ascii="Times New Roman" w:hAnsi="Times New Roman" w:cs="Times New Roman"/>
          <w:sz w:val="28"/>
          <w:szCs w:val="28"/>
          <w:lang w:val="uk-UA"/>
        </w:rPr>
        <w:t>Наповнення методики ситуативними матеріалами – Прасол Д.В.</w:t>
      </w:r>
    </w:p>
    <w:p w:rsidR="00AF0E83" w:rsidRPr="00F81600" w:rsidRDefault="00AF0E83" w:rsidP="00AF0E83">
      <w:pPr>
        <w:spacing w:after="0" w:line="360" w:lineRule="auto"/>
        <w:ind w:firstLine="709"/>
        <w:jc w:val="both"/>
        <w:rPr>
          <w:rFonts w:ascii="Times New Roman" w:hAnsi="Times New Roman" w:cs="Times New Roman"/>
          <w:sz w:val="28"/>
          <w:szCs w:val="28"/>
          <w:lang w:val="uk-UA"/>
        </w:rPr>
      </w:pPr>
      <w:r w:rsidRPr="00F81600">
        <w:rPr>
          <w:rFonts w:ascii="Times New Roman" w:hAnsi="Times New Roman" w:cs="Times New Roman"/>
          <w:b/>
          <w:sz w:val="28"/>
          <w:szCs w:val="28"/>
          <w:lang w:val="uk-UA"/>
        </w:rPr>
        <w:t>Мета</w:t>
      </w:r>
      <w:r w:rsidRPr="00F81600">
        <w:rPr>
          <w:rFonts w:ascii="Times New Roman" w:hAnsi="Times New Roman" w:cs="Times New Roman"/>
          <w:sz w:val="28"/>
          <w:szCs w:val="28"/>
          <w:lang w:val="uk-UA"/>
        </w:rPr>
        <w:t xml:space="preserve">: </w:t>
      </w:r>
    </w:p>
    <w:p w:rsidR="00AF0E83" w:rsidRPr="00F81600" w:rsidRDefault="00AF0E83" w:rsidP="00935423">
      <w:pPr>
        <w:numPr>
          <w:ilvl w:val="0"/>
          <w:numId w:val="3"/>
        </w:numPr>
        <w:spacing w:after="0" w:line="360" w:lineRule="auto"/>
        <w:ind w:left="993" w:hanging="28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розкрити</w:t>
      </w:r>
      <w:r w:rsidRPr="00F81600">
        <w:rPr>
          <w:rFonts w:ascii="Times New Roman" w:hAnsi="Times New Roman" w:cs="Times New Roman"/>
          <w:sz w:val="28"/>
          <w:szCs w:val="28"/>
          <w:lang w:val="uk-UA"/>
        </w:rPr>
        <w:t xml:space="preserve"> емоційні переживання дитини, </w:t>
      </w:r>
      <w:r>
        <w:rPr>
          <w:rFonts w:ascii="Times New Roman" w:hAnsi="Times New Roman" w:cs="Times New Roman"/>
          <w:sz w:val="28"/>
          <w:szCs w:val="28"/>
          <w:lang w:val="uk-UA"/>
        </w:rPr>
        <w:t>внутрішній світ учня</w:t>
      </w:r>
      <w:r w:rsidRPr="00F81600">
        <w:rPr>
          <w:rFonts w:ascii="Times New Roman" w:hAnsi="Times New Roman" w:cs="Times New Roman"/>
          <w:sz w:val="28"/>
          <w:szCs w:val="28"/>
          <w:lang w:val="uk-UA"/>
        </w:rPr>
        <w:t>;</w:t>
      </w:r>
    </w:p>
    <w:p w:rsidR="00AF0E83" w:rsidRPr="00F81600" w:rsidRDefault="00AF0E83" w:rsidP="00935423">
      <w:pPr>
        <w:numPr>
          <w:ilvl w:val="0"/>
          <w:numId w:val="3"/>
        </w:numPr>
        <w:spacing w:after="0" w:line="360" w:lineRule="auto"/>
        <w:jc w:val="both"/>
        <w:rPr>
          <w:rFonts w:ascii="Times New Roman" w:hAnsi="Times New Roman" w:cs="Times New Roman"/>
          <w:sz w:val="28"/>
          <w:szCs w:val="28"/>
          <w:lang w:val="uk-UA"/>
        </w:rPr>
      </w:pPr>
      <w:r w:rsidRPr="00F81600">
        <w:rPr>
          <w:rFonts w:ascii="Times New Roman" w:hAnsi="Times New Roman" w:cs="Times New Roman"/>
          <w:sz w:val="28"/>
          <w:szCs w:val="28"/>
          <w:lang w:val="uk-UA"/>
        </w:rPr>
        <w:t xml:space="preserve">навчити дитину працювати зі своїми </w:t>
      </w:r>
      <w:r>
        <w:rPr>
          <w:rFonts w:ascii="Times New Roman" w:hAnsi="Times New Roman" w:cs="Times New Roman"/>
          <w:sz w:val="28"/>
          <w:szCs w:val="28"/>
          <w:lang w:val="uk-UA"/>
        </w:rPr>
        <w:t>страхами</w:t>
      </w:r>
      <w:r w:rsidRPr="00F81600">
        <w:rPr>
          <w:rFonts w:ascii="Times New Roman" w:hAnsi="Times New Roman" w:cs="Times New Roman"/>
          <w:sz w:val="28"/>
          <w:szCs w:val="28"/>
          <w:lang w:val="uk-UA"/>
        </w:rPr>
        <w:t>, навичкам самоаналізу, вміти долати</w:t>
      </w:r>
      <w:r>
        <w:rPr>
          <w:rFonts w:ascii="Times New Roman" w:hAnsi="Times New Roman" w:cs="Times New Roman"/>
          <w:sz w:val="28"/>
          <w:szCs w:val="28"/>
          <w:lang w:val="uk-UA"/>
        </w:rPr>
        <w:t xml:space="preserve"> свій страх</w:t>
      </w:r>
      <w:r w:rsidRPr="00F81600">
        <w:rPr>
          <w:rFonts w:ascii="Times New Roman" w:hAnsi="Times New Roman" w:cs="Times New Roman"/>
          <w:sz w:val="28"/>
          <w:szCs w:val="28"/>
          <w:lang w:val="uk-UA"/>
        </w:rPr>
        <w:t>;</w:t>
      </w:r>
    </w:p>
    <w:p w:rsidR="00AF0E83" w:rsidRPr="00F81600" w:rsidRDefault="00AF0E83" w:rsidP="00935423">
      <w:pPr>
        <w:numPr>
          <w:ilvl w:val="0"/>
          <w:numId w:val="3"/>
        </w:numPr>
        <w:spacing w:after="0" w:line="360" w:lineRule="auto"/>
        <w:jc w:val="both"/>
        <w:rPr>
          <w:rFonts w:ascii="Times New Roman" w:hAnsi="Times New Roman" w:cs="Times New Roman"/>
          <w:sz w:val="28"/>
          <w:szCs w:val="28"/>
          <w:lang w:val="uk-UA"/>
        </w:rPr>
      </w:pPr>
      <w:r w:rsidRPr="00F81600">
        <w:rPr>
          <w:rFonts w:ascii="Times New Roman" w:hAnsi="Times New Roman" w:cs="Times New Roman"/>
          <w:sz w:val="28"/>
          <w:szCs w:val="28"/>
          <w:lang w:val="uk-UA"/>
        </w:rPr>
        <w:t xml:space="preserve">розвинути у дитини здатність </w:t>
      </w:r>
      <w:r>
        <w:rPr>
          <w:rFonts w:ascii="Times New Roman" w:hAnsi="Times New Roman" w:cs="Times New Roman"/>
          <w:sz w:val="28"/>
          <w:szCs w:val="28"/>
          <w:lang w:val="uk-UA"/>
        </w:rPr>
        <w:t xml:space="preserve">самостійно </w:t>
      </w:r>
      <w:r w:rsidRPr="00F81600">
        <w:rPr>
          <w:rFonts w:ascii="Times New Roman" w:hAnsi="Times New Roman" w:cs="Times New Roman"/>
          <w:sz w:val="28"/>
          <w:szCs w:val="28"/>
          <w:lang w:val="uk-UA"/>
        </w:rPr>
        <w:t xml:space="preserve">виявляти ресурси, </w:t>
      </w:r>
      <w:r>
        <w:rPr>
          <w:rFonts w:ascii="Times New Roman" w:hAnsi="Times New Roman" w:cs="Times New Roman"/>
          <w:sz w:val="28"/>
          <w:szCs w:val="28"/>
          <w:lang w:val="uk-UA"/>
        </w:rPr>
        <w:t>необхідні</w:t>
      </w:r>
      <w:r w:rsidRPr="00F81600">
        <w:rPr>
          <w:rFonts w:ascii="Times New Roman" w:hAnsi="Times New Roman" w:cs="Times New Roman"/>
          <w:sz w:val="28"/>
          <w:szCs w:val="28"/>
          <w:lang w:val="uk-UA"/>
        </w:rPr>
        <w:t xml:space="preserve"> для </w:t>
      </w:r>
      <w:r>
        <w:rPr>
          <w:rFonts w:ascii="Times New Roman" w:hAnsi="Times New Roman" w:cs="Times New Roman"/>
          <w:sz w:val="28"/>
          <w:szCs w:val="28"/>
          <w:lang w:val="uk-UA"/>
        </w:rPr>
        <w:t>подальшого життєвого шляху</w:t>
      </w:r>
      <w:r w:rsidRPr="00F81600">
        <w:rPr>
          <w:rFonts w:ascii="Times New Roman" w:hAnsi="Times New Roman" w:cs="Times New Roman"/>
          <w:sz w:val="28"/>
          <w:szCs w:val="28"/>
          <w:lang w:val="uk-UA"/>
        </w:rPr>
        <w:t>;</w:t>
      </w:r>
    </w:p>
    <w:p w:rsidR="00AF0E83" w:rsidRPr="00F81600" w:rsidRDefault="00AF0E83" w:rsidP="00935423">
      <w:pPr>
        <w:numPr>
          <w:ilvl w:val="0"/>
          <w:numId w:val="3"/>
        </w:numPr>
        <w:spacing w:after="0" w:line="360" w:lineRule="auto"/>
        <w:jc w:val="both"/>
        <w:rPr>
          <w:rFonts w:ascii="Times New Roman" w:hAnsi="Times New Roman" w:cs="Times New Roman"/>
          <w:sz w:val="28"/>
          <w:szCs w:val="28"/>
          <w:lang w:val="uk-UA"/>
        </w:rPr>
      </w:pPr>
      <w:r w:rsidRPr="00F81600">
        <w:rPr>
          <w:rFonts w:ascii="Times New Roman" w:hAnsi="Times New Roman" w:cs="Times New Roman"/>
          <w:sz w:val="28"/>
          <w:szCs w:val="28"/>
          <w:lang w:val="uk-UA"/>
        </w:rPr>
        <w:t xml:space="preserve">виховати у дитині щиросердність, </w:t>
      </w:r>
      <w:r>
        <w:rPr>
          <w:rFonts w:ascii="Times New Roman" w:hAnsi="Times New Roman" w:cs="Times New Roman"/>
          <w:sz w:val="28"/>
          <w:szCs w:val="28"/>
          <w:lang w:val="uk-UA"/>
        </w:rPr>
        <w:t>наполегливість, впевненість</w:t>
      </w:r>
      <w:r w:rsidRPr="00F81600">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1D63D3">
        <w:rPr>
          <w:rFonts w:ascii="Times New Roman" w:hAnsi="Times New Roman" w:cs="Times New Roman"/>
          <w:b/>
          <w:sz w:val="28"/>
          <w:szCs w:val="28"/>
          <w:lang w:val="uk-UA"/>
        </w:rPr>
        <w:t xml:space="preserve">Зміст </w:t>
      </w:r>
      <w:r>
        <w:rPr>
          <w:rFonts w:ascii="Times New Roman" w:hAnsi="Times New Roman" w:cs="Times New Roman"/>
          <w:b/>
          <w:sz w:val="28"/>
          <w:szCs w:val="28"/>
          <w:lang w:val="uk-UA"/>
        </w:rPr>
        <w:t>методики</w:t>
      </w:r>
    </w:p>
    <w:p w:rsidR="00AF0E83" w:rsidRPr="00874299" w:rsidRDefault="00AF0E83" w:rsidP="00AF0E83">
      <w:pPr>
        <w:spacing w:after="0" w:line="360" w:lineRule="auto"/>
        <w:ind w:firstLine="709"/>
        <w:jc w:val="both"/>
        <w:rPr>
          <w:rFonts w:ascii="Times New Roman" w:hAnsi="Times New Roman" w:cs="Times New Roman"/>
          <w:sz w:val="28"/>
          <w:szCs w:val="28"/>
          <w:lang w:val="uk-UA"/>
        </w:rPr>
      </w:pPr>
      <w:r w:rsidRPr="00874299">
        <w:rPr>
          <w:rFonts w:ascii="Times New Roman" w:hAnsi="Times New Roman" w:cs="Times New Roman"/>
          <w:sz w:val="28"/>
          <w:szCs w:val="28"/>
          <w:lang w:val="uk-UA"/>
        </w:rPr>
        <w:t>Прагнення зрозуміти себе, осягти внутрішній світ інших людей завжди було найважливішою спонукаючо</w:t>
      </w:r>
      <w:r>
        <w:rPr>
          <w:rFonts w:ascii="Times New Roman" w:hAnsi="Times New Roman" w:cs="Times New Roman"/>
          <w:sz w:val="28"/>
          <w:szCs w:val="28"/>
          <w:lang w:val="uk-UA"/>
        </w:rPr>
        <w:t>ю силою діяльності</w:t>
      </w:r>
      <w:r w:rsidR="002C4D2E">
        <w:rPr>
          <w:rFonts w:ascii="Times New Roman" w:hAnsi="Times New Roman" w:cs="Times New Roman"/>
          <w:sz w:val="28"/>
          <w:szCs w:val="28"/>
          <w:lang w:val="uk-UA"/>
        </w:rPr>
        <w:t xml:space="preserve"> людини і в пошуках засобів са</w:t>
      </w:r>
      <w:r w:rsidRPr="00874299">
        <w:rPr>
          <w:rFonts w:ascii="Times New Roman" w:hAnsi="Times New Roman" w:cs="Times New Roman"/>
          <w:sz w:val="28"/>
          <w:szCs w:val="28"/>
          <w:lang w:val="uk-UA"/>
        </w:rPr>
        <w:t xml:space="preserve">мопізнання, самовираження та розуміння світу люди створювали свої форми </w:t>
      </w:r>
      <w:r>
        <w:rPr>
          <w:rFonts w:ascii="Times New Roman" w:hAnsi="Times New Roman" w:cs="Times New Roman"/>
          <w:sz w:val="28"/>
          <w:szCs w:val="28"/>
          <w:lang w:val="uk-UA"/>
        </w:rPr>
        <w:t>презентації</w:t>
      </w:r>
      <w:r w:rsidRPr="00874299">
        <w:rPr>
          <w:rFonts w:ascii="Times New Roman" w:hAnsi="Times New Roman" w:cs="Times New Roman"/>
          <w:sz w:val="28"/>
          <w:szCs w:val="28"/>
          <w:lang w:val="uk-UA"/>
        </w:rPr>
        <w:t xml:space="preserve"> внутрішнього світу людини.</w:t>
      </w:r>
      <w:r>
        <w:rPr>
          <w:rFonts w:ascii="Times New Roman" w:hAnsi="Times New Roman" w:cs="Times New Roman"/>
          <w:sz w:val="28"/>
          <w:szCs w:val="28"/>
          <w:lang w:val="uk-UA"/>
        </w:rPr>
        <w:t xml:space="preserve"> Б</w:t>
      </w:r>
      <w:r w:rsidRPr="00874299">
        <w:rPr>
          <w:rFonts w:ascii="Times New Roman" w:hAnsi="Times New Roman" w:cs="Times New Roman"/>
          <w:sz w:val="28"/>
          <w:szCs w:val="28"/>
          <w:lang w:val="uk-UA"/>
        </w:rPr>
        <w:t>ільшість психологічних тестів визначають параметри пс</w:t>
      </w:r>
      <w:r>
        <w:rPr>
          <w:rFonts w:ascii="Times New Roman" w:hAnsi="Times New Roman" w:cs="Times New Roman"/>
          <w:sz w:val="28"/>
          <w:szCs w:val="28"/>
          <w:lang w:val="uk-UA"/>
        </w:rPr>
        <w:t>ихіки за її зовнішніми проявами</w:t>
      </w:r>
      <w:r w:rsidRPr="00874299">
        <w:rPr>
          <w:rFonts w:ascii="Times New Roman" w:hAnsi="Times New Roman" w:cs="Times New Roman"/>
          <w:sz w:val="28"/>
          <w:szCs w:val="28"/>
          <w:lang w:val="uk-UA"/>
        </w:rPr>
        <w:t xml:space="preserve"> тільки в заздалегідь продуманих ситуаціях: на даний момент не</w:t>
      </w:r>
      <w:r>
        <w:rPr>
          <w:rFonts w:ascii="Times New Roman" w:hAnsi="Times New Roman" w:cs="Times New Roman"/>
          <w:sz w:val="28"/>
          <w:szCs w:val="28"/>
          <w:lang w:val="uk-UA"/>
        </w:rPr>
        <w:t xml:space="preserve"> сформовано інструменти для без</w:t>
      </w:r>
      <w:r w:rsidRPr="00874299">
        <w:rPr>
          <w:rFonts w:ascii="Times New Roman" w:hAnsi="Times New Roman" w:cs="Times New Roman"/>
          <w:sz w:val="28"/>
          <w:szCs w:val="28"/>
          <w:lang w:val="uk-UA"/>
        </w:rPr>
        <w:t>посередньої аналогічної і конструктивної робо</w:t>
      </w:r>
      <w:r>
        <w:rPr>
          <w:rFonts w:ascii="Times New Roman" w:hAnsi="Times New Roman" w:cs="Times New Roman"/>
          <w:sz w:val="28"/>
          <w:szCs w:val="28"/>
          <w:lang w:val="uk-UA"/>
        </w:rPr>
        <w:t>ти в цій області – відсутні уяв</w:t>
      </w:r>
      <w:r w:rsidRPr="00874299">
        <w:rPr>
          <w:rFonts w:ascii="Times New Roman" w:hAnsi="Times New Roman" w:cs="Times New Roman"/>
          <w:sz w:val="28"/>
          <w:szCs w:val="28"/>
          <w:lang w:val="uk-UA"/>
        </w:rPr>
        <w:t xml:space="preserve">лення про простір, в якому розгортаються події, які складають внутрішнє життя людського «Я». </w:t>
      </w:r>
    </w:p>
    <w:p w:rsidR="00AF0E83" w:rsidRPr="00874299" w:rsidRDefault="00AF0E83" w:rsidP="00AF0E83">
      <w:pPr>
        <w:spacing w:after="0" w:line="360" w:lineRule="auto"/>
        <w:ind w:firstLine="709"/>
        <w:jc w:val="both"/>
        <w:rPr>
          <w:rFonts w:ascii="Times New Roman" w:hAnsi="Times New Roman" w:cs="Times New Roman"/>
          <w:sz w:val="28"/>
          <w:szCs w:val="28"/>
          <w:lang w:val="uk-UA"/>
        </w:rPr>
      </w:pPr>
      <w:r w:rsidRPr="00874299">
        <w:rPr>
          <w:rFonts w:ascii="Times New Roman" w:hAnsi="Times New Roman" w:cs="Times New Roman"/>
          <w:sz w:val="28"/>
          <w:szCs w:val="28"/>
          <w:lang w:val="uk-UA"/>
        </w:rPr>
        <w:t>Існуючі методи аналізу в основному використовують знакові, текстові чи схематичні засоби, орієнтовані на лівопівкул</w:t>
      </w:r>
      <w:r w:rsidR="002C4D2E">
        <w:rPr>
          <w:rFonts w:ascii="Times New Roman" w:hAnsi="Times New Roman" w:cs="Times New Roman"/>
          <w:sz w:val="28"/>
          <w:szCs w:val="28"/>
          <w:lang w:val="uk-UA"/>
        </w:rPr>
        <w:t>ьове мислення. Пропонована ж мо</w:t>
      </w:r>
      <w:r w:rsidRPr="00874299">
        <w:rPr>
          <w:rFonts w:ascii="Times New Roman" w:hAnsi="Times New Roman" w:cs="Times New Roman"/>
          <w:sz w:val="28"/>
          <w:szCs w:val="28"/>
          <w:lang w:val="uk-UA"/>
        </w:rPr>
        <w:t xml:space="preserve">дель не лише вимагає підключення правопівкульового мислення, але й </w:t>
      </w:r>
      <w:r w:rsidRPr="00874299">
        <w:rPr>
          <w:rFonts w:ascii="Times New Roman" w:hAnsi="Times New Roman" w:cs="Times New Roman"/>
          <w:sz w:val="28"/>
          <w:szCs w:val="28"/>
          <w:lang w:val="uk-UA"/>
        </w:rPr>
        <w:lastRenderedPageBreak/>
        <w:t>задає простір, який може «населятися» як образними, так і знаковими формами, пов’язаними з відповідною системою взаємин. Таким чином, отриманий в дан</w:t>
      </w:r>
      <w:r>
        <w:rPr>
          <w:rFonts w:ascii="Times New Roman" w:hAnsi="Times New Roman" w:cs="Times New Roman"/>
          <w:sz w:val="28"/>
          <w:szCs w:val="28"/>
          <w:lang w:val="uk-UA"/>
        </w:rPr>
        <w:t>ійметодиці</w:t>
      </w:r>
      <w:r w:rsidRPr="00874299">
        <w:rPr>
          <w:rFonts w:ascii="Times New Roman" w:hAnsi="Times New Roman" w:cs="Times New Roman"/>
          <w:sz w:val="28"/>
          <w:szCs w:val="28"/>
          <w:lang w:val="uk-UA"/>
        </w:rPr>
        <w:t xml:space="preserve"> простір дозволяє гармонійно поєднати з</w:t>
      </w:r>
      <w:r>
        <w:rPr>
          <w:rFonts w:ascii="Times New Roman" w:hAnsi="Times New Roman" w:cs="Times New Roman"/>
          <w:sz w:val="28"/>
          <w:szCs w:val="28"/>
          <w:lang w:val="uk-UA"/>
        </w:rPr>
        <w:t>накове й образне мислення, вико</w:t>
      </w:r>
      <w:r w:rsidRPr="00874299">
        <w:rPr>
          <w:rFonts w:ascii="Times New Roman" w:hAnsi="Times New Roman" w:cs="Times New Roman"/>
          <w:sz w:val="28"/>
          <w:szCs w:val="28"/>
          <w:lang w:val="uk-UA"/>
        </w:rPr>
        <w:t xml:space="preserve">ристовувати спільно образотворчі та словесні засоби. </w:t>
      </w:r>
    </w:p>
    <w:p w:rsidR="00AF0E83" w:rsidRPr="00874299" w:rsidRDefault="00AF0E83" w:rsidP="00AF0E83">
      <w:pPr>
        <w:spacing w:after="0" w:line="360" w:lineRule="auto"/>
        <w:ind w:firstLine="709"/>
        <w:jc w:val="both"/>
        <w:rPr>
          <w:rFonts w:ascii="Times New Roman" w:hAnsi="Times New Roman" w:cs="Times New Roman"/>
          <w:sz w:val="28"/>
          <w:szCs w:val="28"/>
          <w:lang w:val="uk-UA"/>
        </w:rPr>
      </w:pPr>
      <w:r w:rsidRPr="00874299">
        <w:rPr>
          <w:rFonts w:ascii="Times New Roman" w:hAnsi="Times New Roman" w:cs="Times New Roman"/>
          <w:sz w:val="28"/>
          <w:szCs w:val="28"/>
          <w:lang w:val="uk-UA"/>
        </w:rPr>
        <w:t xml:space="preserve">Конструктивне мислення, на думку </w:t>
      </w:r>
      <w:r>
        <w:rPr>
          <w:rFonts w:ascii="Times New Roman" w:hAnsi="Times New Roman" w:cs="Times New Roman"/>
          <w:sz w:val="28"/>
          <w:szCs w:val="28"/>
          <w:lang w:val="uk-UA"/>
        </w:rPr>
        <w:t>Казарн</w:t>
      </w:r>
      <w:r w:rsidR="002C4D2E">
        <w:rPr>
          <w:rFonts w:ascii="Times New Roman" w:hAnsi="Times New Roman" w:cs="Times New Roman"/>
          <w:sz w:val="28"/>
          <w:szCs w:val="28"/>
          <w:lang w:val="uk-UA"/>
        </w:rPr>
        <w:t>овського О., неефективне без ба</w:t>
      </w:r>
      <w:r>
        <w:rPr>
          <w:rFonts w:ascii="Times New Roman" w:hAnsi="Times New Roman" w:cs="Times New Roman"/>
          <w:sz w:val="28"/>
          <w:szCs w:val="28"/>
          <w:lang w:val="uk-UA"/>
        </w:rPr>
        <w:t>зо</w:t>
      </w:r>
      <w:r w:rsidRPr="00874299">
        <w:rPr>
          <w:rFonts w:ascii="Times New Roman" w:hAnsi="Times New Roman" w:cs="Times New Roman"/>
          <w:sz w:val="28"/>
          <w:szCs w:val="28"/>
          <w:lang w:val="uk-UA"/>
        </w:rPr>
        <w:t>вих уявлень щодо простору аналізованої дійсності, який задає «систему коор-динат», точку відліку точку опори для логіч</w:t>
      </w:r>
      <w:r w:rsidR="002C4D2E">
        <w:rPr>
          <w:rFonts w:ascii="Times New Roman" w:hAnsi="Times New Roman" w:cs="Times New Roman"/>
          <w:sz w:val="28"/>
          <w:szCs w:val="28"/>
          <w:lang w:val="uk-UA"/>
        </w:rPr>
        <w:t>них побудов – пошуки способу мо</w:t>
      </w:r>
      <w:r w:rsidRPr="00874299">
        <w:rPr>
          <w:rFonts w:ascii="Times New Roman" w:hAnsi="Times New Roman" w:cs="Times New Roman"/>
          <w:sz w:val="28"/>
          <w:szCs w:val="28"/>
          <w:lang w:val="uk-UA"/>
        </w:rPr>
        <w:t>делювання такого простору, відображення мислення в наочній, образній формі привели його до ідеї моделі внутрішнього св</w:t>
      </w:r>
      <w:r w:rsidR="002C4D2E">
        <w:rPr>
          <w:rFonts w:ascii="Times New Roman" w:hAnsi="Times New Roman" w:cs="Times New Roman"/>
          <w:sz w:val="28"/>
          <w:szCs w:val="28"/>
          <w:lang w:val="uk-UA"/>
        </w:rPr>
        <w:t>іту людини у вигляді міста: при</w:t>
      </w:r>
      <w:r w:rsidRPr="00874299">
        <w:rPr>
          <w:rFonts w:ascii="Times New Roman" w:hAnsi="Times New Roman" w:cs="Times New Roman"/>
          <w:sz w:val="28"/>
          <w:szCs w:val="28"/>
          <w:lang w:val="uk-UA"/>
        </w:rPr>
        <w:t>їжджаючи до незнайомого міста, бродячи йо</w:t>
      </w:r>
      <w:r>
        <w:rPr>
          <w:rFonts w:ascii="Times New Roman" w:hAnsi="Times New Roman" w:cs="Times New Roman"/>
          <w:sz w:val="28"/>
          <w:szCs w:val="28"/>
          <w:lang w:val="uk-UA"/>
        </w:rPr>
        <w:t>го вулицями, вдивляючись у фаса</w:t>
      </w:r>
      <w:r w:rsidRPr="00874299">
        <w:rPr>
          <w:rFonts w:ascii="Times New Roman" w:hAnsi="Times New Roman" w:cs="Times New Roman"/>
          <w:sz w:val="28"/>
          <w:szCs w:val="28"/>
          <w:lang w:val="uk-UA"/>
        </w:rPr>
        <w:t>ди будинків та вслухуючись в музику його ж</w:t>
      </w:r>
      <w:r>
        <w:rPr>
          <w:rFonts w:ascii="Times New Roman" w:hAnsi="Times New Roman" w:cs="Times New Roman"/>
          <w:sz w:val="28"/>
          <w:szCs w:val="28"/>
          <w:lang w:val="uk-UA"/>
        </w:rPr>
        <w:t>иття поступово починаєш відчува</w:t>
      </w:r>
      <w:r w:rsidRPr="00874299">
        <w:rPr>
          <w:rFonts w:ascii="Times New Roman" w:hAnsi="Times New Roman" w:cs="Times New Roman"/>
          <w:sz w:val="28"/>
          <w:szCs w:val="28"/>
          <w:lang w:val="uk-UA"/>
        </w:rPr>
        <w:t>ти його «норов», розуміти зміст руху його ву</w:t>
      </w:r>
      <w:r>
        <w:rPr>
          <w:rFonts w:ascii="Times New Roman" w:hAnsi="Times New Roman" w:cs="Times New Roman"/>
          <w:sz w:val="28"/>
          <w:szCs w:val="28"/>
          <w:lang w:val="uk-UA"/>
        </w:rPr>
        <w:t>лиць назустріч один одному, роз</w:t>
      </w:r>
      <w:r w:rsidRPr="00874299">
        <w:rPr>
          <w:rFonts w:ascii="Times New Roman" w:hAnsi="Times New Roman" w:cs="Times New Roman"/>
          <w:sz w:val="28"/>
          <w:szCs w:val="28"/>
          <w:lang w:val="uk-UA"/>
        </w:rPr>
        <w:t xml:space="preserve">ташування головних будинків. </w:t>
      </w:r>
    </w:p>
    <w:p w:rsidR="00AF0E83" w:rsidRPr="00874299" w:rsidRDefault="00AF0E83" w:rsidP="00AF0E83">
      <w:pPr>
        <w:spacing w:after="0" w:line="360" w:lineRule="auto"/>
        <w:ind w:firstLine="709"/>
        <w:jc w:val="both"/>
        <w:rPr>
          <w:rFonts w:ascii="Times New Roman" w:hAnsi="Times New Roman" w:cs="Times New Roman"/>
          <w:sz w:val="28"/>
          <w:szCs w:val="28"/>
          <w:lang w:val="uk-UA"/>
        </w:rPr>
      </w:pPr>
      <w:r w:rsidRPr="00874299">
        <w:rPr>
          <w:rFonts w:ascii="Times New Roman" w:hAnsi="Times New Roman" w:cs="Times New Roman"/>
          <w:sz w:val="28"/>
          <w:szCs w:val="28"/>
          <w:lang w:val="uk-UA"/>
        </w:rPr>
        <w:t>Якщо пильно вдивитися в обличчя міста, в малюнок його вулиць, то можна простежити історію його розвитку, зрозуміти логіку виникнення в тих чи інших місцях будинків, вулиць і інших елементів міського середовища – відчуття подібності між людиною та містом підштовхнуло до народженн</w:t>
      </w:r>
      <w:r>
        <w:rPr>
          <w:rFonts w:ascii="Times New Roman" w:hAnsi="Times New Roman" w:cs="Times New Roman"/>
          <w:sz w:val="28"/>
          <w:szCs w:val="28"/>
          <w:lang w:val="uk-UA"/>
        </w:rPr>
        <w:t>я ідеї використан</w:t>
      </w:r>
      <w:r w:rsidRPr="00874299">
        <w:rPr>
          <w:rFonts w:ascii="Times New Roman" w:hAnsi="Times New Roman" w:cs="Times New Roman"/>
          <w:sz w:val="28"/>
          <w:szCs w:val="28"/>
          <w:lang w:val="uk-UA"/>
        </w:rPr>
        <w:t>ня міста як моделі простору внутрішнього світу людини [17, 22]. Таким чином, можна сказати, що плануван</w:t>
      </w:r>
      <w:r>
        <w:rPr>
          <w:rFonts w:ascii="Times New Roman" w:hAnsi="Times New Roman" w:cs="Times New Roman"/>
          <w:sz w:val="28"/>
          <w:szCs w:val="28"/>
          <w:lang w:val="uk-UA"/>
        </w:rPr>
        <w:t>ня міста, називання вулиць, роз</w:t>
      </w:r>
      <w:r w:rsidRPr="00874299">
        <w:rPr>
          <w:rFonts w:ascii="Times New Roman" w:hAnsi="Times New Roman" w:cs="Times New Roman"/>
          <w:sz w:val="28"/>
          <w:szCs w:val="28"/>
          <w:lang w:val="uk-UA"/>
        </w:rPr>
        <w:t>ташування районів і окремих будинків відповідають рисам внутрішнього «Я» людини. Місто, по суті, являє собою простір, на який людина «викладає» себе в образній формі.</w:t>
      </w:r>
    </w:p>
    <w:p w:rsidR="00AF0E83" w:rsidRPr="00874299" w:rsidRDefault="00AF0E83" w:rsidP="00AF0E83">
      <w:pPr>
        <w:spacing w:after="0" w:line="360" w:lineRule="auto"/>
        <w:ind w:firstLine="709"/>
        <w:jc w:val="both"/>
        <w:rPr>
          <w:rFonts w:ascii="Times New Roman" w:hAnsi="Times New Roman" w:cs="Times New Roman"/>
          <w:sz w:val="28"/>
          <w:szCs w:val="28"/>
          <w:lang w:val="uk-UA"/>
        </w:rPr>
      </w:pPr>
      <w:r w:rsidRPr="00874299">
        <w:rPr>
          <w:rFonts w:ascii="Times New Roman" w:hAnsi="Times New Roman" w:cs="Times New Roman"/>
          <w:sz w:val="28"/>
          <w:szCs w:val="28"/>
          <w:lang w:val="uk-UA"/>
        </w:rPr>
        <w:t xml:space="preserve">Побудувавши такий простір, психолог, та й сама </w:t>
      </w:r>
      <w:r>
        <w:rPr>
          <w:rFonts w:ascii="Times New Roman" w:hAnsi="Times New Roman" w:cs="Times New Roman"/>
          <w:sz w:val="28"/>
          <w:szCs w:val="28"/>
          <w:lang w:val="uk-UA"/>
        </w:rPr>
        <w:t>дитина</w:t>
      </w:r>
      <w:r w:rsidRPr="00874299">
        <w:rPr>
          <w:rFonts w:ascii="Times New Roman" w:hAnsi="Times New Roman" w:cs="Times New Roman"/>
          <w:sz w:val="28"/>
          <w:szCs w:val="28"/>
          <w:lang w:val="uk-UA"/>
        </w:rPr>
        <w:t xml:space="preserve">, має можливість побачити себе «з висоти пташиного польоту», охопити свій світ єдиним погля-дом. Психолог на зображеному людиною малюнку </w:t>
      </w:r>
      <w:r>
        <w:rPr>
          <w:rFonts w:ascii="Times New Roman" w:hAnsi="Times New Roman" w:cs="Times New Roman"/>
          <w:sz w:val="28"/>
          <w:szCs w:val="28"/>
          <w:lang w:val="uk-UA"/>
        </w:rPr>
        <w:t>може побачити найважли</w:t>
      </w:r>
      <w:r w:rsidRPr="00874299">
        <w:rPr>
          <w:rFonts w:ascii="Times New Roman" w:hAnsi="Times New Roman" w:cs="Times New Roman"/>
          <w:sz w:val="28"/>
          <w:szCs w:val="28"/>
          <w:lang w:val="uk-UA"/>
        </w:rPr>
        <w:t xml:space="preserve">віші елементи її свідомості, їх розтушування </w:t>
      </w:r>
      <w:r>
        <w:rPr>
          <w:rFonts w:ascii="Times New Roman" w:hAnsi="Times New Roman" w:cs="Times New Roman"/>
          <w:sz w:val="28"/>
          <w:szCs w:val="28"/>
          <w:lang w:val="uk-UA"/>
        </w:rPr>
        <w:t>в просторі міста, взаємопов’яза</w:t>
      </w:r>
      <w:r w:rsidRPr="00874299">
        <w:rPr>
          <w:rFonts w:ascii="Times New Roman" w:hAnsi="Times New Roman" w:cs="Times New Roman"/>
          <w:sz w:val="28"/>
          <w:szCs w:val="28"/>
          <w:lang w:val="uk-UA"/>
        </w:rPr>
        <w:t xml:space="preserve">ність. </w:t>
      </w:r>
    </w:p>
    <w:p w:rsidR="00AF0E83" w:rsidRPr="00874299" w:rsidRDefault="00AF0E83" w:rsidP="00AF0E83">
      <w:pPr>
        <w:spacing w:after="0" w:line="360" w:lineRule="auto"/>
        <w:ind w:firstLine="709"/>
        <w:jc w:val="both"/>
        <w:rPr>
          <w:rFonts w:ascii="Times New Roman" w:hAnsi="Times New Roman" w:cs="Times New Roman"/>
          <w:sz w:val="28"/>
          <w:szCs w:val="28"/>
          <w:lang w:val="uk-UA"/>
        </w:rPr>
      </w:pPr>
      <w:r w:rsidRPr="00874299">
        <w:rPr>
          <w:rFonts w:ascii="Times New Roman" w:hAnsi="Times New Roman" w:cs="Times New Roman"/>
          <w:sz w:val="28"/>
          <w:szCs w:val="28"/>
          <w:lang w:val="uk-UA"/>
        </w:rPr>
        <w:t xml:space="preserve">Спорудження міста свого внутрішнього «Я» є грандіозним завданням, яке ініціює пошук людиною нових засобів самоаналізу і відображення діяльності: форма карти надає можливість і задає необхідність синтетичного </w:t>
      </w:r>
      <w:r w:rsidR="002C4D2E">
        <w:rPr>
          <w:rFonts w:ascii="Times New Roman" w:hAnsi="Times New Roman" w:cs="Times New Roman"/>
          <w:sz w:val="28"/>
          <w:szCs w:val="28"/>
          <w:lang w:val="uk-UA"/>
        </w:rPr>
        <w:lastRenderedPageBreak/>
        <w:t>поєднання зна</w:t>
      </w:r>
      <w:r w:rsidRPr="00874299">
        <w:rPr>
          <w:rFonts w:ascii="Times New Roman" w:hAnsi="Times New Roman" w:cs="Times New Roman"/>
          <w:sz w:val="28"/>
          <w:szCs w:val="28"/>
          <w:lang w:val="uk-UA"/>
        </w:rPr>
        <w:t>кових, словесних і графічних елементів і образ</w:t>
      </w:r>
      <w:r>
        <w:rPr>
          <w:rFonts w:ascii="Times New Roman" w:hAnsi="Times New Roman" w:cs="Times New Roman"/>
          <w:sz w:val="28"/>
          <w:szCs w:val="28"/>
          <w:lang w:val="uk-UA"/>
        </w:rPr>
        <w:t xml:space="preserve">ів в загальній моделі [17, 22]. </w:t>
      </w:r>
      <w:r w:rsidRPr="00874299">
        <w:rPr>
          <w:rFonts w:ascii="Times New Roman" w:hAnsi="Times New Roman" w:cs="Times New Roman"/>
          <w:sz w:val="28"/>
          <w:szCs w:val="28"/>
          <w:lang w:val="uk-UA"/>
        </w:rPr>
        <w:t>Дана проективна малюнкова методика м</w:t>
      </w:r>
      <w:r>
        <w:rPr>
          <w:rFonts w:ascii="Times New Roman" w:hAnsi="Times New Roman" w:cs="Times New Roman"/>
          <w:sz w:val="28"/>
          <w:szCs w:val="28"/>
          <w:lang w:val="uk-UA"/>
        </w:rPr>
        <w:t>оже мати велике не лише діагнос</w:t>
      </w:r>
      <w:r w:rsidRPr="00874299">
        <w:rPr>
          <w:rFonts w:ascii="Times New Roman" w:hAnsi="Times New Roman" w:cs="Times New Roman"/>
          <w:sz w:val="28"/>
          <w:szCs w:val="28"/>
          <w:lang w:val="uk-UA"/>
        </w:rPr>
        <w:t xml:space="preserve">тичне, але й корекційне значення, оскільки </w:t>
      </w:r>
      <w:r>
        <w:rPr>
          <w:rFonts w:ascii="Times New Roman" w:hAnsi="Times New Roman" w:cs="Times New Roman"/>
          <w:sz w:val="28"/>
          <w:szCs w:val="28"/>
          <w:lang w:val="uk-UA"/>
        </w:rPr>
        <w:t>місто розвивається разом з люди</w:t>
      </w:r>
      <w:r w:rsidRPr="00874299">
        <w:rPr>
          <w:rFonts w:ascii="Times New Roman" w:hAnsi="Times New Roman" w:cs="Times New Roman"/>
          <w:sz w:val="28"/>
          <w:szCs w:val="28"/>
          <w:lang w:val="uk-UA"/>
        </w:rPr>
        <w:t xml:space="preserve">ною і вона може планувати його розвиток, створюючи нові, потрібні райони, будуючи нові вулиці та мости – проектуючи своє «Я-місто», людина намічає конструктивні кроки по перетворенню свого внутрішнього світу. </w:t>
      </w:r>
    </w:p>
    <w:p w:rsidR="00AF0E83" w:rsidRDefault="00AF0E83" w:rsidP="00AF0E83">
      <w:pPr>
        <w:spacing w:after="0" w:line="360" w:lineRule="auto"/>
        <w:ind w:firstLine="709"/>
        <w:jc w:val="both"/>
        <w:rPr>
          <w:rFonts w:ascii="Times New Roman" w:hAnsi="Times New Roman" w:cs="Times New Roman"/>
          <w:sz w:val="28"/>
          <w:szCs w:val="28"/>
          <w:lang w:val="uk-UA"/>
        </w:rPr>
      </w:pPr>
      <w:r w:rsidRPr="00874299">
        <w:rPr>
          <w:rFonts w:ascii="Times New Roman" w:hAnsi="Times New Roman" w:cs="Times New Roman"/>
          <w:sz w:val="28"/>
          <w:szCs w:val="28"/>
          <w:lang w:val="uk-UA"/>
        </w:rPr>
        <w:t>Для використання таких карт у науковому ан</w:t>
      </w:r>
      <w:r>
        <w:rPr>
          <w:rFonts w:ascii="Times New Roman" w:hAnsi="Times New Roman" w:cs="Times New Roman"/>
          <w:sz w:val="28"/>
          <w:szCs w:val="28"/>
          <w:lang w:val="uk-UA"/>
        </w:rPr>
        <w:t>алізі психологу, звичайно ж, необхідно ма</w:t>
      </w:r>
      <w:r w:rsidRPr="00874299">
        <w:rPr>
          <w:rFonts w:ascii="Times New Roman" w:hAnsi="Times New Roman" w:cs="Times New Roman"/>
          <w:sz w:val="28"/>
          <w:szCs w:val="28"/>
          <w:lang w:val="uk-UA"/>
        </w:rPr>
        <w:t>ти більш глибоку техніку інтерпретування як на етапі підготовки (пси</w:t>
      </w:r>
      <w:r>
        <w:rPr>
          <w:rFonts w:ascii="Times New Roman" w:hAnsi="Times New Roman" w:cs="Times New Roman"/>
          <w:sz w:val="28"/>
          <w:szCs w:val="28"/>
          <w:lang w:val="uk-UA"/>
        </w:rPr>
        <w:t>хологіч</w:t>
      </w:r>
      <w:r w:rsidRPr="00874299">
        <w:rPr>
          <w:rFonts w:ascii="Times New Roman" w:hAnsi="Times New Roman" w:cs="Times New Roman"/>
          <w:sz w:val="28"/>
          <w:szCs w:val="28"/>
          <w:lang w:val="uk-UA"/>
        </w:rPr>
        <w:t>ного аналізу), так і на етапі «побудови</w:t>
      </w:r>
      <w:r>
        <w:rPr>
          <w:rFonts w:ascii="Times New Roman" w:hAnsi="Times New Roman" w:cs="Times New Roman"/>
          <w:sz w:val="28"/>
          <w:szCs w:val="28"/>
          <w:lang w:val="uk-UA"/>
        </w:rPr>
        <w:t xml:space="preserve"> моделі» (архітектура простору) – див. Рис. 13</w:t>
      </w:r>
      <w:r w:rsidRPr="00874299">
        <w:rPr>
          <w:rFonts w:ascii="Times New Roman" w:hAnsi="Times New Roman" w:cs="Times New Roman"/>
          <w:sz w:val="28"/>
          <w:szCs w:val="28"/>
          <w:lang w:val="uk-UA"/>
        </w:rPr>
        <w:t>.</w:t>
      </w:r>
    </w:p>
    <w:p w:rsidR="008E0587" w:rsidRDefault="00AF0E83" w:rsidP="008E058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 аналізі елементів міста варто звернути увагу на геометричні фігури, які використовуються дитиною при його малюванні. </w:t>
      </w:r>
      <w:r w:rsidRPr="00137F74">
        <w:rPr>
          <w:rFonts w:ascii="Times New Roman" w:hAnsi="Times New Roman" w:cs="Times New Roman"/>
          <w:sz w:val="28"/>
          <w:szCs w:val="28"/>
          <w:lang w:val="uk-UA"/>
        </w:rPr>
        <w:t>За своєю суттю психогеометрія є унікальною практичною системою аналізу особистості, яка дозволяє миттєво визначити</w:t>
      </w:r>
      <w:r>
        <w:rPr>
          <w:rFonts w:ascii="Times New Roman" w:hAnsi="Times New Roman" w:cs="Times New Roman"/>
          <w:sz w:val="28"/>
          <w:szCs w:val="28"/>
          <w:lang w:val="uk-UA"/>
        </w:rPr>
        <w:t xml:space="preserve"> тип особистості людини, отрима</w:t>
      </w:r>
      <w:r w:rsidRPr="00137F74">
        <w:rPr>
          <w:rFonts w:ascii="Times New Roman" w:hAnsi="Times New Roman" w:cs="Times New Roman"/>
          <w:sz w:val="28"/>
          <w:szCs w:val="28"/>
          <w:lang w:val="uk-UA"/>
        </w:rPr>
        <w:t>ти докладну характеристику особистих якостей, а також особливості поведінки.</w:t>
      </w:r>
      <w:r>
        <w:rPr>
          <w:rFonts w:ascii="Times New Roman" w:hAnsi="Times New Roman" w:cs="Times New Roman"/>
          <w:sz w:val="28"/>
          <w:szCs w:val="28"/>
          <w:lang w:val="uk-UA"/>
        </w:rPr>
        <w:t xml:space="preserve"> Вційметодиці</w:t>
      </w:r>
      <w:r w:rsidRPr="00137F74">
        <w:rPr>
          <w:rFonts w:ascii="Times New Roman" w:hAnsi="Times New Roman" w:cs="Times New Roman"/>
          <w:sz w:val="28"/>
          <w:szCs w:val="28"/>
          <w:lang w:val="uk-UA"/>
        </w:rPr>
        <w:t xml:space="preserve"> виділяють п’ять геометричних фігур, які дозволяють визначити психотип </w:t>
      </w:r>
      <w:r>
        <w:rPr>
          <w:rFonts w:ascii="Times New Roman" w:hAnsi="Times New Roman" w:cs="Times New Roman"/>
          <w:sz w:val="28"/>
          <w:szCs w:val="28"/>
          <w:lang w:val="uk-UA"/>
        </w:rPr>
        <w:t>дитини</w:t>
      </w:r>
      <w:r w:rsidRPr="00137F74">
        <w:rPr>
          <w:rFonts w:ascii="Times New Roman" w:hAnsi="Times New Roman" w:cs="Times New Roman"/>
          <w:sz w:val="28"/>
          <w:szCs w:val="28"/>
          <w:lang w:val="uk-UA"/>
        </w:rPr>
        <w:t xml:space="preserve"> в залежності від того, яку фігуру вона обрала (в нашому випадку – використала при зображенні свого </w:t>
      </w:r>
      <w:r w:rsidR="008E0587" w:rsidRPr="00137F74">
        <w:rPr>
          <w:rFonts w:ascii="Times New Roman" w:hAnsi="Times New Roman" w:cs="Times New Roman"/>
          <w:sz w:val="28"/>
          <w:szCs w:val="28"/>
          <w:lang w:val="uk-UA"/>
        </w:rPr>
        <w:t>міста).</w:t>
      </w:r>
    </w:p>
    <w:p w:rsidR="00AF0E83" w:rsidRPr="00137F74" w:rsidRDefault="00AF0E83" w:rsidP="00AF0E83">
      <w:pPr>
        <w:spacing w:after="0" w:line="360" w:lineRule="auto"/>
        <w:ind w:firstLine="709"/>
        <w:jc w:val="both"/>
        <w:rPr>
          <w:rFonts w:ascii="Times New Roman" w:hAnsi="Times New Roman" w:cs="Times New Roman"/>
          <w:sz w:val="28"/>
          <w:szCs w:val="28"/>
          <w:lang w:val="uk-UA"/>
        </w:rPr>
      </w:pPr>
    </w:p>
    <w:p w:rsidR="00AF0E83" w:rsidRDefault="00AF0E83" w:rsidP="00AF0E83">
      <w:pPr>
        <w:spacing w:after="0" w:line="360" w:lineRule="auto"/>
        <w:jc w:val="both"/>
        <w:rPr>
          <w:rFonts w:ascii="Times New Roman" w:hAnsi="Times New Roman" w:cs="Times New Roman"/>
          <w:sz w:val="28"/>
          <w:szCs w:val="28"/>
          <w:lang w:val="uk-UA"/>
        </w:rPr>
      </w:pPr>
      <w:r>
        <w:rPr>
          <w:rFonts w:ascii="Times New Roman" w:eastAsia="Times New Roman" w:hAnsi="Times New Roman" w:cs="Times New Roman"/>
          <w:noProof/>
          <w:color w:val="000000"/>
          <w:sz w:val="28"/>
          <w:szCs w:val="28"/>
          <w:lang w:eastAsia="ru-RU"/>
        </w:rPr>
        <w:lastRenderedPageBreak/>
        <w:drawing>
          <wp:inline distT="0" distB="0" distL="0" distR="0">
            <wp:extent cx="6048375" cy="3838575"/>
            <wp:effectExtent l="0" t="0" r="9525" b="9525"/>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48375" cy="3838575"/>
                    </a:xfrm>
                    <a:prstGeom prst="rect">
                      <a:avLst/>
                    </a:prstGeom>
                    <a:noFill/>
                    <a:ln>
                      <a:noFill/>
                    </a:ln>
                  </pic:spPr>
                </pic:pic>
              </a:graphicData>
            </a:graphic>
          </wp:inline>
        </w:drawing>
      </w:r>
    </w:p>
    <w:p w:rsidR="00AF0E83" w:rsidRDefault="00AF0E83" w:rsidP="00AF0E83">
      <w:pPr>
        <w:spacing w:after="0" w:line="360" w:lineRule="auto"/>
        <w:jc w:val="both"/>
        <w:rPr>
          <w:rFonts w:ascii="Times New Roman" w:hAnsi="Times New Roman" w:cs="Times New Roman"/>
          <w:sz w:val="28"/>
          <w:szCs w:val="28"/>
          <w:lang w:val="uk-UA"/>
        </w:rPr>
      </w:pPr>
    </w:p>
    <w:p w:rsidR="00AF0E83" w:rsidRPr="0087563E" w:rsidRDefault="00AF0E83" w:rsidP="00AF0E83">
      <w:pPr>
        <w:shd w:val="clear" w:color="auto" w:fill="FFFFFF"/>
        <w:autoSpaceDE w:val="0"/>
        <w:autoSpaceDN w:val="0"/>
        <w:adjustRightInd w:val="0"/>
        <w:spacing w:after="0" w:line="360" w:lineRule="auto"/>
        <w:jc w:val="both"/>
        <w:rPr>
          <w:rFonts w:ascii="Times New Roman" w:eastAsia="Times New Roman" w:hAnsi="Times New Roman" w:cs="Times New Roman"/>
          <w:color w:val="000000"/>
          <w:sz w:val="28"/>
          <w:szCs w:val="28"/>
          <w:lang w:val="uk-UA" w:eastAsia="uk-UA"/>
        </w:rPr>
      </w:pPr>
      <w:r w:rsidRPr="0087563E">
        <w:rPr>
          <w:rFonts w:ascii="Times New Roman" w:eastAsia="Times New Roman" w:hAnsi="Times New Roman" w:cs="Times New Roman"/>
          <w:b/>
          <w:color w:val="000000"/>
          <w:sz w:val="28"/>
          <w:szCs w:val="28"/>
          <w:lang w:val="uk-UA" w:eastAsia="uk-UA"/>
        </w:rPr>
        <w:t>Рис. 13</w:t>
      </w:r>
      <w:r w:rsidRPr="0087563E">
        <w:rPr>
          <w:rFonts w:ascii="Times New Roman" w:eastAsia="Times New Roman" w:hAnsi="Times New Roman" w:cs="Times New Roman"/>
          <w:color w:val="000000"/>
          <w:sz w:val="28"/>
          <w:szCs w:val="28"/>
          <w:lang w:val="uk-UA" w:eastAsia="uk-UA"/>
        </w:rPr>
        <w:t xml:space="preserve">   Малюнок «Місто мого внутрішнього «Я» </w:t>
      </w:r>
    </w:p>
    <w:p w:rsidR="00AF0E83" w:rsidRDefault="00AF0E83" w:rsidP="00AF0E83">
      <w:pPr>
        <w:spacing w:after="0" w:line="360" w:lineRule="auto"/>
        <w:jc w:val="both"/>
        <w:rPr>
          <w:rFonts w:ascii="Times New Roman" w:hAnsi="Times New Roman" w:cs="Times New Roman"/>
          <w:sz w:val="28"/>
          <w:szCs w:val="28"/>
          <w:lang w:val="uk-UA"/>
        </w:rPr>
      </w:pPr>
    </w:p>
    <w:p w:rsidR="00AF0E83" w:rsidRPr="00137F74" w:rsidRDefault="00AF0E83" w:rsidP="00AF0E83">
      <w:pPr>
        <w:spacing w:after="0" w:line="360" w:lineRule="auto"/>
        <w:ind w:firstLine="709"/>
        <w:jc w:val="both"/>
        <w:rPr>
          <w:rFonts w:ascii="Times New Roman" w:hAnsi="Times New Roman" w:cs="Times New Roman"/>
          <w:sz w:val="28"/>
          <w:szCs w:val="28"/>
          <w:lang w:val="uk-UA"/>
        </w:rPr>
      </w:pPr>
      <w:r w:rsidRPr="00137F74">
        <w:rPr>
          <w:rFonts w:ascii="Times New Roman" w:hAnsi="Times New Roman" w:cs="Times New Roman"/>
          <w:sz w:val="28"/>
          <w:szCs w:val="28"/>
          <w:lang w:val="uk-UA"/>
        </w:rPr>
        <w:t>«Квадрати» –працьовиті, старанні, витривалі</w:t>
      </w:r>
      <w:r>
        <w:rPr>
          <w:rFonts w:ascii="Times New Roman" w:hAnsi="Times New Roman" w:cs="Times New Roman"/>
          <w:sz w:val="28"/>
          <w:szCs w:val="28"/>
          <w:lang w:val="uk-UA"/>
        </w:rPr>
        <w:t>,</w:t>
      </w:r>
      <w:r w:rsidRPr="00137F74">
        <w:rPr>
          <w:rFonts w:ascii="Times New Roman" w:hAnsi="Times New Roman" w:cs="Times New Roman"/>
          <w:sz w:val="28"/>
          <w:szCs w:val="28"/>
          <w:lang w:val="uk-UA"/>
        </w:rPr>
        <w:t xml:space="preserve"> цінують порядок, їх ідеал – розплановане та передбачуване життя. Квадрати схильні до аналізу, упереджені до деталей, раціональні і емоційно стр</w:t>
      </w:r>
      <w:r>
        <w:rPr>
          <w:rFonts w:ascii="Times New Roman" w:hAnsi="Times New Roman" w:cs="Times New Roman"/>
          <w:sz w:val="28"/>
          <w:szCs w:val="28"/>
          <w:lang w:val="uk-UA"/>
        </w:rPr>
        <w:t>имані. Емоційна холодність може зава</w:t>
      </w:r>
      <w:r w:rsidRPr="00137F74">
        <w:rPr>
          <w:rFonts w:ascii="Times New Roman" w:hAnsi="Times New Roman" w:cs="Times New Roman"/>
          <w:sz w:val="28"/>
          <w:szCs w:val="28"/>
          <w:lang w:val="uk-UA"/>
        </w:rPr>
        <w:t>жа</w:t>
      </w:r>
      <w:r>
        <w:rPr>
          <w:rFonts w:ascii="Times New Roman" w:hAnsi="Times New Roman" w:cs="Times New Roman"/>
          <w:sz w:val="28"/>
          <w:szCs w:val="28"/>
          <w:lang w:val="uk-UA"/>
        </w:rPr>
        <w:t>ти</w:t>
      </w:r>
      <w:r w:rsidRPr="00137F74">
        <w:rPr>
          <w:rFonts w:ascii="Times New Roman" w:hAnsi="Times New Roman" w:cs="Times New Roman"/>
          <w:sz w:val="28"/>
          <w:szCs w:val="28"/>
          <w:lang w:val="uk-UA"/>
        </w:rPr>
        <w:t xml:space="preserve"> їм швидко налагоджувати контакти з іншими людьми.</w:t>
      </w:r>
    </w:p>
    <w:p w:rsidR="00AF0E83" w:rsidRPr="00137F74" w:rsidRDefault="00AF0E83" w:rsidP="00AF0E83">
      <w:pPr>
        <w:spacing w:after="0" w:line="360" w:lineRule="auto"/>
        <w:ind w:firstLine="709"/>
        <w:jc w:val="both"/>
        <w:rPr>
          <w:rFonts w:ascii="Times New Roman" w:hAnsi="Times New Roman" w:cs="Times New Roman"/>
          <w:sz w:val="28"/>
          <w:szCs w:val="28"/>
          <w:lang w:val="uk-UA"/>
        </w:rPr>
      </w:pPr>
      <w:r w:rsidRPr="00137F74">
        <w:rPr>
          <w:rFonts w:ascii="Times New Roman" w:hAnsi="Times New Roman" w:cs="Times New Roman"/>
          <w:sz w:val="28"/>
          <w:szCs w:val="28"/>
          <w:lang w:val="uk-UA"/>
        </w:rPr>
        <w:t>«Прямокутники» –непослідовні, з непередбачуваними вчинками, основним психічним станом є більш-менш ус</w:t>
      </w:r>
      <w:r>
        <w:rPr>
          <w:rFonts w:ascii="Times New Roman" w:hAnsi="Times New Roman" w:cs="Times New Roman"/>
          <w:sz w:val="28"/>
          <w:szCs w:val="28"/>
          <w:lang w:val="uk-UA"/>
        </w:rPr>
        <w:t>відомлюваний стан замішання, за</w:t>
      </w:r>
      <w:r w:rsidRPr="00137F74">
        <w:rPr>
          <w:rFonts w:ascii="Times New Roman" w:hAnsi="Times New Roman" w:cs="Times New Roman"/>
          <w:sz w:val="28"/>
          <w:szCs w:val="28"/>
          <w:lang w:val="uk-UA"/>
        </w:rPr>
        <w:t>плутаності в проблемах і невизначеності по</w:t>
      </w:r>
      <w:r>
        <w:rPr>
          <w:rFonts w:ascii="Times New Roman" w:hAnsi="Times New Roman" w:cs="Times New Roman"/>
          <w:sz w:val="28"/>
          <w:szCs w:val="28"/>
          <w:lang w:val="uk-UA"/>
        </w:rPr>
        <w:t xml:space="preserve"> відношенню до себе на даний мо</w:t>
      </w:r>
      <w:r w:rsidRPr="00137F74">
        <w:rPr>
          <w:rFonts w:ascii="Times New Roman" w:hAnsi="Times New Roman" w:cs="Times New Roman"/>
          <w:sz w:val="28"/>
          <w:szCs w:val="28"/>
          <w:lang w:val="uk-UA"/>
        </w:rPr>
        <w:t xml:space="preserve">мент часу. </w:t>
      </w:r>
      <w:r>
        <w:rPr>
          <w:rFonts w:ascii="Times New Roman" w:hAnsi="Times New Roman" w:cs="Times New Roman"/>
          <w:sz w:val="28"/>
          <w:szCs w:val="28"/>
          <w:lang w:val="uk-UA"/>
        </w:rPr>
        <w:t>Ч</w:t>
      </w:r>
      <w:r w:rsidRPr="00137F74">
        <w:rPr>
          <w:rFonts w:ascii="Times New Roman" w:hAnsi="Times New Roman" w:cs="Times New Roman"/>
          <w:sz w:val="28"/>
          <w:szCs w:val="28"/>
          <w:lang w:val="uk-UA"/>
        </w:rPr>
        <w:t xml:space="preserve">асто незадоволені своїм теперішнім життям, а тому </w:t>
      </w:r>
      <w:r>
        <w:rPr>
          <w:rFonts w:ascii="Times New Roman" w:hAnsi="Times New Roman" w:cs="Times New Roman"/>
          <w:sz w:val="28"/>
          <w:szCs w:val="28"/>
          <w:lang w:val="uk-UA"/>
        </w:rPr>
        <w:t>прагнуть</w:t>
      </w:r>
      <w:r w:rsidRPr="00137F74">
        <w:rPr>
          <w:rFonts w:ascii="Times New Roman" w:hAnsi="Times New Roman" w:cs="Times New Roman"/>
          <w:sz w:val="28"/>
          <w:szCs w:val="28"/>
          <w:lang w:val="uk-UA"/>
        </w:rPr>
        <w:t xml:space="preserve"> кращого становища. У прямокутників, як правило, низька самооцінка. Позитивні риси – зацікавленість о</w:t>
      </w:r>
      <w:r>
        <w:rPr>
          <w:rFonts w:ascii="Times New Roman" w:hAnsi="Times New Roman" w:cs="Times New Roman"/>
          <w:sz w:val="28"/>
          <w:szCs w:val="28"/>
          <w:lang w:val="uk-UA"/>
        </w:rPr>
        <w:t>точуючим життям, відкритість но</w:t>
      </w:r>
      <w:r w:rsidRPr="00137F74">
        <w:rPr>
          <w:rFonts w:ascii="Times New Roman" w:hAnsi="Times New Roman" w:cs="Times New Roman"/>
          <w:sz w:val="28"/>
          <w:szCs w:val="28"/>
          <w:lang w:val="uk-UA"/>
        </w:rPr>
        <w:t>вим ідеям.</w:t>
      </w:r>
    </w:p>
    <w:p w:rsidR="00AF0E83" w:rsidRPr="00137F74" w:rsidRDefault="00AF0E83" w:rsidP="00AF0E83">
      <w:pPr>
        <w:spacing w:after="0" w:line="360" w:lineRule="auto"/>
        <w:ind w:firstLine="709"/>
        <w:jc w:val="both"/>
        <w:rPr>
          <w:rFonts w:ascii="Times New Roman" w:hAnsi="Times New Roman" w:cs="Times New Roman"/>
          <w:sz w:val="28"/>
          <w:szCs w:val="28"/>
          <w:lang w:val="uk-UA"/>
        </w:rPr>
      </w:pPr>
      <w:r w:rsidRPr="00137F74">
        <w:rPr>
          <w:rFonts w:ascii="Times New Roman" w:hAnsi="Times New Roman" w:cs="Times New Roman"/>
          <w:sz w:val="28"/>
          <w:szCs w:val="28"/>
          <w:lang w:val="uk-UA"/>
        </w:rPr>
        <w:lastRenderedPageBreak/>
        <w:t>«Трикутники» –лідери</w:t>
      </w:r>
      <w:r>
        <w:rPr>
          <w:rFonts w:ascii="Times New Roman" w:hAnsi="Times New Roman" w:cs="Times New Roman"/>
          <w:sz w:val="28"/>
          <w:szCs w:val="28"/>
          <w:lang w:val="uk-UA"/>
        </w:rPr>
        <w:t>, енергійні, нестримні</w:t>
      </w:r>
      <w:r w:rsidRPr="00137F74">
        <w:rPr>
          <w:rFonts w:ascii="Times New Roman" w:hAnsi="Times New Roman" w:cs="Times New Roman"/>
          <w:sz w:val="28"/>
          <w:szCs w:val="28"/>
          <w:lang w:val="uk-UA"/>
        </w:rPr>
        <w:t>. Головн</w:t>
      </w:r>
      <w:r>
        <w:rPr>
          <w:rFonts w:ascii="Times New Roman" w:hAnsi="Times New Roman" w:cs="Times New Roman"/>
          <w:sz w:val="28"/>
          <w:szCs w:val="28"/>
          <w:lang w:val="uk-UA"/>
        </w:rPr>
        <w:t>ою є</w:t>
      </w:r>
      <w:r w:rsidRPr="00137F74">
        <w:rPr>
          <w:rFonts w:ascii="Times New Roman" w:hAnsi="Times New Roman" w:cs="Times New Roman"/>
          <w:sz w:val="28"/>
          <w:szCs w:val="28"/>
          <w:lang w:val="uk-UA"/>
        </w:rPr>
        <w:t xml:space="preserve"> установка на перемогу, успіх. Домінуючий стиль мислення – аналітичний. Схильні до кар’єризму.</w:t>
      </w:r>
    </w:p>
    <w:p w:rsidR="00AF0E83" w:rsidRPr="00137F74" w:rsidRDefault="00AF0E83" w:rsidP="008E0587">
      <w:pPr>
        <w:spacing w:after="0" w:line="360" w:lineRule="auto"/>
        <w:ind w:firstLine="709"/>
        <w:jc w:val="both"/>
        <w:rPr>
          <w:rFonts w:ascii="Times New Roman" w:hAnsi="Times New Roman" w:cs="Times New Roman"/>
          <w:sz w:val="28"/>
          <w:szCs w:val="28"/>
          <w:lang w:val="uk-UA"/>
        </w:rPr>
      </w:pPr>
      <w:r w:rsidRPr="00137F74">
        <w:rPr>
          <w:rFonts w:ascii="Times New Roman" w:hAnsi="Times New Roman" w:cs="Times New Roman"/>
          <w:sz w:val="28"/>
          <w:szCs w:val="28"/>
          <w:lang w:val="uk-UA"/>
        </w:rPr>
        <w:t xml:space="preserve">«Зиґзаґи» – </w:t>
      </w:r>
      <w:r>
        <w:rPr>
          <w:rFonts w:ascii="Times New Roman" w:hAnsi="Times New Roman" w:cs="Times New Roman"/>
          <w:sz w:val="28"/>
          <w:szCs w:val="28"/>
          <w:lang w:val="uk-UA"/>
        </w:rPr>
        <w:t xml:space="preserve">це </w:t>
      </w:r>
      <w:r w:rsidRPr="00137F74">
        <w:rPr>
          <w:rFonts w:ascii="Times New Roman" w:hAnsi="Times New Roman" w:cs="Times New Roman"/>
          <w:sz w:val="28"/>
          <w:szCs w:val="28"/>
          <w:lang w:val="uk-UA"/>
        </w:rPr>
        <w:t xml:space="preserve">творці з розвитою інтуїцією, домінуючий стиль мислення – синтетичний, спрямовані в майбутнє і більше цікавляться можливостями, ніж дійсністю. Характерне синтетичне мислення, що дозволяє будувати цілісні, гармонійні образи, не фіксуючи увагу на деталі. </w:t>
      </w:r>
      <w:r>
        <w:rPr>
          <w:rFonts w:ascii="Times New Roman" w:hAnsi="Times New Roman" w:cs="Times New Roman"/>
          <w:sz w:val="28"/>
          <w:szCs w:val="28"/>
          <w:lang w:val="uk-UA"/>
        </w:rPr>
        <w:t>Д</w:t>
      </w:r>
      <w:r w:rsidRPr="00137F74">
        <w:rPr>
          <w:rFonts w:ascii="Times New Roman" w:hAnsi="Times New Roman" w:cs="Times New Roman"/>
          <w:sz w:val="28"/>
          <w:szCs w:val="28"/>
          <w:lang w:val="uk-UA"/>
        </w:rPr>
        <w:t xml:space="preserve">уже експресивні, дещо егоцентричні. </w:t>
      </w:r>
    </w:p>
    <w:p w:rsidR="00AF0E83" w:rsidRDefault="00AF0E83" w:rsidP="00AF0E83">
      <w:pPr>
        <w:spacing w:after="0" w:line="360" w:lineRule="auto"/>
        <w:ind w:firstLine="709"/>
        <w:jc w:val="both"/>
        <w:rPr>
          <w:rFonts w:ascii="Times New Roman" w:hAnsi="Times New Roman" w:cs="Times New Roman"/>
          <w:sz w:val="28"/>
          <w:szCs w:val="28"/>
          <w:lang w:val="uk-UA"/>
        </w:rPr>
      </w:pPr>
      <w:r w:rsidRPr="00137F74">
        <w:rPr>
          <w:rFonts w:ascii="Times New Roman" w:hAnsi="Times New Roman" w:cs="Times New Roman"/>
          <w:sz w:val="28"/>
          <w:szCs w:val="28"/>
          <w:lang w:val="uk-UA"/>
        </w:rPr>
        <w:t>«Кола» – доброзичливі, щиро зацікавлені в гарних міжособистісних відно</w:t>
      </w:r>
      <w:r>
        <w:rPr>
          <w:rFonts w:ascii="Times New Roman" w:hAnsi="Times New Roman" w:cs="Times New Roman"/>
          <w:sz w:val="28"/>
          <w:szCs w:val="28"/>
          <w:lang w:val="uk-UA"/>
        </w:rPr>
        <w:t>-</w:t>
      </w:r>
      <w:r w:rsidRPr="00137F74">
        <w:rPr>
          <w:rFonts w:ascii="Times New Roman" w:hAnsi="Times New Roman" w:cs="Times New Roman"/>
          <w:sz w:val="28"/>
          <w:szCs w:val="28"/>
          <w:lang w:val="uk-UA"/>
        </w:rPr>
        <w:t xml:space="preserve">синах, їхня вища цінність – люди, їхнє благополуччя, а тому вони дуже гарні комунікатори. Неконфліктні, в складних ситуаціях намагаються знайти компроміс. </w:t>
      </w:r>
      <w:r>
        <w:rPr>
          <w:rFonts w:ascii="Times New Roman" w:hAnsi="Times New Roman" w:cs="Times New Roman"/>
          <w:sz w:val="28"/>
          <w:szCs w:val="28"/>
          <w:lang w:val="uk-UA"/>
        </w:rPr>
        <w:t>С</w:t>
      </w:r>
      <w:r w:rsidRPr="00137F74">
        <w:rPr>
          <w:rFonts w:ascii="Times New Roman" w:hAnsi="Times New Roman" w:cs="Times New Roman"/>
          <w:sz w:val="28"/>
          <w:szCs w:val="28"/>
          <w:lang w:val="uk-UA"/>
        </w:rPr>
        <w:t xml:space="preserve">лабким місцем є нерішучість. </w:t>
      </w:r>
      <w:r>
        <w:rPr>
          <w:rFonts w:ascii="Times New Roman" w:hAnsi="Times New Roman" w:cs="Times New Roman"/>
          <w:sz w:val="28"/>
          <w:szCs w:val="28"/>
          <w:lang w:val="uk-UA"/>
        </w:rPr>
        <w:t>Характерне правопівкульо</w:t>
      </w:r>
      <w:r w:rsidRPr="00137F74">
        <w:rPr>
          <w:rFonts w:ascii="Times New Roman" w:hAnsi="Times New Roman" w:cs="Times New Roman"/>
          <w:sz w:val="28"/>
          <w:szCs w:val="28"/>
          <w:lang w:val="uk-UA"/>
        </w:rPr>
        <w:t>ве мислення</w:t>
      </w:r>
      <w:r>
        <w:rPr>
          <w:rFonts w:ascii="Times New Roman" w:hAnsi="Times New Roman" w:cs="Times New Roman"/>
          <w:sz w:val="28"/>
          <w:szCs w:val="28"/>
          <w:lang w:val="uk-UA"/>
        </w:rPr>
        <w:t>:</w:t>
      </w:r>
      <w:r w:rsidRPr="00137F74">
        <w:rPr>
          <w:rFonts w:ascii="Times New Roman" w:hAnsi="Times New Roman" w:cs="Times New Roman"/>
          <w:sz w:val="28"/>
          <w:szCs w:val="28"/>
          <w:lang w:val="uk-UA"/>
        </w:rPr>
        <w:t xml:space="preserve"> образне, інтуїтивне, емоційно забарвлене.</w:t>
      </w:r>
    </w:p>
    <w:p w:rsidR="00AF0E83" w:rsidRDefault="00AF0E83" w:rsidP="00AF0E83">
      <w:pPr>
        <w:spacing w:after="0" w:line="360" w:lineRule="auto"/>
        <w:ind w:firstLine="709"/>
        <w:jc w:val="both"/>
        <w:rPr>
          <w:rFonts w:ascii="Times New Roman" w:hAnsi="Times New Roman" w:cs="Times New Roman"/>
          <w:sz w:val="28"/>
          <w:szCs w:val="28"/>
          <w:lang w:val="uk-UA"/>
        </w:rPr>
      </w:pPr>
    </w:p>
    <w:p w:rsidR="00AF0E83" w:rsidRPr="00471CB3" w:rsidRDefault="00AF0E83" w:rsidP="00AF0E83">
      <w:pPr>
        <w:spacing w:after="0" w:line="360" w:lineRule="auto"/>
        <w:ind w:firstLine="709"/>
        <w:jc w:val="both"/>
        <w:rPr>
          <w:rFonts w:ascii="Times New Roman" w:hAnsi="Times New Roman" w:cs="Times New Roman"/>
          <w:b/>
          <w:sz w:val="28"/>
          <w:szCs w:val="28"/>
          <w:lang w:val="uk-UA"/>
        </w:rPr>
      </w:pPr>
      <w:r w:rsidRPr="00471CB3">
        <w:rPr>
          <w:rFonts w:ascii="Times New Roman" w:hAnsi="Times New Roman" w:cs="Times New Roman"/>
          <w:b/>
          <w:sz w:val="28"/>
          <w:szCs w:val="28"/>
          <w:lang w:val="uk-UA"/>
        </w:rPr>
        <w:t>Психологічна вправа «</w:t>
      </w:r>
      <w:r>
        <w:rPr>
          <w:rFonts w:ascii="Times New Roman" w:hAnsi="Times New Roman" w:cs="Times New Roman"/>
          <w:b/>
          <w:sz w:val="28"/>
          <w:szCs w:val="28"/>
          <w:lang w:val="uk-UA"/>
        </w:rPr>
        <w:t>Лист до батька/</w:t>
      </w:r>
      <w:r w:rsidRPr="00471CB3">
        <w:rPr>
          <w:rFonts w:ascii="Times New Roman" w:hAnsi="Times New Roman" w:cs="Times New Roman"/>
          <w:b/>
          <w:sz w:val="28"/>
          <w:szCs w:val="28"/>
          <w:lang w:val="uk-UA"/>
        </w:rPr>
        <w:t>матері»</w:t>
      </w:r>
    </w:p>
    <w:p w:rsidR="00AF0E83" w:rsidRDefault="00AF0E83" w:rsidP="00AF0E83">
      <w:pPr>
        <w:spacing w:after="0" w:line="360" w:lineRule="auto"/>
        <w:ind w:firstLine="709"/>
        <w:jc w:val="both"/>
        <w:rPr>
          <w:rFonts w:ascii="Times New Roman" w:hAnsi="Times New Roman" w:cs="Times New Roman"/>
          <w:sz w:val="28"/>
          <w:szCs w:val="28"/>
          <w:lang w:val="uk-UA"/>
        </w:rPr>
      </w:pPr>
      <w:r w:rsidRPr="00874299">
        <w:rPr>
          <w:rFonts w:ascii="Times New Roman" w:hAnsi="Times New Roman" w:cs="Times New Roman"/>
          <w:sz w:val="28"/>
          <w:szCs w:val="28"/>
          <w:lang w:val="uk-UA"/>
        </w:rPr>
        <w:t>Наповнення методики ситуативними матеріалами – Прасол Д.В.</w:t>
      </w:r>
    </w:p>
    <w:p w:rsidR="00AF0E83" w:rsidRPr="00F81600" w:rsidRDefault="00AF0E83" w:rsidP="00AF0E83">
      <w:pPr>
        <w:spacing w:after="0" w:line="360" w:lineRule="auto"/>
        <w:ind w:firstLine="709"/>
        <w:jc w:val="both"/>
        <w:rPr>
          <w:rFonts w:ascii="Times New Roman" w:hAnsi="Times New Roman" w:cs="Times New Roman"/>
          <w:sz w:val="28"/>
          <w:szCs w:val="28"/>
          <w:lang w:val="uk-UA"/>
        </w:rPr>
      </w:pPr>
      <w:r w:rsidRPr="00F81600">
        <w:rPr>
          <w:rFonts w:ascii="Times New Roman" w:hAnsi="Times New Roman" w:cs="Times New Roman"/>
          <w:b/>
          <w:sz w:val="28"/>
          <w:szCs w:val="28"/>
          <w:lang w:val="uk-UA"/>
        </w:rPr>
        <w:t>Мета</w:t>
      </w:r>
      <w:r w:rsidRPr="00F81600">
        <w:rPr>
          <w:rFonts w:ascii="Times New Roman" w:hAnsi="Times New Roman" w:cs="Times New Roman"/>
          <w:sz w:val="28"/>
          <w:szCs w:val="28"/>
          <w:lang w:val="uk-UA"/>
        </w:rPr>
        <w:t xml:space="preserve">: </w:t>
      </w:r>
    </w:p>
    <w:p w:rsidR="00AF0E83" w:rsidRPr="00F81600" w:rsidRDefault="00AF0E83" w:rsidP="00935423">
      <w:pPr>
        <w:numPr>
          <w:ilvl w:val="0"/>
          <w:numId w:val="3"/>
        </w:numPr>
        <w:spacing w:after="0" w:line="360" w:lineRule="auto"/>
        <w:ind w:left="993" w:hanging="28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розкрити</w:t>
      </w:r>
      <w:r w:rsidRPr="00F81600">
        <w:rPr>
          <w:rFonts w:ascii="Times New Roman" w:hAnsi="Times New Roman" w:cs="Times New Roman"/>
          <w:sz w:val="28"/>
          <w:szCs w:val="28"/>
          <w:lang w:val="uk-UA"/>
        </w:rPr>
        <w:t xml:space="preserve"> емоційні переживання дитини, </w:t>
      </w:r>
      <w:r>
        <w:rPr>
          <w:rFonts w:ascii="Times New Roman" w:hAnsi="Times New Roman" w:cs="Times New Roman"/>
          <w:sz w:val="28"/>
          <w:szCs w:val="28"/>
          <w:lang w:val="uk-UA"/>
        </w:rPr>
        <w:t>внутрішній світ учня</w:t>
      </w:r>
      <w:r w:rsidRPr="00F81600">
        <w:rPr>
          <w:rFonts w:ascii="Times New Roman" w:hAnsi="Times New Roman" w:cs="Times New Roman"/>
          <w:sz w:val="28"/>
          <w:szCs w:val="28"/>
          <w:lang w:val="uk-UA"/>
        </w:rPr>
        <w:t>;</w:t>
      </w:r>
    </w:p>
    <w:p w:rsidR="00AF0E83" w:rsidRPr="00F81600" w:rsidRDefault="00AF0E83" w:rsidP="00935423">
      <w:pPr>
        <w:numPr>
          <w:ilvl w:val="0"/>
          <w:numId w:val="3"/>
        </w:numPr>
        <w:spacing w:after="0" w:line="360" w:lineRule="auto"/>
        <w:jc w:val="both"/>
        <w:rPr>
          <w:rFonts w:ascii="Times New Roman" w:hAnsi="Times New Roman" w:cs="Times New Roman"/>
          <w:sz w:val="28"/>
          <w:szCs w:val="28"/>
          <w:lang w:val="uk-UA"/>
        </w:rPr>
      </w:pPr>
      <w:r w:rsidRPr="00F81600">
        <w:rPr>
          <w:rFonts w:ascii="Times New Roman" w:hAnsi="Times New Roman" w:cs="Times New Roman"/>
          <w:sz w:val="28"/>
          <w:szCs w:val="28"/>
          <w:lang w:val="uk-UA"/>
        </w:rPr>
        <w:t xml:space="preserve">навчити дитину працювати зі своїми </w:t>
      </w:r>
      <w:r>
        <w:rPr>
          <w:rFonts w:ascii="Times New Roman" w:hAnsi="Times New Roman" w:cs="Times New Roman"/>
          <w:sz w:val="28"/>
          <w:szCs w:val="28"/>
          <w:lang w:val="uk-UA"/>
        </w:rPr>
        <w:t>страхами</w:t>
      </w:r>
      <w:r w:rsidRPr="00F81600">
        <w:rPr>
          <w:rFonts w:ascii="Times New Roman" w:hAnsi="Times New Roman" w:cs="Times New Roman"/>
          <w:sz w:val="28"/>
          <w:szCs w:val="28"/>
          <w:lang w:val="uk-UA"/>
        </w:rPr>
        <w:t>, навичкам самоаналізу, вміти долати</w:t>
      </w:r>
      <w:r>
        <w:rPr>
          <w:rFonts w:ascii="Times New Roman" w:hAnsi="Times New Roman" w:cs="Times New Roman"/>
          <w:sz w:val="28"/>
          <w:szCs w:val="28"/>
          <w:lang w:val="uk-UA"/>
        </w:rPr>
        <w:t xml:space="preserve"> свій страх</w:t>
      </w:r>
      <w:r w:rsidRPr="00F81600">
        <w:rPr>
          <w:rFonts w:ascii="Times New Roman" w:hAnsi="Times New Roman" w:cs="Times New Roman"/>
          <w:sz w:val="28"/>
          <w:szCs w:val="28"/>
          <w:lang w:val="uk-UA"/>
        </w:rPr>
        <w:t>;</w:t>
      </w:r>
    </w:p>
    <w:p w:rsidR="00AF0E83" w:rsidRPr="00F81600" w:rsidRDefault="00AF0E83" w:rsidP="00935423">
      <w:pPr>
        <w:numPr>
          <w:ilvl w:val="0"/>
          <w:numId w:val="3"/>
        </w:numPr>
        <w:spacing w:after="0" w:line="360" w:lineRule="auto"/>
        <w:jc w:val="both"/>
        <w:rPr>
          <w:rFonts w:ascii="Times New Roman" w:hAnsi="Times New Roman" w:cs="Times New Roman"/>
          <w:sz w:val="28"/>
          <w:szCs w:val="28"/>
          <w:lang w:val="uk-UA"/>
        </w:rPr>
      </w:pPr>
      <w:r w:rsidRPr="00F81600">
        <w:rPr>
          <w:rFonts w:ascii="Times New Roman" w:hAnsi="Times New Roman" w:cs="Times New Roman"/>
          <w:sz w:val="28"/>
          <w:szCs w:val="28"/>
          <w:lang w:val="uk-UA"/>
        </w:rPr>
        <w:t xml:space="preserve">розвинути у дитини </w:t>
      </w:r>
      <w:r>
        <w:rPr>
          <w:rFonts w:ascii="Times New Roman" w:hAnsi="Times New Roman" w:cs="Times New Roman"/>
          <w:sz w:val="28"/>
          <w:szCs w:val="28"/>
          <w:lang w:val="uk-UA"/>
        </w:rPr>
        <w:t xml:space="preserve">впевненість, </w:t>
      </w:r>
      <w:r w:rsidRPr="00F81600">
        <w:rPr>
          <w:rFonts w:ascii="Times New Roman" w:hAnsi="Times New Roman" w:cs="Times New Roman"/>
          <w:sz w:val="28"/>
          <w:szCs w:val="28"/>
          <w:lang w:val="uk-UA"/>
        </w:rPr>
        <w:t xml:space="preserve">здатність </w:t>
      </w:r>
      <w:r>
        <w:rPr>
          <w:rFonts w:ascii="Times New Roman" w:hAnsi="Times New Roman" w:cs="Times New Roman"/>
          <w:sz w:val="28"/>
          <w:szCs w:val="28"/>
          <w:lang w:val="uk-UA"/>
        </w:rPr>
        <w:t xml:space="preserve">самостійно </w:t>
      </w:r>
      <w:r w:rsidRPr="00F81600">
        <w:rPr>
          <w:rFonts w:ascii="Times New Roman" w:hAnsi="Times New Roman" w:cs="Times New Roman"/>
          <w:sz w:val="28"/>
          <w:szCs w:val="28"/>
          <w:lang w:val="uk-UA"/>
        </w:rPr>
        <w:t xml:space="preserve">виявляти ресурси, </w:t>
      </w:r>
      <w:r>
        <w:rPr>
          <w:rFonts w:ascii="Times New Roman" w:hAnsi="Times New Roman" w:cs="Times New Roman"/>
          <w:sz w:val="28"/>
          <w:szCs w:val="28"/>
          <w:lang w:val="uk-UA"/>
        </w:rPr>
        <w:t>необхідні</w:t>
      </w:r>
      <w:r w:rsidRPr="00F81600">
        <w:rPr>
          <w:rFonts w:ascii="Times New Roman" w:hAnsi="Times New Roman" w:cs="Times New Roman"/>
          <w:sz w:val="28"/>
          <w:szCs w:val="28"/>
          <w:lang w:val="uk-UA"/>
        </w:rPr>
        <w:t xml:space="preserve"> для </w:t>
      </w:r>
      <w:r>
        <w:rPr>
          <w:rFonts w:ascii="Times New Roman" w:hAnsi="Times New Roman" w:cs="Times New Roman"/>
          <w:sz w:val="28"/>
          <w:szCs w:val="28"/>
          <w:lang w:val="uk-UA"/>
        </w:rPr>
        <w:t>подальшого життєвого шляху</w:t>
      </w:r>
      <w:r w:rsidRPr="00F81600">
        <w:rPr>
          <w:rFonts w:ascii="Times New Roman" w:hAnsi="Times New Roman" w:cs="Times New Roman"/>
          <w:sz w:val="28"/>
          <w:szCs w:val="28"/>
          <w:lang w:val="uk-UA"/>
        </w:rPr>
        <w:t>;</w:t>
      </w:r>
    </w:p>
    <w:p w:rsidR="00AF0E83" w:rsidRPr="00F81600" w:rsidRDefault="00AF0E83" w:rsidP="00935423">
      <w:pPr>
        <w:numPr>
          <w:ilvl w:val="0"/>
          <w:numId w:val="3"/>
        </w:numPr>
        <w:spacing w:after="0" w:line="360" w:lineRule="auto"/>
        <w:jc w:val="both"/>
        <w:rPr>
          <w:rFonts w:ascii="Times New Roman" w:hAnsi="Times New Roman" w:cs="Times New Roman"/>
          <w:sz w:val="28"/>
          <w:szCs w:val="28"/>
          <w:lang w:val="uk-UA"/>
        </w:rPr>
      </w:pPr>
      <w:r w:rsidRPr="00F81600">
        <w:rPr>
          <w:rFonts w:ascii="Times New Roman" w:hAnsi="Times New Roman" w:cs="Times New Roman"/>
          <w:sz w:val="28"/>
          <w:szCs w:val="28"/>
          <w:lang w:val="uk-UA"/>
        </w:rPr>
        <w:t xml:space="preserve">виховати у дитині щиросердність, </w:t>
      </w:r>
      <w:r>
        <w:rPr>
          <w:rFonts w:ascii="Times New Roman" w:hAnsi="Times New Roman" w:cs="Times New Roman"/>
          <w:sz w:val="28"/>
          <w:szCs w:val="28"/>
          <w:lang w:val="uk-UA"/>
        </w:rPr>
        <w:t>рішучість, наполегливість</w:t>
      </w:r>
      <w:r w:rsidRPr="00F81600">
        <w:rPr>
          <w:rFonts w:ascii="Times New Roman" w:hAnsi="Times New Roman" w:cs="Times New Roman"/>
          <w:sz w:val="28"/>
          <w:szCs w:val="28"/>
          <w:lang w:val="uk-UA"/>
        </w:rPr>
        <w:t>.</w:t>
      </w:r>
    </w:p>
    <w:p w:rsidR="00AF0E83" w:rsidRDefault="00AF0E83" w:rsidP="00AF0E83">
      <w:pPr>
        <w:spacing w:after="0" w:line="360" w:lineRule="auto"/>
        <w:ind w:firstLine="709"/>
        <w:jc w:val="both"/>
        <w:rPr>
          <w:rFonts w:ascii="Times New Roman" w:hAnsi="Times New Roman" w:cs="Times New Roman"/>
          <w:sz w:val="28"/>
          <w:szCs w:val="28"/>
          <w:lang w:val="uk-UA"/>
        </w:rPr>
      </w:pPr>
      <w:r w:rsidRPr="001D63D3">
        <w:rPr>
          <w:rFonts w:ascii="Times New Roman" w:hAnsi="Times New Roman" w:cs="Times New Roman"/>
          <w:b/>
          <w:sz w:val="28"/>
          <w:szCs w:val="28"/>
          <w:lang w:val="uk-UA"/>
        </w:rPr>
        <w:t>Зміст вправи</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представленій</w:t>
      </w:r>
      <w:r w:rsidRPr="006A725E">
        <w:rPr>
          <w:rFonts w:ascii="Times New Roman" w:hAnsi="Times New Roman" w:cs="Times New Roman"/>
          <w:sz w:val="28"/>
          <w:szCs w:val="28"/>
          <w:lang w:val="uk-UA"/>
        </w:rPr>
        <w:t xml:space="preserve"> вправі дитина може висловити переживання</w:t>
      </w:r>
      <w:r>
        <w:rPr>
          <w:rFonts w:ascii="Times New Roman" w:hAnsi="Times New Roman" w:cs="Times New Roman"/>
          <w:sz w:val="28"/>
          <w:szCs w:val="28"/>
          <w:lang w:val="uk-UA"/>
        </w:rPr>
        <w:t xml:space="preserve"> з приводу да-ної життєвої ситуації</w:t>
      </w:r>
      <w:r w:rsidRPr="006A725E">
        <w:rPr>
          <w:rFonts w:ascii="Times New Roman" w:hAnsi="Times New Roman" w:cs="Times New Roman"/>
          <w:sz w:val="28"/>
          <w:szCs w:val="28"/>
          <w:lang w:val="uk-UA"/>
        </w:rPr>
        <w:t xml:space="preserve">, які, будучи зафіксованимина </w:t>
      </w:r>
      <w:r>
        <w:rPr>
          <w:rFonts w:ascii="Times New Roman" w:hAnsi="Times New Roman" w:cs="Times New Roman"/>
          <w:sz w:val="28"/>
          <w:szCs w:val="28"/>
          <w:lang w:val="uk-UA"/>
        </w:rPr>
        <w:t xml:space="preserve">аркуші </w:t>
      </w:r>
      <w:r w:rsidRPr="006A725E">
        <w:rPr>
          <w:rFonts w:ascii="Times New Roman" w:hAnsi="Times New Roman" w:cs="Times New Roman"/>
          <w:sz w:val="28"/>
          <w:szCs w:val="28"/>
          <w:lang w:val="uk-UA"/>
        </w:rPr>
        <w:t>папер</w:t>
      </w:r>
      <w:r>
        <w:rPr>
          <w:rFonts w:ascii="Times New Roman" w:hAnsi="Times New Roman" w:cs="Times New Roman"/>
          <w:sz w:val="28"/>
          <w:szCs w:val="28"/>
          <w:lang w:val="uk-UA"/>
        </w:rPr>
        <w:t>у</w:t>
      </w:r>
      <w:r w:rsidRPr="006A725E">
        <w:rPr>
          <w:rFonts w:ascii="Times New Roman" w:hAnsi="Times New Roman" w:cs="Times New Roman"/>
          <w:sz w:val="28"/>
          <w:szCs w:val="28"/>
          <w:lang w:val="uk-UA"/>
        </w:rPr>
        <w:t xml:space="preserve">, прояснюють думки, роблять їх більш легкими для розуміння. </w:t>
      </w:r>
      <w:r>
        <w:rPr>
          <w:rFonts w:ascii="Times New Roman" w:hAnsi="Times New Roman" w:cs="Times New Roman"/>
          <w:sz w:val="28"/>
          <w:szCs w:val="28"/>
          <w:lang w:val="uk-UA"/>
        </w:rPr>
        <w:t xml:space="preserve">Психолог може </w:t>
      </w:r>
      <w:r w:rsidRPr="006A725E">
        <w:rPr>
          <w:rFonts w:ascii="Times New Roman" w:hAnsi="Times New Roman" w:cs="Times New Roman"/>
          <w:sz w:val="28"/>
          <w:szCs w:val="28"/>
          <w:lang w:val="uk-UA"/>
        </w:rPr>
        <w:t>допомог</w:t>
      </w:r>
      <w:r>
        <w:rPr>
          <w:rFonts w:ascii="Times New Roman" w:hAnsi="Times New Roman" w:cs="Times New Roman"/>
          <w:sz w:val="28"/>
          <w:szCs w:val="28"/>
          <w:lang w:val="uk-UA"/>
        </w:rPr>
        <w:t>т</w:t>
      </w:r>
      <w:r w:rsidRPr="006A725E">
        <w:rPr>
          <w:rFonts w:ascii="Times New Roman" w:hAnsi="Times New Roman" w:cs="Times New Roman"/>
          <w:sz w:val="28"/>
          <w:szCs w:val="28"/>
          <w:lang w:val="uk-UA"/>
        </w:rPr>
        <w:t xml:space="preserve">и </w:t>
      </w:r>
      <w:r>
        <w:rPr>
          <w:rFonts w:ascii="Times New Roman" w:hAnsi="Times New Roman" w:cs="Times New Roman"/>
          <w:sz w:val="28"/>
          <w:szCs w:val="28"/>
          <w:lang w:val="uk-UA"/>
        </w:rPr>
        <w:t xml:space="preserve">мо-лодшому школяру </w:t>
      </w:r>
      <w:r w:rsidRPr="006A725E">
        <w:rPr>
          <w:rFonts w:ascii="Times New Roman" w:hAnsi="Times New Roman" w:cs="Times New Roman"/>
          <w:sz w:val="28"/>
          <w:szCs w:val="28"/>
          <w:lang w:val="uk-UA"/>
        </w:rPr>
        <w:t xml:space="preserve">написати лист, </w:t>
      </w:r>
      <w:r>
        <w:rPr>
          <w:rFonts w:ascii="Times New Roman" w:hAnsi="Times New Roman" w:cs="Times New Roman"/>
          <w:sz w:val="28"/>
          <w:szCs w:val="28"/>
          <w:lang w:val="uk-UA"/>
        </w:rPr>
        <w:t>також</w:t>
      </w:r>
      <w:r w:rsidRPr="006A725E">
        <w:rPr>
          <w:rFonts w:ascii="Times New Roman" w:hAnsi="Times New Roman" w:cs="Times New Roman"/>
          <w:sz w:val="28"/>
          <w:szCs w:val="28"/>
          <w:lang w:val="uk-UA"/>
        </w:rPr>
        <w:t xml:space="preserve">, </w:t>
      </w:r>
      <w:r>
        <w:rPr>
          <w:rFonts w:ascii="Times New Roman" w:hAnsi="Times New Roman" w:cs="Times New Roman"/>
          <w:sz w:val="28"/>
          <w:szCs w:val="28"/>
          <w:lang w:val="uk-UA"/>
        </w:rPr>
        <w:t>можливо</w:t>
      </w:r>
      <w:r w:rsidRPr="006A725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дитина </w:t>
      </w:r>
      <w:r w:rsidRPr="006A725E">
        <w:rPr>
          <w:rFonts w:ascii="Times New Roman" w:hAnsi="Times New Roman" w:cs="Times New Roman"/>
          <w:sz w:val="28"/>
          <w:szCs w:val="28"/>
          <w:lang w:val="uk-UA"/>
        </w:rPr>
        <w:t>зверн</w:t>
      </w:r>
      <w:r>
        <w:rPr>
          <w:rFonts w:ascii="Times New Roman" w:hAnsi="Times New Roman" w:cs="Times New Roman"/>
          <w:sz w:val="28"/>
          <w:szCs w:val="28"/>
          <w:lang w:val="uk-UA"/>
        </w:rPr>
        <w:t>е</w:t>
      </w:r>
      <w:r w:rsidRPr="006A725E">
        <w:rPr>
          <w:rFonts w:ascii="Times New Roman" w:hAnsi="Times New Roman" w:cs="Times New Roman"/>
          <w:sz w:val="28"/>
          <w:szCs w:val="28"/>
          <w:lang w:val="uk-UA"/>
        </w:rPr>
        <w:t>ться до малю</w:t>
      </w:r>
      <w:r>
        <w:rPr>
          <w:rFonts w:ascii="Times New Roman" w:hAnsi="Times New Roman" w:cs="Times New Roman"/>
          <w:sz w:val="28"/>
          <w:szCs w:val="28"/>
          <w:lang w:val="uk-UA"/>
        </w:rPr>
        <w:t>-</w:t>
      </w:r>
      <w:r w:rsidRPr="006A725E">
        <w:rPr>
          <w:rFonts w:ascii="Times New Roman" w:hAnsi="Times New Roman" w:cs="Times New Roman"/>
          <w:sz w:val="28"/>
          <w:szCs w:val="28"/>
          <w:lang w:val="uk-UA"/>
        </w:rPr>
        <w:t xml:space="preserve">вання. </w:t>
      </w:r>
      <w:r>
        <w:rPr>
          <w:rFonts w:ascii="Times New Roman" w:hAnsi="Times New Roman" w:cs="Times New Roman"/>
          <w:sz w:val="28"/>
          <w:szCs w:val="28"/>
          <w:lang w:val="uk-UA"/>
        </w:rPr>
        <w:t>Тобто це</w:t>
      </w:r>
      <w:r w:rsidRPr="006A725E">
        <w:rPr>
          <w:rFonts w:ascii="Times New Roman" w:hAnsi="Times New Roman" w:cs="Times New Roman"/>
          <w:sz w:val="28"/>
          <w:szCs w:val="28"/>
          <w:lang w:val="uk-UA"/>
        </w:rPr>
        <w:t xml:space="preserve"> індивідуальн</w:t>
      </w:r>
      <w:r>
        <w:rPr>
          <w:rFonts w:ascii="Times New Roman" w:hAnsi="Times New Roman" w:cs="Times New Roman"/>
          <w:sz w:val="28"/>
          <w:szCs w:val="28"/>
          <w:lang w:val="uk-UA"/>
        </w:rPr>
        <w:t xml:space="preserve">а </w:t>
      </w:r>
      <w:r w:rsidRPr="006A725E">
        <w:rPr>
          <w:rFonts w:ascii="Times New Roman" w:hAnsi="Times New Roman" w:cs="Times New Roman"/>
          <w:sz w:val="28"/>
          <w:szCs w:val="28"/>
          <w:lang w:val="uk-UA"/>
        </w:rPr>
        <w:t xml:space="preserve">вправа, в </w:t>
      </w:r>
      <w:r>
        <w:rPr>
          <w:rFonts w:ascii="Times New Roman" w:hAnsi="Times New Roman" w:cs="Times New Roman"/>
          <w:sz w:val="28"/>
          <w:szCs w:val="28"/>
          <w:lang w:val="uk-UA"/>
        </w:rPr>
        <w:t>якій</w:t>
      </w:r>
      <w:r w:rsidRPr="006A725E">
        <w:rPr>
          <w:rFonts w:ascii="Times New Roman" w:hAnsi="Times New Roman" w:cs="Times New Roman"/>
          <w:sz w:val="28"/>
          <w:szCs w:val="28"/>
          <w:lang w:val="uk-UA"/>
        </w:rPr>
        <w:t xml:space="preserve"> </w:t>
      </w:r>
      <w:r w:rsidRPr="006A725E">
        <w:rPr>
          <w:rFonts w:ascii="Times New Roman" w:hAnsi="Times New Roman" w:cs="Times New Roman"/>
          <w:sz w:val="28"/>
          <w:szCs w:val="28"/>
          <w:lang w:val="uk-UA"/>
        </w:rPr>
        <w:lastRenderedPageBreak/>
        <w:t>проявляється зв</w:t>
      </w:r>
      <w:r>
        <w:rPr>
          <w:rFonts w:ascii="Times New Roman" w:hAnsi="Times New Roman" w:cs="Times New Roman"/>
          <w:sz w:val="28"/>
          <w:szCs w:val="28"/>
          <w:lang w:val="uk-UA"/>
        </w:rPr>
        <w:t>’</w:t>
      </w:r>
      <w:r w:rsidRPr="006A725E">
        <w:rPr>
          <w:rFonts w:ascii="Times New Roman" w:hAnsi="Times New Roman" w:cs="Times New Roman"/>
          <w:sz w:val="28"/>
          <w:szCs w:val="28"/>
          <w:lang w:val="uk-UA"/>
        </w:rPr>
        <w:t>язок з померлим</w:t>
      </w:r>
      <w:r>
        <w:rPr>
          <w:rFonts w:ascii="Times New Roman" w:hAnsi="Times New Roman" w:cs="Times New Roman"/>
          <w:sz w:val="28"/>
          <w:szCs w:val="28"/>
          <w:lang w:val="uk-UA"/>
        </w:rPr>
        <w:t xml:space="preserve"> батьком. В ході написання письма психологом разом з дитиною обговорюються питання:</w:t>
      </w:r>
    </w:p>
    <w:p w:rsidR="00AF0E83" w:rsidRPr="003C157E" w:rsidRDefault="00AF0E83" w:rsidP="00AF0E83">
      <w:pPr>
        <w:spacing w:after="0" w:line="360" w:lineRule="auto"/>
        <w:ind w:firstLine="709"/>
        <w:jc w:val="both"/>
        <w:rPr>
          <w:rFonts w:ascii="Times New Roman" w:hAnsi="Times New Roman" w:cs="Times New Roman"/>
          <w:i/>
          <w:sz w:val="28"/>
          <w:szCs w:val="28"/>
          <w:lang w:val="uk-UA"/>
        </w:rPr>
      </w:pPr>
      <w:r w:rsidRPr="003C157E">
        <w:rPr>
          <w:rFonts w:ascii="Times New Roman" w:hAnsi="Times New Roman" w:cs="Times New Roman"/>
          <w:i/>
          <w:sz w:val="28"/>
          <w:szCs w:val="28"/>
          <w:lang w:val="uk-UA"/>
        </w:rPr>
        <w:t>Що б ти хотів сказати померлому батьку (матері)?</w:t>
      </w:r>
    </w:p>
    <w:p w:rsidR="00AF0E83" w:rsidRPr="003C157E" w:rsidRDefault="00AF0E83" w:rsidP="00AF0E83">
      <w:pPr>
        <w:spacing w:after="0" w:line="360" w:lineRule="auto"/>
        <w:ind w:firstLine="709"/>
        <w:jc w:val="both"/>
        <w:rPr>
          <w:rFonts w:ascii="Times New Roman" w:hAnsi="Times New Roman" w:cs="Times New Roman"/>
          <w:i/>
          <w:sz w:val="28"/>
          <w:szCs w:val="28"/>
          <w:lang w:val="uk-UA"/>
        </w:rPr>
      </w:pPr>
      <w:r w:rsidRPr="003C157E">
        <w:rPr>
          <w:rFonts w:ascii="Times New Roman" w:hAnsi="Times New Roman" w:cs="Times New Roman"/>
          <w:i/>
          <w:sz w:val="28"/>
          <w:szCs w:val="28"/>
          <w:lang w:val="uk-UA"/>
        </w:rPr>
        <w:t>Які побажання у тебе є?</w:t>
      </w:r>
    </w:p>
    <w:p w:rsidR="00AF0E83" w:rsidRPr="003C157E" w:rsidRDefault="00AF0E83" w:rsidP="00AF0E83">
      <w:pPr>
        <w:spacing w:after="0" w:line="360" w:lineRule="auto"/>
        <w:ind w:firstLine="709"/>
        <w:jc w:val="both"/>
        <w:rPr>
          <w:rFonts w:ascii="Times New Roman" w:hAnsi="Times New Roman" w:cs="Times New Roman"/>
          <w:i/>
          <w:sz w:val="28"/>
          <w:szCs w:val="28"/>
          <w:lang w:val="uk-UA"/>
        </w:rPr>
      </w:pPr>
      <w:r w:rsidRPr="003C157E">
        <w:rPr>
          <w:rFonts w:ascii="Times New Roman" w:hAnsi="Times New Roman" w:cs="Times New Roman"/>
          <w:i/>
          <w:sz w:val="28"/>
          <w:szCs w:val="28"/>
          <w:lang w:val="uk-UA"/>
        </w:rPr>
        <w:t>Які почуття тебе переповнюють?</w:t>
      </w:r>
    </w:p>
    <w:p w:rsidR="00AF0E83" w:rsidRPr="003C157E" w:rsidRDefault="00AF0E83" w:rsidP="00AF0E83">
      <w:pPr>
        <w:spacing w:after="0" w:line="360" w:lineRule="auto"/>
        <w:ind w:firstLine="709"/>
        <w:jc w:val="both"/>
        <w:rPr>
          <w:rFonts w:ascii="Times New Roman" w:hAnsi="Times New Roman" w:cs="Times New Roman"/>
          <w:i/>
          <w:sz w:val="28"/>
          <w:szCs w:val="28"/>
          <w:lang w:val="uk-UA"/>
        </w:rPr>
      </w:pPr>
      <w:r w:rsidRPr="003C157E">
        <w:rPr>
          <w:rFonts w:ascii="Times New Roman" w:hAnsi="Times New Roman" w:cs="Times New Roman"/>
          <w:i/>
          <w:sz w:val="28"/>
          <w:szCs w:val="28"/>
          <w:lang w:val="uk-UA"/>
        </w:rPr>
        <w:t>Які новини у тебе є для померлого батька (матері)?</w:t>
      </w:r>
    </w:p>
    <w:p w:rsidR="00AF0E83" w:rsidRPr="003C157E" w:rsidRDefault="00AF0E83" w:rsidP="00AF0E83">
      <w:pPr>
        <w:spacing w:after="0" w:line="360" w:lineRule="auto"/>
        <w:ind w:firstLine="709"/>
        <w:jc w:val="both"/>
        <w:rPr>
          <w:rFonts w:ascii="Times New Roman" w:hAnsi="Times New Roman" w:cs="Times New Roman"/>
          <w:i/>
          <w:sz w:val="28"/>
          <w:szCs w:val="28"/>
          <w:lang w:val="uk-UA"/>
        </w:rPr>
      </w:pPr>
      <w:r w:rsidRPr="003C157E">
        <w:rPr>
          <w:rFonts w:ascii="Times New Roman" w:hAnsi="Times New Roman" w:cs="Times New Roman"/>
          <w:i/>
          <w:sz w:val="28"/>
          <w:szCs w:val="28"/>
          <w:lang w:val="uk-UA"/>
        </w:rPr>
        <w:t>Яким ти бачиш своє майбутнє?</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 подальшому</w:t>
      </w:r>
      <w:r w:rsidRPr="006A725E">
        <w:rPr>
          <w:rFonts w:ascii="Times New Roman" w:hAnsi="Times New Roman" w:cs="Times New Roman"/>
          <w:sz w:val="28"/>
          <w:szCs w:val="28"/>
          <w:lang w:val="uk-UA"/>
        </w:rPr>
        <w:t xml:space="preserve"> обговорюється питання про те, щоб д</w:t>
      </w:r>
      <w:r>
        <w:rPr>
          <w:rFonts w:ascii="Times New Roman" w:hAnsi="Times New Roman" w:cs="Times New Roman"/>
          <w:sz w:val="28"/>
          <w:szCs w:val="28"/>
          <w:lang w:val="uk-UA"/>
        </w:rPr>
        <w:t>и</w:t>
      </w:r>
      <w:r w:rsidRPr="006A725E">
        <w:rPr>
          <w:rFonts w:ascii="Times New Roman" w:hAnsi="Times New Roman" w:cs="Times New Roman"/>
          <w:sz w:val="28"/>
          <w:szCs w:val="28"/>
          <w:lang w:val="uk-UA"/>
        </w:rPr>
        <w:t>ти</w:t>
      </w:r>
      <w:r>
        <w:rPr>
          <w:rFonts w:ascii="Times New Roman" w:hAnsi="Times New Roman" w:cs="Times New Roman"/>
          <w:sz w:val="28"/>
          <w:szCs w:val="28"/>
          <w:lang w:val="uk-UA"/>
        </w:rPr>
        <w:t>на</w:t>
      </w:r>
      <w:r w:rsidRPr="006A725E">
        <w:rPr>
          <w:rFonts w:ascii="Times New Roman" w:hAnsi="Times New Roman" w:cs="Times New Roman"/>
          <w:sz w:val="28"/>
          <w:szCs w:val="28"/>
          <w:lang w:val="uk-UA"/>
        </w:rPr>
        <w:t xml:space="preserve"> хотіл</w:t>
      </w:r>
      <w:r>
        <w:rPr>
          <w:rFonts w:ascii="Times New Roman" w:hAnsi="Times New Roman" w:cs="Times New Roman"/>
          <w:sz w:val="28"/>
          <w:szCs w:val="28"/>
          <w:lang w:val="uk-UA"/>
        </w:rPr>
        <w:t>а</w:t>
      </w:r>
      <w:r w:rsidRPr="006A725E">
        <w:rPr>
          <w:rFonts w:ascii="Times New Roman" w:hAnsi="Times New Roman" w:cs="Times New Roman"/>
          <w:sz w:val="28"/>
          <w:szCs w:val="28"/>
          <w:lang w:val="uk-UA"/>
        </w:rPr>
        <w:t xml:space="preserve"> зробити злистом згодом</w:t>
      </w:r>
      <w:r>
        <w:rPr>
          <w:rFonts w:ascii="Times New Roman" w:hAnsi="Times New Roman" w:cs="Times New Roman"/>
          <w:sz w:val="28"/>
          <w:szCs w:val="28"/>
          <w:lang w:val="uk-UA"/>
        </w:rPr>
        <w:t>:</w:t>
      </w:r>
      <w:r w:rsidRPr="006A725E">
        <w:rPr>
          <w:rFonts w:ascii="Times New Roman" w:hAnsi="Times New Roman" w:cs="Times New Roman"/>
          <w:sz w:val="28"/>
          <w:szCs w:val="28"/>
          <w:lang w:val="uk-UA"/>
        </w:rPr>
        <w:t xml:space="preserve"> закопати в могилу, спалити і розвіяти попіл або кинути у воду.</w:t>
      </w:r>
    </w:p>
    <w:p w:rsidR="00AF0E83" w:rsidRDefault="00AF0E83" w:rsidP="00AF0E83">
      <w:pPr>
        <w:spacing w:after="0" w:line="360" w:lineRule="auto"/>
        <w:ind w:firstLine="709"/>
        <w:jc w:val="both"/>
        <w:rPr>
          <w:rFonts w:ascii="Times New Roman" w:hAnsi="Times New Roman" w:cs="Times New Roman"/>
          <w:sz w:val="28"/>
          <w:szCs w:val="28"/>
          <w:lang w:val="uk-UA"/>
        </w:rPr>
      </w:pPr>
    </w:p>
    <w:p w:rsidR="00AF0E83" w:rsidRDefault="00AF0E83" w:rsidP="00AF0E83">
      <w:pPr>
        <w:spacing w:after="0" w:line="360" w:lineRule="auto"/>
        <w:ind w:firstLine="709"/>
        <w:jc w:val="both"/>
        <w:rPr>
          <w:rFonts w:ascii="Times New Roman" w:hAnsi="Times New Roman" w:cs="Times New Roman"/>
          <w:sz w:val="28"/>
          <w:szCs w:val="28"/>
          <w:lang w:val="uk-UA"/>
        </w:rPr>
      </w:pPr>
      <w:r w:rsidRPr="00623210">
        <w:rPr>
          <w:rFonts w:ascii="Times New Roman" w:hAnsi="Times New Roman" w:cs="Times New Roman"/>
          <w:b/>
          <w:spacing w:val="-2"/>
          <w:sz w:val="28"/>
          <w:szCs w:val="28"/>
          <w:lang w:val="uk-UA"/>
        </w:rPr>
        <w:t>Діагностично-терапевтична казка«Казка про</w:t>
      </w:r>
      <w:r>
        <w:rPr>
          <w:rFonts w:ascii="Times New Roman" w:hAnsi="Times New Roman" w:cs="Times New Roman"/>
          <w:b/>
          <w:sz w:val="28"/>
          <w:szCs w:val="28"/>
          <w:lang w:val="uk-UA"/>
        </w:rPr>
        <w:t xml:space="preserve"> найважливішу таємницю»</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w:t>
      </w:r>
      <w:r w:rsidRPr="00CD6A00">
        <w:rPr>
          <w:rFonts w:ascii="Times New Roman" w:hAnsi="Times New Roman" w:cs="Times New Roman"/>
          <w:sz w:val="28"/>
          <w:szCs w:val="28"/>
          <w:lang w:val="uk-UA"/>
        </w:rPr>
        <w:t xml:space="preserve">Автор </w:t>
      </w:r>
      <w:r>
        <w:rPr>
          <w:rFonts w:ascii="Times New Roman" w:hAnsi="Times New Roman" w:cs="Times New Roman"/>
          <w:sz w:val="28"/>
          <w:szCs w:val="28"/>
          <w:lang w:val="uk-UA"/>
        </w:rPr>
        <w:t>казки – дитячий психолог Комарова Анастасія. Казка розрахована переважно на роботу з дітьми раннього молодшого шкільного віку).</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Переклад казки з російської мови і н</w:t>
      </w:r>
      <w:r w:rsidRPr="00AF2BA7">
        <w:rPr>
          <w:rFonts w:ascii="Times New Roman" w:hAnsi="Times New Roman" w:cs="Times New Roman"/>
          <w:sz w:val="28"/>
          <w:szCs w:val="28"/>
          <w:lang w:val="uk-UA"/>
        </w:rPr>
        <w:t xml:space="preserve">аповнення </w:t>
      </w:r>
      <w:r>
        <w:rPr>
          <w:rFonts w:ascii="Times New Roman" w:hAnsi="Times New Roman" w:cs="Times New Roman"/>
          <w:sz w:val="28"/>
          <w:szCs w:val="28"/>
          <w:lang w:val="uk-UA"/>
        </w:rPr>
        <w:t xml:space="preserve">ситуативними матеріалами </w:t>
      </w:r>
      <w:r w:rsidRPr="00AF2BA7">
        <w:rPr>
          <w:rFonts w:ascii="Times New Roman" w:hAnsi="Times New Roman" w:cs="Times New Roman"/>
          <w:sz w:val="28"/>
          <w:szCs w:val="28"/>
          <w:lang w:val="uk-UA"/>
        </w:rPr>
        <w:t>– Прасол Д.В.</w:t>
      </w:r>
    </w:p>
    <w:p w:rsidR="00AF0E83" w:rsidRPr="00CD6A00" w:rsidRDefault="00AF0E83" w:rsidP="00AF0E83">
      <w:pPr>
        <w:spacing w:after="0" w:line="360" w:lineRule="auto"/>
        <w:ind w:firstLine="709"/>
        <w:jc w:val="both"/>
        <w:rPr>
          <w:rFonts w:ascii="Times New Roman" w:hAnsi="Times New Roman" w:cs="Times New Roman"/>
          <w:sz w:val="28"/>
          <w:szCs w:val="28"/>
          <w:lang w:val="uk-UA"/>
        </w:rPr>
      </w:pPr>
      <w:r w:rsidRPr="00CD6A00">
        <w:rPr>
          <w:rFonts w:ascii="Times New Roman" w:hAnsi="Times New Roman" w:cs="Times New Roman"/>
          <w:b/>
          <w:sz w:val="28"/>
          <w:szCs w:val="28"/>
          <w:lang w:val="uk-UA"/>
        </w:rPr>
        <w:t>Мета</w:t>
      </w:r>
      <w:r w:rsidRPr="00CD6A00">
        <w:rPr>
          <w:rFonts w:ascii="Times New Roman" w:hAnsi="Times New Roman" w:cs="Times New Roman"/>
          <w:sz w:val="28"/>
          <w:szCs w:val="28"/>
          <w:lang w:val="uk-UA"/>
        </w:rPr>
        <w:t xml:space="preserve">: </w:t>
      </w:r>
    </w:p>
    <w:p w:rsidR="00AF0E83" w:rsidRPr="00C31358" w:rsidRDefault="00AF0E83" w:rsidP="00935423">
      <w:pPr>
        <w:numPr>
          <w:ilvl w:val="0"/>
          <w:numId w:val="3"/>
        </w:numPr>
        <w:spacing w:after="0" w:line="360" w:lineRule="auto"/>
        <w:jc w:val="both"/>
        <w:rPr>
          <w:rFonts w:ascii="Times New Roman" w:hAnsi="Times New Roman" w:cs="Times New Roman"/>
          <w:sz w:val="28"/>
          <w:szCs w:val="28"/>
          <w:lang w:val="uk-UA"/>
        </w:rPr>
      </w:pPr>
      <w:r w:rsidRPr="00C31358">
        <w:rPr>
          <w:rFonts w:ascii="Times New Roman" w:hAnsi="Times New Roman" w:cs="Times New Roman"/>
          <w:sz w:val="28"/>
          <w:szCs w:val="28"/>
          <w:lang w:val="uk-UA"/>
        </w:rPr>
        <w:t xml:space="preserve">навчити дитину вміти розмірковувати </w:t>
      </w:r>
      <w:r>
        <w:rPr>
          <w:rFonts w:ascii="Times New Roman" w:hAnsi="Times New Roman" w:cs="Times New Roman"/>
          <w:sz w:val="28"/>
          <w:szCs w:val="28"/>
          <w:lang w:val="uk-UA"/>
        </w:rPr>
        <w:t>та аналізувати життєву</w:t>
      </w:r>
      <w:r w:rsidRPr="00C31358">
        <w:rPr>
          <w:rFonts w:ascii="Times New Roman" w:hAnsi="Times New Roman" w:cs="Times New Roman"/>
          <w:sz w:val="28"/>
          <w:szCs w:val="28"/>
          <w:lang w:val="uk-UA"/>
        </w:rPr>
        <w:t xml:space="preserve"> ситуацію</w:t>
      </w:r>
      <w:r>
        <w:rPr>
          <w:rFonts w:ascii="Times New Roman" w:hAnsi="Times New Roman" w:cs="Times New Roman"/>
          <w:sz w:val="28"/>
          <w:szCs w:val="28"/>
          <w:lang w:val="uk-UA"/>
        </w:rPr>
        <w:t>;</w:t>
      </w:r>
    </w:p>
    <w:p w:rsidR="00AF0E83" w:rsidRPr="00CD6A00" w:rsidRDefault="00AF0E83" w:rsidP="00935423">
      <w:pPr>
        <w:numPr>
          <w:ilvl w:val="0"/>
          <w:numId w:val="3"/>
        </w:numPr>
        <w:spacing w:after="0" w:line="360" w:lineRule="auto"/>
        <w:jc w:val="both"/>
        <w:rPr>
          <w:rFonts w:ascii="Times New Roman" w:hAnsi="Times New Roman" w:cs="Times New Roman"/>
          <w:sz w:val="28"/>
          <w:szCs w:val="28"/>
          <w:lang w:val="uk-UA"/>
        </w:rPr>
      </w:pPr>
      <w:r w:rsidRPr="00CD6A00">
        <w:rPr>
          <w:rFonts w:ascii="Times New Roman" w:hAnsi="Times New Roman" w:cs="Times New Roman"/>
          <w:sz w:val="28"/>
          <w:szCs w:val="28"/>
          <w:lang w:val="uk-UA"/>
        </w:rPr>
        <w:t xml:space="preserve">розвинути у дитини впевненість у </w:t>
      </w:r>
      <w:r>
        <w:rPr>
          <w:rFonts w:ascii="Times New Roman" w:hAnsi="Times New Roman" w:cs="Times New Roman"/>
          <w:sz w:val="28"/>
          <w:szCs w:val="28"/>
          <w:lang w:val="uk-UA"/>
        </w:rPr>
        <w:t>собі</w:t>
      </w:r>
      <w:r w:rsidRPr="00CD6A00">
        <w:rPr>
          <w:rFonts w:ascii="Times New Roman" w:hAnsi="Times New Roman" w:cs="Times New Roman"/>
          <w:sz w:val="28"/>
          <w:szCs w:val="28"/>
          <w:lang w:val="uk-UA"/>
        </w:rPr>
        <w:t xml:space="preserve">, допомогти розкрити ресурси, які нададуть сил для переживання </w:t>
      </w:r>
      <w:r>
        <w:rPr>
          <w:rFonts w:ascii="Times New Roman" w:hAnsi="Times New Roman" w:cs="Times New Roman"/>
          <w:sz w:val="28"/>
          <w:szCs w:val="28"/>
          <w:lang w:val="uk-UA"/>
        </w:rPr>
        <w:t>смерті одного з батьків</w:t>
      </w:r>
      <w:r w:rsidRPr="00CD6A00">
        <w:rPr>
          <w:rFonts w:ascii="Times New Roman" w:hAnsi="Times New Roman" w:cs="Times New Roman"/>
          <w:sz w:val="28"/>
          <w:szCs w:val="28"/>
          <w:lang w:val="uk-UA"/>
        </w:rPr>
        <w:t>;</w:t>
      </w:r>
    </w:p>
    <w:p w:rsidR="00AF0E83" w:rsidRPr="00CD2FA4" w:rsidRDefault="00AF0E83" w:rsidP="00935423">
      <w:pPr>
        <w:numPr>
          <w:ilvl w:val="0"/>
          <w:numId w:val="3"/>
        </w:numPr>
        <w:spacing w:after="0" w:line="360" w:lineRule="auto"/>
        <w:jc w:val="both"/>
        <w:rPr>
          <w:rFonts w:ascii="Times New Roman" w:hAnsi="Times New Roman" w:cs="Times New Roman"/>
          <w:sz w:val="28"/>
          <w:szCs w:val="28"/>
          <w:lang w:val="uk-UA"/>
        </w:rPr>
      </w:pPr>
      <w:r w:rsidRPr="00CD2FA4">
        <w:rPr>
          <w:rFonts w:ascii="Times New Roman" w:hAnsi="Times New Roman" w:cs="Times New Roman"/>
          <w:sz w:val="28"/>
          <w:szCs w:val="28"/>
          <w:lang w:val="uk-UA"/>
        </w:rPr>
        <w:t>виховати у дитин</w:t>
      </w:r>
      <w:r>
        <w:rPr>
          <w:rFonts w:ascii="Times New Roman" w:hAnsi="Times New Roman" w:cs="Times New Roman"/>
          <w:sz w:val="28"/>
          <w:szCs w:val="28"/>
          <w:lang w:val="uk-UA"/>
        </w:rPr>
        <w:t>и</w:t>
      </w:r>
      <w:r w:rsidRPr="00CD2FA4">
        <w:rPr>
          <w:rFonts w:ascii="Times New Roman" w:hAnsi="Times New Roman" w:cs="Times New Roman"/>
          <w:sz w:val="28"/>
          <w:szCs w:val="28"/>
          <w:lang w:val="uk-UA"/>
        </w:rPr>
        <w:t xml:space="preserve"> активну життєву позицію, </w:t>
      </w:r>
      <w:r>
        <w:rPr>
          <w:rFonts w:ascii="Times New Roman" w:hAnsi="Times New Roman" w:cs="Times New Roman"/>
          <w:sz w:val="28"/>
          <w:szCs w:val="28"/>
          <w:lang w:val="uk-UA"/>
        </w:rPr>
        <w:t>сформувати с</w:t>
      </w:r>
      <w:r w:rsidRPr="00CD2FA4">
        <w:rPr>
          <w:rFonts w:ascii="Times New Roman" w:hAnsi="Times New Roman" w:cs="Times New Roman"/>
          <w:sz w:val="28"/>
          <w:szCs w:val="28"/>
          <w:lang w:val="uk-UA"/>
        </w:rPr>
        <w:t>прийняття смерті як частини</w:t>
      </w:r>
      <w:r>
        <w:rPr>
          <w:rFonts w:ascii="Times New Roman" w:hAnsi="Times New Roman" w:cs="Times New Roman"/>
          <w:sz w:val="28"/>
          <w:szCs w:val="28"/>
          <w:lang w:val="uk-UA"/>
        </w:rPr>
        <w:t xml:space="preserve"> круговороту</w:t>
      </w:r>
      <w:r w:rsidRPr="00CD2FA4">
        <w:rPr>
          <w:rFonts w:ascii="Times New Roman" w:hAnsi="Times New Roman" w:cs="Times New Roman"/>
          <w:sz w:val="28"/>
          <w:szCs w:val="28"/>
          <w:lang w:val="uk-UA"/>
        </w:rPr>
        <w:t xml:space="preserve"> життя.</w:t>
      </w:r>
    </w:p>
    <w:p w:rsidR="00AF0E83" w:rsidRPr="00CD6A00" w:rsidRDefault="00AF0E83" w:rsidP="00AF0E83">
      <w:pPr>
        <w:spacing w:after="0" w:line="360" w:lineRule="auto"/>
        <w:ind w:firstLine="709"/>
        <w:jc w:val="both"/>
        <w:rPr>
          <w:rFonts w:ascii="Times New Roman" w:hAnsi="Times New Roman" w:cs="Times New Roman"/>
          <w:b/>
          <w:sz w:val="28"/>
          <w:szCs w:val="28"/>
          <w:lang w:val="uk-UA"/>
        </w:rPr>
      </w:pPr>
      <w:r w:rsidRPr="00CD6A00">
        <w:rPr>
          <w:rFonts w:ascii="Times New Roman" w:hAnsi="Times New Roman" w:cs="Times New Roman"/>
          <w:b/>
          <w:sz w:val="28"/>
          <w:szCs w:val="28"/>
          <w:lang w:val="uk-UA"/>
        </w:rPr>
        <w:t>Зміст казки</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Представлена казка є досить великою за розмірами, тому можна розбити ознайомлення дитини з нею і обговорення проблемних питань на декілька частин.</w:t>
      </w:r>
    </w:p>
    <w:p w:rsidR="00AF0E83" w:rsidRPr="00E01032" w:rsidRDefault="00AF0E83" w:rsidP="00AF0E83">
      <w:pPr>
        <w:spacing w:after="0" w:line="360" w:lineRule="auto"/>
        <w:ind w:firstLine="709"/>
        <w:jc w:val="both"/>
        <w:rPr>
          <w:rFonts w:ascii="Times New Roman" w:hAnsi="Times New Roman" w:cs="Times New Roman"/>
          <w:b/>
          <w:sz w:val="28"/>
          <w:szCs w:val="28"/>
          <w:lang w:val="uk-UA"/>
        </w:rPr>
      </w:pPr>
      <w:r w:rsidRPr="00E01032">
        <w:rPr>
          <w:rFonts w:ascii="Times New Roman" w:hAnsi="Times New Roman" w:cs="Times New Roman"/>
          <w:b/>
          <w:sz w:val="28"/>
          <w:szCs w:val="28"/>
          <w:lang w:val="uk-UA"/>
        </w:rPr>
        <w:t>Частина 1</w:t>
      </w:r>
    </w:p>
    <w:p w:rsidR="00AF0E83" w:rsidRPr="00E83170" w:rsidRDefault="00AF0E83" w:rsidP="00AF0E83">
      <w:pPr>
        <w:spacing w:after="0" w:line="360" w:lineRule="auto"/>
        <w:ind w:firstLine="709"/>
        <w:jc w:val="both"/>
        <w:rPr>
          <w:rFonts w:ascii="Times New Roman" w:hAnsi="Times New Roman" w:cs="Times New Roman"/>
          <w:i/>
          <w:sz w:val="28"/>
          <w:szCs w:val="28"/>
          <w:lang w:val="uk-UA"/>
        </w:rPr>
      </w:pPr>
      <w:r w:rsidRPr="00E83170">
        <w:rPr>
          <w:rFonts w:ascii="Times New Roman" w:hAnsi="Times New Roman" w:cs="Times New Roman"/>
          <w:i/>
          <w:sz w:val="28"/>
          <w:szCs w:val="28"/>
          <w:lang w:val="uk-UA"/>
        </w:rPr>
        <w:lastRenderedPageBreak/>
        <w:t>Далеко-далеко, високо-високо є чудова країна. Живуть там прекрасні істоти. Правда, вони нам можуть здатися незвичайними: вони більше схожі на хмари</w:t>
      </w:r>
      <w:r>
        <w:rPr>
          <w:rFonts w:ascii="Times New Roman" w:hAnsi="Times New Roman" w:cs="Times New Roman"/>
          <w:i/>
          <w:sz w:val="28"/>
          <w:szCs w:val="28"/>
          <w:lang w:val="uk-UA"/>
        </w:rPr>
        <w:t>нки</w:t>
      </w:r>
      <w:r w:rsidRPr="00E83170">
        <w:rPr>
          <w:rFonts w:ascii="Times New Roman" w:hAnsi="Times New Roman" w:cs="Times New Roman"/>
          <w:i/>
          <w:sz w:val="28"/>
          <w:szCs w:val="28"/>
          <w:lang w:val="uk-UA"/>
        </w:rPr>
        <w:t xml:space="preserve">, </w:t>
      </w:r>
      <w:r>
        <w:rPr>
          <w:rFonts w:ascii="Times New Roman" w:hAnsi="Times New Roman" w:cs="Times New Roman"/>
          <w:i/>
          <w:sz w:val="28"/>
          <w:szCs w:val="28"/>
          <w:lang w:val="uk-UA"/>
        </w:rPr>
        <w:t>а</w:t>
      </w:r>
      <w:r w:rsidRPr="00E83170">
        <w:rPr>
          <w:rFonts w:ascii="Times New Roman" w:hAnsi="Times New Roman" w:cs="Times New Roman"/>
          <w:i/>
          <w:sz w:val="28"/>
          <w:szCs w:val="28"/>
          <w:lang w:val="uk-UA"/>
        </w:rPr>
        <w:t>ніж на людей. Ці істоти звуться душами.</w:t>
      </w:r>
    </w:p>
    <w:p w:rsidR="00AF0E83" w:rsidRPr="00E83170" w:rsidRDefault="00AF0E83" w:rsidP="00AF0E83">
      <w:pPr>
        <w:spacing w:after="0" w:line="360" w:lineRule="auto"/>
        <w:ind w:firstLine="709"/>
        <w:jc w:val="both"/>
        <w:rPr>
          <w:rFonts w:ascii="Times New Roman" w:hAnsi="Times New Roman" w:cs="Times New Roman"/>
          <w:i/>
          <w:sz w:val="28"/>
          <w:szCs w:val="28"/>
          <w:lang w:val="uk-UA"/>
        </w:rPr>
      </w:pPr>
      <w:r w:rsidRPr="00E83170">
        <w:rPr>
          <w:rFonts w:ascii="Times New Roman" w:hAnsi="Times New Roman" w:cs="Times New Roman"/>
          <w:i/>
          <w:sz w:val="28"/>
          <w:szCs w:val="28"/>
          <w:lang w:val="uk-UA"/>
        </w:rPr>
        <w:t>Душі живуть дуже цікаво: вони намагаються робити якомога більше доб</w:t>
      </w:r>
      <w:r>
        <w:rPr>
          <w:rFonts w:ascii="Times New Roman" w:hAnsi="Times New Roman" w:cs="Times New Roman"/>
          <w:i/>
          <w:sz w:val="28"/>
          <w:szCs w:val="28"/>
          <w:lang w:val="uk-UA"/>
        </w:rPr>
        <w:t>-</w:t>
      </w:r>
      <w:r w:rsidRPr="00E83170">
        <w:rPr>
          <w:rFonts w:ascii="Times New Roman" w:hAnsi="Times New Roman" w:cs="Times New Roman"/>
          <w:i/>
          <w:sz w:val="28"/>
          <w:szCs w:val="28"/>
          <w:lang w:val="uk-UA"/>
        </w:rPr>
        <w:t xml:space="preserve">рих справ. </w:t>
      </w:r>
      <w:r>
        <w:rPr>
          <w:rFonts w:ascii="Times New Roman" w:hAnsi="Times New Roman" w:cs="Times New Roman"/>
          <w:i/>
          <w:sz w:val="28"/>
          <w:szCs w:val="28"/>
          <w:lang w:val="uk-UA"/>
        </w:rPr>
        <w:t>Ї</w:t>
      </w:r>
      <w:r w:rsidRPr="00E83170">
        <w:rPr>
          <w:rFonts w:ascii="Times New Roman" w:hAnsi="Times New Roman" w:cs="Times New Roman"/>
          <w:i/>
          <w:sz w:val="28"/>
          <w:szCs w:val="28"/>
          <w:lang w:val="uk-UA"/>
        </w:rPr>
        <w:t>м подобається спостерігати за людьми і брати участь у їх</w:t>
      </w:r>
      <w:r>
        <w:rPr>
          <w:rFonts w:ascii="Times New Roman" w:hAnsi="Times New Roman" w:cs="Times New Roman"/>
          <w:i/>
          <w:sz w:val="28"/>
          <w:szCs w:val="28"/>
          <w:lang w:val="uk-UA"/>
        </w:rPr>
        <w:t>ньому</w:t>
      </w:r>
      <w:r w:rsidRPr="00E83170">
        <w:rPr>
          <w:rFonts w:ascii="Times New Roman" w:hAnsi="Times New Roman" w:cs="Times New Roman"/>
          <w:i/>
          <w:sz w:val="28"/>
          <w:szCs w:val="28"/>
          <w:lang w:val="uk-UA"/>
        </w:rPr>
        <w:t xml:space="preserve"> житті. Так, наприклад, якщо побачить душа, що якась дитина засмучен</w:t>
      </w:r>
      <w:r>
        <w:rPr>
          <w:rFonts w:ascii="Times New Roman" w:hAnsi="Times New Roman" w:cs="Times New Roman"/>
          <w:i/>
          <w:sz w:val="28"/>
          <w:szCs w:val="28"/>
          <w:lang w:val="uk-UA"/>
        </w:rPr>
        <w:t>а</w:t>
      </w:r>
      <w:r w:rsidRPr="00E83170">
        <w:rPr>
          <w:rFonts w:ascii="Times New Roman" w:hAnsi="Times New Roman" w:cs="Times New Roman"/>
          <w:i/>
          <w:sz w:val="28"/>
          <w:szCs w:val="28"/>
          <w:lang w:val="uk-UA"/>
        </w:rPr>
        <w:t>, то підлетить до н</w:t>
      </w:r>
      <w:r>
        <w:rPr>
          <w:rFonts w:ascii="Times New Roman" w:hAnsi="Times New Roman" w:cs="Times New Roman"/>
          <w:i/>
          <w:sz w:val="28"/>
          <w:szCs w:val="28"/>
          <w:lang w:val="uk-UA"/>
        </w:rPr>
        <w:t>еї</w:t>
      </w:r>
      <w:r w:rsidRPr="00E83170">
        <w:rPr>
          <w:rFonts w:ascii="Times New Roman" w:hAnsi="Times New Roman" w:cs="Times New Roman"/>
          <w:i/>
          <w:sz w:val="28"/>
          <w:szCs w:val="28"/>
          <w:lang w:val="uk-UA"/>
        </w:rPr>
        <w:t xml:space="preserve"> ближче і нашіпту</w:t>
      </w:r>
      <w:r>
        <w:rPr>
          <w:rFonts w:ascii="Times New Roman" w:hAnsi="Times New Roman" w:cs="Times New Roman"/>
          <w:i/>
          <w:sz w:val="28"/>
          <w:szCs w:val="28"/>
          <w:lang w:val="uk-UA"/>
        </w:rPr>
        <w:t>єїй</w:t>
      </w:r>
      <w:r w:rsidRPr="00E83170">
        <w:rPr>
          <w:rFonts w:ascii="Times New Roman" w:hAnsi="Times New Roman" w:cs="Times New Roman"/>
          <w:i/>
          <w:sz w:val="28"/>
          <w:szCs w:val="28"/>
          <w:lang w:val="uk-UA"/>
        </w:rPr>
        <w:t xml:space="preserve"> на вушко добрі хороші слова. </w:t>
      </w:r>
      <w:r>
        <w:rPr>
          <w:rFonts w:ascii="Times New Roman" w:hAnsi="Times New Roman" w:cs="Times New Roman"/>
          <w:i/>
          <w:sz w:val="28"/>
          <w:szCs w:val="28"/>
          <w:lang w:val="uk-UA"/>
        </w:rPr>
        <w:t>Адже д</w:t>
      </w:r>
      <w:r w:rsidRPr="00E83170">
        <w:rPr>
          <w:rFonts w:ascii="Times New Roman" w:hAnsi="Times New Roman" w:cs="Times New Roman"/>
          <w:i/>
          <w:sz w:val="28"/>
          <w:szCs w:val="28"/>
          <w:lang w:val="uk-UA"/>
        </w:rPr>
        <w:t xml:space="preserve">ля </w:t>
      </w:r>
      <w:r>
        <w:rPr>
          <w:rFonts w:ascii="Times New Roman" w:hAnsi="Times New Roman" w:cs="Times New Roman"/>
          <w:i/>
          <w:sz w:val="28"/>
          <w:szCs w:val="28"/>
          <w:lang w:val="uk-UA"/>
        </w:rPr>
        <w:t>душ</w:t>
      </w:r>
      <w:r w:rsidRPr="00E83170">
        <w:rPr>
          <w:rFonts w:ascii="Times New Roman" w:hAnsi="Times New Roman" w:cs="Times New Roman"/>
          <w:i/>
          <w:sz w:val="28"/>
          <w:szCs w:val="28"/>
          <w:lang w:val="uk-UA"/>
        </w:rPr>
        <w:t xml:space="preserve"> найголовніше </w:t>
      </w:r>
      <w:r>
        <w:rPr>
          <w:rFonts w:ascii="Times New Roman" w:hAnsi="Times New Roman" w:cs="Times New Roman"/>
          <w:i/>
          <w:sz w:val="28"/>
          <w:szCs w:val="28"/>
          <w:lang w:val="uk-UA"/>
        </w:rPr>
        <w:t xml:space="preserve">– </w:t>
      </w:r>
      <w:r w:rsidRPr="00E83170">
        <w:rPr>
          <w:rFonts w:ascii="Times New Roman" w:hAnsi="Times New Roman" w:cs="Times New Roman"/>
          <w:i/>
          <w:sz w:val="28"/>
          <w:szCs w:val="28"/>
          <w:lang w:val="uk-UA"/>
        </w:rPr>
        <w:t xml:space="preserve">нести добро в серця людей.Є люди, які відчувають </w:t>
      </w:r>
      <w:r>
        <w:rPr>
          <w:rFonts w:ascii="Times New Roman" w:hAnsi="Times New Roman" w:cs="Times New Roman"/>
          <w:i/>
          <w:sz w:val="28"/>
          <w:szCs w:val="28"/>
          <w:lang w:val="uk-UA"/>
        </w:rPr>
        <w:t>присуд-</w:t>
      </w:r>
      <w:r w:rsidRPr="00E83170">
        <w:rPr>
          <w:rFonts w:ascii="Times New Roman" w:hAnsi="Times New Roman" w:cs="Times New Roman"/>
          <w:i/>
          <w:sz w:val="28"/>
          <w:szCs w:val="28"/>
          <w:lang w:val="uk-UA"/>
        </w:rPr>
        <w:t>ність душ поруч</w:t>
      </w:r>
      <w:r>
        <w:rPr>
          <w:rFonts w:ascii="Times New Roman" w:hAnsi="Times New Roman" w:cs="Times New Roman"/>
          <w:i/>
          <w:sz w:val="28"/>
          <w:szCs w:val="28"/>
          <w:lang w:val="uk-UA"/>
        </w:rPr>
        <w:t xml:space="preserve"> і </w:t>
      </w:r>
      <w:r w:rsidRPr="00E83170">
        <w:rPr>
          <w:rFonts w:ascii="Times New Roman" w:hAnsi="Times New Roman" w:cs="Times New Roman"/>
          <w:i/>
          <w:sz w:val="28"/>
          <w:szCs w:val="28"/>
          <w:lang w:val="uk-UA"/>
        </w:rPr>
        <w:t xml:space="preserve">називають </w:t>
      </w:r>
      <w:r>
        <w:rPr>
          <w:rFonts w:ascii="Times New Roman" w:hAnsi="Times New Roman" w:cs="Times New Roman"/>
          <w:i/>
          <w:sz w:val="28"/>
          <w:szCs w:val="28"/>
          <w:lang w:val="uk-UA"/>
        </w:rPr>
        <w:t>їх</w:t>
      </w:r>
      <w:r w:rsidRPr="00E83170">
        <w:rPr>
          <w:rFonts w:ascii="Times New Roman" w:hAnsi="Times New Roman" w:cs="Times New Roman"/>
          <w:i/>
          <w:sz w:val="28"/>
          <w:szCs w:val="28"/>
          <w:lang w:val="uk-UA"/>
        </w:rPr>
        <w:t xml:space="preserve"> ангелами-охоронцями. </w:t>
      </w:r>
      <w:r>
        <w:rPr>
          <w:rFonts w:ascii="Times New Roman" w:hAnsi="Times New Roman" w:cs="Times New Roman"/>
          <w:i/>
          <w:sz w:val="28"/>
          <w:szCs w:val="28"/>
          <w:lang w:val="uk-UA"/>
        </w:rPr>
        <w:t>Їхня</w:t>
      </w:r>
      <w:r w:rsidRPr="00E83170">
        <w:rPr>
          <w:rFonts w:ascii="Times New Roman" w:hAnsi="Times New Roman" w:cs="Times New Roman"/>
          <w:i/>
          <w:sz w:val="28"/>
          <w:szCs w:val="28"/>
          <w:lang w:val="uk-UA"/>
        </w:rPr>
        <w:t xml:space="preserve"> допомога відчувається людьми як спокій на серці</w:t>
      </w:r>
      <w:r>
        <w:rPr>
          <w:rFonts w:ascii="Times New Roman" w:hAnsi="Times New Roman" w:cs="Times New Roman"/>
          <w:i/>
          <w:sz w:val="28"/>
          <w:szCs w:val="28"/>
          <w:lang w:val="uk-UA"/>
        </w:rPr>
        <w:t>,</w:t>
      </w:r>
      <w:r w:rsidRPr="00E83170">
        <w:rPr>
          <w:rFonts w:ascii="Times New Roman" w:hAnsi="Times New Roman" w:cs="Times New Roman"/>
          <w:i/>
          <w:sz w:val="28"/>
          <w:szCs w:val="28"/>
          <w:lang w:val="uk-UA"/>
        </w:rPr>
        <w:t xml:space="preserve"> почуття спокійної радості.</w:t>
      </w:r>
    </w:p>
    <w:p w:rsidR="00AF0E83" w:rsidRPr="00E83170"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Д</w:t>
      </w:r>
      <w:r w:rsidRPr="00E83170">
        <w:rPr>
          <w:rFonts w:ascii="Times New Roman" w:hAnsi="Times New Roman" w:cs="Times New Roman"/>
          <w:i/>
          <w:sz w:val="28"/>
          <w:szCs w:val="28"/>
          <w:lang w:val="uk-UA"/>
        </w:rPr>
        <w:t xml:space="preserve">уші </w:t>
      </w:r>
      <w:r>
        <w:rPr>
          <w:rFonts w:ascii="Times New Roman" w:hAnsi="Times New Roman" w:cs="Times New Roman"/>
          <w:i/>
          <w:sz w:val="28"/>
          <w:szCs w:val="28"/>
          <w:lang w:val="uk-UA"/>
        </w:rPr>
        <w:t>прагнуть</w:t>
      </w:r>
      <w:r w:rsidRPr="00E83170">
        <w:rPr>
          <w:rFonts w:ascii="Times New Roman" w:hAnsi="Times New Roman" w:cs="Times New Roman"/>
          <w:i/>
          <w:sz w:val="28"/>
          <w:szCs w:val="28"/>
          <w:lang w:val="uk-UA"/>
        </w:rPr>
        <w:t xml:space="preserve"> зробити щось </w:t>
      </w:r>
      <w:r>
        <w:rPr>
          <w:rFonts w:ascii="Times New Roman" w:hAnsi="Times New Roman" w:cs="Times New Roman"/>
          <w:i/>
          <w:sz w:val="28"/>
          <w:szCs w:val="28"/>
          <w:lang w:val="uk-UA"/>
        </w:rPr>
        <w:t xml:space="preserve">гарне </w:t>
      </w:r>
      <w:r w:rsidRPr="00E83170">
        <w:rPr>
          <w:rFonts w:ascii="Times New Roman" w:hAnsi="Times New Roman" w:cs="Times New Roman"/>
          <w:i/>
          <w:sz w:val="28"/>
          <w:szCs w:val="28"/>
          <w:lang w:val="uk-UA"/>
        </w:rPr>
        <w:t xml:space="preserve">в </w:t>
      </w:r>
      <w:r>
        <w:rPr>
          <w:rFonts w:ascii="Times New Roman" w:hAnsi="Times New Roman" w:cs="Times New Roman"/>
          <w:i/>
          <w:sz w:val="28"/>
          <w:szCs w:val="28"/>
          <w:lang w:val="uk-UA"/>
        </w:rPr>
        <w:t>світі, в якому живуть люди:</w:t>
      </w:r>
      <w:r w:rsidRPr="00E83170">
        <w:rPr>
          <w:rFonts w:ascii="Times New Roman" w:hAnsi="Times New Roman" w:cs="Times New Roman"/>
          <w:i/>
          <w:sz w:val="28"/>
          <w:szCs w:val="28"/>
          <w:lang w:val="uk-UA"/>
        </w:rPr>
        <w:t xml:space="preserve"> побудувати прекрасні будинки, намалювати чудові картини, виростити квіти і фрукти, допомогти землі бути чистою і красивою. Але душі схожі на хмарки, у </w:t>
      </w:r>
      <w:r>
        <w:rPr>
          <w:rFonts w:ascii="Times New Roman" w:hAnsi="Times New Roman" w:cs="Times New Roman"/>
          <w:i/>
          <w:sz w:val="28"/>
          <w:szCs w:val="28"/>
          <w:lang w:val="uk-UA"/>
        </w:rPr>
        <w:t>яких</w:t>
      </w:r>
      <w:r w:rsidRPr="00E83170">
        <w:rPr>
          <w:rFonts w:ascii="Times New Roman" w:hAnsi="Times New Roman" w:cs="Times New Roman"/>
          <w:i/>
          <w:sz w:val="28"/>
          <w:szCs w:val="28"/>
          <w:lang w:val="uk-UA"/>
        </w:rPr>
        <w:t xml:space="preserve"> немає ніг, щоб ходити по землі, немає рук, щоб малювати, писати і будувати, тримати кермо машини </w:t>
      </w:r>
      <w:r>
        <w:rPr>
          <w:rFonts w:ascii="Times New Roman" w:hAnsi="Times New Roman" w:cs="Times New Roman"/>
          <w:i/>
          <w:sz w:val="28"/>
          <w:szCs w:val="28"/>
          <w:lang w:val="uk-UA"/>
        </w:rPr>
        <w:t>або</w:t>
      </w:r>
      <w:r w:rsidRPr="00E83170">
        <w:rPr>
          <w:rFonts w:ascii="Times New Roman" w:hAnsi="Times New Roman" w:cs="Times New Roman"/>
          <w:i/>
          <w:sz w:val="28"/>
          <w:szCs w:val="28"/>
          <w:lang w:val="uk-UA"/>
        </w:rPr>
        <w:t xml:space="preserve"> саджати квіти. Уяви, як це непросто: носити в собі чудові бажання і не мати можливості їх втілити в життя!</w:t>
      </w:r>
    </w:p>
    <w:p w:rsidR="00AF0E83" w:rsidRPr="00E83170" w:rsidRDefault="00AF0E83" w:rsidP="00AF0E83">
      <w:pPr>
        <w:spacing w:after="0" w:line="360" w:lineRule="auto"/>
        <w:ind w:firstLine="709"/>
        <w:jc w:val="both"/>
        <w:rPr>
          <w:rFonts w:ascii="Times New Roman" w:hAnsi="Times New Roman" w:cs="Times New Roman"/>
          <w:i/>
          <w:sz w:val="28"/>
          <w:szCs w:val="28"/>
          <w:lang w:val="uk-UA"/>
        </w:rPr>
      </w:pPr>
      <w:r w:rsidRPr="00E83170">
        <w:rPr>
          <w:rFonts w:ascii="Times New Roman" w:hAnsi="Times New Roman" w:cs="Times New Roman"/>
          <w:i/>
          <w:sz w:val="28"/>
          <w:szCs w:val="28"/>
          <w:lang w:val="uk-UA"/>
        </w:rPr>
        <w:t xml:space="preserve">Ось, виявляється, </w:t>
      </w:r>
      <w:r>
        <w:rPr>
          <w:rFonts w:ascii="Times New Roman" w:hAnsi="Times New Roman" w:cs="Times New Roman"/>
          <w:i/>
          <w:sz w:val="28"/>
          <w:szCs w:val="28"/>
          <w:lang w:val="uk-UA"/>
        </w:rPr>
        <w:t>чим</w:t>
      </w:r>
      <w:r w:rsidRPr="00E83170">
        <w:rPr>
          <w:rFonts w:ascii="Times New Roman" w:hAnsi="Times New Roman" w:cs="Times New Roman"/>
          <w:i/>
          <w:sz w:val="28"/>
          <w:szCs w:val="28"/>
          <w:lang w:val="uk-UA"/>
        </w:rPr>
        <w:t xml:space="preserve"> люди можуть допомогти душам: люди можуть до</w:t>
      </w:r>
      <w:r>
        <w:rPr>
          <w:rFonts w:ascii="Times New Roman" w:hAnsi="Times New Roman" w:cs="Times New Roman"/>
          <w:i/>
          <w:sz w:val="28"/>
          <w:szCs w:val="28"/>
          <w:lang w:val="uk-UA"/>
        </w:rPr>
        <w:t>-</w:t>
      </w:r>
      <w:r w:rsidRPr="00E83170">
        <w:rPr>
          <w:rFonts w:ascii="Times New Roman" w:hAnsi="Times New Roman" w:cs="Times New Roman"/>
          <w:i/>
          <w:sz w:val="28"/>
          <w:szCs w:val="28"/>
          <w:lang w:val="uk-UA"/>
        </w:rPr>
        <w:t>помогти душам здійснювати їх</w:t>
      </w:r>
      <w:r>
        <w:rPr>
          <w:rFonts w:ascii="Times New Roman" w:hAnsi="Times New Roman" w:cs="Times New Roman"/>
          <w:i/>
          <w:sz w:val="28"/>
          <w:szCs w:val="28"/>
          <w:lang w:val="uk-UA"/>
        </w:rPr>
        <w:t>нє</w:t>
      </w:r>
      <w:r w:rsidRPr="00E83170">
        <w:rPr>
          <w:rFonts w:ascii="Times New Roman" w:hAnsi="Times New Roman" w:cs="Times New Roman"/>
          <w:i/>
          <w:sz w:val="28"/>
          <w:szCs w:val="28"/>
          <w:lang w:val="uk-UA"/>
        </w:rPr>
        <w:t xml:space="preserve"> бажання зробити життя на землі красивою. Адже люди мають руки, щоб будувати і малювати, вони мають голос і мов</w:t>
      </w:r>
      <w:r>
        <w:rPr>
          <w:rFonts w:ascii="Times New Roman" w:hAnsi="Times New Roman" w:cs="Times New Roman"/>
          <w:i/>
          <w:sz w:val="28"/>
          <w:szCs w:val="28"/>
          <w:lang w:val="uk-UA"/>
        </w:rPr>
        <w:t>у</w:t>
      </w:r>
      <w:r w:rsidRPr="00E83170">
        <w:rPr>
          <w:rFonts w:ascii="Times New Roman" w:hAnsi="Times New Roman" w:cs="Times New Roman"/>
          <w:i/>
          <w:sz w:val="28"/>
          <w:szCs w:val="28"/>
          <w:lang w:val="uk-UA"/>
        </w:rPr>
        <w:t>, щоб радитися од</w:t>
      </w:r>
      <w:r>
        <w:rPr>
          <w:rFonts w:ascii="Times New Roman" w:hAnsi="Times New Roman" w:cs="Times New Roman"/>
          <w:i/>
          <w:sz w:val="28"/>
          <w:szCs w:val="28"/>
          <w:lang w:val="uk-UA"/>
        </w:rPr>
        <w:t>на</w:t>
      </w:r>
      <w:r w:rsidRPr="00E83170">
        <w:rPr>
          <w:rFonts w:ascii="Times New Roman" w:hAnsi="Times New Roman" w:cs="Times New Roman"/>
          <w:i/>
          <w:sz w:val="28"/>
          <w:szCs w:val="28"/>
          <w:lang w:val="uk-UA"/>
        </w:rPr>
        <w:t xml:space="preserve"> з одн</w:t>
      </w:r>
      <w:r>
        <w:rPr>
          <w:rFonts w:ascii="Times New Roman" w:hAnsi="Times New Roman" w:cs="Times New Roman"/>
          <w:i/>
          <w:sz w:val="28"/>
          <w:szCs w:val="28"/>
          <w:lang w:val="uk-UA"/>
        </w:rPr>
        <w:t>ою</w:t>
      </w:r>
      <w:r w:rsidRPr="00E83170">
        <w:rPr>
          <w:rFonts w:ascii="Times New Roman" w:hAnsi="Times New Roman" w:cs="Times New Roman"/>
          <w:i/>
          <w:sz w:val="28"/>
          <w:szCs w:val="28"/>
          <w:lang w:val="uk-UA"/>
        </w:rPr>
        <w:t>, мають ноги, щоб ходити і спостерігати за тим, хто потребує допомоги.</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Як ти  вважаєшь</w:t>
      </w:r>
      <w:r w:rsidRPr="00E83170">
        <w:rPr>
          <w:rFonts w:ascii="Times New Roman" w:hAnsi="Times New Roman" w:cs="Times New Roman"/>
          <w:i/>
          <w:sz w:val="28"/>
          <w:szCs w:val="28"/>
          <w:lang w:val="uk-UA"/>
        </w:rPr>
        <w:t>, а чи кож</w:t>
      </w:r>
      <w:r>
        <w:rPr>
          <w:rFonts w:ascii="Times New Roman" w:hAnsi="Times New Roman" w:cs="Times New Roman"/>
          <w:i/>
          <w:sz w:val="28"/>
          <w:szCs w:val="28"/>
          <w:lang w:val="uk-UA"/>
        </w:rPr>
        <w:t>налюдина</w:t>
      </w:r>
      <w:r w:rsidRPr="00E83170">
        <w:rPr>
          <w:rFonts w:ascii="Times New Roman" w:hAnsi="Times New Roman" w:cs="Times New Roman"/>
          <w:i/>
          <w:sz w:val="28"/>
          <w:szCs w:val="28"/>
          <w:lang w:val="uk-UA"/>
        </w:rPr>
        <w:t xml:space="preserve"> може допомогти душам здійснювати їх заповітні бажання? Може бути, для цього потрібно володіти особливими якостями? Якщо це так, то якими, по-твоєму, якостями повинен володіти людина, яка може допомогти душам?</w:t>
      </w:r>
    </w:p>
    <w:p w:rsidR="00AF0E83" w:rsidRPr="00974510"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Pr="00974510">
        <w:rPr>
          <w:rFonts w:ascii="Times New Roman" w:hAnsi="Times New Roman" w:cs="Times New Roman"/>
          <w:sz w:val="28"/>
          <w:szCs w:val="28"/>
          <w:lang w:val="uk-UA"/>
        </w:rPr>
        <w:t>ередбачається</w:t>
      </w:r>
      <w:r>
        <w:rPr>
          <w:rFonts w:ascii="Times New Roman" w:hAnsi="Times New Roman" w:cs="Times New Roman"/>
          <w:sz w:val="28"/>
          <w:szCs w:val="28"/>
          <w:lang w:val="uk-UA"/>
        </w:rPr>
        <w:t>, що педагог-психолог</w:t>
      </w:r>
      <w:r w:rsidRPr="00974510">
        <w:rPr>
          <w:rFonts w:ascii="Times New Roman" w:hAnsi="Times New Roman" w:cs="Times New Roman"/>
          <w:sz w:val="28"/>
          <w:szCs w:val="28"/>
          <w:lang w:val="uk-UA"/>
        </w:rPr>
        <w:t xml:space="preserve"> вислуха</w:t>
      </w:r>
      <w:r>
        <w:rPr>
          <w:rFonts w:ascii="Times New Roman" w:hAnsi="Times New Roman" w:cs="Times New Roman"/>
          <w:sz w:val="28"/>
          <w:szCs w:val="28"/>
          <w:lang w:val="uk-UA"/>
        </w:rPr>
        <w:t>є</w:t>
      </w:r>
      <w:r w:rsidRPr="00974510">
        <w:rPr>
          <w:rFonts w:ascii="Times New Roman" w:hAnsi="Times New Roman" w:cs="Times New Roman"/>
          <w:sz w:val="28"/>
          <w:szCs w:val="28"/>
          <w:lang w:val="uk-UA"/>
        </w:rPr>
        <w:t xml:space="preserve"> думку дитини і обговорит</w:t>
      </w:r>
      <w:r>
        <w:rPr>
          <w:rFonts w:ascii="Times New Roman" w:hAnsi="Times New Roman" w:cs="Times New Roman"/>
          <w:sz w:val="28"/>
          <w:szCs w:val="28"/>
          <w:lang w:val="uk-UA"/>
        </w:rPr>
        <w:t>ь</w:t>
      </w:r>
      <w:r w:rsidRPr="00974510">
        <w:rPr>
          <w:rFonts w:ascii="Times New Roman" w:hAnsi="Times New Roman" w:cs="Times New Roman"/>
          <w:sz w:val="28"/>
          <w:szCs w:val="28"/>
          <w:lang w:val="uk-UA"/>
        </w:rPr>
        <w:t xml:space="preserve"> з н</w:t>
      </w:r>
      <w:r>
        <w:rPr>
          <w:rFonts w:ascii="Times New Roman" w:hAnsi="Times New Roman" w:cs="Times New Roman"/>
          <w:sz w:val="28"/>
          <w:szCs w:val="28"/>
          <w:lang w:val="uk-UA"/>
        </w:rPr>
        <w:t>ею</w:t>
      </w:r>
      <w:r w:rsidRPr="00974510">
        <w:rPr>
          <w:rFonts w:ascii="Times New Roman" w:hAnsi="Times New Roman" w:cs="Times New Roman"/>
          <w:sz w:val="28"/>
          <w:szCs w:val="28"/>
          <w:lang w:val="uk-UA"/>
        </w:rPr>
        <w:t xml:space="preserve"> ці питання. Після можна запитати: «</w:t>
      </w:r>
      <w:r w:rsidRPr="00974510">
        <w:rPr>
          <w:rFonts w:ascii="Times New Roman" w:hAnsi="Times New Roman" w:cs="Times New Roman"/>
          <w:i/>
          <w:sz w:val="28"/>
          <w:szCs w:val="28"/>
          <w:lang w:val="uk-UA"/>
        </w:rPr>
        <w:t xml:space="preserve">А хто з твоїх близьких чи знайомих володіє такими якостями? А сам ти ними володієш? Як ти </w:t>
      </w:r>
      <w:r w:rsidRPr="00974510">
        <w:rPr>
          <w:rFonts w:ascii="Times New Roman" w:hAnsi="Times New Roman" w:cs="Times New Roman"/>
          <w:i/>
          <w:sz w:val="28"/>
          <w:szCs w:val="28"/>
          <w:lang w:val="uk-UA"/>
        </w:rPr>
        <w:lastRenderedPageBreak/>
        <w:t>думаєш, чи можна розви</w:t>
      </w:r>
      <w:r>
        <w:rPr>
          <w:rFonts w:ascii="Times New Roman" w:hAnsi="Times New Roman" w:cs="Times New Roman"/>
          <w:i/>
          <w:sz w:val="28"/>
          <w:szCs w:val="28"/>
          <w:lang w:val="uk-UA"/>
        </w:rPr>
        <w:t>ну</w:t>
      </w:r>
      <w:r w:rsidRPr="00974510">
        <w:rPr>
          <w:rFonts w:ascii="Times New Roman" w:hAnsi="Times New Roman" w:cs="Times New Roman"/>
          <w:i/>
          <w:sz w:val="28"/>
          <w:szCs w:val="28"/>
          <w:lang w:val="uk-UA"/>
        </w:rPr>
        <w:t xml:space="preserve">ти в собі ці якості? Що для цього потрібно робити? А ти що готовий робити для цього сам? Хто б міг тобі в цьому допомогти? </w:t>
      </w:r>
      <w:r>
        <w:rPr>
          <w:rFonts w:ascii="Times New Roman" w:hAnsi="Times New Roman" w:cs="Times New Roman"/>
          <w:i/>
          <w:sz w:val="28"/>
          <w:szCs w:val="28"/>
          <w:lang w:val="uk-UA"/>
        </w:rPr>
        <w:t>В</w:t>
      </w:r>
      <w:r w:rsidRPr="00974510">
        <w:rPr>
          <w:rFonts w:ascii="Times New Roman" w:hAnsi="Times New Roman" w:cs="Times New Roman"/>
          <w:i/>
          <w:sz w:val="28"/>
          <w:szCs w:val="28"/>
          <w:lang w:val="uk-UA"/>
        </w:rPr>
        <w:t xml:space="preserve"> чому </w:t>
      </w:r>
      <w:r>
        <w:rPr>
          <w:rFonts w:ascii="Times New Roman" w:hAnsi="Times New Roman" w:cs="Times New Roman"/>
          <w:i/>
          <w:sz w:val="28"/>
          <w:szCs w:val="28"/>
          <w:lang w:val="uk-UA"/>
        </w:rPr>
        <w:t xml:space="preserve">саме </w:t>
      </w:r>
      <w:r w:rsidRPr="00974510">
        <w:rPr>
          <w:rFonts w:ascii="Times New Roman" w:hAnsi="Times New Roman" w:cs="Times New Roman"/>
          <w:i/>
          <w:sz w:val="28"/>
          <w:szCs w:val="28"/>
          <w:lang w:val="uk-UA"/>
        </w:rPr>
        <w:t>буде полягати допомога?</w:t>
      </w:r>
      <w:r>
        <w:rPr>
          <w:rFonts w:ascii="Times New Roman" w:hAnsi="Times New Roman" w:cs="Times New Roman"/>
          <w:sz w:val="28"/>
          <w:szCs w:val="28"/>
          <w:lang w:val="uk-UA"/>
        </w:rPr>
        <w:t>»</w:t>
      </w:r>
    </w:p>
    <w:p w:rsidR="00FB02F5" w:rsidRDefault="00FB02F5" w:rsidP="00AF0E83">
      <w:pPr>
        <w:spacing w:after="0" w:line="360" w:lineRule="auto"/>
        <w:ind w:firstLine="709"/>
        <w:jc w:val="both"/>
        <w:rPr>
          <w:rFonts w:ascii="Times New Roman" w:hAnsi="Times New Roman" w:cs="Times New Roman"/>
          <w:b/>
          <w:sz w:val="28"/>
          <w:szCs w:val="28"/>
          <w:lang w:val="uk-UA"/>
        </w:rPr>
      </w:pPr>
    </w:p>
    <w:p w:rsidR="00AF0E83" w:rsidRPr="004373D1" w:rsidRDefault="00AF0E83" w:rsidP="00AF0E83">
      <w:pPr>
        <w:spacing w:after="0" w:line="360" w:lineRule="auto"/>
        <w:ind w:firstLine="709"/>
        <w:jc w:val="both"/>
        <w:rPr>
          <w:rFonts w:ascii="Times New Roman" w:hAnsi="Times New Roman" w:cs="Times New Roman"/>
          <w:b/>
          <w:sz w:val="28"/>
          <w:szCs w:val="28"/>
          <w:lang w:val="uk-UA"/>
        </w:rPr>
      </w:pPr>
      <w:r w:rsidRPr="004373D1">
        <w:rPr>
          <w:rFonts w:ascii="Times New Roman" w:hAnsi="Times New Roman" w:cs="Times New Roman"/>
          <w:b/>
          <w:sz w:val="28"/>
          <w:szCs w:val="28"/>
          <w:lang w:val="uk-UA"/>
        </w:rPr>
        <w:t>Частина 2</w:t>
      </w:r>
    </w:p>
    <w:p w:rsidR="00AF0E83" w:rsidRPr="00974510" w:rsidRDefault="00AF0E83" w:rsidP="00AF0E83">
      <w:pPr>
        <w:spacing w:after="0" w:line="360" w:lineRule="auto"/>
        <w:ind w:firstLine="709"/>
        <w:jc w:val="both"/>
        <w:rPr>
          <w:rFonts w:ascii="Times New Roman" w:hAnsi="Times New Roman" w:cs="Times New Roman"/>
          <w:i/>
          <w:sz w:val="28"/>
          <w:szCs w:val="28"/>
          <w:lang w:val="uk-UA"/>
        </w:rPr>
      </w:pPr>
      <w:r w:rsidRPr="00974510">
        <w:rPr>
          <w:rFonts w:ascii="Times New Roman" w:hAnsi="Times New Roman" w:cs="Times New Roman"/>
          <w:i/>
          <w:sz w:val="28"/>
          <w:szCs w:val="28"/>
          <w:lang w:val="uk-UA"/>
        </w:rPr>
        <w:t>А тепер прийшов час відкрити важливий секрет. Виявляється, душі мо</w:t>
      </w:r>
      <w:r>
        <w:rPr>
          <w:rFonts w:ascii="Times New Roman" w:hAnsi="Times New Roman" w:cs="Times New Roman"/>
          <w:i/>
          <w:sz w:val="28"/>
          <w:szCs w:val="28"/>
          <w:lang w:val="uk-UA"/>
        </w:rPr>
        <w:t>-</w:t>
      </w:r>
      <w:r w:rsidRPr="00974510">
        <w:rPr>
          <w:rFonts w:ascii="Times New Roman" w:hAnsi="Times New Roman" w:cs="Times New Roman"/>
          <w:i/>
          <w:sz w:val="28"/>
          <w:szCs w:val="28"/>
          <w:lang w:val="uk-UA"/>
        </w:rPr>
        <w:t>жуть ставати людьми! Коли маленька дитина росте в животі у мами, тільки ще збираючись з</w:t>
      </w:r>
      <w:r>
        <w:rPr>
          <w:rFonts w:ascii="Times New Roman" w:hAnsi="Times New Roman" w:cs="Times New Roman"/>
          <w:i/>
          <w:sz w:val="28"/>
          <w:szCs w:val="28"/>
          <w:lang w:val="uk-UA"/>
        </w:rPr>
        <w:t>’</w:t>
      </w:r>
      <w:r w:rsidRPr="00974510">
        <w:rPr>
          <w:rFonts w:ascii="Times New Roman" w:hAnsi="Times New Roman" w:cs="Times New Roman"/>
          <w:i/>
          <w:sz w:val="28"/>
          <w:szCs w:val="28"/>
          <w:lang w:val="uk-UA"/>
        </w:rPr>
        <w:t xml:space="preserve">явитися на світ, душа приймає важливе для себе рішення. Вона вирішує залишити свою чудову країну, щоб почати жити поруч з людиною на землі. І коли маленька людина народжується, разом з ним народжується і </w:t>
      </w:r>
      <w:r>
        <w:rPr>
          <w:rFonts w:ascii="Times New Roman" w:hAnsi="Times New Roman" w:cs="Times New Roman"/>
          <w:i/>
          <w:sz w:val="28"/>
          <w:szCs w:val="28"/>
          <w:lang w:val="uk-UA"/>
        </w:rPr>
        <w:t>її</w:t>
      </w:r>
      <w:r w:rsidRPr="00974510">
        <w:rPr>
          <w:rFonts w:ascii="Times New Roman" w:hAnsi="Times New Roman" w:cs="Times New Roman"/>
          <w:i/>
          <w:sz w:val="28"/>
          <w:szCs w:val="28"/>
          <w:lang w:val="uk-UA"/>
        </w:rPr>
        <w:t xml:space="preserve"> душа. Душа, яка вибрала </w:t>
      </w:r>
      <w:r>
        <w:rPr>
          <w:rFonts w:ascii="Times New Roman" w:hAnsi="Times New Roman" w:cs="Times New Roman"/>
          <w:i/>
          <w:sz w:val="28"/>
          <w:szCs w:val="28"/>
          <w:lang w:val="uk-UA"/>
        </w:rPr>
        <w:t>цюлюдину</w:t>
      </w:r>
      <w:r w:rsidRPr="00974510">
        <w:rPr>
          <w:rFonts w:ascii="Times New Roman" w:hAnsi="Times New Roman" w:cs="Times New Roman"/>
          <w:i/>
          <w:sz w:val="28"/>
          <w:szCs w:val="28"/>
          <w:lang w:val="uk-UA"/>
        </w:rPr>
        <w:t xml:space="preserve"> і заради </w:t>
      </w:r>
      <w:r>
        <w:rPr>
          <w:rFonts w:ascii="Times New Roman" w:hAnsi="Times New Roman" w:cs="Times New Roman"/>
          <w:i/>
          <w:sz w:val="28"/>
          <w:szCs w:val="28"/>
          <w:lang w:val="uk-UA"/>
        </w:rPr>
        <w:t>неї</w:t>
      </w:r>
      <w:r w:rsidRPr="00974510">
        <w:rPr>
          <w:rFonts w:ascii="Times New Roman" w:hAnsi="Times New Roman" w:cs="Times New Roman"/>
          <w:i/>
          <w:sz w:val="28"/>
          <w:szCs w:val="28"/>
          <w:lang w:val="uk-UA"/>
        </w:rPr>
        <w:t xml:space="preserve"> покинула свою країну.</w:t>
      </w:r>
    </w:p>
    <w:p w:rsidR="00AF0E83" w:rsidRPr="00974510" w:rsidRDefault="00AF0E83" w:rsidP="00AF0E83">
      <w:pPr>
        <w:spacing w:after="0" w:line="360" w:lineRule="auto"/>
        <w:ind w:firstLine="709"/>
        <w:jc w:val="both"/>
        <w:rPr>
          <w:rFonts w:ascii="Times New Roman" w:hAnsi="Times New Roman" w:cs="Times New Roman"/>
          <w:i/>
          <w:sz w:val="28"/>
          <w:szCs w:val="28"/>
          <w:lang w:val="uk-UA"/>
        </w:rPr>
      </w:pPr>
      <w:r w:rsidRPr="00974510">
        <w:rPr>
          <w:rFonts w:ascii="Times New Roman" w:hAnsi="Times New Roman" w:cs="Times New Roman"/>
          <w:i/>
          <w:sz w:val="28"/>
          <w:szCs w:val="28"/>
          <w:lang w:val="uk-UA"/>
        </w:rPr>
        <w:t>Людина зростає, і разом з н</w:t>
      </w:r>
      <w:r>
        <w:rPr>
          <w:rFonts w:ascii="Times New Roman" w:hAnsi="Times New Roman" w:cs="Times New Roman"/>
          <w:i/>
          <w:sz w:val="28"/>
          <w:szCs w:val="28"/>
          <w:lang w:val="uk-UA"/>
        </w:rPr>
        <w:t>ею</w:t>
      </w:r>
      <w:r w:rsidRPr="00974510">
        <w:rPr>
          <w:rFonts w:ascii="Times New Roman" w:hAnsi="Times New Roman" w:cs="Times New Roman"/>
          <w:i/>
          <w:sz w:val="28"/>
          <w:szCs w:val="28"/>
          <w:lang w:val="uk-UA"/>
        </w:rPr>
        <w:t xml:space="preserve"> росте душа. Завдяки їй навіть зовсім ще маленька людина творить добрі справи.Як ти думаєш, які справи людина здійснює завдяки душі?</w:t>
      </w:r>
      <w:r>
        <w:rPr>
          <w:rFonts w:ascii="Times New Roman" w:hAnsi="Times New Roman" w:cs="Times New Roman"/>
          <w:i/>
          <w:sz w:val="28"/>
          <w:szCs w:val="28"/>
          <w:lang w:val="uk-UA"/>
        </w:rPr>
        <w:t xml:space="preserve">А ти? </w:t>
      </w:r>
      <w:r w:rsidRPr="00974510">
        <w:rPr>
          <w:rFonts w:ascii="Times New Roman" w:hAnsi="Times New Roman" w:cs="Times New Roman"/>
          <w:i/>
          <w:sz w:val="28"/>
          <w:szCs w:val="28"/>
          <w:lang w:val="uk-UA"/>
        </w:rPr>
        <w:t>Звичайно, перш за все душа допомагає людині бути чуйним. Чи знаєш ти, що це значить?</w:t>
      </w:r>
    </w:p>
    <w:p w:rsidR="00AF0E83" w:rsidRPr="00974510" w:rsidRDefault="00AF0E83" w:rsidP="00AF0E83">
      <w:pPr>
        <w:spacing w:after="0" w:line="360" w:lineRule="auto"/>
        <w:ind w:firstLine="709"/>
        <w:jc w:val="both"/>
        <w:rPr>
          <w:rFonts w:ascii="Times New Roman" w:hAnsi="Times New Roman" w:cs="Times New Roman"/>
          <w:i/>
          <w:sz w:val="28"/>
          <w:szCs w:val="28"/>
          <w:lang w:val="uk-UA"/>
        </w:rPr>
      </w:pPr>
      <w:r w:rsidRPr="00974510">
        <w:rPr>
          <w:rFonts w:ascii="Times New Roman" w:hAnsi="Times New Roman" w:cs="Times New Roman"/>
          <w:i/>
          <w:sz w:val="28"/>
          <w:szCs w:val="28"/>
          <w:lang w:val="uk-UA"/>
        </w:rPr>
        <w:t xml:space="preserve">Завдяки чуйності людина тонко відчуває настрій інших людей, особливо тих, хто </w:t>
      </w:r>
      <w:r>
        <w:rPr>
          <w:rFonts w:ascii="Times New Roman" w:hAnsi="Times New Roman" w:cs="Times New Roman"/>
          <w:i/>
          <w:sz w:val="28"/>
          <w:szCs w:val="28"/>
          <w:lang w:val="uk-UA"/>
        </w:rPr>
        <w:t>її</w:t>
      </w:r>
      <w:r w:rsidRPr="00974510">
        <w:rPr>
          <w:rFonts w:ascii="Times New Roman" w:hAnsi="Times New Roman" w:cs="Times New Roman"/>
          <w:i/>
          <w:sz w:val="28"/>
          <w:szCs w:val="28"/>
          <w:lang w:val="uk-UA"/>
        </w:rPr>
        <w:t xml:space="preserve"> любить. В</w:t>
      </w:r>
      <w:r>
        <w:rPr>
          <w:rFonts w:ascii="Times New Roman" w:hAnsi="Times New Roman" w:cs="Times New Roman"/>
          <w:i/>
          <w:sz w:val="28"/>
          <w:szCs w:val="28"/>
          <w:lang w:val="uk-UA"/>
        </w:rPr>
        <w:t>она</w:t>
      </w:r>
      <w:r w:rsidRPr="00974510">
        <w:rPr>
          <w:rFonts w:ascii="Times New Roman" w:hAnsi="Times New Roman" w:cs="Times New Roman"/>
          <w:i/>
          <w:sz w:val="28"/>
          <w:szCs w:val="28"/>
          <w:lang w:val="uk-UA"/>
        </w:rPr>
        <w:t xml:space="preserve"> відчуває, коли близька людина сумує чи радіє, засму</w:t>
      </w:r>
      <w:r>
        <w:rPr>
          <w:rFonts w:ascii="Times New Roman" w:hAnsi="Times New Roman" w:cs="Times New Roman"/>
          <w:i/>
          <w:sz w:val="28"/>
          <w:szCs w:val="28"/>
          <w:lang w:val="uk-UA"/>
        </w:rPr>
        <w:t>-</w:t>
      </w:r>
      <w:r w:rsidRPr="00974510">
        <w:rPr>
          <w:rFonts w:ascii="Times New Roman" w:hAnsi="Times New Roman" w:cs="Times New Roman"/>
          <w:i/>
          <w:sz w:val="28"/>
          <w:szCs w:val="28"/>
          <w:lang w:val="uk-UA"/>
        </w:rPr>
        <w:t>чується або втоми</w:t>
      </w:r>
      <w:r>
        <w:rPr>
          <w:rFonts w:ascii="Times New Roman" w:hAnsi="Times New Roman" w:cs="Times New Roman"/>
          <w:i/>
          <w:sz w:val="28"/>
          <w:szCs w:val="28"/>
          <w:lang w:val="uk-UA"/>
        </w:rPr>
        <w:t>ла</w:t>
      </w:r>
      <w:r w:rsidRPr="00974510">
        <w:rPr>
          <w:rFonts w:ascii="Times New Roman" w:hAnsi="Times New Roman" w:cs="Times New Roman"/>
          <w:i/>
          <w:sz w:val="28"/>
          <w:szCs w:val="28"/>
          <w:lang w:val="uk-UA"/>
        </w:rPr>
        <w:t xml:space="preserve">ся. І ось тоді душа допомагає </w:t>
      </w:r>
      <w:r>
        <w:rPr>
          <w:rFonts w:ascii="Times New Roman" w:hAnsi="Times New Roman" w:cs="Times New Roman"/>
          <w:i/>
          <w:sz w:val="28"/>
          <w:szCs w:val="28"/>
          <w:lang w:val="uk-UA"/>
        </w:rPr>
        <w:t>їй</w:t>
      </w:r>
      <w:r w:rsidRPr="00974510">
        <w:rPr>
          <w:rFonts w:ascii="Times New Roman" w:hAnsi="Times New Roman" w:cs="Times New Roman"/>
          <w:i/>
          <w:sz w:val="28"/>
          <w:szCs w:val="28"/>
          <w:lang w:val="uk-UA"/>
        </w:rPr>
        <w:t xml:space="preserve"> знайти гарне слово, щоб втішити, підбадьорити або розділити радість.Як ти думаєш, чи важливо це?</w:t>
      </w:r>
    </w:p>
    <w:p w:rsidR="00AF0E83" w:rsidRPr="00974510" w:rsidRDefault="00AF0E83" w:rsidP="00AF0E83">
      <w:pPr>
        <w:spacing w:after="0" w:line="360" w:lineRule="auto"/>
        <w:ind w:firstLine="709"/>
        <w:jc w:val="both"/>
        <w:rPr>
          <w:rFonts w:ascii="Times New Roman" w:hAnsi="Times New Roman" w:cs="Times New Roman"/>
          <w:i/>
          <w:sz w:val="28"/>
          <w:szCs w:val="28"/>
          <w:lang w:val="uk-UA"/>
        </w:rPr>
      </w:pPr>
      <w:r w:rsidRPr="00974510">
        <w:rPr>
          <w:rFonts w:ascii="Times New Roman" w:hAnsi="Times New Roman" w:cs="Times New Roman"/>
          <w:i/>
          <w:sz w:val="28"/>
          <w:szCs w:val="28"/>
          <w:lang w:val="uk-UA"/>
        </w:rPr>
        <w:t>Так, ти прав</w:t>
      </w:r>
      <w:r>
        <w:rPr>
          <w:rFonts w:ascii="Times New Roman" w:hAnsi="Times New Roman" w:cs="Times New Roman"/>
          <w:i/>
          <w:sz w:val="28"/>
          <w:szCs w:val="28"/>
          <w:lang w:val="uk-UA"/>
        </w:rPr>
        <w:t xml:space="preserve">а– це дуже важливо. Тому </w:t>
      </w:r>
      <w:r w:rsidRPr="00974510">
        <w:rPr>
          <w:rFonts w:ascii="Times New Roman" w:hAnsi="Times New Roman" w:cs="Times New Roman"/>
          <w:i/>
          <w:sz w:val="28"/>
          <w:szCs w:val="28"/>
          <w:lang w:val="uk-UA"/>
        </w:rPr>
        <w:t xml:space="preserve">що завдяки чуйності людина може </w:t>
      </w:r>
      <w:r>
        <w:rPr>
          <w:rFonts w:ascii="Times New Roman" w:hAnsi="Times New Roman" w:cs="Times New Roman"/>
          <w:i/>
          <w:sz w:val="28"/>
          <w:szCs w:val="28"/>
          <w:lang w:val="uk-UA"/>
        </w:rPr>
        <w:t>ви</w:t>
      </w:r>
      <w:r w:rsidRPr="00974510">
        <w:rPr>
          <w:rFonts w:ascii="Times New Roman" w:hAnsi="Times New Roman" w:cs="Times New Roman"/>
          <w:i/>
          <w:sz w:val="28"/>
          <w:szCs w:val="28"/>
          <w:lang w:val="uk-UA"/>
        </w:rPr>
        <w:t xml:space="preserve">являти свою любов до близьких людей. </w:t>
      </w:r>
      <w:r>
        <w:rPr>
          <w:rFonts w:ascii="Times New Roman" w:hAnsi="Times New Roman" w:cs="Times New Roman"/>
          <w:i/>
          <w:sz w:val="28"/>
          <w:szCs w:val="28"/>
          <w:lang w:val="uk-UA"/>
        </w:rPr>
        <w:t>Т</w:t>
      </w:r>
      <w:r w:rsidRPr="00974510">
        <w:rPr>
          <w:rFonts w:ascii="Times New Roman" w:hAnsi="Times New Roman" w:cs="Times New Roman"/>
          <w:i/>
          <w:sz w:val="28"/>
          <w:szCs w:val="28"/>
          <w:lang w:val="uk-UA"/>
        </w:rPr>
        <w:t>и можеш запитати: якщо всі люди мають душу, а душа допомагає їм бути чуйними і люблячими, то чому деякі люди сваряться</w:t>
      </w:r>
      <w:r>
        <w:rPr>
          <w:rFonts w:ascii="Times New Roman" w:hAnsi="Times New Roman" w:cs="Times New Roman"/>
          <w:i/>
          <w:sz w:val="28"/>
          <w:szCs w:val="28"/>
          <w:lang w:val="uk-UA"/>
        </w:rPr>
        <w:t>, воюють або</w:t>
      </w:r>
      <w:r w:rsidRPr="00974510">
        <w:rPr>
          <w:rFonts w:ascii="Times New Roman" w:hAnsi="Times New Roman" w:cs="Times New Roman"/>
          <w:i/>
          <w:sz w:val="28"/>
          <w:szCs w:val="28"/>
          <w:lang w:val="uk-UA"/>
        </w:rPr>
        <w:t xml:space="preserve"> руйнують те, що будують інші?</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974510">
        <w:rPr>
          <w:rFonts w:ascii="Times New Roman" w:hAnsi="Times New Roman" w:cs="Times New Roman"/>
          <w:i/>
          <w:sz w:val="28"/>
          <w:szCs w:val="28"/>
          <w:lang w:val="uk-UA"/>
        </w:rPr>
        <w:t>Є питання, на які складно відповісти навіть дорослим. І це питання одн</w:t>
      </w:r>
      <w:r>
        <w:rPr>
          <w:rFonts w:ascii="Times New Roman" w:hAnsi="Times New Roman" w:cs="Times New Roman"/>
          <w:i/>
          <w:sz w:val="28"/>
          <w:szCs w:val="28"/>
          <w:lang w:val="uk-UA"/>
        </w:rPr>
        <w:t>е</w:t>
      </w:r>
      <w:r w:rsidRPr="00974510">
        <w:rPr>
          <w:rFonts w:ascii="Times New Roman" w:hAnsi="Times New Roman" w:cs="Times New Roman"/>
          <w:i/>
          <w:sz w:val="28"/>
          <w:szCs w:val="28"/>
          <w:lang w:val="uk-UA"/>
        </w:rPr>
        <w:t xml:space="preserve"> з </w:t>
      </w:r>
      <w:r>
        <w:rPr>
          <w:rFonts w:ascii="Times New Roman" w:hAnsi="Times New Roman" w:cs="Times New Roman"/>
          <w:i/>
          <w:sz w:val="28"/>
          <w:szCs w:val="28"/>
          <w:lang w:val="uk-UA"/>
        </w:rPr>
        <w:t>так</w:t>
      </w:r>
      <w:r w:rsidRPr="00974510">
        <w:rPr>
          <w:rFonts w:ascii="Times New Roman" w:hAnsi="Times New Roman" w:cs="Times New Roman"/>
          <w:i/>
          <w:sz w:val="28"/>
          <w:szCs w:val="28"/>
          <w:lang w:val="uk-UA"/>
        </w:rPr>
        <w:t>их. Може бути, люди сваряться, зляться від того, що не знають, що у них є душа і можна жити по-іншому? А мож</w:t>
      </w:r>
      <w:r>
        <w:rPr>
          <w:rFonts w:ascii="Times New Roman" w:hAnsi="Times New Roman" w:cs="Times New Roman"/>
          <w:i/>
          <w:sz w:val="28"/>
          <w:szCs w:val="28"/>
          <w:lang w:val="uk-UA"/>
        </w:rPr>
        <w:t>ливо</w:t>
      </w:r>
      <w:r w:rsidRPr="00974510">
        <w:rPr>
          <w:rFonts w:ascii="Times New Roman" w:hAnsi="Times New Roman" w:cs="Times New Roman"/>
          <w:i/>
          <w:sz w:val="28"/>
          <w:szCs w:val="28"/>
          <w:lang w:val="uk-UA"/>
        </w:rPr>
        <w:t xml:space="preserve">, деяким людям зовсім не потрібно знати, що у них є душа? Як ти думаєш?Над цими питаннями </w:t>
      </w:r>
      <w:r w:rsidRPr="00974510">
        <w:rPr>
          <w:rFonts w:ascii="Times New Roman" w:hAnsi="Times New Roman" w:cs="Times New Roman"/>
          <w:i/>
          <w:sz w:val="28"/>
          <w:szCs w:val="28"/>
          <w:lang w:val="uk-UA"/>
        </w:rPr>
        <w:lastRenderedPageBreak/>
        <w:t>багато людей ду</w:t>
      </w:r>
      <w:r>
        <w:rPr>
          <w:rFonts w:ascii="Times New Roman" w:hAnsi="Times New Roman" w:cs="Times New Roman"/>
          <w:i/>
          <w:sz w:val="28"/>
          <w:szCs w:val="28"/>
          <w:lang w:val="uk-UA"/>
        </w:rPr>
        <w:t>-</w:t>
      </w:r>
      <w:r w:rsidRPr="00974510">
        <w:rPr>
          <w:rFonts w:ascii="Times New Roman" w:hAnsi="Times New Roman" w:cs="Times New Roman"/>
          <w:i/>
          <w:sz w:val="28"/>
          <w:szCs w:val="28"/>
          <w:lang w:val="uk-UA"/>
        </w:rPr>
        <w:t>мають все життя. Правда, вони про це нечасто говорять вголос.</w:t>
      </w:r>
    </w:p>
    <w:p w:rsidR="00AF0E83" w:rsidRPr="004373D1" w:rsidRDefault="00AF0E83" w:rsidP="00AF0E83">
      <w:pPr>
        <w:spacing w:after="0" w:line="360" w:lineRule="auto"/>
        <w:ind w:firstLine="709"/>
        <w:jc w:val="both"/>
        <w:rPr>
          <w:rFonts w:ascii="Times New Roman" w:hAnsi="Times New Roman" w:cs="Times New Roman"/>
          <w:b/>
          <w:sz w:val="28"/>
          <w:szCs w:val="28"/>
          <w:lang w:val="uk-UA"/>
        </w:rPr>
      </w:pPr>
      <w:r w:rsidRPr="004373D1">
        <w:rPr>
          <w:rFonts w:ascii="Times New Roman" w:hAnsi="Times New Roman" w:cs="Times New Roman"/>
          <w:b/>
          <w:sz w:val="28"/>
          <w:szCs w:val="28"/>
          <w:lang w:val="uk-UA"/>
        </w:rPr>
        <w:t>Частина 3</w:t>
      </w:r>
    </w:p>
    <w:p w:rsidR="00AF0E83" w:rsidRPr="00E01032" w:rsidRDefault="00AF0E83" w:rsidP="00AF0E83">
      <w:pPr>
        <w:spacing w:after="0" w:line="360" w:lineRule="auto"/>
        <w:ind w:firstLine="709"/>
        <w:jc w:val="both"/>
        <w:rPr>
          <w:rFonts w:ascii="Times New Roman" w:hAnsi="Times New Roman" w:cs="Times New Roman"/>
          <w:i/>
          <w:sz w:val="28"/>
          <w:szCs w:val="28"/>
          <w:lang w:val="uk-UA"/>
        </w:rPr>
      </w:pPr>
      <w:r w:rsidRPr="00E01032">
        <w:rPr>
          <w:rFonts w:ascii="Times New Roman" w:hAnsi="Times New Roman" w:cs="Times New Roman"/>
          <w:i/>
          <w:sz w:val="28"/>
          <w:szCs w:val="28"/>
          <w:lang w:val="uk-UA"/>
        </w:rPr>
        <w:t xml:space="preserve">А тепер нам відкриється найголовніший секрет. Виявляється, душа може жити разом з людиною тільки </w:t>
      </w:r>
      <w:r>
        <w:rPr>
          <w:rFonts w:ascii="Times New Roman" w:hAnsi="Times New Roman" w:cs="Times New Roman"/>
          <w:i/>
          <w:sz w:val="28"/>
          <w:szCs w:val="28"/>
          <w:lang w:val="uk-UA"/>
        </w:rPr>
        <w:t>певний</w:t>
      </w:r>
      <w:r w:rsidRPr="00E01032">
        <w:rPr>
          <w:rFonts w:ascii="Times New Roman" w:hAnsi="Times New Roman" w:cs="Times New Roman"/>
          <w:i/>
          <w:sz w:val="28"/>
          <w:szCs w:val="28"/>
          <w:lang w:val="uk-UA"/>
        </w:rPr>
        <w:t xml:space="preserve"> час. У кожн</w:t>
      </w:r>
      <w:r>
        <w:rPr>
          <w:rFonts w:ascii="Times New Roman" w:hAnsi="Times New Roman" w:cs="Times New Roman"/>
          <w:i/>
          <w:sz w:val="28"/>
          <w:szCs w:val="28"/>
          <w:lang w:val="uk-UA"/>
        </w:rPr>
        <w:t>ої</w:t>
      </w:r>
      <w:r w:rsidRPr="00E01032">
        <w:rPr>
          <w:rFonts w:ascii="Times New Roman" w:hAnsi="Times New Roman" w:cs="Times New Roman"/>
          <w:i/>
          <w:sz w:val="28"/>
          <w:szCs w:val="28"/>
          <w:lang w:val="uk-UA"/>
        </w:rPr>
        <w:t xml:space="preserve"> душі є свій термін життя разом з людиною. Наприклад, ти знаєш, що можеш дивитися мультфільми з </w:t>
      </w:r>
      <w:r>
        <w:rPr>
          <w:rFonts w:ascii="Times New Roman" w:hAnsi="Times New Roman" w:cs="Times New Roman"/>
          <w:i/>
          <w:sz w:val="28"/>
          <w:szCs w:val="28"/>
          <w:lang w:val="uk-UA"/>
        </w:rPr>
        <w:t>шес-ти</w:t>
      </w:r>
      <w:r w:rsidRPr="00E01032">
        <w:rPr>
          <w:rFonts w:ascii="Times New Roman" w:hAnsi="Times New Roman" w:cs="Times New Roman"/>
          <w:i/>
          <w:sz w:val="28"/>
          <w:szCs w:val="28"/>
          <w:lang w:val="uk-UA"/>
        </w:rPr>
        <w:t xml:space="preserve"> до </w:t>
      </w:r>
      <w:r>
        <w:rPr>
          <w:rFonts w:ascii="Times New Roman" w:hAnsi="Times New Roman" w:cs="Times New Roman"/>
          <w:i/>
          <w:sz w:val="28"/>
          <w:szCs w:val="28"/>
          <w:lang w:val="uk-UA"/>
        </w:rPr>
        <w:t>семи</w:t>
      </w:r>
      <w:r w:rsidRPr="00E01032">
        <w:rPr>
          <w:rFonts w:ascii="Times New Roman" w:hAnsi="Times New Roman" w:cs="Times New Roman"/>
          <w:i/>
          <w:sz w:val="28"/>
          <w:szCs w:val="28"/>
          <w:lang w:val="uk-UA"/>
        </w:rPr>
        <w:t xml:space="preserve"> годин</w:t>
      </w:r>
      <w:r>
        <w:rPr>
          <w:rFonts w:ascii="Times New Roman" w:hAnsi="Times New Roman" w:cs="Times New Roman"/>
          <w:i/>
          <w:sz w:val="28"/>
          <w:szCs w:val="28"/>
          <w:lang w:val="uk-UA"/>
        </w:rPr>
        <w:t xml:space="preserve"> вечора</w:t>
      </w:r>
      <w:r w:rsidRPr="00E01032">
        <w:rPr>
          <w:rFonts w:ascii="Times New Roman" w:hAnsi="Times New Roman" w:cs="Times New Roman"/>
          <w:i/>
          <w:sz w:val="28"/>
          <w:szCs w:val="28"/>
          <w:lang w:val="uk-UA"/>
        </w:rPr>
        <w:t xml:space="preserve">. Про це говорять </w:t>
      </w:r>
      <w:r>
        <w:rPr>
          <w:rFonts w:ascii="Times New Roman" w:hAnsi="Times New Roman" w:cs="Times New Roman"/>
          <w:i/>
          <w:sz w:val="28"/>
          <w:szCs w:val="28"/>
          <w:lang w:val="uk-UA"/>
        </w:rPr>
        <w:t xml:space="preserve">так – є </w:t>
      </w:r>
      <w:r w:rsidRPr="00E01032">
        <w:rPr>
          <w:rFonts w:ascii="Times New Roman" w:hAnsi="Times New Roman" w:cs="Times New Roman"/>
          <w:i/>
          <w:sz w:val="28"/>
          <w:szCs w:val="28"/>
          <w:lang w:val="uk-UA"/>
        </w:rPr>
        <w:t xml:space="preserve">термін дивитися мультфільми. Тобто термін має </w:t>
      </w:r>
      <w:r>
        <w:rPr>
          <w:rFonts w:ascii="Times New Roman" w:hAnsi="Times New Roman" w:cs="Times New Roman"/>
          <w:i/>
          <w:sz w:val="28"/>
          <w:szCs w:val="28"/>
          <w:lang w:val="uk-UA"/>
        </w:rPr>
        <w:t xml:space="preserve">свій </w:t>
      </w:r>
      <w:r w:rsidRPr="00E01032">
        <w:rPr>
          <w:rFonts w:ascii="Times New Roman" w:hAnsi="Times New Roman" w:cs="Times New Roman"/>
          <w:i/>
          <w:sz w:val="28"/>
          <w:szCs w:val="28"/>
          <w:lang w:val="uk-UA"/>
        </w:rPr>
        <w:t>початок і кінець. Так з народженням людини починається строк життя душі і людини разом. Коли ж душа відчуває, що термін її життя разом з людиною на землі підходить до кінця, вона повинна покинути людин</w:t>
      </w:r>
      <w:r>
        <w:rPr>
          <w:rFonts w:ascii="Times New Roman" w:hAnsi="Times New Roman" w:cs="Times New Roman"/>
          <w:i/>
          <w:sz w:val="28"/>
          <w:szCs w:val="28"/>
          <w:lang w:val="uk-UA"/>
        </w:rPr>
        <w:t>у</w:t>
      </w:r>
      <w:r w:rsidRPr="00E01032">
        <w:rPr>
          <w:rFonts w:ascii="Times New Roman" w:hAnsi="Times New Roman" w:cs="Times New Roman"/>
          <w:i/>
          <w:sz w:val="28"/>
          <w:szCs w:val="28"/>
          <w:lang w:val="uk-UA"/>
        </w:rPr>
        <w:t xml:space="preserve"> і повернутися назад у свою чарівну країну. В той момент, коли душа прощається з людиною і відлітає </w:t>
      </w:r>
      <w:r>
        <w:rPr>
          <w:rFonts w:ascii="Times New Roman" w:hAnsi="Times New Roman" w:cs="Times New Roman"/>
          <w:i/>
          <w:sz w:val="28"/>
          <w:szCs w:val="28"/>
          <w:lang w:val="uk-UA"/>
        </w:rPr>
        <w:t xml:space="preserve">до </w:t>
      </w:r>
      <w:r w:rsidRPr="00E01032">
        <w:rPr>
          <w:rFonts w:ascii="Times New Roman" w:hAnsi="Times New Roman" w:cs="Times New Roman"/>
          <w:i/>
          <w:sz w:val="28"/>
          <w:szCs w:val="28"/>
          <w:lang w:val="uk-UA"/>
        </w:rPr>
        <w:t>сво</w:t>
      </w:r>
      <w:r>
        <w:rPr>
          <w:rFonts w:ascii="Times New Roman" w:hAnsi="Times New Roman" w:cs="Times New Roman"/>
          <w:i/>
          <w:sz w:val="28"/>
          <w:szCs w:val="28"/>
          <w:lang w:val="uk-UA"/>
        </w:rPr>
        <w:t xml:space="preserve">єї </w:t>
      </w:r>
      <w:r w:rsidRPr="00E01032">
        <w:rPr>
          <w:rFonts w:ascii="Times New Roman" w:hAnsi="Times New Roman" w:cs="Times New Roman"/>
          <w:i/>
          <w:sz w:val="28"/>
          <w:szCs w:val="28"/>
          <w:lang w:val="uk-UA"/>
        </w:rPr>
        <w:t>країн</w:t>
      </w:r>
      <w:r>
        <w:rPr>
          <w:rFonts w:ascii="Times New Roman" w:hAnsi="Times New Roman" w:cs="Times New Roman"/>
          <w:i/>
          <w:sz w:val="28"/>
          <w:szCs w:val="28"/>
          <w:lang w:val="uk-UA"/>
        </w:rPr>
        <w:t>и</w:t>
      </w:r>
      <w:r w:rsidRPr="00E01032">
        <w:rPr>
          <w:rFonts w:ascii="Times New Roman" w:hAnsi="Times New Roman" w:cs="Times New Roman"/>
          <w:i/>
          <w:sz w:val="28"/>
          <w:szCs w:val="28"/>
          <w:lang w:val="uk-UA"/>
        </w:rPr>
        <w:t>, людина більше не може жити од</w:t>
      </w:r>
      <w:r>
        <w:rPr>
          <w:rFonts w:ascii="Times New Roman" w:hAnsi="Times New Roman" w:cs="Times New Roman"/>
          <w:i/>
          <w:sz w:val="28"/>
          <w:szCs w:val="28"/>
          <w:lang w:val="uk-UA"/>
        </w:rPr>
        <w:t>на</w:t>
      </w:r>
      <w:r w:rsidRPr="00E01032">
        <w:rPr>
          <w:rFonts w:ascii="Times New Roman" w:hAnsi="Times New Roman" w:cs="Times New Roman"/>
          <w:i/>
          <w:sz w:val="28"/>
          <w:szCs w:val="28"/>
          <w:lang w:val="uk-UA"/>
        </w:rPr>
        <w:t>, без душі. І про таку людину кажуть: «В</w:t>
      </w:r>
      <w:r>
        <w:rPr>
          <w:rFonts w:ascii="Times New Roman" w:hAnsi="Times New Roman" w:cs="Times New Roman"/>
          <w:i/>
          <w:sz w:val="28"/>
          <w:szCs w:val="28"/>
          <w:lang w:val="uk-UA"/>
        </w:rPr>
        <w:t>онапо</w:t>
      </w:r>
      <w:r w:rsidRPr="00E01032">
        <w:rPr>
          <w:rFonts w:ascii="Times New Roman" w:hAnsi="Times New Roman" w:cs="Times New Roman"/>
          <w:i/>
          <w:sz w:val="28"/>
          <w:szCs w:val="28"/>
          <w:lang w:val="uk-UA"/>
        </w:rPr>
        <w:t>мирає» або «помер</w:t>
      </w:r>
      <w:r>
        <w:rPr>
          <w:rFonts w:ascii="Times New Roman" w:hAnsi="Times New Roman" w:cs="Times New Roman"/>
          <w:i/>
          <w:sz w:val="28"/>
          <w:szCs w:val="28"/>
          <w:lang w:val="uk-UA"/>
        </w:rPr>
        <w:t>ла</w:t>
      </w:r>
      <w:r w:rsidRPr="00E01032">
        <w:rPr>
          <w:rFonts w:ascii="Times New Roman" w:hAnsi="Times New Roman" w:cs="Times New Roman"/>
          <w:i/>
          <w:sz w:val="28"/>
          <w:szCs w:val="28"/>
          <w:lang w:val="uk-UA"/>
        </w:rPr>
        <w:t>».</w:t>
      </w:r>
    </w:p>
    <w:p w:rsidR="00AF0E83" w:rsidRPr="00E01032" w:rsidRDefault="00AF0E83" w:rsidP="00AF0E83">
      <w:pPr>
        <w:spacing w:after="0" w:line="360" w:lineRule="auto"/>
        <w:ind w:firstLine="709"/>
        <w:jc w:val="both"/>
        <w:rPr>
          <w:rFonts w:ascii="Times New Roman" w:hAnsi="Times New Roman" w:cs="Times New Roman"/>
          <w:i/>
          <w:sz w:val="28"/>
          <w:szCs w:val="28"/>
          <w:lang w:val="uk-UA"/>
        </w:rPr>
      </w:pPr>
      <w:r w:rsidRPr="00E01032">
        <w:rPr>
          <w:rFonts w:ascii="Times New Roman" w:hAnsi="Times New Roman" w:cs="Times New Roman"/>
          <w:i/>
          <w:sz w:val="28"/>
          <w:szCs w:val="28"/>
          <w:lang w:val="uk-UA"/>
        </w:rPr>
        <w:t xml:space="preserve">У цей момент на очах </w:t>
      </w:r>
      <w:r>
        <w:rPr>
          <w:rFonts w:ascii="Times New Roman" w:hAnsi="Times New Roman" w:cs="Times New Roman"/>
          <w:i/>
          <w:sz w:val="28"/>
          <w:szCs w:val="28"/>
          <w:lang w:val="uk-UA"/>
        </w:rPr>
        <w:t xml:space="preserve">близьких </w:t>
      </w:r>
      <w:r w:rsidRPr="00E01032">
        <w:rPr>
          <w:rFonts w:ascii="Times New Roman" w:hAnsi="Times New Roman" w:cs="Times New Roman"/>
          <w:i/>
          <w:sz w:val="28"/>
          <w:szCs w:val="28"/>
          <w:lang w:val="uk-UA"/>
        </w:rPr>
        <w:t>людей з</w:t>
      </w:r>
      <w:r>
        <w:rPr>
          <w:rFonts w:ascii="Times New Roman" w:hAnsi="Times New Roman" w:cs="Times New Roman"/>
          <w:i/>
          <w:sz w:val="28"/>
          <w:szCs w:val="28"/>
          <w:lang w:val="uk-UA"/>
        </w:rPr>
        <w:t>’</w:t>
      </w:r>
      <w:r w:rsidRPr="00E01032">
        <w:rPr>
          <w:rFonts w:ascii="Times New Roman" w:hAnsi="Times New Roman" w:cs="Times New Roman"/>
          <w:i/>
          <w:sz w:val="28"/>
          <w:szCs w:val="28"/>
          <w:lang w:val="uk-UA"/>
        </w:rPr>
        <w:t>являються сльози. Адже коли хтось коханий і близький їде далеко,  багато хто теж плач</w:t>
      </w:r>
      <w:r>
        <w:rPr>
          <w:rFonts w:ascii="Times New Roman" w:hAnsi="Times New Roman" w:cs="Times New Roman"/>
          <w:i/>
          <w:sz w:val="28"/>
          <w:szCs w:val="28"/>
          <w:lang w:val="uk-UA"/>
        </w:rPr>
        <w:t>е</w:t>
      </w:r>
      <w:r w:rsidRPr="00E01032">
        <w:rPr>
          <w:rFonts w:ascii="Times New Roman" w:hAnsi="Times New Roman" w:cs="Times New Roman"/>
          <w:i/>
          <w:sz w:val="28"/>
          <w:szCs w:val="28"/>
          <w:lang w:val="uk-UA"/>
        </w:rPr>
        <w:t xml:space="preserve">. І от коли людина помирає, </w:t>
      </w:r>
      <w:r>
        <w:rPr>
          <w:rFonts w:ascii="Times New Roman" w:hAnsi="Times New Roman" w:cs="Times New Roman"/>
          <w:i/>
          <w:sz w:val="28"/>
          <w:szCs w:val="28"/>
          <w:lang w:val="uk-UA"/>
        </w:rPr>
        <w:t>рідні</w:t>
      </w:r>
      <w:r w:rsidRPr="00E01032">
        <w:rPr>
          <w:rFonts w:ascii="Times New Roman" w:hAnsi="Times New Roman" w:cs="Times New Roman"/>
          <w:i/>
          <w:sz w:val="28"/>
          <w:szCs w:val="28"/>
          <w:lang w:val="uk-UA"/>
        </w:rPr>
        <w:t xml:space="preserve"> люди розуміють, що </w:t>
      </w:r>
      <w:r>
        <w:rPr>
          <w:rFonts w:ascii="Times New Roman" w:hAnsi="Times New Roman" w:cs="Times New Roman"/>
          <w:i/>
          <w:sz w:val="28"/>
          <w:szCs w:val="28"/>
          <w:lang w:val="uk-UA"/>
        </w:rPr>
        <w:t>її</w:t>
      </w:r>
      <w:r w:rsidRPr="00E01032">
        <w:rPr>
          <w:rFonts w:ascii="Times New Roman" w:hAnsi="Times New Roman" w:cs="Times New Roman"/>
          <w:i/>
          <w:sz w:val="28"/>
          <w:szCs w:val="28"/>
          <w:lang w:val="uk-UA"/>
        </w:rPr>
        <w:t xml:space="preserve"> душа відлетіла далеко. Але як же можна піклуватися про т</w:t>
      </w:r>
      <w:r>
        <w:rPr>
          <w:rFonts w:ascii="Times New Roman" w:hAnsi="Times New Roman" w:cs="Times New Roman"/>
          <w:i/>
          <w:sz w:val="28"/>
          <w:szCs w:val="28"/>
          <w:lang w:val="uk-UA"/>
        </w:rPr>
        <w:t>ого</w:t>
      </w:r>
      <w:r w:rsidRPr="00E01032">
        <w:rPr>
          <w:rFonts w:ascii="Times New Roman" w:hAnsi="Times New Roman" w:cs="Times New Roman"/>
          <w:i/>
          <w:sz w:val="28"/>
          <w:szCs w:val="28"/>
          <w:lang w:val="uk-UA"/>
        </w:rPr>
        <w:t>, кого немає поруч</w:t>
      </w:r>
      <w:r>
        <w:rPr>
          <w:rFonts w:ascii="Times New Roman" w:hAnsi="Times New Roman" w:cs="Times New Roman"/>
          <w:i/>
          <w:sz w:val="28"/>
          <w:szCs w:val="28"/>
          <w:lang w:val="uk-UA"/>
        </w:rPr>
        <w:t xml:space="preserve"> з нами</w:t>
      </w:r>
      <w:r w:rsidRPr="00E01032">
        <w:rPr>
          <w:rFonts w:ascii="Times New Roman" w:hAnsi="Times New Roman" w:cs="Times New Roman"/>
          <w:i/>
          <w:sz w:val="28"/>
          <w:szCs w:val="28"/>
          <w:lang w:val="uk-UA"/>
        </w:rPr>
        <w:t>?</w:t>
      </w:r>
    </w:p>
    <w:p w:rsidR="00AF0E83" w:rsidRPr="00E01032" w:rsidRDefault="00AF0E83" w:rsidP="00AF0E83">
      <w:pPr>
        <w:spacing w:after="0" w:line="360" w:lineRule="auto"/>
        <w:ind w:firstLine="709"/>
        <w:jc w:val="both"/>
        <w:rPr>
          <w:rFonts w:ascii="Times New Roman" w:hAnsi="Times New Roman" w:cs="Times New Roman"/>
          <w:i/>
          <w:sz w:val="28"/>
          <w:szCs w:val="28"/>
          <w:lang w:val="uk-UA"/>
        </w:rPr>
      </w:pPr>
      <w:r w:rsidRPr="00E01032">
        <w:rPr>
          <w:rFonts w:ascii="Times New Roman" w:hAnsi="Times New Roman" w:cs="Times New Roman"/>
          <w:i/>
          <w:sz w:val="28"/>
          <w:szCs w:val="28"/>
          <w:lang w:val="uk-UA"/>
        </w:rPr>
        <w:t xml:space="preserve">Уяви собі, що ти їдеш на поїзді </w:t>
      </w:r>
      <w:r>
        <w:rPr>
          <w:rFonts w:ascii="Times New Roman" w:hAnsi="Times New Roman" w:cs="Times New Roman"/>
          <w:i/>
          <w:sz w:val="28"/>
          <w:szCs w:val="28"/>
          <w:lang w:val="uk-UA"/>
        </w:rPr>
        <w:t>до</w:t>
      </w:r>
      <w:r w:rsidRPr="00E01032">
        <w:rPr>
          <w:rFonts w:ascii="Times New Roman" w:hAnsi="Times New Roman" w:cs="Times New Roman"/>
          <w:i/>
          <w:sz w:val="28"/>
          <w:szCs w:val="28"/>
          <w:lang w:val="uk-UA"/>
        </w:rPr>
        <w:t xml:space="preserve"> інш</w:t>
      </w:r>
      <w:r>
        <w:rPr>
          <w:rFonts w:ascii="Times New Roman" w:hAnsi="Times New Roman" w:cs="Times New Roman"/>
          <w:i/>
          <w:sz w:val="28"/>
          <w:szCs w:val="28"/>
          <w:lang w:val="uk-UA"/>
        </w:rPr>
        <w:t>ого</w:t>
      </w:r>
      <w:r w:rsidRPr="00E01032">
        <w:rPr>
          <w:rFonts w:ascii="Times New Roman" w:hAnsi="Times New Roman" w:cs="Times New Roman"/>
          <w:i/>
          <w:sz w:val="28"/>
          <w:szCs w:val="28"/>
          <w:lang w:val="uk-UA"/>
        </w:rPr>
        <w:t xml:space="preserve"> міст</w:t>
      </w:r>
      <w:r>
        <w:rPr>
          <w:rFonts w:ascii="Times New Roman" w:hAnsi="Times New Roman" w:cs="Times New Roman"/>
          <w:i/>
          <w:sz w:val="28"/>
          <w:szCs w:val="28"/>
          <w:lang w:val="uk-UA"/>
        </w:rPr>
        <w:t>а</w:t>
      </w:r>
      <w:r w:rsidRPr="00E01032">
        <w:rPr>
          <w:rFonts w:ascii="Times New Roman" w:hAnsi="Times New Roman" w:cs="Times New Roman"/>
          <w:i/>
          <w:sz w:val="28"/>
          <w:szCs w:val="28"/>
          <w:lang w:val="uk-UA"/>
        </w:rPr>
        <w:t xml:space="preserve">. Їхати доведеться багато </w:t>
      </w:r>
      <w:r>
        <w:rPr>
          <w:rFonts w:ascii="Times New Roman" w:hAnsi="Times New Roman" w:cs="Times New Roman"/>
          <w:i/>
          <w:sz w:val="28"/>
          <w:szCs w:val="28"/>
          <w:lang w:val="uk-UA"/>
        </w:rPr>
        <w:t>часу</w:t>
      </w:r>
      <w:r w:rsidRPr="00E01032">
        <w:rPr>
          <w:rFonts w:ascii="Times New Roman" w:hAnsi="Times New Roman" w:cs="Times New Roman"/>
          <w:i/>
          <w:sz w:val="28"/>
          <w:szCs w:val="28"/>
          <w:lang w:val="uk-UA"/>
        </w:rPr>
        <w:t xml:space="preserve">, тому що ти хочеш добратися до далекого-далекого міста. Тому, коли люди відправляються </w:t>
      </w:r>
      <w:r>
        <w:rPr>
          <w:rFonts w:ascii="Times New Roman" w:hAnsi="Times New Roman" w:cs="Times New Roman"/>
          <w:i/>
          <w:sz w:val="28"/>
          <w:szCs w:val="28"/>
          <w:lang w:val="uk-UA"/>
        </w:rPr>
        <w:t xml:space="preserve">удалеку </w:t>
      </w:r>
      <w:r w:rsidRPr="00E01032">
        <w:rPr>
          <w:rFonts w:ascii="Times New Roman" w:hAnsi="Times New Roman" w:cs="Times New Roman"/>
          <w:i/>
          <w:sz w:val="28"/>
          <w:szCs w:val="28"/>
          <w:lang w:val="uk-UA"/>
        </w:rPr>
        <w:t xml:space="preserve">подорож, перевіряють: </w:t>
      </w:r>
      <w:r>
        <w:rPr>
          <w:rFonts w:ascii="Times New Roman" w:hAnsi="Times New Roman" w:cs="Times New Roman"/>
          <w:i/>
          <w:sz w:val="28"/>
          <w:szCs w:val="28"/>
          <w:lang w:val="uk-UA"/>
        </w:rPr>
        <w:t xml:space="preserve">чи </w:t>
      </w:r>
      <w:r w:rsidRPr="00E01032">
        <w:rPr>
          <w:rFonts w:ascii="Times New Roman" w:hAnsi="Times New Roman" w:cs="Times New Roman"/>
          <w:i/>
          <w:sz w:val="28"/>
          <w:szCs w:val="28"/>
          <w:lang w:val="uk-UA"/>
        </w:rPr>
        <w:t>м</w:t>
      </w:r>
      <w:r>
        <w:rPr>
          <w:rFonts w:ascii="Times New Roman" w:hAnsi="Times New Roman" w:cs="Times New Roman"/>
          <w:i/>
          <w:sz w:val="28"/>
          <w:szCs w:val="28"/>
          <w:lang w:val="uk-UA"/>
        </w:rPr>
        <w:t>’</w:t>
      </w:r>
      <w:r w:rsidRPr="00E01032">
        <w:rPr>
          <w:rFonts w:ascii="Times New Roman" w:hAnsi="Times New Roman" w:cs="Times New Roman"/>
          <w:i/>
          <w:sz w:val="28"/>
          <w:szCs w:val="28"/>
          <w:lang w:val="uk-UA"/>
        </w:rPr>
        <w:t>який вагон, чи достатньо в них їжі</w:t>
      </w:r>
      <w:r>
        <w:rPr>
          <w:rFonts w:ascii="Times New Roman" w:hAnsi="Times New Roman" w:cs="Times New Roman"/>
          <w:i/>
          <w:sz w:val="28"/>
          <w:szCs w:val="28"/>
          <w:lang w:val="uk-UA"/>
        </w:rPr>
        <w:t>, чи є запасних одяг</w:t>
      </w:r>
      <w:r w:rsidRPr="00E01032">
        <w:rPr>
          <w:rFonts w:ascii="Times New Roman" w:hAnsi="Times New Roman" w:cs="Times New Roman"/>
          <w:i/>
          <w:sz w:val="28"/>
          <w:szCs w:val="28"/>
          <w:lang w:val="uk-UA"/>
        </w:rPr>
        <w:t xml:space="preserve"> та багато іншого.</w:t>
      </w:r>
    </w:p>
    <w:p w:rsidR="00AF0E83" w:rsidRPr="00E01032" w:rsidRDefault="00AF0E83" w:rsidP="00AF0E83">
      <w:pPr>
        <w:spacing w:after="0" w:line="360" w:lineRule="auto"/>
        <w:ind w:firstLine="709"/>
        <w:jc w:val="both"/>
        <w:rPr>
          <w:rFonts w:ascii="Times New Roman" w:hAnsi="Times New Roman" w:cs="Times New Roman"/>
          <w:i/>
          <w:sz w:val="28"/>
          <w:szCs w:val="28"/>
          <w:lang w:val="uk-UA"/>
        </w:rPr>
      </w:pPr>
      <w:r w:rsidRPr="00E01032">
        <w:rPr>
          <w:rFonts w:ascii="Times New Roman" w:hAnsi="Times New Roman" w:cs="Times New Roman"/>
          <w:i/>
          <w:sz w:val="28"/>
          <w:szCs w:val="28"/>
          <w:lang w:val="uk-UA"/>
        </w:rPr>
        <w:t xml:space="preserve">Ось і душа, коли термін її життя разом з людиною закінчується, повинна відправитися в довгу подорож </w:t>
      </w:r>
      <w:r>
        <w:rPr>
          <w:rFonts w:ascii="Times New Roman" w:hAnsi="Times New Roman" w:cs="Times New Roman"/>
          <w:i/>
          <w:sz w:val="28"/>
          <w:szCs w:val="28"/>
          <w:lang w:val="uk-UA"/>
        </w:rPr>
        <w:t>до</w:t>
      </w:r>
      <w:r w:rsidRPr="00E01032">
        <w:rPr>
          <w:rFonts w:ascii="Times New Roman" w:hAnsi="Times New Roman" w:cs="Times New Roman"/>
          <w:i/>
          <w:sz w:val="28"/>
          <w:szCs w:val="28"/>
          <w:lang w:val="uk-UA"/>
        </w:rPr>
        <w:t xml:space="preserve"> сво</w:t>
      </w:r>
      <w:r>
        <w:rPr>
          <w:rFonts w:ascii="Times New Roman" w:hAnsi="Times New Roman" w:cs="Times New Roman"/>
          <w:i/>
          <w:sz w:val="28"/>
          <w:szCs w:val="28"/>
          <w:lang w:val="uk-UA"/>
        </w:rPr>
        <w:t>єї</w:t>
      </w:r>
      <w:r w:rsidRPr="00E01032">
        <w:rPr>
          <w:rFonts w:ascii="Times New Roman" w:hAnsi="Times New Roman" w:cs="Times New Roman"/>
          <w:i/>
          <w:sz w:val="28"/>
          <w:szCs w:val="28"/>
          <w:lang w:val="uk-UA"/>
        </w:rPr>
        <w:t xml:space="preserve"> країн</w:t>
      </w:r>
      <w:r>
        <w:rPr>
          <w:rFonts w:ascii="Times New Roman" w:hAnsi="Times New Roman" w:cs="Times New Roman"/>
          <w:i/>
          <w:sz w:val="28"/>
          <w:szCs w:val="28"/>
          <w:lang w:val="uk-UA"/>
        </w:rPr>
        <w:t>и</w:t>
      </w:r>
      <w:r w:rsidRPr="00E01032">
        <w:rPr>
          <w:rFonts w:ascii="Times New Roman" w:hAnsi="Times New Roman" w:cs="Times New Roman"/>
          <w:i/>
          <w:sz w:val="28"/>
          <w:szCs w:val="28"/>
          <w:lang w:val="uk-UA"/>
        </w:rPr>
        <w:t xml:space="preserve">. І щоб в дорозі їй було добре, їй потрібна допомога людей, які любили </w:t>
      </w:r>
      <w:r>
        <w:rPr>
          <w:rFonts w:ascii="Times New Roman" w:hAnsi="Times New Roman" w:cs="Times New Roman"/>
          <w:i/>
          <w:sz w:val="28"/>
          <w:szCs w:val="28"/>
          <w:lang w:val="uk-UA"/>
        </w:rPr>
        <w:t>ту людину</w:t>
      </w:r>
      <w:r w:rsidRPr="00E01032">
        <w:rPr>
          <w:rFonts w:ascii="Times New Roman" w:hAnsi="Times New Roman" w:cs="Times New Roman"/>
          <w:i/>
          <w:sz w:val="28"/>
          <w:szCs w:val="28"/>
          <w:lang w:val="uk-UA"/>
        </w:rPr>
        <w:t>, разом з як</w:t>
      </w:r>
      <w:r>
        <w:rPr>
          <w:rFonts w:ascii="Times New Roman" w:hAnsi="Times New Roman" w:cs="Times New Roman"/>
          <w:i/>
          <w:sz w:val="28"/>
          <w:szCs w:val="28"/>
          <w:lang w:val="uk-UA"/>
        </w:rPr>
        <w:t>ою</w:t>
      </w:r>
      <w:r w:rsidRPr="00E01032">
        <w:rPr>
          <w:rFonts w:ascii="Times New Roman" w:hAnsi="Times New Roman" w:cs="Times New Roman"/>
          <w:i/>
          <w:sz w:val="28"/>
          <w:szCs w:val="28"/>
          <w:lang w:val="uk-UA"/>
        </w:rPr>
        <w:t xml:space="preserve"> жила душа.</w:t>
      </w:r>
    </w:p>
    <w:p w:rsidR="00AF0E83" w:rsidRPr="00E01032" w:rsidRDefault="00AF0E83" w:rsidP="00AF0E83">
      <w:pPr>
        <w:spacing w:after="0" w:line="360" w:lineRule="auto"/>
        <w:ind w:firstLine="709"/>
        <w:jc w:val="both"/>
        <w:rPr>
          <w:rFonts w:ascii="Times New Roman" w:hAnsi="Times New Roman" w:cs="Times New Roman"/>
          <w:i/>
          <w:sz w:val="28"/>
          <w:szCs w:val="28"/>
          <w:lang w:val="uk-UA"/>
        </w:rPr>
      </w:pPr>
      <w:r w:rsidRPr="00E01032">
        <w:rPr>
          <w:rFonts w:ascii="Times New Roman" w:hAnsi="Times New Roman" w:cs="Times New Roman"/>
          <w:i/>
          <w:sz w:val="28"/>
          <w:szCs w:val="28"/>
          <w:lang w:val="uk-UA"/>
        </w:rPr>
        <w:t>Насамперед, потрібно частіше згадувати про т</w:t>
      </w:r>
      <w:r>
        <w:rPr>
          <w:rFonts w:ascii="Times New Roman" w:hAnsi="Times New Roman" w:cs="Times New Roman"/>
          <w:i/>
          <w:sz w:val="28"/>
          <w:szCs w:val="28"/>
          <w:lang w:val="uk-UA"/>
        </w:rPr>
        <w:t>ой</w:t>
      </w:r>
      <w:r w:rsidRPr="00E01032">
        <w:rPr>
          <w:rFonts w:ascii="Times New Roman" w:hAnsi="Times New Roman" w:cs="Times New Roman"/>
          <w:i/>
          <w:sz w:val="28"/>
          <w:szCs w:val="28"/>
          <w:lang w:val="uk-UA"/>
        </w:rPr>
        <w:t xml:space="preserve"> час, коли наш</w:t>
      </w:r>
      <w:r>
        <w:rPr>
          <w:rFonts w:ascii="Times New Roman" w:hAnsi="Times New Roman" w:cs="Times New Roman"/>
          <w:i/>
          <w:sz w:val="28"/>
          <w:szCs w:val="28"/>
          <w:lang w:val="uk-UA"/>
        </w:rPr>
        <w:t>аблизька людина (батько або мати)</w:t>
      </w:r>
      <w:r w:rsidRPr="00E01032">
        <w:rPr>
          <w:rFonts w:ascii="Times New Roman" w:hAnsi="Times New Roman" w:cs="Times New Roman"/>
          <w:i/>
          <w:sz w:val="28"/>
          <w:szCs w:val="28"/>
          <w:lang w:val="uk-UA"/>
        </w:rPr>
        <w:t xml:space="preserve"> роби</w:t>
      </w:r>
      <w:r>
        <w:rPr>
          <w:rFonts w:ascii="Times New Roman" w:hAnsi="Times New Roman" w:cs="Times New Roman"/>
          <w:i/>
          <w:sz w:val="28"/>
          <w:szCs w:val="28"/>
          <w:lang w:val="uk-UA"/>
        </w:rPr>
        <w:t>ла</w:t>
      </w:r>
      <w:r w:rsidRPr="00E01032">
        <w:rPr>
          <w:rFonts w:ascii="Times New Roman" w:hAnsi="Times New Roman" w:cs="Times New Roman"/>
          <w:i/>
          <w:sz w:val="28"/>
          <w:szCs w:val="28"/>
          <w:lang w:val="uk-UA"/>
        </w:rPr>
        <w:t xml:space="preserve"> щось хороше і добре. Наприклад, малюва</w:t>
      </w:r>
      <w:r>
        <w:rPr>
          <w:rFonts w:ascii="Times New Roman" w:hAnsi="Times New Roman" w:cs="Times New Roman"/>
          <w:i/>
          <w:sz w:val="28"/>
          <w:szCs w:val="28"/>
          <w:lang w:val="uk-UA"/>
        </w:rPr>
        <w:t>ла</w:t>
      </w:r>
      <w:r w:rsidRPr="00E01032">
        <w:rPr>
          <w:rFonts w:ascii="Times New Roman" w:hAnsi="Times New Roman" w:cs="Times New Roman"/>
          <w:i/>
          <w:sz w:val="28"/>
          <w:szCs w:val="28"/>
          <w:lang w:val="uk-UA"/>
        </w:rPr>
        <w:t xml:space="preserve">, </w:t>
      </w:r>
      <w:r>
        <w:rPr>
          <w:rFonts w:ascii="Times New Roman" w:hAnsi="Times New Roman" w:cs="Times New Roman"/>
          <w:i/>
          <w:sz w:val="28"/>
          <w:szCs w:val="28"/>
          <w:lang w:val="uk-UA"/>
        </w:rPr>
        <w:t xml:space="preserve">грала з нами, </w:t>
      </w:r>
      <w:r w:rsidRPr="00E01032">
        <w:rPr>
          <w:rFonts w:ascii="Times New Roman" w:hAnsi="Times New Roman" w:cs="Times New Roman"/>
          <w:i/>
          <w:sz w:val="28"/>
          <w:szCs w:val="28"/>
          <w:lang w:val="uk-UA"/>
        </w:rPr>
        <w:t>допомага</w:t>
      </w:r>
      <w:r>
        <w:rPr>
          <w:rFonts w:ascii="Times New Roman" w:hAnsi="Times New Roman" w:cs="Times New Roman"/>
          <w:i/>
          <w:sz w:val="28"/>
          <w:szCs w:val="28"/>
          <w:lang w:val="uk-UA"/>
        </w:rPr>
        <w:t>ла</w:t>
      </w:r>
      <w:r w:rsidRPr="00E01032">
        <w:rPr>
          <w:rFonts w:ascii="Times New Roman" w:hAnsi="Times New Roman" w:cs="Times New Roman"/>
          <w:i/>
          <w:sz w:val="28"/>
          <w:szCs w:val="28"/>
          <w:lang w:val="uk-UA"/>
        </w:rPr>
        <w:t>, догляда</w:t>
      </w:r>
      <w:r>
        <w:rPr>
          <w:rFonts w:ascii="Times New Roman" w:hAnsi="Times New Roman" w:cs="Times New Roman"/>
          <w:i/>
          <w:sz w:val="28"/>
          <w:szCs w:val="28"/>
          <w:lang w:val="uk-UA"/>
        </w:rPr>
        <w:t>ла</w:t>
      </w:r>
      <w:r w:rsidRPr="00E01032">
        <w:rPr>
          <w:rFonts w:ascii="Times New Roman" w:hAnsi="Times New Roman" w:cs="Times New Roman"/>
          <w:i/>
          <w:sz w:val="28"/>
          <w:szCs w:val="28"/>
          <w:lang w:val="uk-UA"/>
        </w:rPr>
        <w:t xml:space="preserve"> за </w:t>
      </w:r>
      <w:r>
        <w:rPr>
          <w:rFonts w:ascii="Times New Roman" w:hAnsi="Times New Roman" w:cs="Times New Roman"/>
          <w:i/>
          <w:sz w:val="28"/>
          <w:szCs w:val="28"/>
          <w:lang w:val="uk-UA"/>
        </w:rPr>
        <w:t xml:space="preserve">домашніми </w:t>
      </w:r>
      <w:r>
        <w:rPr>
          <w:rFonts w:ascii="Times New Roman" w:hAnsi="Times New Roman" w:cs="Times New Roman"/>
          <w:i/>
          <w:sz w:val="28"/>
          <w:szCs w:val="28"/>
          <w:lang w:val="uk-UA"/>
        </w:rPr>
        <w:lastRenderedPageBreak/>
        <w:t>улюбленцями</w:t>
      </w:r>
      <w:r w:rsidRPr="00E01032">
        <w:rPr>
          <w:rFonts w:ascii="Times New Roman" w:hAnsi="Times New Roman" w:cs="Times New Roman"/>
          <w:i/>
          <w:sz w:val="28"/>
          <w:szCs w:val="28"/>
          <w:lang w:val="uk-UA"/>
        </w:rPr>
        <w:t>, сади</w:t>
      </w:r>
      <w:r>
        <w:rPr>
          <w:rFonts w:ascii="Times New Roman" w:hAnsi="Times New Roman" w:cs="Times New Roman"/>
          <w:i/>
          <w:sz w:val="28"/>
          <w:szCs w:val="28"/>
          <w:lang w:val="uk-UA"/>
        </w:rPr>
        <w:t>ла</w:t>
      </w:r>
      <w:r w:rsidRPr="00E01032">
        <w:rPr>
          <w:rFonts w:ascii="Times New Roman" w:hAnsi="Times New Roman" w:cs="Times New Roman"/>
          <w:i/>
          <w:sz w:val="28"/>
          <w:szCs w:val="28"/>
          <w:lang w:val="uk-UA"/>
        </w:rPr>
        <w:t xml:space="preserve"> квіти, </w:t>
      </w:r>
      <w:r>
        <w:rPr>
          <w:rFonts w:ascii="Times New Roman" w:hAnsi="Times New Roman" w:cs="Times New Roman"/>
          <w:i/>
          <w:sz w:val="28"/>
          <w:szCs w:val="28"/>
          <w:lang w:val="uk-UA"/>
        </w:rPr>
        <w:t>готувала смачненьке і т.п</w:t>
      </w:r>
      <w:r w:rsidRPr="00E01032">
        <w:rPr>
          <w:rFonts w:ascii="Times New Roman" w:hAnsi="Times New Roman" w:cs="Times New Roman"/>
          <w:i/>
          <w:sz w:val="28"/>
          <w:szCs w:val="28"/>
          <w:lang w:val="uk-UA"/>
        </w:rPr>
        <w:t>. Словом, все</w:t>
      </w:r>
      <w:r>
        <w:rPr>
          <w:rFonts w:ascii="Times New Roman" w:hAnsi="Times New Roman" w:cs="Times New Roman"/>
          <w:i/>
          <w:sz w:val="28"/>
          <w:szCs w:val="28"/>
          <w:lang w:val="uk-UA"/>
        </w:rPr>
        <w:t xml:space="preserve"> те</w:t>
      </w:r>
      <w:r w:rsidRPr="00E01032">
        <w:rPr>
          <w:rFonts w:ascii="Times New Roman" w:hAnsi="Times New Roman" w:cs="Times New Roman"/>
          <w:i/>
          <w:sz w:val="28"/>
          <w:szCs w:val="28"/>
          <w:lang w:val="uk-UA"/>
        </w:rPr>
        <w:t xml:space="preserve">, що приносило радість </w:t>
      </w:r>
      <w:r>
        <w:rPr>
          <w:rFonts w:ascii="Times New Roman" w:hAnsi="Times New Roman" w:cs="Times New Roman"/>
          <w:i/>
          <w:sz w:val="28"/>
          <w:szCs w:val="28"/>
          <w:lang w:val="uk-UA"/>
        </w:rPr>
        <w:t>їй</w:t>
      </w:r>
      <w:r w:rsidRPr="00E01032">
        <w:rPr>
          <w:rFonts w:ascii="Times New Roman" w:hAnsi="Times New Roman" w:cs="Times New Roman"/>
          <w:i/>
          <w:sz w:val="28"/>
          <w:szCs w:val="28"/>
          <w:lang w:val="uk-UA"/>
        </w:rPr>
        <w:t xml:space="preserve"> і тим, хто був поруч з н</w:t>
      </w:r>
      <w:r>
        <w:rPr>
          <w:rFonts w:ascii="Times New Roman" w:hAnsi="Times New Roman" w:cs="Times New Roman"/>
          <w:i/>
          <w:sz w:val="28"/>
          <w:szCs w:val="28"/>
          <w:lang w:val="uk-UA"/>
        </w:rPr>
        <w:t>ею</w:t>
      </w:r>
      <w:r w:rsidRPr="00E01032">
        <w:rPr>
          <w:rFonts w:ascii="Times New Roman" w:hAnsi="Times New Roman" w:cs="Times New Roman"/>
          <w:i/>
          <w:sz w:val="28"/>
          <w:szCs w:val="28"/>
          <w:lang w:val="uk-UA"/>
        </w:rPr>
        <w:t>.</w:t>
      </w:r>
    </w:p>
    <w:p w:rsidR="00AF0E83" w:rsidRPr="00E01032"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Так</w:t>
      </w:r>
      <w:r w:rsidRPr="00E01032">
        <w:rPr>
          <w:rFonts w:ascii="Times New Roman" w:hAnsi="Times New Roman" w:cs="Times New Roman"/>
          <w:i/>
          <w:sz w:val="28"/>
          <w:szCs w:val="28"/>
          <w:lang w:val="uk-UA"/>
        </w:rPr>
        <w:t xml:space="preserve">і спогади і розмови про це з іншими людьми </w:t>
      </w:r>
      <w:r>
        <w:rPr>
          <w:rFonts w:ascii="Times New Roman" w:hAnsi="Times New Roman" w:cs="Times New Roman"/>
          <w:i/>
          <w:sz w:val="28"/>
          <w:szCs w:val="28"/>
          <w:lang w:val="uk-UA"/>
        </w:rPr>
        <w:t>на</w:t>
      </w:r>
      <w:r w:rsidRPr="00E01032">
        <w:rPr>
          <w:rFonts w:ascii="Times New Roman" w:hAnsi="Times New Roman" w:cs="Times New Roman"/>
          <w:i/>
          <w:sz w:val="28"/>
          <w:szCs w:val="28"/>
          <w:lang w:val="uk-UA"/>
        </w:rPr>
        <w:t>дають душі сил, необхід</w:t>
      </w:r>
      <w:r>
        <w:rPr>
          <w:rFonts w:ascii="Times New Roman" w:hAnsi="Times New Roman" w:cs="Times New Roman"/>
          <w:i/>
          <w:sz w:val="28"/>
          <w:szCs w:val="28"/>
          <w:lang w:val="uk-UA"/>
        </w:rPr>
        <w:t>-</w:t>
      </w:r>
      <w:r w:rsidRPr="00E01032">
        <w:rPr>
          <w:rFonts w:ascii="Times New Roman" w:hAnsi="Times New Roman" w:cs="Times New Roman"/>
          <w:i/>
          <w:sz w:val="28"/>
          <w:szCs w:val="28"/>
          <w:lang w:val="uk-UA"/>
        </w:rPr>
        <w:t>н</w:t>
      </w:r>
      <w:r>
        <w:rPr>
          <w:rFonts w:ascii="Times New Roman" w:hAnsi="Times New Roman" w:cs="Times New Roman"/>
          <w:i/>
          <w:sz w:val="28"/>
          <w:szCs w:val="28"/>
          <w:lang w:val="uk-UA"/>
        </w:rPr>
        <w:t>их</w:t>
      </w:r>
      <w:r w:rsidRPr="00E01032">
        <w:rPr>
          <w:rFonts w:ascii="Times New Roman" w:hAnsi="Times New Roman" w:cs="Times New Roman"/>
          <w:i/>
          <w:sz w:val="28"/>
          <w:szCs w:val="28"/>
          <w:lang w:val="uk-UA"/>
        </w:rPr>
        <w:t xml:space="preserve"> для довгої подорожі. Чим більше сил </w:t>
      </w:r>
      <w:r>
        <w:rPr>
          <w:rFonts w:ascii="Times New Roman" w:hAnsi="Times New Roman" w:cs="Times New Roman"/>
          <w:i/>
          <w:sz w:val="28"/>
          <w:szCs w:val="28"/>
          <w:lang w:val="uk-UA"/>
        </w:rPr>
        <w:t>на</w:t>
      </w:r>
      <w:r w:rsidRPr="00E01032">
        <w:rPr>
          <w:rFonts w:ascii="Times New Roman" w:hAnsi="Times New Roman" w:cs="Times New Roman"/>
          <w:i/>
          <w:sz w:val="28"/>
          <w:szCs w:val="28"/>
          <w:lang w:val="uk-UA"/>
        </w:rPr>
        <w:t>дадуть душі ті, хто залишився на землі, тим швидше вона досягне своєї чудесної країни.Тепер ти знаєш, як допомогти душі у її скрутному подорожі. Чи можеш ти розповісти про те, як будеш допомагати душі?</w:t>
      </w:r>
    </w:p>
    <w:p w:rsidR="00AF0E83" w:rsidRPr="00E01032" w:rsidRDefault="00AF0E83" w:rsidP="00AF0E83">
      <w:pPr>
        <w:spacing w:after="0" w:line="360" w:lineRule="auto"/>
        <w:ind w:firstLine="709"/>
        <w:jc w:val="both"/>
        <w:rPr>
          <w:rFonts w:ascii="Times New Roman" w:hAnsi="Times New Roman" w:cs="Times New Roman"/>
          <w:i/>
          <w:sz w:val="28"/>
          <w:szCs w:val="28"/>
          <w:lang w:val="uk-UA"/>
        </w:rPr>
      </w:pPr>
      <w:r w:rsidRPr="00E01032">
        <w:rPr>
          <w:rFonts w:ascii="Times New Roman" w:hAnsi="Times New Roman" w:cs="Times New Roman"/>
          <w:i/>
          <w:sz w:val="28"/>
          <w:szCs w:val="28"/>
          <w:lang w:val="uk-UA"/>
        </w:rPr>
        <w:t xml:space="preserve">Для тебе, напевно, важливо дізнатися, що відбувається з людиною тоді, коли </w:t>
      </w:r>
      <w:r>
        <w:rPr>
          <w:rFonts w:ascii="Times New Roman" w:hAnsi="Times New Roman" w:cs="Times New Roman"/>
          <w:i/>
          <w:sz w:val="28"/>
          <w:szCs w:val="28"/>
          <w:lang w:val="uk-UA"/>
        </w:rPr>
        <w:t>її</w:t>
      </w:r>
      <w:r w:rsidRPr="00E01032">
        <w:rPr>
          <w:rFonts w:ascii="Times New Roman" w:hAnsi="Times New Roman" w:cs="Times New Roman"/>
          <w:i/>
          <w:sz w:val="28"/>
          <w:szCs w:val="28"/>
          <w:lang w:val="uk-UA"/>
        </w:rPr>
        <w:t xml:space="preserve"> душа відправляється в подорож?</w:t>
      </w:r>
    </w:p>
    <w:p w:rsidR="00AF0E83" w:rsidRPr="00E01032" w:rsidRDefault="00AF0E83" w:rsidP="00AF0E83">
      <w:pPr>
        <w:spacing w:after="0" w:line="360" w:lineRule="auto"/>
        <w:ind w:firstLine="709"/>
        <w:jc w:val="both"/>
        <w:rPr>
          <w:rFonts w:ascii="Times New Roman" w:hAnsi="Times New Roman" w:cs="Times New Roman"/>
          <w:i/>
          <w:sz w:val="28"/>
          <w:szCs w:val="28"/>
          <w:lang w:val="uk-UA"/>
        </w:rPr>
      </w:pPr>
      <w:r w:rsidRPr="00E01032">
        <w:rPr>
          <w:rFonts w:ascii="Times New Roman" w:hAnsi="Times New Roman" w:cs="Times New Roman"/>
          <w:i/>
          <w:sz w:val="28"/>
          <w:szCs w:val="28"/>
          <w:lang w:val="uk-UA"/>
        </w:rPr>
        <w:t xml:space="preserve">Близькі людині люди просять землю прийняти </w:t>
      </w:r>
      <w:r>
        <w:rPr>
          <w:rFonts w:ascii="Times New Roman" w:hAnsi="Times New Roman" w:cs="Times New Roman"/>
          <w:i/>
          <w:sz w:val="28"/>
          <w:szCs w:val="28"/>
          <w:lang w:val="uk-UA"/>
        </w:rPr>
        <w:t>її</w:t>
      </w:r>
      <w:r w:rsidRPr="00E01032">
        <w:rPr>
          <w:rFonts w:ascii="Times New Roman" w:hAnsi="Times New Roman" w:cs="Times New Roman"/>
          <w:i/>
          <w:sz w:val="28"/>
          <w:szCs w:val="28"/>
          <w:lang w:val="uk-UA"/>
        </w:rPr>
        <w:t xml:space="preserve"> тіло. Виявляється, це теж дає душі сили для подорожі </w:t>
      </w:r>
      <w:r>
        <w:rPr>
          <w:rFonts w:ascii="Times New Roman" w:hAnsi="Times New Roman" w:cs="Times New Roman"/>
          <w:i/>
          <w:sz w:val="28"/>
          <w:szCs w:val="28"/>
          <w:lang w:val="uk-UA"/>
        </w:rPr>
        <w:t xml:space="preserve">до </w:t>
      </w:r>
      <w:r w:rsidRPr="00E01032">
        <w:rPr>
          <w:rFonts w:ascii="Times New Roman" w:hAnsi="Times New Roman" w:cs="Times New Roman"/>
          <w:i/>
          <w:sz w:val="28"/>
          <w:szCs w:val="28"/>
          <w:lang w:val="uk-UA"/>
        </w:rPr>
        <w:t>сво</w:t>
      </w:r>
      <w:r>
        <w:rPr>
          <w:rFonts w:ascii="Times New Roman" w:hAnsi="Times New Roman" w:cs="Times New Roman"/>
          <w:i/>
          <w:sz w:val="28"/>
          <w:szCs w:val="28"/>
          <w:lang w:val="uk-UA"/>
        </w:rPr>
        <w:t>єї</w:t>
      </w:r>
      <w:r w:rsidRPr="00E01032">
        <w:rPr>
          <w:rFonts w:ascii="Times New Roman" w:hAnsi="Times New Roman" w:cs="Times New Roman"/>
          <w:i/>
          <w:sz w:val="28"/>
          <w:szCs w:val="28"/>
          <w:lang w:val="uk-UA"/>
        </w:rPr>
        <w:t xml:space="preserve"> країн</w:t>
      </w:r>
      <w:r>
        <w:rPr>
          <w:rFonts w:ascii="Times New Roman" w:hAnsi="Times New Roman" w:cs="Times New Roman"/>
          <w:i/>
          <w:sz w:val="28"/>
          <w:szCs w:val="28"/>
          <w:lang w:val="uk-UA"/>
        </w:rPr>
        <w:t>и</w:t>
      </w:r>
      <w:r w:rsidRPr="00E01032">
        <w:rPr>
          <w:rFonts w:ascii="Times New Roman" w:hAnsi="Times New Roman" w:cs="Times New Roman"/>
          <w:i/>
          <w:sz w:val="28"/>
          <w:szCs w:val="28"/>
          <w:lang w:val="uk-UA"/>
        </w:rPr>
        <w:t>. Як дерево восени віддає землі сво</w:t>
      </w:r>
      <w:r>
        <w:rPr>
          <w:rFonts w:ascii="Times New Roman" w:hAnsi="Times New Roman" w:cs="Times New Roman"/>
          <w:i/>
          <w:sz w:val="28"/>
          <w:szCs w:val="28"/>
          <w:lang w:val="uk-UA"/>
        </w:rPr>
        <w:t>є</w:t>
      </w:r>
      <w:r w:rsidRPr="00E01032">
        <w:rPr>
          <w:rFonts w:ascii="Times New Roman" w:hAnsi="Times New Roman" w:cs="Times New Roman"/>
          <w:i/>
          <w:sz w:val="28"/>
          <w:szCs w:val="28"/>
          <w:lang w:val="uk-UA"/>
        </w:rPr>
        <w:t xml:space="preserve"> листя, щоб стати </w:t>
      </w:r>
      <w:r>
        <w:rPr>
          <w:rFonts w:ascii="Times New Roman" w:hAnsi="Times New Roman" w:cs="Times New Roman"/>
          <w:i/>
          <w:sz w:val="28"/>
          <w:szCs w:val="28"/>
          <w:lang w:val="uk-UA"/>
        </w:rPr>
        <w:t>сильнішим і гарнішим</w:t>
      </w:r>
      <w:r w:rsidRPr="00E01032">
        <w:rPr>
          <w:rFonts w:ascii="Times New Roman" w:hAnsi="Times New Roman" w:cs="Times New Roman"/>
          <w:i/>
          <w:sz w:val="28"/>
          <w:szCs w:val="28"/>
          <w:lang w:val="uk-UA"/>
        </w:rPr>
        <w:t xml:space="preserve"> навесні, так і душ</w:t>
      </w:r>
      <w:r>
        <w:rPr>
          <w:rFonts w:ascii="Times New Roman" w:hAnsi="Times New Roman" w:cs="Times New Roman"/>
          <w:i/>
          <w:sz w:val="28"/>
          <w:szCs w:val="28"/>
          <w:lang w:val="uk-UA"/>
        </w:rPr>
        <w:t>а</w:t>
      </w:r>
      <w:r w:rsidRPr="00E01032">
        <w:rPr>
          <w:rFonts w:ascii="Times New Roman" w:hAnsi="Times New Roman" w:cs="Times New Roman"/>
          <w:i/>
          <w:sz w:val="28"/>
          <w:szCs w:val="28"/>
          <w:lang w:val="uk-UA"/>
        </w:rPr>
        <w:t xml:space="preserve"> віддає тіло землі, щоб стати сильніш</w:t>
      </w:r>
      <w:r>
        <w:rPr>
          <w:rFonts w:ascii="Times New Roman" w:hAnsi="Times New Roman" w:cs="Times New Roman"/>
          <w:i/>
          <w:sz w:val="28"/>
          <w:szCs w:val="28"/>
          <w:lang w:val="uk-UA"/>
        </w:rPr>
        <w:t>ою</w:t>
      </w:r>
      <w:r w:rsidRPr="00E01032">
        <w:rPr>
          <w:rFonts w:ascii="Times New Roman" w:hAnsi="Times New Roman" w:cs="Times New Roman"/>
          <w:i/>
          <w:sz w:val="28"/>
          <w:szCs w:val="28"/>
          <w:lang w:val="uk-UA"/>
        </w:rPr>
        <w:t>. А сила душі потрібна, як ти вже знаєш, для того, щоб допомагати людям у звершенні добрих справ.</w:t>
      </w:r>
    </w:p>
    <w:p w:rsidR="00AF0E83" w:rsidRPr="00E01032" w:rsidRDefault="00AF0E83" w:rsidP="00AF0E83">
      <w:pPr>
        <w:spacing w:after="0" w:line="360" w:lineRule="auto"/>
        <w:ind w:firstLine="709"/>
        <w:jc w:val="both"/>
        <w:rPr>
          <w:rFonts w:ascii="Times New Roman" w:hAnsi="Times New Roman" w:cs="Times New Roman"/>
          <w:i/>
          <w:sz w:val="28"/>
          <w:szCs w:val="28"/>
          <w:lang w:val="uk-UA"/>
        </w:rPr>
      </w:pPr>
      <w:r w:rsidRPr="00E01032">
        <w:rPr>
          <w:rFonts w:ascii="Times New Roman" w:hAnsi="Times New Roman" w:cs="Times New Roman"/>
          <w:i/>
          <w:sz w:val="28"/>
          <w:szCs w:val="28"/>
          <w:lang w:val="uk-UA"/>
        </w:rPr>
        <w:t>Душа людини приносить іншим душам подарунки. Найдорожчі подарунки для душ</w:t>
      </w:r>
      <w:r>
        <w:rPr>
          <w:rFonts w:ascii="Times New Roman" w:hAnsi="Times New Roman" w:cs="Times New Roman"/>
          <w:i/>
          <w:sz w:val="28"/>
          <w:szCs w:val="28"/>
          <w:lang w:val="uk-UA"/>
        </w:rPr>
        <w:t xml:space="preserve"> – </w:t>
      </w:r>
      <w:r w:rsidRPr="00E01032">
        <w:rPr>
          <w:rFonts w:ascii="Times New Roman" w:hAnsi="Times New Roman" w:cs="Times New Roman"/>
          <w:i/>
          <w:sz w:val="28"/>
          <w:szCs w:val="28"/>
          <w:lang w:val="uk-UA"/>
        </w:rPr>
        <w:t>це розповіді про добрі справи людини. І тут ми знову можемо допо</w:t>
      </w:r>
      <w:r>
        <w:rPr>
          <w:rFonts w:ascii="Times New Roman" w:hAnsi="Times New Roman" w:cs="Times New Roman"/>
          <w:i/>
          <w:sz w:val="28"/>
          <w:szCs w:val="28"/>
          <w:lang w:val="uk-UA"/>
        </w:rPr>
        <w:t>-</w:t>
      </w:r>
      <w:r w:rsidRPr="00E01032">
        <w:rPr>
          <w:rFonts w:ascii="Times New Roman" w:hAnsi="Times New Roman" w:cs="Times New Roman"/>
          <w:i/>
          <w:sz w:val="28"/>
          <w:szCs w:val="28"/>
          <w:lang w:val="uk-UA"/>
        </w:rPr>
        <w:t>могти душі близької нам людини. Хороші спогади, турбота про інших, яку ми бу</w:t>
      </w:r>
      <w:r>
        <w:rPr>
          <w:rFonts w:ascii="Times New Roman" w:hAnsi="Times New Roman" w:cs="Times New Roman"/>
          <w:i/>
          <w:sz w:val="28"/>
          <w:szCs w:val="28"/>
          <w:lang w:val="uk-UA"/>
        </w:rPr>
        <w:t>-</w:t>
      </w:r>
      <w:r w:rsidRPr="00E01032">
        <w:rPr>
          <w:rFonts w:ascii="Times New Roman" w:hAnsi="Times New Roman" w:cs="Times New Roman"/>
          <w:i/>
          <w:sz w:val="28"/>
          <w:szCs w:val="28"/>
          <w:lang w:val="uk-UA"/>
        </w:rPr>
        <w:t xml:space="preserve">демо </w:t>
      </w:r>
      <w:r>
        <w:rPr>
          <w:rFonts w:ascii="Times New Roman" w:hAnsi="Times New Roman" w:cs="Times New Roman"/>
          <w:i/>
          <w:sz w:val="28"/>
          <w:szCs w:val="28"/>
          <w:lang w:val="uk-UA"/>
        </w:rPr>
        <w:t>ви</w:t>
      </w:r>
      <w:r w:rsidRPr="00E01032">
        <w:rPr>
          <w:rFonts w:ascii="Times New Roman" w:hAnsi="Times New Roman" w:cs="Times New Roman"/>
          <w:i/>
          <w:sz w:val="28"/>
          <w:szCs w:val="28"/>
          <w:lang w:val="uk-UA"/>
        </w:rPr>
        <w:t>являти на землі, допоможе душі</w:t>
      </w:r>
      <w:r>
        <w:rPr>
          <w:rFonts w:ascii="Times New Roman" w:hAnsi="Times New Roman" w:cs="Times New Roman"/>
          <w:i/>
          <w:sz w:val="28"/>
          <w:szCs w:val="28"/>
          <w:lang w:val="uk-UA"/>
        </w:rPr>
        <w:t xml:space="preserve"> нашого батька (матері)</w:t>
      </w:r>
      <w:r w:rsidRPr="00E01032">
        <w:rPr>
          <w:rFonts w:ascii="Times New Roman" w:hAnsi="Times New Roman" w:cs="Times New Roman"/>
          <w:i/>
          <w:sz w:val="28"/>
          <w:szCs w:val="28"/>
          <w:lang w:val="uk-UA"/>
        </w:rPr>
        <w:t xml:space="preserve"> розповісти ін</w:t>
      </w:r>
      <w:r>
        <w:rPr>
          <w:rFonts w:ascii="Times New Roman" w:hAnsi="Times New Roman" w:cs="Times New Roman"/>
          <w:i/>
          <w:sz w:val="28"/>
          <w:szCs w:val="28"/>
          <w:lang w:val="uk-UA"/>
        </w:rPr>
        <w:t>-</w:t>
      </w:r>
      <w:r w:rsidRPr="00E01032">
        <w:rPr>
          <w:rFonts w:ascii="Times New Roman" w:hAnsi="Times New Roman" w:cs="Times New Roman"/>
          <w:i/>
          <w:sz w:val="28"/>
          <w:szCs w:val="28"/>
          <w:lang w:val="uk-UA"/>
        </w:rPr>
        <w:t>шим душам багато цікавого і приємного.</w:t>
      </w:r>
    </w:p>
    <w:p w:rsidR="00AF0E83" w:rsidRPr="00E83170" w:rsidRDefault="00AF0E83" w:rsidP="002C4D2E">
      <w:pPr>
        <w:spacing w:after="0" w:line="360" w:lineRule="auto"/>
        <w:ind w:firstLine="709"/>
        <w:jc w:val="both"/>
        <w:rPr>
          <w:rFonts w:ascii="Times New Roman" w:hAnsi="Times New Roman" w:cs="Times New Roman"/>
          <w:i/>
          <w:sz w:val="28"/>
          <w:szCs w:val="28"/>
          <w:lang w:val="uk-UA"/>
        </w:rPr>
      </w:pPr>
      <w:r w:rsidRPr="00725D7C">
        <w:rPr>
          <w:rFonts w:ascii="Times New Roman" w:hAnsi="Times New Roman" w:cs="Times New Roman"/>
          <w:i/>
          <w:spacing w:val="-2"/>
          <w:sz w:val="28"/>
          <w:szCs w:val="28"/>
          <w:lang w:val="uk-UA"/>
        </w:rPr>
        <w:t>Отже, життя відкрило тобі ще</w:t>
      </w:r>
      <w:r w:rsidRPr="00E01032">
        <w:rPr>
          <w:rFonts w:ascii="Times New Roman" w:hAnsi="Times New Roman" w:cs="Times New Roman"/>
          <w:i/>
          <w:sz w:val="28"/>
          <w:szCs w:val="28"/>
          <w:lang w:val="uk-UA"/>
        </w:rPr>
        <w:t xml:space="preserve"> од</w:t>
      </w:r>
      <w:r>
        <w:rPr>
          <w:rFonts w:ascii="Times New Roman" w:hAnsi="Times New Roman" w:cs="Times New Roman"/>
          <w:i/>
          <w:sz w:val="28"/>
          <w:szCs w:val="28"/>
          <w:lang w:val="uk-UA"/>
        </w:rPr>
        <w:t>ну</w:t>
      </w:r>
      <w:r w:rsidRPr="00E01032">
        <w:rPr>
          <w:rFonts w:ascii="Times New Roman" w:hAnsi="Times New Roman" w:cs="Times New Roman"/>
          <w:i/>
          <w:sz w:val="28"/>
          <w:szCs w:val="28"/>
          <w:lang w:val="uk-UA"/>
        </w:rPr>
        <w:t xml:space="preserve"> св</w:t>
      </w:r>
      <w:r>
        <w:rPr>
          <w:rFonts w:ascii="Times New Roman" w:hAnsi="Times New Roman" w:cs="Times New Roman"/>
          <w:i/>
          <w:sz w:val="28"/>
          <w:szCs w:val="28"/>
          <w:lang w:val="uk-UA"/>
        </w:rPr>
        <w:t>оютаємницю –це таємниця</w:t>
      </w:r>
      <w:r w:rsidRPr="00E01032">
        <w:rPr>
          <w:rFonts w:ascii="Times New Roman" w:hAnsi="Times New Roman" w:cs="Times New Roman"/>
          <w:i/>
          <w:sz w:val="28"/>
          <w:szCs w:val="28"/>
          <w:lang w:val="uk-UA"/>
        </w:rPr>
        <w:t xml:space="preserve"> дружби душі людини. Про це секреті знають навіть </w:t>
      </w:r>
      <w:r>
        <w:rPr>
          <w:rFonts w:ascii="Times New Roman" w:hAnsi="Times New Roman" w:cs="Times New Roman"/>
          <w:i/>
          <w:sz w:val="28"/>
          <w:szCs w:val="28"/>
          <w:lang w:val="uk-UA"/>
        </w:rPr>
        <w:t xml:space="preserve">не всі </w:t>
      </w:r>
      <w:r w:rsidRPr="00E01032">
        <w:rPr>
          <w:rFonts w:ascii="Times New Roman" w:hAnsi="Times New Roman" w:cs="Times New Roman"/>
          <w:i/>
          <w:sz w:val="28"/>
          <w:szCs w:val="28"/>
          <w:lang w:val="uk-UA"/>
        </w:rPr>
        <w:t xml:space="preserve">дорослі люди. Але ти </w:t>
      </w:r>
      <w:r>
        <w:rPr>
          <w:rFonts w:ascii="Times New Roman" w:hAnsi="Times New Roman" w:cs="Times New Roman"/>
          <w:i/>
          <w:sz w:val="28"/>
          <w:szCs w:val="28"/>
          <w:lang w:val="uk-UA"/>
        </w:rPr>
        <w:t>тепер знаєш</w:t>
      </w:r>
      <w:r w:rsidRPr="00E01032">
        <w:rPr>
          <w:rFonts w:ascii="Times New Roman" w:hAnsi="Times New Roman" w:cs="Times New Roman"/>
          <w:i/>
          <w:sz w:val="28"/>
          <w:szCs w:val="28"/>
          <w:lang w:val="uk-UA"/>
        </w:rPr>
        <w:t>.Що ти будеш робити тепер, знаючи секрет?</w:t>
      </w:r>
    </w:p>
    <w:p w:rsidR="00AF0E83" w:rsidRPr="00BB158F" w:rsidRDefault="00AF0E83" w:rsidP="00AF0E83">
      <w:pPr>
        <w:spacing w:after="0" w:line="360" w:lineRule="auto"/>
        <w:ind w:firstLine="709"/>
        <w:jc w:val="both"/>
        <w:rPr>
          <w:rFonts w:ascii="Times New Roman" w:hAnsi="Times New Roman" w:cs="Times New Roman"/>
          <w:sz w:val="28"/>
          <w:szCs w:val="28"/>
          <w:lang w:val="uk-UA"/>
        </w:rPr>
      </w:pPr>
      <w:r w:rsidRPr="00BB158F">
        <w:rPr>
          <w:rFonts w:ascii="Times New Roman" w:hAnsi="Times New Roman" w:cs="Times New Roman"/>
          <w:b/>
          <w:sz w:val="28"/>
          <w:szCs w:val="28"/>
          <w:lang w:val="uk-UA"/>
        </w:rPr>
        <w:t>Питання</w:t>
      </w:r>
      <w:r w:rsidRPr="00BB158F">
        <w:rPr>
          <w:rFonts w:ascii="Times New Roman" w:hAnsi="Times New Roman" w:cs="Times New Roman"/>
          <w:sz w:val="28"/>
          <w:szCs w:val="28"/>
          <w:lang w:val="uk-UA"/>
        </w:rPr>
        <w:t xml:space="preserve"> для обговорення:</w:t>
      </w:r>
    </w:p>
    <w:p w:rsidR="00AF0E83" w:rsidRPr="00BB158F" w:rsidRDefault="00AF0E83" w:rsidP="00AF0E83">
      <w:pPr>
        <w:spacing w:after="0" w:line="360" w:lineRule="auto"/>
        <w:ind w:firstLine="709"/>
        <w:jc w:val="both"/>
        <w:rPr>
          <w:rFonts w:ascii="Times New Roman" w:hAnsi="Times New Roman" w:cs="Times New Roman"/>
          <w:i/>
          <w:sz w:val="28"/>
          <w:szCs w:val="28"/>
          <w:lang w:val="uk-UA"/>
        </w:rPr>
      </w:pPr>
      <w:r w:rsidRPr="00BB158F">
        <w:rPr>
          <w:rFonts w:ascii="Times New Roman" w:hAnsi="Times New Roman" w:cs="Times New Roman"/>
          <w:i/>
          <w:sz w:val="28"/>
          <w:szCs w:val="28"/>
          <w:lang w:val="uk-UA"/>
        </w:rPr>
        <w:t>Чого навчила мене ця казка?</w:t>
      </w:r>
      <w:r>
        <w:rPr>
          <w:rFonts w:ascii="Times New Roman" w:hAnsi="Times New Roman" w:cs="Times New Roman"/>
          <w:i/>
          <w:sz w:val="28"/>
          <w:szCs w:val="28"/>
          <w:lang w:val="uk-UA"/>
        </w:rPr>
        <w:t>Що я зрозумів/зрозуміла?</w:t>
      </w:r>
    </w:p>
    <w:p w:rsidR="00AF0E83" w:rsidRPr="00BB158F" w:rsidRDefault="00AF0E83" w:rsidP="00AF0E83">
      <w:pPr>
        <w:spacing w:after="0" w:line="360" w:lineRule="auto"/>
        <w:ind w:left="709"/>
        <w:jc w:val="both"/>
        <w:rPr>
          <w:rFonts w:ascii="Times New Roman" w:hAnsi="Times New Roman" w:cs="Times New Roman"/>
          <w:i/>
          <w:sz w:val="28"/>
          <w:szCs w:val="28"/>
          <w:lang w:val="uk-UA"/>
        </w:rPr>
      </w:pPr>
      <w:r>
        <w:rPr>
          <w:rFonts w:ascii="Times New Roman" w:hAnsi="Times New Roman" w:cs="Times New Roman"/>
          <w:i/>
          <w:sz w:val="28"/>
          <w:szCs w:val="28"/>
          <w:lang w:val="uk-UA"/>
        </w:rPr>
        <w:t>Що я відчуваю/відчувала, коли помер мій батько (мати)?</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BB158F">
        <w:rPr>
          <w:rFonts w:ascii="Times New Roman" w:hAnsi="Times New Roman" w:cs="Times New Roman"/>
          <w:i/>
          <w:sz w:val="28"/>
          <w:szCs w:val="28"/>
          <w:lang w:val="uk-UA"/>
        </w:rPr>
        <w:t xml:space="preserve">Як я </w:t>
      </w:r>
      <w:r>
        <w:rPr>
          <w:rFonts w:ascii="Times New Roman" w:hAnsi="Times New Roman" w:cs="Times New Roman"/>
          <w:i/>
          <w:sz w:val="28"/>
          <w:szCs w:val="28"/>
          <w:lang w:val="uk-UA"/>
        </w:rPr>
        <w:t>маю</w:t>
      </w:r>
      <w:r w:rsidRPr="00BB158F">
        <w:rPr>
          <w:rFonts w:ascii="Times New Roman" w:hAnsi="Times New Roman" w:cs="Times New Roman"/>
          <w:i/>
          <w:sz w:val="28"/>
          <w:szCs w:val="28"/>
          <w:lang w:val="uk-UA"/>
        </w:rPr>
        <w:t xml:space="preserve"> діяти в такій ситуації? </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Як мені поводитись надалі?</w:t>
      </w:r>
    </w:p>
    <w:p w:rsidR="00AF0E83" w:rsidRDefault="00AF0E83" w:rsidP="00FB02F5">
      <w:pPr>
        <w:spacing w:after="0" w:line="360" w:lineRule="auto"/>
        <w:ind w:firstLine="709"/>
        <w:jc w:val="both"/>
        <w:rPr>
          <w:rFonts w:ascii="Times New Roman" w:hAnsi="Times New Roman" w:cs="Times New Roman"/>
          <w:i/>
          <w:sz w:val="28"/>
          <w:szCs w:val="28"/>
          <w:lang w:val="uk-UA"/>
        </w:rPr>
      </w:pPr>
      <w:r w:rsidRPr="00D77347">
        <w:rPr>
          <w:rFonts w:ascii="Times New Roman" w:hAnsi="Times New Roman" w:cs="Times New Roman"/>
          <w:i/>
          <w:sz w:val="28"/>
          <w:szCs w:val="28"/>
          <w:lang w:val="uk-UA"/>
        </w:rPr>
        <w:t>Хто з мого оточення (родичі, друзі, однокл</w:t>
      </w:r>
      <w:r w:rsidR="00FB02F5">
        <w:rPr>
          <w:rFonts w:ascii="Times New Roman" w:hAnsi="Times New Roman" w:cs="Times New Roman"/>
          <w:i/>
          <w:sz w:val="28"/>
          <w:szCs w:val="28"/>
          <w:lang w:val="uk-UA"/>
        </w:rPr>
        <w:t>асники, вчителі) може мене під</w:t>
      </w:r>
      <w:r>
        <w:rPr>
          <w:rFonts w:ascii="Times New Roman" w:hAnsi="Times New Roman" w:cs="Times New Roman"/>
          <w:i/>
          <w:sz w:val="28"/>
          <w:szCs w:val="28"/>
          <w:lang w:val="uk-UA"/>
        </w:rPr>
        <w:t>т</w:t>
      </w:r>
      <w:r w:rsidRPr="00D77347">
        <w:rPr>
          <w:rFonts w:ascii="Times New Roman" w:hAnsi="Times New Roman" w:cs="Times New Roman"/>
          <w:i/>
          <w:sz w:val="28"/>
          <w:szCs w:val="28"/>
          <w:lang w:val="uk-UA"/>
        </w:rPr>
        <w:t>римати</w:t>
      </w:r>
      <w:r>
        <w:rPr>
          <w:rFonts w:ascii="Times New Roman" w:hAnsi="Times New Roman" w:cs="Times New Roman"/>
          <w:i/>
          <w:sz w:val="28"/>
          <w:szCs w:val="28"/>
          <w:lang w:val="uk-UA"/>
        </w:rPr>
        <w:t>/підтримує в цій ситуації</w:t>
      </w:r>
      <w:r w:rsidRPr="00D77347">
        <w:rPr>
          <w:rFonts w:ascii="Times New Roman" w:hAnsi="Times New Roman" w:cs="Times New Roman"/>
          <w:i/>
          <w:sz w:val="28"/>
          <w:szCs w:val="28"/>
          <w:lang w:val="uk-UA"/>
        </w:rPr>
        <w:t>?</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В чому виявляється їхня підтримка?</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lastRenderedPageBreak/>
        <w:t>Як я можу підтримати своїх рідних і близьких в цій ситуації?</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По завершенні</w:t>
      </w:r>
      <w:r w:rsidRPr="008D1085">
        <w:rPr>
          <w:rFonts w:ascii="Times New Roman" w:hAnsi="Times New Roman" w:cs="Times New Roman"/>
          <w:sz w:val="28"/>
          <w:szCs w:val="28"/>
          <w:lang w:val="uk-UA"/>
        </w:rPr>
        <w:t xml:space="preserve"> казк</w:t>
      </w:r>
      <w:r>
        <w:rPr>
          <w:rFonts w:ascii="Times New Roman" w:hAnsi="Times New Roman" w:cs="Times New Roman"/>
          <w:sz w:val="28"/>
          <w:szCs w:val="28"/>
          <w:lang w:val="uk-UA"/>
        </w:rPr>
        <w:t xml:space="preserve">и її </w:t>
      </w:r>
      <w:r w:rsidRPr="008D1085">
        <w:rPr>
          <w:rFonts w:ascii="Times New Roman" w:hAnsi="Times New Roman" w:cs="Times New Roman"/>
          <w:sz w:val="28"/>
          <w:szCs w:val="28"/>
          <w:lang w:val="uk-UA"/>
        </w:rPr>
        <w:t xml:space="preserve">сюжет </w:t>
      </w:r>
      <w:r>
        <w:rPr>
          <w:rFonts w:ascii="Times New Roman" w:hAnsi="Times New Roman" w:cs="Times New Roman"/>
          <w:sz w:val="28"/>
          <w:szCs w:val="28"/>
          <w:lang w:val="uk-UA"/>
        </w:rPr>
        <w:t>можна або намалю</w:t>
      </w:r>
      <w:r w:rsidRPr="008D1085">
        <w:rPr>
          <w:rFonts w:ascii="Times New Roman" w:hAnsi="Times New Roman" w:cs="Times New Roman"/>
          <w:sz w:val="28"/>
          <w:szCs w:val="28"/>
          <w:lang w:val="uk-UA"/>
        </w:rPr>
        <w:t xml:space="preserve">ватиз дитиною, </w:t>
      </w:r>
      <w:r>
        <w:rPr>
          <w:rFonts w:ascii="Times New Roman" w:hAnsi="Times New Roman" w:cs="Times New Roman"/>
          <w:sz w:val="28"/>
          <w:szCs w:val="28"/>
          <w:lang w:val="uk-UA"/>
        </w:rPr>
        <w:t xml:space="preserve">або </w:t>
      </w:r>
      <w:r w:rsidRPr="008D1085">
        <w:rPr>
          <w:rFonts w:ascii="Times New Roman" w:hAnsi="Times New Roman" w:cs="Times New Roman"/>
          <w:sz w:val="28"/>
          <w:szCs w:val="28"/>
          <w:lang w:val="uk-UA"/>
        </w:rPr>
        <w:t>реалізувати додатково в ігровій формі (ляльковий театр або у рольовій формі)</w:t>
      </w:r>
      <w:r>
        <w:rPr>
          <w:rFonts w:ascii="Times New Roman" w:hAnsi="Times New Roman" w:cs="Times New Roman"/>
          <w:sz w:val="28"/>
          <w:szCs w:val="28"/>
          <w:lang w:val="uk-UA"/>
        </w:rPr>
        <w:t>,</w:t>
      </w:r>
      <w:r w:rsidRPr="008D1085">
        <w:rPr>
          <w:rFonts w:ascii="Times New Roman" w:hAnsi="Times New Roman" w:cs="Times New Roman"/>
          <w:sz w:val="28"/>
          <w:szCs w:val="28"/>
          <w:lang w:val="uk-UA"/>
        </w:rPr>
        <w:t xml:space="preserve"> або просто обговорити з нею</w:t>
      </w:r>
      <w:r>
        <w:rPr>
          <w:rFonts w:ascii="Times New Roman" w:hAnsi="Times New Roman" w:cs="Times New Roman"/>
          <w:sz w:val="28"/>
          <w:szCs w:val="28"/>
          <w:lang w:val="uk-UA"/>
        </w:rPr>
        <w:t xml:space="preserve">. Ми пропонуємо поєднувати виконання даної </w:t>
      </w:r>
      <w:r w:rsidR="00FB02F5">
        <w:rPr>
          <w:rFonts w:ascii="Times New Roman" w:hAnsi="Times New Roman" w:cs="Times New Roman"/>
          <w:sz w:val="28"/>
          <w:szCs w:val="28"/>
          <w:lang w:val="uk-UA"/>
        </w:rPr>
        <w:t>казки ра</w:t>
      </w:r>
      <w:r>
        <w:rPr>
          <w:rFonts w:ascii="Times New Roman" w:hAnsi="Times New Roman" w:cs="Times New Roman"/>
          <w:sz w:val="28"/>
          <w:szCs w:val="28"/>
          <w:lang w:val="uk-UA"/>
        </w:rPr>
        <w:t>зом з вправою «Кінострічка», де на кадрах педагогом-психологом разом з дити-ною розставляються картки за поданою історією – див. Рис. 14. Акцент у роботі робиться на стосунки з живим батьком та рідними, емоції дитини з приводу ви-никлої життєвої ситуації та її наслідків.</w:t>
      </w:r>
    </w:p>
    <w:p w:rsidR="00AF0E83" w:rsidRDefault="00AF0E83" w:rsidP="00AF0E83">
      <w:pPr>
        <w:spacing w:after="0" w:line="360" w:lineRule="auto"/>
        <w:ind w:firstLine="709"/>
        <w:jc w:val="both"/>
        <w:rPr>
          <w:rFonts w:ascii="Times New Roman" w:hAnsi="Times New Roman" w:cs="Times New Roman"/>
          <w:sz w:val="28"/>
          <w:szCs w:val="28"/>
          <w:lang w:val="uk-UA"/>
        </w:rPr>
      </w:pP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b/>
          <w:sz w:val="28"/>
          <w:szCs w:val="28"/>
          <w:lang w:val="uk-UA"/>
        </w:rPr>
        <w:t>Психологічна в</w:t>
      </w:r>
      <w:r w:rsidRPr="00094AF7">
        <w:rPr>
          <w:rFonts w:ascii="Times New Roman" w:hAnsi="Times New Roman" w:cs="Times New Roman"/>
          <w:b/>
          <w:sz w:val="28"/>
          <w:szCs w:val="28"/>
          <w:lang w:val="uk-UA"/>
        </w:rPr>
        <w:t>права</w:t>
      </w:r>
      <w:r w:rsidRPr="007B52B1">
        <w:rPr>
          <w:rFonts w:ascii="Times New Roman" w:hAnsi="Times New Roman" w:cs="Times New Roman"/>
          <w:b/>
          <w:sz w:val="28"/>
          <w:szCs w:val="28"/>
          <w:lang w:val="uk-UA"/>
        </w:rPr>
        <w:t>«Кінострічка»</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(Авторська методика Литвиненко І.С.).</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Наповнення методики ситуативними матеріалами – Прасол Д.В.</w:t>
      </w:r>
    </w:p>
    <w:p w:rsidR="00AF0E83" w:rsidRPr="00094AF7" w:rsidRDefault="00AF0E83" w:rsidP="00AF0E83">
      <w:pPr>
        <w:spacing w:after="0" w:line="360" w:lineRule="auto"/>
        <w:ind w:firstLine="709"/>
        <w:jc w:val="both"/>
        <w:rPr>
          <w:rFonts w:ascii="Times New Roman" w:hAnsi="Times New Roman" w:cs="Times New Roman"/>
          <w:sz w:val="28"/>
          <w:szCs w:val="28"/>
          <w:lang w:val="uk-UA"/>
        </w:rPr>
      </w:pPr>
      <w:r w:rsidRPr="00094AF7">
        <w:rPr>
          <w:rFonts w:ascii="Times New Roman" w:hAnsi="Times New Roman" w:cs="Times New Roman"/>
          <w:b/>
          <w:sz w:val="28"/>
          <w:szCs w:val="28"/>
          <w:lang w:val="uk-UA"/>
        </w:rPr>
        <w:t>Мета</w:t>
      </w:r>
      <w:r w:rsidRPr="00094AF7">
        <w:rPr>
          <w:rFonts w:ascii="Times New Roman" w:hAnsi="Times New Roman" w:cs="Times New Roman"/>
          <w:sz w:val="28"/>
          <w:szCs w:val="28"/>
          <w:lang w:val="uk-UA"/>
        </w:rPr>
        <w:t xml:space="preserve">: </w:t>
      </w:r>
    </w:p>
    <w:p w:rsidR="00AF0E83" w:rsidRDefault="00AF0E83" w:rsidP="00935423">
      <w:pPr>
        <w:numPr>
          <w:ilvl w:val="0"/>
          <w:numId w:val="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виявити переживання </w:t>
      </w:r>
      <w:r w:rsidRPr="00094AF7">
        <w:rPr>
          <w:rFonts w:ascii="Times New Roman" w:hAnsi="Times New Roman" w:cs="Times New Roman"/>
          <w:sz w:val="28"/>
          <w:szCs w:val="28"/>
          <w:lang w:val="uk-UA"/>
        </w:rPr>
        <w:t>дитин</w:t>
      </w:r>
      <w:r>
        <w:rPr>
          <w:rFonts w:ascii="Times New Roman" w:hAnsi="Times New Roman" w:cs="Times New Roman"/>
          <w:sz w:val="28"/>
          <w:szCs w:val="28"/>
          <w:lang w:val="uk-UA"/>
        </w:rPr>
        <w:t>и у складній життєвій ситуації;</w:t>
      </w:r>
    </w:p>
    <w:p w:rsidR="00AF0E83" w:rsidRPr="00094AF7" w:rsidRDefault="00AF0E83" w:rsidP="00935423">
      <w:pPr>
        <w:numPr>
          <w:ilvl w:val="0"/>
          <w:numId w:val="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навчити дитину дивитися на ситуацію з іншої позиції</w:t>
      </w:r>
      <w:r w:rsidRPr="00094AF7">
        <w:rPr>
          <w:rFonts w:ascii="Times New Roman" w:hAnsi="Times New Roman" w:cs="Times New Roman"/>
          <w:sz w:val="28"/>
          <w:szCs w:val="28"/>
          <w:lang w:val="uk-UA"/>
        </w:rPr>
        <w:t>, вміти розмірко</w:t>
      </w:r>
      <w:r>
        <w:rPr>
          <w:rFonts w:ascii="Times New Roman" w:hAnsi="Times New Roman" w:cs="Times New Roman"/>
          <w:sz w:val="28"/>
          <w:szCs w:val="28"/>
          <w:lang w:val="uk-UA"/>
        </w:rPr>
        <w:t>-</w:t>
      </w:r>
      <w:r w:rsidRPr="00094AF7">
        <w:rPr>
          <w:rFonts w:ascii="Times New Roman" w:hAnsi="Times New Roman" w:cs="Times New Roman"/>
          <w:sz w:val="28"/>
          <w:szCs w:val="28"/>
          <w:lang w:val="uk-UA"/>
        </w:rPr>
        <w:t>вувати над ситуацією</w:t>
      </w:r>
      <w:r>
        <w:rPr>
          <w:rFonts w:ascii="Times New Roman" w:hAnsi="Times New Roman" w:cs="Times New Roman"/>
          <w:sz w:val="28"/>
          <w:szCs w:val="28"/>
          <w:lang w:val="uk-UA"/>
        </w:rPr>
        <w:t>, усвідомлювати свої відчуття та емоції, жити в гар-монії зі своїми почуттями</w:t>
      </w:r>
      <w:r w:rsidRPr="00094AF7">
        <w:rPr>
          <w:rFonts w:ascii="Times New Roman" w:hAnsi="Times New Roman" w:cs="Times New Roman"/>
          <w:sz w:val="28"/>
          <w:szCs w:val="28"/>
          <w:lang w:val="uk-UA"/>
        </w:rPr>
        <w:t>;</w:t>
      </w:r>
    </w:p>
    <w:p w:rsidR="00AF0E83" w:rsidRPr="00094AF7" w:rsidRDefault="00AF0E83" w:rsidP="00935423">
      <w:pPr>
        <w:numPr>
          <w:ilvl w:val="0"/>
          <w:numId w:val="3"/>
        </w:numPr>
        <w:spacing w:after="0" w:line="360" w:lineRule="auto"/>
        <w:jc w:val="both"/>
        <w:rPr>
          <w:rFonts w:ascii="Times New Roman" w:hAnsi="Times New Roman" w:cs="Times New Roman"/>
          <w:sz w:val="28"/>
          <w:szCs w:val="28"/>
          <w:lang w:val="uk-UA"/>
        </w:rPr>
      </w:pPr>
      <w:r w:rsidRPr="00094AF7">
        <w:rPr>
          <w:rFonts w:ascii="Times New Roman" w:hAnsi="Times New Roman" w:cs="Times New Roman"/>
          <w:sz w:val="28"/>
          <w:szCs w:val="28"/>
          <w:lang w:val="uk-UA"/>
        </w:rPr>
        <w:t xml:space="preserve">розвинути у дитини впевненість, </w:t>
      </w:r>
      <w:r>
        <w:rPr>
          <w:rFonts w:ascii="Times New Roman" w:hAnsi="Times New Roman" w:cs="Times New Roman"/>
          <w:sz w:val="28"/>
          <w:szCs w:val="28"/>
          <w:lang w:val="uk-UA"/>
        </w:rPr>
        <w:t>з</w:t>
      </w:r>
      <w:r w:rsidRPr="00094AF7">
        <w:rPr>
          <w:rFonts w:ascii="Times New Roman" w:hAnsi="Times New Roman" w:cs="Times New Roman"/>
          <w:sz w:val="28"/>
          <w:szCs w:val="28"/>
          <w:lang w:val="uk-UA"/>
        </w:rPr>
        <w:t xml:space="preserve">корегувати самооцінку, допомогти розкрити ресурси, які нададуть сил для </w:t>
      </w:r>
      <w:r>
        <w:rPr>
          <w:rFonts w:ascii="Times New Roman" w:hAnsi="Times New Roman" w:cs="Times New Roman"/>
          <w:sz w:val="28"/>
          <w:szCs w:val="28"/>
          <w:lang w:val="uk-UA"/>
        </w:rPr>
        <w:t>подальшого життя, формування почуття безпеки у молодшого школяра</w:t>
      </w:r>
      <w:r w:rsidRPr="00094AF7">
        <w:rPr>
          <w:rFonts w:ascii="Times New Roman" w:hAnsi="Times New Roman" w:cs="Times New Roman"/>
          <w:sz w:val="28"/>
          <w:szCs w:val="28"/>
          <w:lang w:val="uk-UA"/>
        </w:rPr>
        <w:t>;</w:t>
      </w:r>
    </w:p>
    <w:p w:rsidR="00AF0E83" w:rsidRPr="00094AF7" w:rsidRDefault="00AF0E83" w:rsidP="00935423">
      <w:pPr>
        <w:numPr>
          <w:ilvl w:val="0"/>
          <w:numId w:val="3"/>
        </w:numPr>
        <w:spacing w:after="0" w:line="360" w:lineRule="auto"/>
        <w:jc w:val="both"/>
        <w:rPr>
          <w:rFonts w:ascii="Times New Roman" w:hAnsi="Times New Roman" w:cs="Times New Roman"/>
          <w:sz w:val="28"/>
          <w:szCs w:val="28"/>
          <w:lang w:val="uk-UA"/>
        </w:rPr>
      </w:pPr>
      <w:r w:rsidRPr="00094AF7">
        <w:rPr>
          <w:rFonts w:ascii="Times New Roman" w:hAnsi="Times New Roman" w:cs="Times New Roman"/>
          <w:sz w:val="28"/>
          <w:szCs w:val="28"/>
          <w:lang w:val="uk-UA"/>
        </w:rPr>
        <w:t>виховати активну життєву позицію,</w:t>
      </w:r>
      <w:r>
        <w:rPr>
          <w:rFonts w:ascii="Times New Roman" w:hAnsi="Times New Roman" w:cs="Times New Roman"/>
          <w:sz w:val="28"/>
          <w:szCs w:val="28"/>
          <w:lang w:val="uk-UA"/>
        </w:rPr>
        <w:t xml:space="preserve"> рішучість та наполегливість</w:t>
      </w:r>
      <w:r w:rsidRPr="00094AF7">
        <w:rPr>
          <w:rFonts w:ascii="Times New Roman" w:hAnsi="Times New Roman" w:cs="Times New Roman"/>
          <w:sz w:val="28"/>
          <w:szCs w:val="28"/>
          <w:lang w:val="uk-UA"/>
        </w:rPr>
        <w:t>.</w:t>
      </w:r>
    </w:p>
    <w:p w:rsidR="00AF0E83" w:rsidRPr="00F0581B" w:rsidRDefault="00AF0E83" w:rsidP="00AF0E83">
      <w:pPr>
        <w:spacing w:after="0" w:line="360" w:lineRule="auto"/>
        <w:ind w:firstLine="709"/>
        <w:jc w:val="both"/>
        <w:rPr>
          <w:rFonts w:ascii="Times New Roman" w:hAnsi="Times New Roman" w:cs="Times New Roman"/>
          <w:b/>
          <w:sz w:val="28"/>
          <w:szCs w:val="28"/>
          <w:lang w:val="uk-UA"/>
        </w:rPr>
      </w:pPr>
      <w:r w:rsidRPr="00F0581B">
        <w:rPr>
          <w:rFonts w:ascii="Times New Roman" w:hAnsi="Times New Roman" w:cs="Times New Roman"/>
          <w:b/>
          <w:sz w:val="28"/>
          <w:szCs w:val="28"/>
          <w:lang w:val="uk-UA"/>
        </w:rPr>
        <w:t>Зміст вправи</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Кінострічка складної життєвої ситуації складається в середньому з 10-15 кадрів. Педагогом-психологом заздалегідь готується набір фотокарток, малюнків, зображених символів (не менше 20-25 штук) для подальшого вибору карток з їх числа дитиною) – див Рис. 14. Представлений набір використовується для п</w:t>
      </w:r>
      <w:r w:rsidRPr="006018B1">
        <w:rPr>
          <w:rFonts w:ascii="Times New Roman" w:hAnsi="Times New Roman" w:cs="Times New Roman"/>
          <w:sz w:val="28"/>
          <w:szCs w:val="28"/>
          <w:lang w:val="uk-UA"/>
        </w:rPr>
        <w:t>ере</w:t>
      </w:r>
      <w:r>
        <w:rPr>
          <w:rFonts w:ascii="Times New Roman" w:hAnsi="Times New Roman" w:cs="Times New Roman"/>
          <w:sz w:val="28"/>
          <w:szCs w:val="28"/>
          <w:lang w:val="uk-UA"/>
        </w:rPr>
        <w:t>-</w:t>
      </w:r>
      <w:r w:rsidRPr="006018B1">
        <w:rPr>
          <w:rFonts w:ascii="Times New Roman" w:hAnsi="Times New Roman" w:cs="Times New Roman"/>
          <w:sz w:val="28"/>
          <w:szCs w:val="28"/>
          <w:lang w:val="uk-UA"/>
        </w:rPr>
        <w:t xml:space="preserve">осмислення дитиною </w:t>
      </w:r>
      <w:r>
        <w:rPr>
          <w:rFonts w:ascii="Times New Roman" w:hAnsi="Times New Roman" w:cs="Times New Roman"/>
          <w:sz w:val="28"/>
          <w:szCs w:val="28"/>
          <w:lang w:val="uk-UA"/>
        </w:rPr>
        <w:t xml:space="preserve">наявної </w:t>
      </w:r>
      <w:r w:rsidRPr="006018B1">
        <w:rPr>
          <w:rFonts w:ascii="Times New Roman" w:hAnsi="Times New Roman" w:cs="Times New Roman"/>
          <w:sz w:val="28"/>
          <w:szCs w:val="28"/>
          <w:lang w:val="uk-UA"/>
        </w:rPr>
        <w:t>життєвої ситуації</w:t>
      </w:r>
      <w:r>
        <w:rPr>
          <w:rFonts w:ascii="Times New Roman" w:hAnsi="Times New Roman" w:cs="Times New Roman"/>
          <w:sz w:val="28"/>
          <w:szCs w:val="28"/>
          <w:lang w:val="uk-UA"/>
        </w:rPr>
        <w:t>, п</w:t>
      </w:r>
      <w:r w:rsidRPr="006018B1">
        <w:rPr>
          <w:rFonts w:ascii="Times New Roman" w:hAnsi="Times New Roman" w:cs="Times New Roman"/>
          <w:sz w:val="28"/>
          <w:szCs w:val="28"/>
          <w:lang w:val="uk-UA"/>
        </w:rPr>
        <w:t>ошук</w:t>
      </w:r>
      <w:r>
        <w:rPr>
          <w:rFonts w:ascii="Times New Roman" w:hAnsi="Times New Roman" w:cs="Times New Roman"/>
          <w:sz w:val="28"/>
          <w:szCs w:val="28"/>
          <w:lang w:val="uk-UA"/>
        </w:rPr>
        <w:t>у</w:t>
      </w:r>
      <w:r w:rsidRPr="006018B1">
        <w:rPr>
          <w:rFonts w:ascii="Times New Roman" w:hAnsi="Times New Roman" w:cs="Times New Roman"/>
          <w:sz w:val="28"/>
          <w:szCs w:val="28"/>
          <w:lang w:val="uk-UA"/>
        </w:rPr>
        <w:t xml:space="preserve"> внутрішніх ресурсів</w:t>
      </w:r>
      <w:r>
        <w:rPr>
          <w:rFonts w:ascii="Times New Roman" w:hAnsi="Times New Roman" w:cs="Times New Roman"/>
          <w:sz w:val="28"/>
          <w:szCs w:val="28"/>
          <w:lang w:val="uk-UA"/>
        </w:rPr>
        <w:t>, ан-тиципації (прогнозування) майбутнього життєвого шляху.</w:t>
      </w:r>
    </w:p>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На початку вправи дитина спільно з педагогом-психологом здійснює пошук </w:t>
      </w:r>
      <w:r w:rsidRPr="00A14F03">
        <w:rPr>
          <w:rFonts w:ascii="Times New Roman" w:hAnsi="Times New Roman" w:cs="Times New Roman"/>
          <w:sz w:val="28"/>
          <w:szCs w:val="28"/>
          <w:lang w:val="uk-UA"/>
        </w:rPr>
        <w:t>ресурс</w:t>
      </w:r>
      <w:r>
        <w:rPr>
          <w:rFonts w:ascii="Times New Roman" w:hAnsi="Times New Roman" w:cs="Times New Roman"/>
          <w:sz w:val="28"/>
          <w:szCs w:val="28"/>
          <w:lang w:val="uk-UA"/>
        </w:rPr>
        <w:t xml:space="preserve">ів дляуспішного переживання нею психотравмуючої ситуації. </w:t>
      </w:r>
      <w:r w:rsidRPr="00E967DE">
        <w:rPr>
          <w:rFonts w:ascii="Times New Roman" w:hAnsi="Times New Roman" w:cs="Times New Roman"/>
          <w:sz w:val="28"/>
          <w:szCs w:val="28"/>
          <w:lang w:val="uk-UA"/>
        </w:rPr>
        <w:t xml:space="preserve">Приклади </w:t>
      </w:r>
      <w:r w:rsidRPr="00BA70BC">
        <w:rPr>
          <w:rFonts w:ascii="Times New Roman" w:hAnsi="Times New Roman" w:cs="Times New Roman"/>
          <w:b/>
          <w:sz w:val="28"/>
          <w:szCs w:val="28"/>
          <w:lang w:val="uk-UA"/>
        </w:rPr>
        <w:t>питань</w:t>
      </w:r>
      <w:r w:rsidRPr="00E967DE">
        <w:rPr>
          <w:rFonts w:ascii="Times New Roman" w:hAnsi="Times New Roman" w:cs="Times New Roman"/>
          <w:sz w:val="28"/>
          <w:szCs w:val="28"/>
          <w:lang w:val="uk-UA"/>
        </w:rPr>
        <w:t xml:space="preserve"> для роботи дитини з першим набором карток:</w:t>
      </w:r>
    </w:p>
    <w:p w:rsidR="00AF0E83" w:rsidRPr="00F06C0F" w:rsidRDefault="00AF0E83" w:rsidP="00AF0E83">
      <w:pPr>
        <w:spacing w:after="0" w:line="360" w:lineRule="auto"/>
        <w:ind w:firstLine="709"/>
        <w:jc w:val="both"/>
        <w:rPr>
          <w:rFonts w:ascii="Times New Roman" w:hAnsi="Times New Roman" w:cs="Times New Roman"/>
          <w:i/>
          <w:sz w:val="28"/>
          <w:szCs w:val="28"/>
          <w:lang w:val="uk-UA"/>
        </w:rPr>
      </w:pPr>
      <w:r w:rsidRPr="00F06C0F">
        <w:rPr>
          <w:rFonts w:ascii="Times New Roman" w:hAnsi="Times New Roman" w:cs="Times New Roman"/>
          <w:i/>
          <w:sz w:val="28"/>
          <w:szCs w:val="28"/>
          <w:lang w:val="uk-UA"/>
        </w:rPr>
        <w:t>Що я відчуваю</w:t>
      </w:r>
      <w:r>
        <w:rPr>
          <w:rFonts w:ascii="Times New Roman" w:hAnsi="Times New Roman" w:cs="Times New Roman"/>
          <w:i/>
          <w:sz w:val="28"/>
          <w:szCs w:val="28"/>
          <w:lang w:val="uk-UA"/>
        </w:rPr>
        <w:t>/відчував</w:t>
      </w:r>
      <w:r w:rsidRPr="00F06C0F">
        <w:rPr>
          <w:rFonts w:ascii="Times New Roman" w:hAnsi="Times New Roman" w:cs="Times New Roman"/>
          <w:i/>
          <w:sz w:val="28"/>
          <w:szCs w:val="28"/>
          <w:lang w:val="uk-UA"/>
        </w:rPr>
        <w:t xml:space="preserve"> після смерті батька (матері)?</w:t>
      </w:r>
    </w:p>
    <w:p w:rsidR="00AF0E83" w:rsidRDefault="00AF0E83" w:rsidP="00AF0E83">
      <w:pPr>
        <w:spacing w:after="0" w:line="360" w:lineRule="auto"/>
        <w:ind w:firstLine="709"/>
        <w:jc w:val="both"/>
        <w:rPr>
          <w:rFonts w:ascii="Times New Roman" w:hAnsi="Times New Roman" w:cs="Times New Roman"/>
          <w:i/>
          <w:sz w:val="28"/>
          <w:szCs w:val="28"/>
          <w:lang w:val="uk-UA"/>
        </w:rPr>
      </w:pPr>
      <w:r w:rsidRPr="00F06C0F">
        <w:rPr>
          <w:rFonts w:ascii="Times New Roman" w:hAnsi="Times New Roman" w:cs="Times New Roman"/>
          <w:i/>
          <w:sz w:val="28"/>
          <w:szCs w:val="28"/>
          <w:lang w:val="uk-UA"/>
        </w:rPr>
        <w:t>Що змінилося в моїй сімʼї</w:t>
      </w:r>
      <w:r>
        <w:rPr>
          <w:rFonts w:ascii="Times New Roman" w:hAnsi="Times New Roman" w:cs="Times New Roman"/>
          <w:i/>
          <w:sz w:val="28"/>
          <w:szCs w:val="28"/>
          <w:lang w:val="uk-UA"/>
        </w:rPr>
        <w:t xml:space="preserve"> тепер</w:t>
      </w:r>
      <w:r w:rsidRPr="00F06C0F">
        <w:rPr>
          <w:rFonts w:ascii="Times New Roman" w:hAnsi="Times New Roman" w:cs="Times New Roman"/>
          <w:i/>
          <w:sz w:val="28"/>
          <w:szCs w:val="28"/>
          <w:lang w:val="uk-UA"/>
        </w:rPr>
        <w:t>?</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Які у мене нові обов’язки в сімʼї?</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Хто мене підтримує в цій ситуації?</w:t>
      </w:r>
    </w:p>
    <w:p w:rsidR="00AF0E83" w:rsidRDefault="00AF0E83" w:rsidP="00AF0E83">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Чим я займаюсь тепер?</w:t>
      </w:r>
    </w:p>
    <w:p w:rsidR="00AF0E83" w:rsidRDefault="00AF0E83" w:rsidP="00AF0E83">
      <w:pPr>
        <w:spacing w:after="0" w:line="360" w:lineRule="auto"/>
        <w:ind w:firstLine="709"/>
        <w:jc w:val="both"/>
        <w:rPr>
          <w:rFonts w:ascii="Times New Roman" w:hAnsi="Times New Roman" w:cs="Times New Roman"/>
          <w:i/>
          <w:sz w:val="28"/>
          <w:szCs w:val="28"/>
          <w:lang w:val="uk-UA"/>
        </w:rPr>
      </w:pPr>
    </w:p>
    <w:p w:rsidR="00AF0E83" w:rsidRDefault="00AF0E83" w:rsidP="00AF0E83">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2050931" cy="1524000"/>
            <wp:effectExtent l="0" t="0" r="6985" b="0"/>
            <wp:docPr id="721" name="Рисунок 721" descr="C:\Users\User\Desktop\дети-смер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ети-смерть.jpg"/>
                    <pic:cNvPicPr>
                      <a:picLocks noChangeAspect="1" noChangeArrowheads="1"/>
                    </pic:cNvPicPr>
                  </pic:nvPicPr>
                  <pic:blipFill>
                    <a:blip r:embed="rId13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5658" cy="1527512"/>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295525" cy="1530350"/>
            <wp:effectExtent l="0" t="0" r="9525" b="0"/>
            <wp:docPr id="722" name="Рисунок 722" descr="C:\Users\User\Desktop\Protsedura-razvo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rotsedura-razvoda-2.jpg"/>
                    <pic:cNvPicPr>
                      <a:picLocks noChangeAspect="1" noChangeArrowheads="1"/>
                    </pic:cNvPicPr>
                  </pic:nvPicPr>
                  <pic:blipFill>
                    <a:blip r:embed="rId13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5525" cy="153035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562100" cy="1529287"/>
            <wp:effectExtent l="0" t="0" r="0" b="0"/>
            <wp:docPr id="723" name="Рисунок 723" descr="C:\Users\User\Desktop\150529-Detskoe-uvleche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50529-Detskoe-uvlechenie.jpg"/>
                    <pic:cNvPicPr>
                      <a:picLocks noChangeAspect="1" noChangeArrowheads="1"/>
                    </pic:cNvPicPr>
                  </pic:nvPicPr>
                  <pic:blipFill>
                    <a:blip r:embed="rId13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6354" cy="1533451"/>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3276600" cy="1704975"/>
            <wp:effectExtent l="0" t="0" r="0" b="9525"/>
            <wp:docPr id="724" name="Рисунок 724" descr="C:\Users\User\Desktop\kak-skazat-rebenku-o-razvode-i-perezhit-etot-period-sovety-psiholog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kak-skazat-rebenku-o-razvode-i-perezhit-etot-period-sovety-psihologa-10.jpg"/>
                    <pic:cNvPicPr>
                      <a:picLocks noChangeAspect="1" noChangeArrowheads="1"/>
                    </pic:cNvPicPr>
                  </pic:nvPicPr>
                  <pic:blipFill>
                    <a:blip r:embed="rId14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76600" cy="170497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647950" cy="1706457"/>
            <wp:effectExtent l="0" t="0" r="0" b="8255"/>
            <wp:docPr id="725" name="Рисунок 725" descr="C:\Users\User\Desktop\11 plus tutoring 1 to 1 home page (2) cropp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11 plus tutoring 1 to 1 home page (2) cropped (2).jpg"/>
                    <pic:cNvPicPr>
                      <a:picLocks noChangeAspect="1" noChangeArrowheads="1"/>
                    </pic:cNvPicPr>
                  </pic:nvPicPr>
                  <pic:blipFill>
                    <a:blip r:embed="rId14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9148" cy="1713674"/>
                    </a:xfrm>
                    <a:prstGeom prst="rect">
                      <a:avLst/>
                    </a:prstGeom>
                    <a:noFill/>
                    <a:ln>
                      <a:noFill/>
                    </a:ln>
                  </pic:spPr>
                </pic:pic>
              </a:graphicData>
            </a:graphic>
          </wp:inline>
        </w:drawing>
      </w:r>
    </w:p>
    <w:p w:rsidR="00AF0E83" w:rsidRDefault="00AF0E83" w:rsidP="00AF0E83">
      <w:pPr>
        <w:spacing w:after="0" w:line="360" w:lineRule="auto"/>
        <w:jc w:val="center"/>
        <w:rPr>
          <w:rFonts w:ascii="Times New Roman" w:hAnsi="Times New Roman" w:cs="Times New Roman"/>
          <w:sz w:val="28"/>
          <w:szCs w:val="28"/>
          <w:lang w:val="uk-UA"/>
        </w:rPr>
      </w:pPr>
    </w:p>
    <w:p w:rsidR="00AF0E83" w:rsidRDefault="00AF0E83" w:rsidP="00AF0E83">
      <w:pPr>
        <w:spacing w:after="0" w:line="360" w:lineRule="auto"/>
        <w:jc w:val="both"/>
        <w:rPr>
          <w:rFonts w:ascii="Times New Roman" w:hAnsi="Times New Roman" w:cs="Times New Roman"/>
          <w:sz w:val="28"/>
          <w:szCs w:val="28"/>
          <w:lang w:val="uk-UA"/>
        </w:rPr>
      </w:pPr>
      <w:r w:rsidRPr="003C4512">
        <w:rPr>
          <w:rFonts w:ascii="Times New Roman" w:hAnsi="Times New Roman" w:cs="Times New Roman"/>
          <w:b/>
          <w:sz w:val="28"/>
          <w:szCs w:val="28"/>
          <w:lang w:val="uk-UA"/>
        </w:rPr>
        <w:t xml:space="preserve">Рис. </w:t>
      </w:r>
      <w:r>
        <w:rPr>
          <w:rFonts w:ascii="Times New Roman" w:hAnsi="Times New Roman" w:cs="Times New Roman"/>
          <w:b/>
          <w:sz w:val="28"/>
          <w:szCs w:val="28"/>
          <w:lang w:val="uk-UA"/>
        </w:rPr>
        <w:t>14</w:t>
      </w:r>
      <w:r w:rsidRPr="003C4512">
        <w:rPr>
          <w:rFonts w:ascii="Times New Roman" w:hAnsi="Times New Roman" w:cs="Times New Roman"/>
          <w:sz w:val="28"/>
          <w:szCs w:val="28"/>
          <w:lang w:val="uk-UA"/>
        </w:rPr>
        <w:t xml:space="preserve">  Приклади малюнків до набору кінострічки</w:t>
      </w:r>
      <w:r>
        <w:rPr>
          <w:rFonts w:ascii="Times New Roman" w:hAnsi="Times New Roman" w:cs="Times New Roman"/>
          <w:sz w:val="28"/>
          <w:szCs w:val="28"/>
          <w:lang w:val="uk-UA"/>
        </w:rPr>
        <w:t xml:space="preserve"> у вправі</w:t>
      </w:r>
    </w:p>
    <w:p w:rsidR="00AF0E83" w:rsidRPr="00F06C0F" w:rsidRDefault="00AF0E83" w:rsidP="00AF0E83">
      <w:pPr>
        <w:spacing w:after="0" w:line="360" w:lineRule="auto"/>
        <w:ind w:firstLine="709"/>
        <w:jc w:val="both"/>
        <w:rPr>
          <w:rFonts w:ascii="Times New Roman" w:hAnsi="Times New Roman" w:cs="Times New Roman"/>
          <w:i/>
          <w:sz w:val="28"/>
          <w:szCs w:val="28"/>
          <w:lang w:val="uk-UA"/>
        </w:rPr>
      </w:pPr>
      <w:r w:rsidRPr="00F06C0F">
        <w:rPr>
          <w:rFonts w:ascii="Times New Roman" w:hAnsi="Times New Roman" w:cs="Times New Roman"/>
          <w:i/>
          <w:sz w:val="28"/>
          <w:szCs w:val="28"/>
          <w:lang w:val="uk-UA"/>
        </w:rPr>
        <w:t xml:space="preserve">Що я бачу в </w:t>
      </w:r>
      <w:r>
        <w:rPr>
          <w:rFonts w:ascii="Times New Roman" w:hAnsi="Times New Roman" w:cs="Times New Roman"/>
          <w:i/>
          <w:sz w:val="28"/>
          <w:szCs w:val="28"/>
          <w:lang w:val="uk-UA"/>
        </w:rPr>
        <w:t xml:space="preserve">своєму </w:t>
      </w:r>
      <w:r w:rsidRPr="00F06C0F">
        <w:rPr>
          <w:rFonts w:ascii="Times New Roman" w:hAnsi="Times New Roman" w:cs="Times New Roman"/>
          <w:i/>
          <w:sz w:val="28"/>
          <w:szCs w:val="28"/>
          <w:lang w:val="uk-UA"/>
        </w:rPr>
        <w:t xml:space="preserve">майбутньому? </w:t>
      </w:r>
    </w:p>
    <w:p w:rsidR="00AF0E83" w:rsidRPr="00CF70C4"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кінці вправи за допомогою педагога-психолога дитина робить висновки відповідно до побудованої кінострічки подій: </w:t>
      </w:r>
      <w:r w:rsidRPr="00077FB6">
        <w:rPr>
          <w:rFonts w:ascii="Times New Roman" w:hAnsi="Times New Roman" w:cs="Times New Roman"/>
          <w:i/>
          <w:sz w:val="28"/>
          <w:szCs w:val="28"/>
          <w:lang w:val="uk-UA"/>
        </w:rPr>
        <w:t>Чого я навчився? Що зрозумів?</w:t>
      </w:r>
      <w:r>
        <w:rPr>
          <w:rFonts w:ascii="Times New Roman" w:hAnsi="Times New Roman" w:cs="Times New Roman"/>
          <w:i/>
          <w:sz w:val="28"/>
          <w:szCs w:val="28"/>
          <w:lang w:val="uk-UA"/>
        </w:rPr>
        <w:t xml:space="preserve"> Як я буду чинити надалі?</w:t>
      </w:r>
    </w:p>
    <w:tbl>
      <w:tblPr>
        <w:tblpPr w:leftFromText="180" w:rightFromText="180" w:bottomFromText="160" w:vertAnchor="text" w:tblpX="124"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13"/>
      </w:tblGrid>
      <w:tr w:rsidR="00AF0E83" w:rsidRPr="00B6582F" w:rsidTr="00AF0E83">
        <w:trPr>
          <w:trHeight w:val="2117"/>
        </w:trPr>
        <w:tc>
          <w:tcPr>
            <w:tcW w:w="1513" w:type="dxa"/>
            <w:tcBorders>
              <w:top w:val="single" w:sz="4" w:space="0" w:color="auto"/>
              <w:left w:val="single" w:sz="4" w:space="0" w:color="auto"/>
              <w:bottom w:val="single" w:sz="4" w:space="0" w:color="auto"/>
              <w:right w:val="single" w:sz="4" w:space="0" w:color="auto"/>
            </w:tcBorders>
            <w:hideMark/>
          </w:tcPr>
          <w:p w:rsidR="00AF0E83" w:rsidRPr="00B6582F" w:rsidRDefault="00AF0E83" w:rsidP="00AF0E83">
            <w:pPr>
              <w:tabs>
                <w:tab w:val="center" w:pos="622"/>
              </w:tabs>
              <w:spacing w:line="240" w:lineRule="auto"/>
              <w:contextualSpacing/>
              <w:jc w:val="center"/>
              <w:rPr>
                <w:rFonts w:ascii="Times New Roman" w:eastAsia="Calibri" w:hAnsi="Times New Roman" w:cs="Times New Roman"/>
                <w:b/>
                <w:i/>
                <w:sz w:val="28"/>
                <w:szCs w:val="28"/>
                <w:lang w:val="uk-UA"/>
              </w:rPr>
            </w:pPr>
            <w:r>
              <w:rPr>
                <w:rFonts w:ascii="Times New Roman" w:eastAsia="Calibri" w:hAnsi="Times New Roman" w:cs="Times New Roman"/>
                <w:b/>
                <w:i/>
                <w:szCs w:val="28"/>
                <w:lang w:val="uk-UA"/>
              </w:rPr>
              <w:lastRenderedPageBreak/>
              <w:t xml:space="preserve">Квітка </w:t>
            </w:r>
            <w:r w:rsidRPr="00B6582F">
              <w:rPr>
                <w:rFonts w:ascii="Times New Roman" w:eastAsia="Calibri" w:hAnsi="Times New Roman" w:cs="Times New Roman"/>
                <w:b/>
                <w:i/>
                <w:szCs w:val="28"/>
                <w:lang w:val="uk-UA"/>
              </w:rPr>
              <w:t>- розуміння</w:t>
            </w:r>
          </w:p>
          <w:p w:rsidR="00AF0E83" w:rsidRPr="00B6582F" w:rsidRDefault="00AF0E83" w:rsidP="00AF0E83">
            <w:pPr>
              <w:spacing w:line="360" w:lineRule="auto"/>
              <w:ind w:firstLine="709"/>
              <w:contextualSpacing/>
              <w:rPr>
                <w:rFonts w:ascii="Times New Roman" w:eastAsia="Calibri" w:hAnsi="Times New Roman" w:cs="Times New Roman"/>
                <w:sz w:val="28"/>
                <w:szCs w:val="28"/>
                <w:lang w:val="uk-UA"/>
              </w:rPr>
            </w:pPr>
            <w:r w:rsidRPr="00B6582F">
              <w:rPr>
                <w:rFonts w:ascii="Times New Roman" w:eastAsia="Calibri" w:hAnsi="Times New Roman" w:cs="Times New Roman"/>
                <w:b/>
                <w:i/>
                <w:noProof/>
                <w:szCs w:val="28"/>
                <w:lang w:eastAsia="ru-RU"/>
              </w:rPr>
              <w:drawing>
                <wp:anchor distT="0" distB="0" distL="114300" distR="114300" simplePos="0" relativeHeight="252300288" behindDoc="1" locked="0" layoutInCell="1" allowOverlap="1">
                  <wp:simplePos x="0" y="0"/>
                  <wp:positionH relativeFrom="column">
                    <wp:posOffset>32385</wp:posOffset>
                  </wp:positionH>
                  <wp:positionV relativeFrom="paragraph">
                    <wp:posOffset>30480</wp:posOffset>
                  </wp:positionV>
                  <wp:extent cx="828675" cy="952500"/>
                  <wp:effectExtent l="0" t="0" r="9525" b="0"/>
                  <wp:wrapNone/>
                  <wp:docPr id="72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952500"/>
                          </a:xfrm>
                          <a:prstGeom prst="rect">
                            <a:avLst/>
                          </a:prstGeom>
                          <a:noFill/>
                        </pic:spPr>
                      </pic:pic>
                    </a:graphicData>
                  </a:graphic>
                </wp:anchor>
              </w:drawing>
            </w:r>
          </w:p>
        </w:tc>
      </w:tr>
    </w:tbl>
    <w:p w:rsidR="00AF0E83" w:rsidRDefault="00AF0E83" w:rsidP="00AF0E83">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Завершення зустрічі відбувається через підведення підсумків з використанням квітки-розуміння: </w:t>
      </w:r>
      <w:r>
        <w:rPr>
          <w:rFonts w:ascii="Times New Roman" w:hAnsi="Times New Roman" w:cs="Times New Roman"/>
          <w:i/>
          <w:sz w:val="28"/>
          <w:szCs w:val="28"/>
          <w:lang w:val="uk-UA"/>
        </w:rPr>
        <w:t>Що я відчуваю зараз? Про що я</w:t>
      </w:r>
      <w:r w:rsidRPr="004757A6">
        <w:rPr>
          <w:rFonts w:ascii="Times New Roman" w:hAnsi="Times New Roman" w:cs="Times New Roman"/>
          <w:i/>
          <w:sz w:val="28"/>
          <w:szCs w:val="28"/>
          <w:lang w:val="uk-UA"/>
        </w:rPr>
        <w:t xml:space="preserve"> дізнався на перш</w:t>
      </w:r>
      <w:r>
        <w:rPr>
          <w:rFonts w:ascii="Times New Roman" w:hAnsi="Times New Roman" w:cs="Times New Roman"/>
          <w:i/>
          <w:sz w:val="28"/>
          <w:szCs w:val="28"/>
          <w:lang w:val="uk-UA"/>
        </w:rPr>
        <w:t>ійзустрічі</w:t>
      </w:r>
      <w:r w:rsidRPr="004757A6">
        <w:rPr>
          <w:rFonts w:ascii="Times New Roman" w:hAnsi="Times New Roman" w:cs="Times New Roman"/>
          <w:i/>
          <w:sz w:val="28"/>
          <w:szCs w:val="28"/>
          <w:lang w:val="uk-UA"/>
        </w:rPr>
        <w:t xml:space="preserve">? Чого </w:t>
      </w:r>
      <w:r>
        <w:rPr>
          <w:rFonts w:ascii="Times New Roman" w:hAnsi="Times New Roman" w:cs="Times New Roman"/>
          <w:i/>
          <w:sz w:val="28"/>
          <w:szCs w:val="28"/>
          <w:lang w:val="uk-UA"/>
        </w:rPr>
        <w:t xml:space="preserve">я </w:t>
      </w:r>
      <w:r w:rsidRPr="004757A6">
        <w:rPr>
          <w:rFonts w:ascii="Times New Roman" w:hAnsi="Times New Roman" w:cs="Times New Roman"/>
          <w:i/>
          <w:sz w:val="28"/>
          <w:szCs w:val="28"/>
          <w:lang w:val="uk-UA"/>
        </w:rPr>
        <w:t>навчився на ц</w:t>
      </w:r>
      <w:r>
        <w:rPr>
          <w:rFonts w:ascii="Times New Roman" w:hAnsi="Times New Roman" w:cs="Times New Roman"/>
          <w:i/>
          <w:sz w:val="28"/>
          <w:szCs w:val="28"/>
          <w:lang w:val="uk-UA"/>
        </w:rPr>
        <w:t>ійзустрічі</w:t>
      </w:r>
      <w:r w:rsidRPr="004757A6">
        <w:rPr>
          <w:rFonts w:ascii="Times New Roman" w:hAnsi="Times New Roman" w:cs="Times New Roman"/>
          <w:i/>
          <w:sz w:val="28"/>
          <w:szCs w:val="28"/>
          <w:lang w:val="uk-UA"/>
        </w:rPr>
        <w:t>? Як це можна використовувати в подальшому?</w:t>
      </w:r>
    </w:p>
    <w:p w:rsidR="00AF0E83" w:rsidRDefault="00AF0E83" w:rsidP="00AF0E83">
      <w:pPr>
        <w:spacing w:after="0" w:line="360" w:lineRule="auto"/>
        <w:ind w:firstLine="709"/>
        <w:jc w:val="both"/>
        <w:rPr>
          <w:rFonts w:ascii="Times New Roman" w:hAnsi="Times New Roman" w:cs="Times New Roman"/>
          <w:sz w:val="28"/>
          <w:szCs w:val="28"/>
          <w:lang w:val="uk-UA"/>
        </w:rPr>
      </w:pPr>
      <w:r w:rsidRPr="00780E45">
        <w:rPr>
          <w:rFonts w:ascii="Times New Roman" w:hAnsi="Times New Roman" w:cs="Times New Roman"/>
          <w:sz w:val="28"/>
          <w:szCs w:val="28"/>
          <w:lang w:val="uk-UA"/>
        </w:rPr>
        <w:t xml:space="preserve">Наприкінці </w:t>
      </w:r>
      <w:r>
        <w:rPr>
          <w:rFonts w:ascii="Times New Roman" w:hAnsi="Times New Roman" w:cs="Times New Roman"/>
          <w:sz w:val="28"/>
          <w:szCs w:val="28"/>
          <w:lang w:val="uk-UA"/>
        </w:rPr>
        <w:t>зустрічі</w:t>
      </w:r>
      <w:r w:rsidRPr="00780E45">
        <w:rPr>
          <w:rFonts w:ascii="Times New Roman" w:hAnsi="Times New Roman" w:cs="Times New Roman"/>
          <w:sz w:val="28"/>
          <w:szCs w:val="28"/>
          <w:lang w:val="uk-UA"/>
        </w:rPr>
        <w:t xml:space="preserve"> педагог-психолог пропонує молодшому школяру розкриту картонну «квітку-розуміння» поставити у вазочку і акцентує його увагу на тому, що це </w:t>
      </w:r>
      <w:r>
        <w:rPr>
          <w:rFonts w:ascii="Times New Roman" w:hAnsi="Times New Roman" w:cs="Times New Roman"/>
          <w:sz w:val="28"/>
          <w:szCs w:val="28"/>
          <w:lang w:val="uk-UA"/>
        </w:rPr>
        <w:t>остання</w:t>
      </w:r>
      <w:r w:rsidRPr="00780E45">
        <w:rPr>
          <w:rFonts w:ascii="Times New Roman" w:hAnsi="Times New Roman" w:cs="Times New Roman"/>
          <w:sz w:val="28"/>
          <w:szCs w:val="28"/>
          <w:lang w:val="uk-UA"/>
        </w:rPr>
        <w:t xml:space="preserve"> квітка на шляху до мети – знайти нові шляхи розвитку, пошу</w:t>
      </w:r>
      <w:r>
        <w:rPr>
          <w:rFonts w:ascii="Times New Roman" w:hAnsi="Times New Roman" w:cs="Times New Roman"/>
          <w:sz w:val="28"/>
          <w:szCs w:val="28"/>
          <w:lang w:val="uk-UA"/>
        </w:rPr>
        <w:t xml:space="preserve">ку </w:t>
      </w:r>
      <w:r w:rsidRPr="00780E45">
        <w:rPr>
          <w:rFonts w:ascii="Times New Roman" w:hAnsi="Times New Roman" w:cs="Times New Roman"/>
          <w:sz w:val="28"/>
          <w:szCs w:val="28"/>
          <w:lang w:val="uk-UA"/>
        </w:rPr>
        <w:t xml:space="preserve">резервів в складній для нього </w:t>
      </w:r>
      <w:r>
        <w:rPr>
          <w:rFonts w:ascii="Times New Roman" w:hAnsi="Times New Roman" w:cs="Times New Roman"/>
          <w:sz w:val="28"/>
          <w:szCs w:val="28"/>
          <w:lang w:val="uk-UA"/>
        </w:rPr>
        <w:t xml:space="preserve">життєвій </w:t>
      </w:r>
      <w:r w:rsidRPr="00780E45">
        <w:rPr>
          <w:rFonts w:ascii="Times New Roman" w:hAnsi="Times New Roman" w:cs="Times New Roman"/>
          <w:sz w:val="28"/>
          <w:szCs w:val="28"/>
          <w:lang w:val="uk-UA"/>
        </w:rPr>
        <w:t>ситуації.</w:t>
      </w:r>
    </w:p>
    <w:p w:rsidR="00AF0E83" w:rsidRDefault="00AF0E83" w:rsidP="00AF0E83">
      <w:pPr>
        <w:spacing w:after="0" w:line="360" w:lineRule="auto"/>
        <w:jc w:val="both"/>
        <w:rPr>
          <w:rFonts w:ascii="Times New Roman" w:hAnsi="Times New Roman" w:cs="Times New Roman"/>
          <w:sz w:val="28"/>
          <w:szCs w:val="28"/>
          <w:lang w:val="uk-UA"/>
        </w:rPr>
      </w:pPr>
    </w:p>
    <w:p w:rsidR="00AF0E83" w:rsidRDefault="00AF0E83" w:rsidP="00AF0E83">
      <w:pPr>
        <w:spacing w:after="0" w:line="360" w:lineRule="auto"/>
        <w:jc w:val="center"/>
        <w:rPr>
          <w:rFonts w:ascii="Times New Roman" w:hAnsi="Times New Roman" w:cs="Times New Roman"/>
          <w:b/>
          <w:sz w:val="28"/>
          <w:szCs w:val="28"/>
          <w:lang w:val="uk-UA"/>
        </w:rPr>
      </w:pPr>
      <w:r w:rsidRPr="00950968">
        <w:rPr>
          <w:rFonts w:ascii="Times New Roman" w:hAnsi="Times New Roman" w:cs="Times New Roman"/>
          <w:b/>
          <w:sz w:val="28"/>
          <w:szCs w:val="28"/>
          <w:lang w:val="uk-UA"/>
        </w:rPr>
        <w:t>Психологічна скарбничка для батьків</w:t>
      </w:r>
    </w:p>
    <w:p w:rsidR="00AF0E83" w:rsidRDefault="00AF0E83" w:rsidP="00935423">
      <w:pPr>
        <w:pStyle w:val="a3"/>
        <w:numPr>
          <w:ilvl w:val="0"/>
          <w:numId w:val="1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Вам обов’язково необхідно сказати дитині правду про смерть близької для неї людини, не приховуючи її. Діти все одно відчувають зміни у настроях, стосунках в сімʼї, що викликатиме у них тривогу, занепокоєння, негативні переживання і страхи. Необхідно пояснювати дитині це доступною для неї мовою.</w:t>
      </w:r>
    </w:p>
    <w:p w:rsidR="00AF0E83" w:rsidRDefault="00AF0E83" w:rsidP="00935423">
      <w:pPr>
        <w:pStyle w:val="a3"/>
        <w:numPr>
          <w:ilvl w:val="0"/>
          <w:numId w:val="1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Вам необхідно надавати дитині можливіст</w:t>
      </w:r>
      <w:r w:rsidR="002C4D2E">
        <w:rPr>
          <w:rFonts w:ascii="Times New Roman" w:hAnsi="Times New Roman" w:cs="Times New Roman"/>
          <w:sz w:val="28"/>
          <w:szCs w:val="28"/>
          <w:lang w:val="uk-UA"/>
        </w:rPr>
        <w:t>ь висловити свої справжні почут</w:t>
      </w:r>
      <w:r>
        <w:rPr>
          <w:rFonts w:ascii="Times New Roman" w:hAnsi="Times New Roman" w:cs="Times New Roman"/>
          <w:sz w:val="28"/>
          <w:szCs w:val="28"/>
          <w:lang w:val="uk-UA"/>
        </w:rPr>
        <w:t>тя, дозволяти виразити своє горе разом з Вами, що врешті-решт сприятиме більш швидкому відновленню її психологічної рівноваги</w:t>
      </w:r>
      <w:r w:rsidRPr="001A060A">
        <w:rPr>
          <w:rFonts w:ascii="Times New Roman" w:hAnsi="Times New Roman" w:cs="Times New Roman"/>
          <w:sz w:val="28"/>
          <w:szCs w:val="28"/>
          <w:lang w:val="uk-UA"/>
        </w:rPr>
        <w:t>.</w:t>
      </w:r>
    </w:p>
    <w:p w:rsidR="00AF0E83" w:rsidRDefault="00AF0E83" w:rsidP="00935423">
      <w:pPr>
        <w:pStyle w:val="a3"/>
        <w:numPr>
          <w:ilvl w:val="0"/>
          <w:numId w:val="18"/>
        </w:numPr>
        <w:spacing w:after="0" w:line="360" w:lineRule="auto"/>
        <w:jc w:val="both"/>
        <w:rPr>
          <w:rFonts w:ascii="Times New Roman" w:hAnsi="Times New Roman" w:cs="Times New Roman"/>
          <w:sz w:val="28"/>
          <w:szCs w:val="28"/>
          <w:lang w:val="uk-UA"/>
        </w:rPr>
      </w:pPr>
      <w:r w:rsidRPr="004628AD">
        <w:rPr>
          <w:rFonts w:ascii="Times New Roman" w:hAnsi="Times New Roman" w:cs="Times New Roman"/>
          <w:spacing w:val="-2"/>
          <w:sz w:val="28"/>
          <w:szCs w:val="28"/>
          <w:lang w:val="uk-UA"/>
        </w:rPr>
        <w:t>Потрібно не боятися в разі</w:t>
      </w:r>
      <w:r>
        <w:rPr>
          <w:rFonts w:ascii="Times New Roman" w:hAnsi="Times New Roman" w:cs="Times New Roman"/>
          <w:sz w:val="28"/>
          <w:szCs w:val="28"/>
          <w:lang w:val="uk-UA"/>
        </w:rPr>
        <w:t xml:space="preserve"> необхідності за потреби обговорювати з дитиною такі складні, проблемні питання, як смерть. Гірше буде, якщо Ваша дитина буде необізнана в цьому питанні, оскільки самі дорослі часто накладають табу на дану тему, уникають її.</w:t>
      </w:r>
    </w:p>
    <w:p w:rsidR="00AF0E83" w:rsidRPr="001A060A" w:rsidRDefault="00AF0E83" w:rsidP="00935423">
      <w:pPr>
        <w:pStyle w:val="a3"/>
        <w:numPr>
          <w:ilvl w:val="0"/>
          <w:numId w:val="1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Дитина має зрозуміти, що померлий батько (мати) вже не повернеться, але залишається з нами у пам’яті, світлих спогадах, світосприйнятті.</w:t>
      </w:r>
    </w:p>
    <w:p w:rsidR="00AF0E83" w:rsidRDefault="00AF0E83" w:rsidP="00AF0E83">
      <w:pPr>
        <w:spacing w:after="0" w:line="360" w:lineRule="auto"/>
        <w:ind w:firstLine="709"/>
        <w:jc w:val="both"/>
        <w:rPr>
          <w:rFonts w:ascii="Times New Roman" w:hAnsi="Times New Roman" w:cs="Times New Roman"/>
          <w:sz w:val="28"/>
          <w:szCs w:val="28"/>
          <w:lang w:val="uk-UA"/>
        </w:rPr>
      </w:pPr>
    </w:p>
    <w:p w:rsidR="00AF0E83" w:rsidRDefault="00AF0E83" w:rsidP="00AF0E83">
      <w:pPr>
        <w:spacing w:after="0"/>
        <w:jc w:val="center"/>
        <w:rPr>
          <w:rFonts w:ascii="Times New Roman" w:hAnsi="Times New Roman" w:cs="Times New Roman"/>
          <w:b/>
          <w:sz w:val="28"/>
          <w:szCs w:val="28"/>
          <w:lang w:val="uk-UA"/>
        </w:rPr>
      </w:pPr>
      <w:r w:rsidRPr="00532C68">
        <w:rPr>
          <w:rFonts w:ascii="Times New Roman" w:hAnsi="Times New Roman" w:cs="Times New Roman"/>
          <w:b/>
          <w:sz w:val="28"/>
          <w:szCs w:val="28"/>
          <w:lang w:val="uk-UA"/>
        </w:rPr>
        <w:t>Рекомендована література</w:t>
      </w:r>
    </w:p>
    <w:p w:rsidR="00AF0E83" w:rsidRDefault="00AF0E83" w:rsidP="00AF0E83">
      <w:pPr>
        <w:spacing w:after="0"/>
        <w:jc w:val="center"/>
        <w:rPr>
          <w:rFonts w:ascii="Times New Roman" w:hAnsi="Times New Roman" w:cs="Times New Roman"/>
          <w:sz w:val="28"/>
          <w:szCs w:val="28"/>
          <w:lang w:val="uk-UA"/>
        </w:rPr>
      </w:pPr>
      <w:r>
        <w:rPr>
          <w:rFonts w:ascii="Times New Roman" w:hAnsi="Times New Roman" w:cs="Times New Roman"/>
          <w:sz w:val="28"/>
          <w:szCs w:val="28"/>
          <w:lang w:val="uk-UA"/>
        </w:rPr>
        <w:t>Поради</w:t>
      </w:r>
      <w:r w:rsidRPr="00532C68">
        <w:rPr>
          <w:rFonts w:ascii="Times New Roman" w:hAnsi="Times New Roman" w:cs="Times New Roman"/>
          <w:sz w:val="28"/>
          <w:szCs w:val="28"/>
          <w:lang w:val="uk-UA"/>
        </w:rPr>
        <w:t xml:space="preserve"> для </w:t>
      </w:r>
      <w:r>
        <w:rPr>
          <w:rFonts w:ascii="Times New Roman" w:hAnsi="Times New Roman" w:cs="Times New Roman"/>
          <w:sz w:val="28"/>
          <w:szCs w:val="28"/>
          <w:lang w:val="uk-UA"/>
        </w:rPr>
        <w:t>педагога-</w:t>
      </w:r>
      <w:r w:rsidRPr="00532C68">
        <w:rPr>
          <w:rFonts w:ascii="Times New Roman" w:hAnsi="Times New Roman" w:cs="Times New Roman"/>
          <w:sz w:val="28"/>
          <w:szCs w:val="28"/>
          <w:lang w:val="uk-UA"/>
        </w:rPr>
        <w:t>психолога:</w:t>
      </w:r>
    </w:p>
    <w:p w:rsidR="00AF0E83" w:rsidRDefault="00AF0E83" w:rsidP="00AF0E83">
      <w:pPr>
        <w:spacing w:after="0" w:line="360" w:lineRule="auto"/>
        <w:ind w:firstLine="709"/>
        <w:jc w:val="both"/>
        <w:rPr>
          <w:rFonts w:ascii="Times New Roman" w:hAnsi="Times New Roman" w:cs="Times New Roman"/>
          <w:b/>
          <w:i/>
          <w:sz w:val="28"/>
          <w:szCs w:val="28"/>
          <w:lang w:val="uk-UA"/>
        </w:rPr>
      </w:pPr>
    </w:p>
    <w:p w:rsidR="00AF0E83" w:rsidRPr="00780E45" w:rsidRDefault="00AF0E83" w:rsidP="00AF0E83">
      <w:pPr>
        <w:spacing w:after="0" w:line="360" w:lineRule="auto"/>
        <w:ind w:firstLine="709"/>
        <w:jc w:val="both"/>
        <w:rPr>
          <w:rFonts w:ascii="Times New Roman" w:hAnsi="Times New Roman" w:cs="Times New Roman"/>
          <w:b/>
          <w:i/>
          <w:sz w:val="28"/>
          <w:szCs w:val="28"/>
          <w:lang w:val="uk-UA"/>
        </w:rPr>
      </w:pPr>
      <w:r>
        <w:rPr>
          <w:rFonts w:ascii="Times New Roman" w:hAnsi="Times New Roman" w:cs="Times New Roman"/>
          <w:noProof/>
          <w:sz w:val="28"/>
          <w:szCs w:val="28"/>
          <w:lang w:eastAsia="ru-RU"/>
        </w:rPr>
        <w:lastRenderedPageBreak/>
        <w:drawing>
          <wp:anchor distT="0" distB="0" distL="114300" distR="114300" simplePos="0" relativeHeight="252294144" behindDoc="1" locked="0" layoutInCell="1" allowOverlap="1">
            <wp:simplePos x="0" y="0"/>
            <wp:positionH relativeFrom="column">
              <wp:posOffset>-177165</wp:posOffset>
            </wp:positionH>
            <wp:positionV relativeFrom="paragraph">
              <wp:posOffset>15875</wp:posOffset>
            </wp:positionV>
            <wp:extent cx="1285875" cy="942975"/>
            <wp:effectExtent l="0" t="0" r="9525" b="9525"/>
            <wp:wrapTight wrapText="bothSides">
              <wp:wrapPolygon edited="0">
                <wp:start x="0" y="0"/>
                <wp:lineTo x="0" y="21382"/>
                <wp:lineTo x="21440" y="21382"/>
                <wp:lineTo x="21440" y="0"/>
                <wp:lineTo x="0" y="0"/>
              </wp:wrapPolygon>
            </wp:wrapTight>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5875" cy="942975"/>
                    </a:xfrm>
                    <a:prstGeom prst="rect">
                      <a:avLst/>
                    </a:prstGeom>
                    <a:noFill/>
                  </pic:spPr>
                </pic:pic>
              </a:graphicData>
            </a:graphic>
          </wp:anchor>
        </w:drawing>
      </w:r>
      <w:r>
        <w:rPr>
          <w:rFonts w:ascii="Times New Roman" w:hAnsi="Times New Roman" w:cs="Times New Roman"/>
          <w:b/>
          <w:i/>
          <w:sz w:val="28"/>
          <w:szCs w:val="28"/>
          <w:lang w:val="uk-UA"/>
        </w:rPr>
        <w:t xml:space="preserve">Під час розгляду ситуації смерті одного з батьків авто-рами запропоновані три списки літератури – </w:t>
      </w:r>
      <w:r w:rsidRPr="001F551B">
        <w:rPr>
          <w:rFonts w:ascii="Times New Roman" w:hAnsi="Times New Roman" w:cs="Times New Roman"/>
          <w:b/>
          <w:i/>
          <w:sz w:val="28"/>
          <w:szCs w:val="28"/>
          <w:lang w:val="uk-UA"/>
        </w:rPr>
        <w:t xml:space="preserve">для </w:t>
      </w:r>
      <w:r>
        <w:rPr>
          <w:rFonts w:ascii="Times New Roman" w:hAnsi="Times New Roman" w:cs="Times New Roman"/>
          <w:b/>
          <w:i/>
          <w:sz w:val="28"/>
          <w:szCs w:val="28"/>
          <w:lang w:val="uk-UA"/>
        </w:rPr>
        <w:t xml:space="preserve">педагогів, батьків та </w:t>
      </w:r>
      <w:r w:rsidRPr="001F551B">
        <w:rPr>
          <w:rFonts w:ascii="Times New Roman" w:hAnsi="Times New Roman" w:cs="Times New Roman"/>
          <w:b/>
          <w:i/>
          <w:sz w:val="28"/>
          <w:szCs w:val="28"/>
          <w:lang w:val="uk-UA"/>
        </w:rPr>
        <w:t>дітей</w:t>
      </w:r>
      <w:r>
        <w:rPr>
          <w:rFonts w:ascii="Times New Roman" w:hAnsi="Times New Roman" w:cs="Times New Roman"/>
          <w:b/>
          <w:i/>
          <w:sz w:val="28"/>
          <w:szCs w:val="28"/>
          <w:lang w:val="uk-UA"/>
        </w:rPr>
        <w:t>. Наявна складна життєва ситуація подана в рекомендованій літературі доступною і зрозумілою для чита-чів відповідно до їхнього віку та знань з психології мовою. Література для дітей дозволяє також педагогу-психологу здійснювати додаткову психотера-певтичну роботу з молодшим школярем</w:t>
      </w:r>
      <w:r w:rsidRPr="001F551B">
        <w:rPr>
          <w:rFonts w:ascii="Times New Roman" w:hAnsi="Times New Roman" w:cs="Times New Roman"/>
          <w:b/>
          <w:i/>
          <w:sz w:val="28"/>
          <w:szCs w:val="28"/>
          <w:lang w:val="uk-UA"/>
        </w:rPr>
        <w:t>.</w:t>
      </w:r>
    </w:p>
    <w:p w:rsidR="00AF0E83" w:rsidRPr="00780E45" w:rsidRDefault="00AF0E83" w:rsidP="00AF0E83">
      <w:pPr>
        <w:spacing w:after="0" w:line="360" w:lineRule="auto"/>
        <w:jc w:val="both"/>
        <w:rPr>
          <w:rFonts w:ascii="Times New Roman" w:hAnsi="Times New Roman" w:cs="Times New Roman"/>
          <w:sz w:val="28"/>
          <w:szCs w:val="28"/>
          <w:lang w:val="uk-UA"/>
        </w:rPr>
      </w:pPr>
    </w:p>
    <w:p w:rsidR="00FB02F5" w:rsidRDefault="00FB02F5" w:rsidP="00AF0E83">
      <w:pPr>
        <w:spacing w:after="0" w:line="360" w:lineRule="auto"/>
        <w:jc w:val="center"/>
        <w:rPr>
          <w:rFonts w:ascii="Times New Roman" w:hAnsi="Times New Roman" w:cs="Times New Roman"/>
          <w:b/>
          <w:sz w:val="28"/>
          <w:szCs w:val="28"/>
          <w:lang w:val="uk-UA"/>
        </w:rPr>
      </w:pPr>
    </w:p>
    <w:p w:rsidR="002C4D2E" w:rsidRDefault="002C4D2E" w:rsidP="00AF0E83">
      <w:pPr>
        <w:spacing w:after="0" w:line="360" w:lineRule="auto"/>
        <w:jc w:val="center"/>
        <w:rPr>
          <w:rFonts w:ascii="Times New Roman" w:hAnsi="Times New Roman" w:cs="Times New Roman"/>
          <w:b/>
          <w:sz w:val="28"/>
          <w:szCs w:val="28"/>
          <w:lang w:val="uk-UA"/>
        </w:rPr>
      </w:pPr>
    </w:p>
    <w:p w:rsidR="00AF0E83" w:rsidRPr="001F551B" w:rsidRDefault="00AF0E83" w:rsidP="00AF0E83">
      <w:pPr>
        <w:spacing w:after="0" w:line="360" w:lineRule="auto"/>
        <w:jc w:val="center"/>
        <w:rPr>
          <w:rFonts w:ascii="Times New Roman" w:hAnsi="Times New Roman" w:cs="Times New Roman"/>
          <w:b/>
          <w:sz w:val="28"/>
          <w:szCs w:val="28"/>
          <w:lang w:val="uk-UA"/>
        </w:rPr>
      </w:pPr>
      <w:r w:rsidRPr="001F551B">
        <w:rPr>
          <w:rFonts w:ascii="Times New Roman" w:hAnsi="Times New Roman" w:cs="Times New Roman"/>
          <w:b/>
          <w:sz w:val="28"/>
          <w:szCs w:val="28"/>
          <w:lang w:val="uk-UA"/>
        </w:rPr>
        <w:t>Література для педагогів-психологів</w:t>
      </w:r>
    </w:p>
    <w:p w:rsidR="00AF0E83" w:rsidRDefault="00AF0E83" w:rsidP="00935423">
      <w:pPr>
        <w:pStyle w:val="4"/>
        <w:numPr>
          <w:ilvl w:val="0"/>
          <w:numId w:val="12"/>
        </w:numPr>
        <w:spacing w:before="0" w:beforeAutospacing="0" w:after="0" w:afterAutospacing="0" w:line="360" w:lineRule="auto"/>
        <w:ind w:left="1134" w:hanging="425"/>
        <w:jc w:val="both"/>
        <w:rPr>
          <w:b w:val="0"/>
          <w:sz w:val="28"/>
          <w:szCs w:val="28"/>
        </w:rPr>
      </w:pPr>
      <w:r w:rsidRPr="00D05C1A">
        <w:rPr>
          <w:b w:val="0"/>
          <w:sz w:val="28"/>
          <w:szCs w:val="28"/>
        </w:rPr>
        <w:t>Гроф С., Хэлифакс Дж. Человек перед лицом смерти</w:t>
      </w:r>
      <w:r>
        <w:rPr>
          <w:b w:val="0"/>
          <w:sz w:val="28"/>
          <w:szCs w:val="28"/>
        </w:rPr>
        <w:t xml:space="preserve"> / С. Гроф, Дж. Хэ-лифакс</w:t>
      </w:r>
      <w:r w:rsidRPr="00D05C1A">
        <w:rPr>
          <w:b w:val="0"/>
          <w:sz w:val="28"/>
          <w:szCs w:val="28"/>
        </w:rPr>
        <w:t xml:space="preserve">. </w:t>
      </w:r>
      <w:r>
        <w:rPr>
          <w:b w:val="0"/>
          <w:sz w:val="28"/>
          <w:szCs w:val="28"/>
        </w:rPr>
        <w:t>–</w:t>
      </w:r>
      <w:r w:rsidRPr="00D05C1A">
        <w:rPr>
          <w:b w:val="0"/>
          <w:sz w:val="28"/>
          <w:szCs w:val="28"/>
        </w:rPr>
        <w:t xml:space="preserve"> М.: Изд-во Трансперсонального Института, 1996. </w:t>
      </w:r>
      <w:r>
        <w:rPr>
          <w:b w:val="0"/>
          <w:sz w:val="28"/>
          <w:szCs w:val="28"/>
        </w:rPr>
        <w:t>–</w:t>
      </w:r>
      <w:r w:rsidRPr="00D05C1A">
        <w:rPr>
          <w:b w:val="0"/>
          <w:sz w:val="28"/>
          <w:szCs w:val="28"/>
        </w:rPr>
        <w:t xml:space="preserve"> 246с.</w:t>
      </w:r>
    </w:p>
    <w:p w:rsidR="00AF0E83" w:rsidRDefault="00AF0E83" w:rsidP="00935423">
      <w:pPr>
        <w:pStyle w:val="4"/>
        <w:numPr>
          <w:ilvl w:val="0"/>
          <w:numId w:val="12"/>
        </w:numPr>
        <w:spacing w:before="0" w:beforeAutospacing="0" w:after="0" w:afterAutospacing="0" w:line="360" w:lineRule="auto"/>
        <w:ind w:left="1134" w:hanging="425"/>
        <w:jc w:val="both"/>
        <w:rPr>
          <w:b w:val="0"/>
          <w:sz w:val="28"/>
          <w:szCs w:val="28"/>
        </w:rPr>
      </w:pPr>
      <w:r w:rsidRPr="00D31238">
        <w:rPr>
          <w:b w:val="0"/>
          <w:sz w:val="28"/>
          <w:szCs w:val="28"/>
        </w:rPr>
        <w:t xml:space="preserve">Захаров А.И. </w:t>
      </w:r>
      <w:r>
        <w:rPr>
          <w:b w:val="0"/>
          <w:sz w:val="28"/>
          <w:szCs w:val="28"/>
        </w:rPr>
        <w:t>Дневные и ночные страхи у детей / А.И. Захаров. – Серия</w:t>
      </w:r>
      <w:r w:rsidRPr="00D31238">
        <w:rPr>
          <w:b w:val="0"/>
          <w:sz w:val="28"/>
          <w:szCs w:val="28"/>
        </w:rPr>
        <w:t xml:space="preserve"> «Психология ребёнка». </w:t>
      </w:r>
      <w:r>
        <w:rPr>
          <w:b w:val="0"/>
          <w:sz w:val="28"/>
          <w:szCs w:val="28"/>
        </w:rPr>
        <w:t>–</w:t>
      </w:r>
      <w:r w:rsidRPr="00D31238">
        <w:rPr>
          <w:b w:val="0"/>
          <w:sz w:val="28"/>
          <w:szCs w:val="28"/>
        </w:rPr>
        <w:t xml:space="preserve"> СП</w:t>
      </w:r>
      <w:r>
        <w:rPr>
          <w:b w:val="0"/>
          <w:sz w:val="28"/>
          <w:szCs w:val="28"/>
          <w:lang w:val="uk-UA"/>
        </w:rPr>
        <w:t>б</w:t>
      </w:r>
      <w:r w:rsidRPr="00D31238">
        <w:rPr>
          <w:b w:val="0"/>
          <w:sz w:val="28"/>
          <w:szCs w:val="28"/>
        </w:rPr>
        <w:t xml:space="preserve">: </w:t>
      </w:r>
      <w:r>
        <w:rPr>
          <w:b w:val="0"/>
          <w:sz w:val="28"/>
          <w:szCs w:val="28"/>
          <w:lang w:val="uk-UA"/>
        </w:rPr>
        <w:t xml:space="preserve">Питер, </w:t>
      </w:r>
      <w:r w:rsidRPr="00D31238">
        <w:rPr>
          <w:b w:val="0"/>
          <w:sz w:val="28"/>
          <w:szCs w:val="28"/>
        </w:rPr>
        <w:t xml:space="preserve">2000. </w:t>
      </w:r>
      <w:r>
        <w:rPr>
          <w:b w:val="0"/>
          <w:sz w:val="28"/>
          <w:szCs w:val="28"/>
        </w:rPr>
        <w:t>–</w:t>
      </w:r>
      <w:r w:rsidRPr="00D31238">
        <w:rPr>
          <w:b w:val="0"/>
          <w:sz w:val="28"/>
          <w:szCs w:val="28"/>
        </w:rPr>
        <w:t xml:space="preserve"> 448 с.</w:t>
      </w:r>
    </w:p>
    <w:p w:rsidR="00AF0E83" w:rsidRPr="002C4D2E" w:rsidRDefault="00AF0E83" w:rsidP="002C4D2E">
      <w:pPr>
        <w:pStyle w:val="a3"/>
        <w:numPr>
          <w:ilvl w:val="0"/>
          <w:numId w:val="12"/>
        </w:numPr>
        <w:spacing w:line="360" w:lineRule="auto"/>
        <w:ind w:left="1134" w:hanging="425"/>
        <w:jc w:val="both"/>
        <w:rPr>
          <w:rFonts w:ascii="Times New Roman" w:hAnsi="Times New Roman" w:cs="Times New Roman"/>
          <w:sz w:val="28"/>
          <w:szCs w:val="28"/>
          <w:lang w:val="uk-UA"/>
        </w:rPr>
      </w:pPr>
      <w:r>
        <w:rPr>
          <w:rFonts w:ascii="Times New Roman" w:hAnsi="Times New Roman" w:cs="Times New Roman"/>
          <w:sz w:val="28"/>
          <w:szCs w:val="28"/>
          <w:lang w:val="uk-UA"/>
        </w:rPr>
        <w:t>Исаев Д.</w:t>
      </w:r>
      <w:r w:rsidRPr="00532BCE">
        <w:rPr>
          <w:rFonts w:ascii="Times New Roman" w:hAnsi="Times New Roman" w:cs="Times New Roman"/>
          <w:sz w:val="28"/>
          <w:szCs w:val="28"/>
          <w:lang w:val="uk-UA"/>
        </w:rPr>
        <w:t xml:space="preserve">Н. Психопатологическая реакция детей на смерть родителя // </w:t>
      </w:r>
      <w:r w:rsidRPr="002C4D2E">
        <w:rPr>
          <w:rFonts w:ascii="Times New Roman" w:hAnsi="Times New Roman" w:cs="Times New Roman"/>
          <w:sz w:val="28"/>
          <w:szCs w:val="28"/>
          <w:lang w:val="uk-UA"/>
        </w:rPr>
        <w:t>Актуальные проблемы психиатрии. – Киров: 1996. – С. 34-37.</w:t>
      </w:r>
    </w:p>
    <w:p w:rsidR="00AF0E83" w:rsidRDefault="00AF0E83" w:rsidP="00935423">
      <w:pPr>
        <w:pStyle w:val="a3"/>
        <w:numPr>
          <w:ilvl w:val="0"/>
          <w:numId w:val="12"/>
        </w:numPr>
        <w:spacing w:after="0" w:line="360" w:lineRule="auto"/>
        <w:ind w:left="1134" w:hanging="425"/>
        <w:jc w:val="both"/>
        <w:rPr>
          <w:rFonts w:ascii="Times New Roman" w:hAnsi="Times New Roman" w:cs="Times New Roman"/>
          <w:sz w:val="28"/>
          <w:szCs w:val="28"/>
          <w:lang w:val="uk-UA"/>
        </w:rPr>
      </w:pPr>
      <w:r w:rsidRPr="00E34A3F">
        <w:rPr>
          <w:rFonts w:ascii="Times New Roman" w:hAnsi="Times New Roman" w:cs="Times New Roman"/>
          <w:sz w:val="28"/>
          <w:szCs w:val="28"/>
          <w:lang w:val="uk-UA"/>
        </w:rPr>
        <w:t>Кюблер-Росс Э</w:t>
      </w:r>
      <w:r>
        <w:rPr>
          <w:rFonts w:ascii="Times New Roman" w:hAnsi="Times New Roman" w:cs="Times New Roman"/>
          <w:sz w:val="28"/>
          <w:szCs w:val="28"/>
          <w:lang w:val="uk-UA"/>
        </w:rPr>
        <w:t xml:space="preserve">. </w:t>
      </w:r>
      <w:r w:rsidRPr="00E34A3F">
        <w:rPr>
          <w:rFonts w:ascii="Times New Roman" w:hAnsi="Times New Roman" w:cs="Times New Roman"/>
          <w:sz w:val="28"/>
          <w:szCs w:val="28"/>
          <w:lang w:val="uk-UA"/>
        </w:rPr>
        <w:t>О смерти и умирании</w:t>
      </w:r>
      <w:r>
        <w:rPr>
          <w:rFonts w:ascii="Times New Roman" w:hAnsi="Times New Roman" w:cs="Times New Roman"/>
          <w:sz w:val="28"/>
          <w:szCs w:val="28"/>
          <w:lang w:val="uk-UA"/>
        </w:rPr>
        <w:t xml:space="preserve"> / </w:t>
      </w:r>
      <w:r>
        <w:rPr>
          <w:rFonts w:ascii="Times New Roman" w:hAnsi="Times New Roman" w:cs="Times New Roman"/>
          <w:sz w:val="28"/>
          <w:szCs w:val="28"/>
        </w:rPr>
        <w:t>Э.</w:t>
      </w:r>
      <w:r w:rsidRPr="00E34A3F">
        <w:rPr>
          <w:rFonts w:ascii="Times New Roman" w:hAnsi="Times New Roman" w:cs="Times New Roman"/>
          <w:sz w:val="28"/>
          <w:szCs w:val="28"/>
          <w:lang w:val="uk-UA"/>
        </w:rPr>
        <w:t>Кюблер-Росс</w:t>
      </w:r>
      <w:r>
        <w:rPr>
          <w:rFonts w:ascii="Times New Roman" w:hAnsi="Times New Roman" w:cs="Times New Roman"/>
          <w:sz w:val="28"/>
          <w:szCs w:val="28"/>
          <w:lang w:val="uk-UA"/>
        </w:rPr>
        <w:t xml:space="preserve">. – Симферополь: София, 2001. – 142 с. </w:t>
      </w:r>
    </w:p>
    <w:p w:rsidR="00AF0E83" w:rsidRPr="00B87AFF" w:rsidRDefault="00AF0E83" w:rsidP="00935423">
      <w:pPr>
        <w:pStyle w:val="a3"/>
        <w:numPr>
          <w:ilvl w:val="0"/>
          <w:numId w:val="12"/>
        </w:numPr>
        <w:spacing w:after="0" w:line="360" w:lineRule="auto"/>
        <w:ind w:left="1134" w:hanging="425"/>
        <w:jc w:val="both"/>
        <w:rPr>
          <w:rFonts w:ascii="Times New Roman" w:hAnsi="Times New Roman" w:cs="Times New Roman"/>
          <w:sz w:val="28"/>
          <w:szCs w:val="28"/>
          <w:lang w:val="uk-UA"/>
        </w:rPr>
      </w:pPr>
      <w:r w:rsidRPr="00322F46">
        <w:rPr>
          <w:rFonts w:ascii="Times New Roman" w:hAnsi="Times New Roman" w:cs="Times New Roman"/>
          <w:sz w:val="28"/>
          <w:szCs w:val="28"/>
          <w:lang w:val="uk-UA"/>
        </w:rPr>
        <w:t xml:space="preserve">Литвиненко І.С., Прасол Д.В. Проективні малюнкові методики: Мето-дичний посібник / І.С. Литвиненко, Д.В. Прасол. – Миколаїв: Вид-во </w:t>
      </w:r>
      <w:r w:rsidRPr="00B87AFF">
        <w:rPr>
          <w:rFonts w:ascii="Times New Roman" w:hAnsi="Times New Roman" w:cs="Times New Roman"/>
          <w:sz w:val="28"/>
          <w:szCs w:val="28"/>
          <w:lang w:val="uk-UA"/>
        </w:rPr>
        <w:t>«Арнекс», 2015. – 160 с.</w:t>
      </w:r>
    </w:p>
    <w:p w:rsidR="00AF0E83" w:rsidRDefault="00AF0E83" w:rsidP="00935423">
      <w:pPr>
        <w:pStyle w:val="a3"/>
        <w:numPr>
          <w:ilvl w:val="0"/>
          <w:numId w:val="12"/>
        </w:numPr>
        <w:spacing w:after="0" w:line="360" w:lineRule="auto"/>
        <w:ind w:left="1134" w:hanging="425"/>
        <w:jc w:val="both"/>
        <w:rPr>
          <w:rFonts w:ascii="Times New Roman" w:hAnsi="Times New Roman" w:cs="Times New Roman"/>
          <w:sz w:val="28"/>
          <w:szCs w:val="28"/>
          <w:lang w:val="uk-UA"/>
        </w:rPr>
      </w:pPr>
      <w:r w:rsidRPr="00322F46">
        <w:rPr>
          <w:rFonts w:ascii="Times New Roman" w:hAnsi="Times New Roman" w:cs="Times New Roman"/>
          <w:sz w:val="28"/>
          <w:szCs w:val="28"/>
          <w:lang w:val="uk-UA"/>
        </w:rPr>
        <w:t>Литвиненко І.С., Прасол Д.В. Основи ек</w:t>
      </w:r>
      <w:r>
        <w:rPr>
          <w:rFonts w:ascii="Times New Roman" w:hAnsi="Times New Roman" w:cs="Times New Roman"/>
          <w:sz w:val="28"/>
          <w:szCs w:val="28"/>
          <w:lang w:val="uk-UA"/>
        </w:rPr>
        <w:t>стремальної психології: Нав-чаль</w:t>
      </w:r>
      <w:r w:rsidRPr="00322F46">
        <w:rPr>
          <w:rFonts w:ascii="Times New Roman" w:hAnsi="Times New Roman" w:cs="Times New Roman"/>
          <w:sz w:val="28"/>
          <w:szCs w:val="28"/>
          <w:lang w:val="uk-UA"/>
        </w:rPr>
        <w:t>но-методичний посібник / І.С. Литвиненко, Д.В. Прасол. – Мико</w:t>
      </w:r>
      <w:r>
        <w:rPr>
          <w:rFonts w:ascii="Times New Roman" w:hAnsi="Times New Roman" w:cs="Times New Roman"/>
          <w:sz w:val="28"/>
          <w:szCs w:val="28"/>
          <w:lang w:val="uk-UA"/>
        </w:rPr>
        <w:t>-</w:t>
      </w:r>
      <w:r w:rsidRPr="00322F46">
        <w:rPr>
          <w:rFonts w:ascii="Times New Roman" w:hAnsi="Times New Roman" w:cs="Times New Roman"/>
          <w:sz w:val="28"/>
          <w:szCs w:val="28"/>
          <w:lang w:val="uk-UA"/>
        </w:rPr>
        <w:t>лаїв: Вид-во «Арнекс», 2011. – 292 с.</w:t>
      </w:r>
    </w:p>
    <w:p w:rsidR="00AF0E83" w:rsidRPr="0062489C" w:rsidRDefault="00AF0E83" w:rsidP="00935423">
      <w:pPr>
        <w:pStyle w:val="a3"/>
        <w:numPr>
          <w:ilvl w:val="0"/>
          <w:numId w:val="12"/>
        </w:numPr>
        <w:spacing w:line="360" w:lineRule="auto"/>
        <w:ind w:left="1134" w:hanging="425"/>
        <w:jc w:val="both"/>
        <w:rPr>
          <w:rFonts w:ascii="Times New Roman" w:hAnsi="Times New Roman" w:cs="Times New Roman"/>
          <w:bCs/>
          <w:sz w:val="28"/>
          <w:szCs w:val="28"/>
        </w:rPr>
      </w:pPr>
      <w:r>
        <w:rPr>
          <w:rFonts w:ascii="Times New Roman" w:hAnsi="Times New Roman" w:cs="Times New Roman"/>
          <w:bCs/>
          <w:sz w:val="28"/>
          <w:szCs w:val="28"/>
          <w:lang w:val="uk-UA"/>
        </w:rPr>
        <w:t>Малк</w:t>
      </w:r>
      <w:r>
        <w:rPr>
          <w:rFonts w:ascii="Times New Roman" w:hAnsi="Times New Roman" w:cs="Times New Roman"/>
          <w:bCs/>
          <w:sz w:val="28"/>
          <w:szCs w:val="28"/>
        </w:rPr>
        <w:t xml:space="preserve">ина-Пых И.Г. </w:t>
      </w:r>
      <w:r w:rsidRPr="00567DC1">
        <w:rPr>
          <w:rFonts w:ascii="Times New Roman" w:hAnsi="Times New Roman" w:cs="Times New Roman"/>
          <w:bCs/>
          <w:sz w:val="28"/>
          <w:szCs w:val="28"/>
        </w:rPr>
        <w:t>Психологическая помощь близким</w:t>
      </w:r>
      <w:r>
        <w:rPr>
          <w:rFonts w:ascii="Times New Roman" w:hAnsi="Times New Roman" w:cs="Times New Roman"/>
          <w:bCs/>
          <w:sz w:val="28"/>
          <w:szCs w:val="28"/>
          <w:lang w:val="uk-UA"/>
        </w:rPr>
        <w:t xml:space="preserve"> / И.Г.Малк</w:t>
      </w:r>
      <w:r>
        <w:rPr>
          <w:rFonts w:ascii="Times New Roman" w:hAnsi="Times New Roman" w:cs="Times New Roman"/>
          <w:bCs/>
          <w:sz w:val="28"/>
          <w:szCs w:val="28"/>
        </w:rPr>
        <w:t>ина-Пых. – СПб.: ЛитРес, 2009. – 240 с.</w:t>
      </w:r>
    </w:p>
    <w:p w:rsidR="00AF0E83" w:rsidRPr="004270E9" w:rsidRDefault="00AF0E83" w:rsidP="00935423">
      <w:pPr>
        <w:pStyle w:val="a3"/>
        <w:numPr>
          <w:ilvl w:val="0"/>
          <w:numId w:val="12"/>
        </w:numPr>
        <w:spacing w:line="360" w:lineRule="auto"/>
        <w:ind w:left="1134" w:hanging="425"/>
        <w:jc w:val="both"/>
        <w:rPr>
          <w:rFonts w:ascii="Times New Roman" w:hAnsi="Times New Roman" w:cs="Times New Roman"/>
          <w:bCs/>
          <w:sz w:val="28"/>
          <w:szCs w:val="28"/>
        </w:rPr>
      </w:pPr>
      <w:r w:rsidRPr="004270E9">
        <w:rPr>
          <w:rFonts w:ascii="Times New Roman" w:hAnsi="Times New Roman" w:cs="Times New Roman"/>
          <w:bCs/>
          <w:sz w:val="28"/>
          <w:szCs w:val="28"/>
        </w:rPr>
        <w:lastRenderedPageBreak/>
        <w:t>Психологическая поддержка детей со страхами // Школьный психолог. Приложение к газете «Первое сентября».– 2002.</w:t>
      </w:r>
      <w:r>
        <w:rPr>
          <w:rFonts w:ascii="Times New Roman" w:hAnsi="Times New Roman" w:cs="Times New Roman"/>
          <w:bCs/>
          <w:sz w:val="28"/>
          <w:szCs w:val="28"/>
        </w:rPr>
        <w:t>–</w:t>
      </w:r>
      <w:r w:rsidRPr="004270E9">
        <w:rPr>
          <w:rFonts w:ascii="Times New Roman" w:hAnsi="Times New Roman" w:cs="Times New Roman"/>
          <w:bCs/>
          <w:sz w:val="28"/>
          <w:szCs w:val="28"/>
        </w:rPr>
        <w:t>№6. – С. 4</w:t>
      </w:r>
    </w:p>
    <w:p w:rsidR="00AF0E83" w:rsidRPr="002C4D2E" w:rsidRDefault="00AF0E83" w:rsidP="002C4D2E">
      <w:pPr>
        <w:pStyle w:val="a3"/>
        <w:numPr>
          <w:ilvl w:val="0"/>
          <w:numId w:val="12"/>
        </w:numPr>
        <w:spacing w:line="360" w:lineRule="auto"/>
        <w:ind w:left="1134" w:hanging="425"/>
        <w:jc w:val="both"/>
        <w:rPr>
          <w:rFonts w:ascii="Times New Roman" w:hAnsi="Times New Roman" w:cs="Times New Roman"/>
          <w:bCs/>
          <w:sz w:val="28"/>
          <w:szCs w:val="28"/>
        </w:rPr>
      </w:pPr>
      <w:r w:rsidRPr="00677AC9">
        <w:rPr>
          <w:rFonts w:ascii="Times New Roman" w:hAnsi="Times New Roman" w:cs="Times New Roman"/>
          <w:bCs/>
          <w:sz w:val="28"/>
          <w:szCs w:val="28"/>
        </w:rPr>
        <w:t>СельчёнокК.В. Психология смерти и умиран</w:t>
      </w:r>
      <w:r w:rsidRPr="00677AC9">
        <w:rPr>
          <w:rFonts w:ascii="Times New Roman" w:hAnsi="Times New Roman" w:cs="Times New Roman"/>
          <w:bCs/>
          <w:sz w:val="28"/>
          <w:szCs w:val="28"/>
          <w:lang w:val="uk-UA"/>
        </w:rPr>
        <w:t>и</w:t>
      </w:r>
      <w:r w:rsidRPr="00677AC9">
        <w:rPr>
          <w:rFonts w:ascii="Times New Roman" w:hAnsi="Times New Roman" w:cs="Times New Roman"/>
          <w:bCs/>
          <w:sz w:val="28"/>
          <w:szCs w:val="28"/>
        </w:rPr>
        <w:t>я</w:t>
      </w:r>
      <w:r w:rsidR="002C4D2E">
        <w:rPr>
          <w:rFonts w:ascii="Times New Roman" w:hAnsi="Times New Roman" w:cs="Times New Roman"/>
          <w:bCs/>
          <w:sz w:val="28"/>
          <w:szCs w:val="28"/>
          <w:lang w:val="uk-UA"/>
        </w:rPr>
        <w:t xml:space="preserve"> / Под ред. К.В. Сельчё</w:t>
      </w:r>
      <w:r w:rsidRPr="002C4D2E">
        <w:rPr>
          <w:rFonts w:ascii="Times New Roman" w:hAnsi="Times New Roman" w:cs="Times New Roman"/>
          <w:bCs/>
          <w:sz w:val="28"/>
          <w:szCs w:val="28"/>
          <w:lang w:val="uk-UA"/>
        </w:rPr>
        <w:t>нок. – Минск: Харвест, 1998. – 656 с.</w:t>
      </w:r>
    </w:p>
    <w:p w:rsidR="00AF0E83" w:rsidRPr="002731FD" w:rsidRDefault="00AF0E83" w:rsidP="00935423">
      <w:pPr>
        <w:pStyle w:val="a3"/>
        <w:numPr>
          <w:ilvl w:val="0"/>
          <w:numId w:val="12"/>
        </w:numPr>
        <w:spacing w:line="360" w:lineRule="auto"/>
        <w:ind w:left="1134" w:hanging="425"/>
        <w:jc w:val="both"/>
        <w:rPr>
          <w:rFonts w:ascii="Times New Roman" w:hAnsi="Times New Roman" w:cs="Times New Roman"/>
          <w:bCs/>
          <w:sz w:val="28"/>
          <w:szCs w:val="28"/>
        </w:rPr>
      </w:pPr>
      <w:r w:rsidRPr="00567DC1">
        <w:rPr>
          <w:rFonts w:ascii="Times New Roman" w:hAnsi="Times New Roman" w:cs="Times New Roman"/>
          <w:bCs/>
          <w:sz w:val="28"/>
          <w:szCs w:val="28"/>
        </w:rPr>
        <w:t>Фурманов И.А., Аладьин А.А., ФурмановаН.В.Психологическая работа с детьми, лишенными родительского попечительства</w:t>
      </w:r>
      <w:r>
        <w:rPr>
          <w:rFonts w:ascii="Times New Roman" w:hAnsi="Times New Roman" w:cs="Times New Roman"/>
          <w:bCs/>
          <w:sz w:val="28"/>
          <w:szCs w:val="28"/>
        </w:rPr>
        <w:t>.</w:t>
      </w:r>
      <w:r w:rsidRPr="00567DC1">
        <w:rPr>
          <w:rFonts w:ascii="Times New Roman" w:hAnsi="Times New Roman" w:cs="Times New Roman"/>
          <w:bCs/>
          <w:sz w:val="28"/>
          <w:szCs w:val="28"/>
        </w:rPr>
        <w:t xml:space="preserve"> Книга дляпсихо</w:t>
      </w:r>
      <w:r>
        <w:rPr>
          <w:rFonts w:ascii="Times New Roman" w:hAnsi="Times New Roman" w:cs="Times New Roman"/>
          <w:bCs/>
          <w:sz w:val="28"/>
          <w:szCs w:val="28"/>
        </w:rPr>
        <w:t>-</w:t>
      </w:r>
      <w:r w:rsidRPr="00567DC1">
        <w:rPr>
          <w:rFonts w:ascii="Times New Roman" w:hAnsi="Times New Roman" w:cs="Times New Roman"/>
          <w:bCs/>
          <w:sz w:val="28"/>
          <w:szCs w:val="28"/>
        </w:rPr>
        <w:t>логов</w:t>
      </w:r>
      <w:r>
        <w:rPr>
          <w:rFonts w:ascii="Times New Roman" w:hAnsi="Times New Roman" w:cs="Times New Roman"/>
          <w:bCs/>
          <w:sz w:val="28"/>
          <w:szCs w:val="28"/>
          <w:lang w:val="uk-UA"/>
        </w:rPr>
        <w:t xml:space="preserve"> / И.А. </w:t>
      </w:r>
      <w:r w:rsidRPr="00567DC1">
        <w:rPr>
          <w:rFonts w:ascii="Times New Roman" w:hAnsi="Times New Roman" w:cs="Times New Roman"/>
          <w:bCs/>
          <w:sz w:val="28"/>
          <w:szCs w:val="28"/>
        </w:rPr>
        <w:t xml:space="preserve">Фурманов, </w:t>
      </w:r>
      <w:r>
        <w:rPr>
          <w:rFonts w:ascii="Times New Roman" w:hAnsi="Times New Roman" w:cs="Times New Roman"/>
          <w:bCs/>
          <w:sz w:val="28"/>
          <w:szCs w:val="28"/>
          <w:lang w:val="uk-UA"/>
        </w:rPr>
        <w:t xml:space="preserve">А.А. </w:t>
      </w:r>
      <w:r w:rsidRPr="00567DC1">
        <w:rPr>
          <w:rFonts w:ascii="Times New Roman" w:hAnsi="Times New Roman" w:cs="Times New Roman"/>
          <w:bCs/>
          <w:sz w:val="28"/>
          <w:szCs w:val="28"/>
        </w:rPr>
        <w:t>Аладьин</w:t>
      </w:r>
      <w:r>
        <w:rPr>
          <w:rFonts w:ascii="Times New Roman" w:hAnsi="Times New Roman" w:cs="Times New Roman"/>
          <w:bCs/>
          <w:sz w:val="28"/>
          <w:szCs w:val="28"/>
          <w:lang w:val="uk-UA"/>
        </w:rPr>
        <w:t>, Н.В. Фурманова</w:t>
      </w:r>
      <w:r>
        <w:rPr>
          <w:rFonts w:ascii="Times New Roman" w:hAnsi="Times New Roman" w:cs="Times New Roman"/>
          <w:bCs/>
          <w:sz w:val="28"/>
          <w:szCs w:val="28"/>
        </w:rPr>
        <w:t xml:space="preserve">. – </w:t>
      </w:r>
      <w:r w:rsidRPr="00861B91">
        <w:rPr>
          <w:rFonts w:ascii="Times New Roman" w:hAnsi="Times New Roman" w:cs="Times New Roman"/>
          <w:bCs/>
          <w:sz w:val="28"/>
          <w:szCs w:val="28"/>
        </w:rPr>
        <w:t>Минск: Тесей, 1999. – 224 с.</w:t>
      </w:r>
    </w:p>
    <w:p w:rsidR="00AF0E83" w:rsidRPr="0034569F" w:rsidRDefault="00AF0E83" w:rsidP="00935423">
      <w:pPr>
        <w:pStyle w:val="a3"/>
        <w:numPr>
          <w:ilvl w:val="0"/>
          <w:numId w:val="12"/>
        </w:numPr>
        <w:spacing w:line="360" w:lineRule="auto"/>
        <w:ind w:left="1134" w:hanging="425"/>
        <w:jc w:val="both"/>
        <w:rPr>
          <w:rFonts w:ascii="Times New Roman" w:hAnsi="Times New Roman" w:cs="Times New Roman"/>
          <w:bCs/>
          <w:sz w:val="28"/>
          <w:szCs w:val="28"/>
        </w:rPr>
      </w:pPr>
      <w:r w:rsidRPr="0034569F">
        <w:rPr>
          <w:rFonts w:ascii="Times New Roman" w:hAnsi="Times New Roman" w:cs="Times New Roman"/>
          <w:bCs/>
          <w:sz w:val="28"/>
          <w:szCs w:val="28"/>
        </w:rPr>
        <w:t xml:space="preserve">Эберлейн, Г. Страхи здоровых детей. / Пер. с нем. Ю.Лукоянова. </w:t>
      </w:r>
      <w:r>
        <w:rPr>
          <w:rFonts w:ascii="Times New Roman" w:hAnsi="Times New Roman" w:cs="Times New Roman"/>
          <w:bCs/>
          <w:sz w:val="28"/>
          <w:szCs w:val="28"/>
        </w:rPr>
        <w:t>–</w:t>
      </w:r>
      <w:r w:rsidRPr="0034569F">
        <w:rPr>
          <w:rFonts w:ascii="Times New Roman" w:hAnsi="Times New Roman" w:cs="Times New Roman"/>
          <w:bCs/>
          <w:sz w:val="28"/>
          <w:szCs w:val="28"/>
        </w:rPr>
        <w:t xml:space="preserve"> М.: Знание, 1981. </w:t>
      </w:r>
      <w:r>
        <w:rPr>
          <w:rFonts w:ascii="Times New Roman" w:hAnsi="Times New Roman" w:cs="Times New Roman"/>
          <w:bCs/>
          <w:sz w:val="28"/>
          <w:szCs w:val="28"/>
        </w:rPr>
        <w:t>–</w:t>
      </w:r>
      <w:r w:rsidRPr="0034569F">
        <w:rPr>
          <w:rFonts w:ascii="Times New Roman" w:hAnsi="Times New Roman" w:cs="Times New Roman"/>
          <w:bCs/>
          <w:sz w:val="28"/>
          <w:szCs w:val="28"/>
        </w:rPr>
        <w:t xml:space="preserve"> 192 с.</w:t>
      </w:r>
    </w:p>
    <w:p w:rsidR="00AF0E83" w:rsidRPr="005D65EF" w:rsidRDefault="00AF0E83" w:rsidP="00935423">
      <w:pPr>
        <w:pStyle w:val="a3"/>
        <w:numPr>
          <w:ilvl w:val="0"/>
          <w:numId w:val="12"/>
        </w:numPr>
        <w:spacing w:line="360" w:lineRule="auto"/>
        <w:ind w:left="1134" w:hanging="425"/>
        <w:jc w:val="both"/>
        <w:rPr>
          <w:rFonts w:ascii="Times New Roman" w:hAnsi="Times New Roman" w:cs="Times New Roman"/>
          <w:bCs/>
          <w:sz w:val="28"/>
          <w:szCs w:val="28"/>
        </w:rPr>
      </w:pPr>
      <w:r w:rsidRPr="002731FD">
        <w:rPr>
          <w:rFonts w:ascii="Times New Roman" w:hAnsi="Times New Roman" w:cs="Times New Roman"/>
          <w:bCs/>
          <w:sz w:val="28"/>
          <w:szCs w:val="28"/>
          <w:lang w:val="uk-UA"/>
        </w:rPr>
        <w:t>Энтони</w:t>
      </w:r>
      <w:r>
        <w:rPr>
          <w:rFonts w:ascii="Times New Roman" w:hAnsi="Times New Roman" w:cs="Times New Roman"/>
          <w:bCs/>
          <w:sz w:val="28"/>
          <w:szCs w:val="28"/>
          <w:lang w:val="uk-UA"/>
        </w:rPr>
        <w:t xml:space="preserve"> С. </w:t>
      </w:r>
      <w:r w:rsidRPr="002731FD">
        <w:rPr>
          <w:rFonts w:ascii="Times New Roman" w:hAnsi="Times New Roman" w:cs="Times New Roman"/>
          <w:bCs/>
          <w:sz w:val="28"/>
          <w:szCs w:val="28"/>
          <w:lang w:val="uk-UA"/>
        </w:rPr>
        <w:t>Открытие смерти в детстве и позднее</w:t>
      </w:r>
      <w:r>
        <w:rPr>
          <w:rFonts w:ascii="Times New Roman" w:hAnsi="Times New Roman" w:cs="Times New Roman"/>
          <w:bCs/>
          <w:sz w:val="28"/>
          <w:szCs w:val="28"/>
          <w:lang w:val="uk-UA"/>
        </w:rPr>
        <w:t xml:space="preserve"> / Перевод Т.</w:t>
      </w:r>
      <w:r w:rsidRPr="00677AC9">
        <w:rPr>
          <w:rFonts w:ascii="Times New Roman" w:hAnsi="Times New Roman" w:cs="Times New Roman"/>
          <w:bCs/>
          <w:sz w:val="28"/>
          <w:szCs w:val="28"/>
          <w:lang w:val="uk-UA"/>
        </w:rPr>
        <w:t>С. Драб</w:t>
      </w:r>
      <w:r>
        <w:rPr>
          <w:rFonts w:ascii="Times New Roman" w:hAnsi="Times New Roman" w:cs="Times New Roman"/>
          <w:bCs/>
          <w:sz w:val="28"/>
          <w:szCs w:val="28"/>
          <w:lang w:val="uk-UA"/>
        </w:rPr>
        <w:t>-</w:t>
      </w:r>
      <w:r w:rsidRPr="00677AC9">
        <w:rPr>
          <w:rFonts w:ascii="Times New Roman" w:hAnsi="Times New Roman" w:cs="Times New Roman"/>
          <w:bCs/>
          <w:sz w:val="28"/>
          <w:szCs w:val="28"/>
          <w:lang w:val="uk-UA"/>
        </w:rPr>
        <w:t>кина</w:t>
      </w:r>
      <w:r>
        <w:rPr>
          <w:rFonts w:ascii="Times New Roman" w:hAnsi="Times New Roman" w:cs="Times New Roman"/>
          <w:bCs/>
          <w:sz w:val="28"/>
          <w:szCs w:val="28"/>
          <w:lang w:val="uk-UA"/>
        </w:rPr>
        <w:t xml:space="preserve">. – М.: </w:t>
      </w:r>
      <w:r>
        <w:rPr>
          <w:rFonts w:ascii="Times New Roman" w:hAnsi="Times New Roman" w:cs="Times New Roman"/>
          <w:bCs/>
          <w:sz w:val="28"/>
          <w:szCs w:val="28"/>
        </w:rPr>
        <w:t>Элиот</w:t>
      </w:r>
      <w:r>
        <w:rPr>
          <w:rFonts w:ascii="Times New Roman" w:hAnsi="Times New Roman" w:cs="Times New Roman"/>
          <w:bCs/>
          <w:sz w:val="28"/>
          <w:szCs w:val="28"/>
          <w:lang w:val="uk-UA"/>
        </w:rPr>
        <w:t>, 2008. – 390 с.</w:t>
      </w:r>
    </w:p>
    <w:p w:rsidR="00AF0E83" w:rsidRPr="00322F46" w:rsidRDefault="00AF0E83" w:rsidP="00935423">
      <w:pPr>
        <w:pStyle w:val="a3"/>
        <w:numPr>
          <w:ilvl w:val="0"/>
          <w:numId w:val="12"/>
        </w:numPr>
        <w:spacing w:after="0" w:line="360" w:lineRule="auto"/>
        <w:ind w:left="1134" w:hanging="425"/>
        <w:jc w:val="both"/>
        <w:rPr>
          <w:rFonts w:ascii="Times New Roman" w:hAnsi="Times New Roman" w:cs="Times New Roman"/>
          <w:sz w:val="28"/>
          <w:szCs w:val="28"/>
          <w:lang w:val="uk-UA"/>
        </w:rPr>
      </w:pPr>
      <w:r>
        <w:rPr>
          <w:rFonts w:ascii="Times New Roman" w:hAnsi="Times New Roman" w:cs="Times New Roman"/>
          <w:sz w:val="28"/>
          <w:szCs w:val="28"/>
          <w:lang w:val="uk-UA"/>
        </w:rPr>
        <w:t>Шефов С.А. Психология горя / С.А.Шефов. – СПб.: Речь, 2006. – 144 с.</w:t>
      </w:r>
    </w:p>
    <w:p w:rsidR="00AF0E83" w:rsidRDefault="00AF0E83" w:rsidP="00AF0E83">
      <w:pPr>
        <w:spacing w:after="0" w:line="360" w:lineRule="auto"/>
        <w:jc w:val="both"/>
        <w:rPr>
          <w:rFonts w:ascii="Times New Roman" w:hAnsi="Times New Roman" w:cs="Times New Roman"/>
          <w:sz w:val="28"/>
          <w:szCs w:val="28"/>
          <w:lang w:val="uk-UA"/>
        </w:rPr>
      </w:pPr>
    </w:p>
    <w:p w:rsidR="00AF0E83" w:rsidRPr="001F551B" w:rsidRDefault="00AF0E83" w:rsidP="00AF0E83">
      <w:pPr>
        <w:spacing w:after="0" w:line="360" w:lineRule="auto"/>
        <w:jc w:val="center"/>
        <w:rPr>
          <w:rFonts w:ascii="Times New Roman" w:hAnsi="Times New Roman" w:cs="Times New Roman"/>
          <w:b/>
          <w:sz w:val="28"/>
          <w:szCs w:val="28"/>
          <w:lang w:val="uk-UA"/>
        </w:rPr>
      </w:pPr>
      <w:r w:rsidRPr="001F551B">
        <w:rPr>
          <w:rFonts w:ascii="Times New Roman" w:hAnsi="Times New Roman" w:cs="Times New Roman"/>
          <w:b/>
          <w:sz w:val="28"/>
          <w:szCs w:val="28"/>
          <w:lang w:val="uk-UA"/>
        </w:rPr>
        <w:t>Література для батьків</w:t>
      </w:r>
    </w:p>
    <w:p w:rsidR="00AF0E83" w:rsidRDefault="00AF0E83" w:rsidP="00935423">
      <w:pPr>
        <w:pStyle w:val="a3"/>
        <w:numPr>
          <w:ilvl w:val="0"/>
          <w:numId w:val="14"/>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Волкан В., Зинтл </w:t>
      </w:r>
      <w:r>
        <w:rPr>
          <w:rFonts w:ascii="Times New Roman" w:hAnsi="Times New Roman" w:cs="Times New Roman"/>
          <w:sz w:val="28"/>
          <w:szCs w:val="28"/>
        </w:rPr>
        <w:t xml:space="preserve">Э. </w:t>
      </w:r>
      <w:r w:rsidRPr="00803ABD">
        <w:rPr>
          <w:rFonts w:ascii="Times New Roman" w:hAnsi="Times New Roman" w:cs="Times New Roman"/>
          <w:sz w:val="28"/>
          <w:szCs w:val="28"/>
          <w:lang w:val="uk-UA"/>
        </w:rPr>
        <w:t>Жизнь после утраты. Психология горевания</w:t>
      </w:r>
      <w:r>
        <w:rPr>
          <w:rFonts w:ascii="Times New Roman" w:hAnsi="Times New Roman" w:cs="Times New Roman"/>
          <w:sz w:val="28"/>
          <w:szCs w:val="28"/>
          <w:lang w:val="uk-UA"/>
        </w:rPr>
        <w:t xml:space="preserve"> / В.Волкан, </w:t>
      </w:r>
      <w:r>
        <w:rPr>
          <w:rFonts w:ascii="Times New Roman" w:hAnsi="Times New Roman" w:cs="Times New Roman"/>
          <w:sz w:val="28"/>
          <w:szCs w:val="28"/>
        </w:rPr>
        <w:t>Э</w:t>
      </w:r>
      <w:r>
        <w:rPr>
          <w:rFonts w:ascii="Times New Roman" w:hAnsi="Times New Roman" w:cs="Times New Roman"/>
          <w:sz w:val="28"/>
          <w:szCs w:val="28"/>
          <w:lang w:val="uk-UA"/>
        </w:rPr>
        <w:t>. Зинтл. – СПб: «</w:t>
      </w:r>
      <w:r w:rsidRPr="00803ABD">
        <w:rPr>
          <w:rFonts w:ascii="Times New Roman" w:hAnsi="Times New Roman" w:cs="Times New Roman"/>
          <w:sz w:val="28"/>
          <w:szCs w:val="28"/>
          <w:lang w:val="uk-UA"/>
        </w:rPr>
        <w:t>Когито-Центр</w:t>
      </w:r>
      <w:r>
        <w:rPr>
          <w:rFonts w:ascii="Times New Roman" w:hAnsi="Times New Roman" w:cs="Times New Roman"/>
          <w:sz w:val="28"/>
          <w:szCs w:val="28"/>
          <w:lang w:val="uk-UA"/>
        </w:rPr>
        <w:t>», 2007. – 160 с.</w:t>
      </w:r>
    </w:p>
    <w:p w:rsidR="00AF0E83" w:rsidRDefault="00AF0E83" w:rsidP="00935423">
      <w:pPr>
        <w:pStyle w:val="4"/>
        <w:numPr>
          <w:ilvl w:val="0"/>
          <w:numId w:val="14"/>
        </w:numPr>
        <w:spacing w:before="0" w:beforeAutospacing="0" w:after="0" w:afterAutospacing="0" w:line="360" w:lineRule="auto"/>
        <w:jc w:val="both"/>
        <w:rPr>
          <w:rStyle w:val="apple-style-span"/>
          <w:rFonts w:eastAsia="Calibri"/>
          <w:b w:val="0"/>
          <w:sz w:val="28"/>
          <w:szCs w:val="28"/>
        </w:rPr>
      </w:pPr>
      <w:r w:rsidRPr="00D31238">
        <w:rPr>
          <w:rStyle w:val="apple-style-span"/>
          <w:rFonts w:eastAsia="Calibri"/>
          <w:b w:val="0"/>
          <w:sz w:val="28"/>
          <w:szCs w:val="28"/>
        </w:rPr>
        <w:t>Джайнот Х.Д. Родители и дети («Неко</w:t>
      </w:r>
      <w:r>
        <w:rPr>
          <w:rStyle w:val="apple-style-span"/>
          <w:rFonts w:eastAsia="Calibri"/>
          <w:b w:val="0"/>
          <w:sz w:val="28"/>
          <w:szCs w:val="28"/>
        </w:rPr>
        <w:t xml:space="preserve">торые причины страха у детей») / Х.Д. Джайнот. – </w:t>
      </w:r>
      <w:r w:rsidRPr="00D31238">
        <w:rPr>
          <w:rStyle w:val="apple-style-span"/>
          <w:rFonts w:eastAsia="Calibri"/>
          <w:b w:val="0"/>
          <w:sz w:val="28"/>
          <w:szCs w:val="28"/>
        </w:rPr>
        <w:t>М.</w:t>
      </w:r>
      <w:r>
        <w:rPr>
          <w:rStyle w:val="apple-style-span"/>
          <w:rFonts w:eastAsia="Calibri"/>
          <w:b w:val="0"/>
          <w:sz w:val="28"/>
          <w:szCs w:val="28"/>
          <w:lang w:val="uk-UA"/>
        </w:rPr>
        <w:t>:</w:t>
      </w:r>
      <w:r w:rsidRPr="00D31238">
        <w:rPr>
          <w:rStyle w:val="apple-style-span"/>
          <w:rFonts w:eastAsia="Calibri"/>
          <w:b w:val="0"/>
          <w:sz w:val="28"/>
          <w:szCs w:val="28"/>
        </w:rPr>
        <w:t xml:space="preserve"> 2000.</w:t>
      </w:r>
      <w:r>
        <w:rPr>
          <w:rStyle w:val="apple-style-span"/>
          <w:rFonts w:eastAsia="Calibri"/>
          <w:b w:val="0"/>
          <w:sz w:val="28"/>
          <w:szCs w:val="28"/>
        </w:rPr>
        <w:t xml:space="preserve"> – 320с.</w:t>
      </w:r>
    </w:p>
    <w:p w:rsidR="00AF0E83" w:rsidRPr="00E35130" w:rsidRDefault="00AF0E83" w:rsidP="00935423">
      <w:pPr>
        <w:pStyle w:val="a3"/>
        <w:numPr>
          <w:ilvl w:val="0"/>
          <w:numId w:val="14"/>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Паскал В.В. </w:t>
      </w:r>
      <w:r w:rsidRPr="003121DA">
        <w:rPr>
          <w:rFonts w:ascii="Times New Roman" w:hAnsi="Times New Roman" w:cs="Times New Roman"/>
          <w:sz w:val="28"/>
          <w:szCs w:val="28"/>
        </w:rPr>
        <w:t>Психологическая помощь ребёнку, пережившему смерть близкого человека</w:t>
      </w:r>
      <w:r>
        <w:rPr>
          <w:rFonts w:ascii="Times New Roman" w:hAnsi="Times New Roman" w:cs="Times New Roman"/>
          <w:sz w:val="28"/>
          <w:szCs w:val="28"/>
          <w:lang w:val="uk-UA"/>
        </w:rPr>
        <w:t xml:space="preserve"> // Школьн</w:t>
      </w:r>
      <w:r>
        <w:rPr>
          <w:rFonts w:ascii="Times New Roman" w:hAnsi="Times New Roman" w:cs="Times New Roman"/>
          <w:sz w:val="28"/>
          <w:szCs w:val="28"/>
        </w:rPr>
        <w:t xml:space="preserve">ый психолог. – </w:t>
      </w:r>
      <w:r>
        <w:rPr>
          <w:rFonts w:ascii="Times New Roman" w:hAnsi="Times New Roman" w:cs="Times New Roman"/>
          <w:sz w:val="28"/>
          <w:szCs w:val="28"/>
          <w:lang w:val="uk-UA"/>
        </w:rPr>
        <w:t>Киев</w:t>
      </w:r>
      <w:r>
        <w:rPr>
          <w:rFonts w:ascii="Times New Roman" w:hAnsi="Times New Roman" w:cs="Times New Roman"/>
          <w:sz w:val="28"/>
          <w:szCs w:val="28"/>
        </w:rPr>
        <w:t xml:space="preserve">: , </w:t>
      </w:r>
      <w:r>
        <w:rPr>
          <w:rFonts w:ascii="Times New Roman" w:hAnsi="Times New Roman" w:cs="Times New Roman"/>
          <w:sz w:val="28"/>
          <w:szCs w:val="28"/>
          <w:lang w:val="uk-UA"/>
        </w:rPr>
        <w:t>№2</w:t>
      </w:r>
      <w:r>
        <w:rPr>
          <w:rFonts w:ascii="Times New Roman" w:hAnsi="Times New Roman" w:cs="Times New Roman"/>
          <w:sz w:val="28"/>
          <w:szCs w:val="28"/>
        </w:rPr>
        <w:t>. – С. 11-14.</w:t>
      </w:r>
    </w:p>
    <w:p w:rsidR="00AF0E83" w:rsidRPr="001F5D7A" w:rsidRDefault="00AF0E83" w:rsidP="00935423">
      <w:pPr>
        <w:pStyle w:val="a3"/>
        <w:numPr>
          <w:ilvl w:val="0"/>
          <w:numId w:val="14"/>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rPr>
        <w:t xml:space="preserve">Франкл В. </w:t>
      </w:r>
      <w:r w:rsidRPr="001F5D7A">
        <w:rPr>
          <w:rFonts w:ascii="Times New Roman" w:hAnsi="Times New Roman" w:cs="Times New Roman"/>
          <w:sz w:val="28"/>
          <w:szCs w:val="28"/>
          <w:lang w:val="uk-UA"/>
        </w:rPr>
        <w:t>Человек в поисках смысла: Сборник: Пер</w:t>
      </w:r>
      <w:r>
        <w:rPr>
          <w:rFonts w:ascii="Times New Roman" w:hAnsi="Times New Roman" w:cs="Times New Roman"/>
          <w:sz w:val="28"/>
          <w:szCs w:val="28"/>
          <w:lang w:val="uk-UA"/>
        </w:rPr>
        <w:t>. с англ. и нем. / Общ. ред. Л.</w:t>
      </w:r>
      <w:r w:rsidRPr="001F5D7A">
        <w:rPr>
          <w:rFonts w:ascii="Times New Roman" w:hAnsi="Times New Roman" w:cs="Times New Roman"/>
          <w:sz w:val="28"/>
          <w:szCs w:val="28"/>
          <w:lang w:val="uk-UA"/>
        </w:rPr>
        <w:t>Я. Гозмана</w:t>
      </w:r>
      <w:r>
        <w:rPr>
          <w:rFonts w:ascii="Times New Roman" w:hAnsi="Times New Roman" w:cs="Times New Roman"/>
          <w:sz w:val="28"/>
          <w:szCs w:val="28"/>
          <w:lang w:val="uk-UA"/>
        </w:rPr>
        <w:t xml:space="preserve"> и Д.А. Леонтьева; вст. ст. Д.</w:t>
      </w:r>
      <w:r w:rsidRPr="001F5D7A">
        <w:rPr>
          <w:rFonts w:ascii="Times New Roman" w:hAnsi="Times New Roman" w:cs="Times New Roman"/>
          <w:sz w:val="28"/>
          <w:szCs w:val="28"/>
          <w:lang w:val="uk-UA"/>
        </w:rPr>
        <w:t>А. Леонтьева. – М.: Прог</w:t>
      </w:r>
      <w:r>
        <w:rPr>
          <w:rFonts w:ascii="Times New Roman" w:hAnsi="Times New Roman" w:cs="Times New Roman"/>
          <w:sz w:val="28"/>
          <w:szCs w:val="28"/>
          <w:lang w:val="uk-UA"/>
        </w:rPr>
        <w:t xml:space="preserve">-ресс, 1990. – </w:t>
      </w:r>
      <w:r w:rsidRPr="001F5D7A">
        <w:rPr>
          <w:rFonts w:ascii="Times New Roman" w:hAnsi="Times New Roman" w:cs="Times New Roman"/>
          <w:sz w:val="28"/>
          <w:szCs w:val="28"/>
          <w:lang w:val="uk-UA"/>
        </w:rPr>
        <w:t>368</w:t>
      </w:r>
      <w:r>
        <w:rPr>
          <w:rFonts w:ascii="Times New Roman" w:hAnsi="Times New Roman" w:cs="Times New Roman"/>
          <w:sz w:val="28"/>
          <w:szCs w:val="28"/>
          <w:lang w:val="uk-UA"/>
        </w:rPr>
        <w:t xml:space="preserve"> с.</w:t>
      </w:r>
    </w:p>
    <w:p w:rsidR="00AF0E83" w:rsidRDefault="00AF0E83" w:rsidP="00AF0E83">
      <w:pPr>
        <w:spacing w:after="0" w:line="360" w:lineRule="auto"/>
        <w:jc w:val="both"/>
        <w:rPr>
          <w:rFonts w:ascii="Times New Roman" w:hAnsi="Times New Roman" w:cs="Times New Roman"/>
          <w:sz w:val="28"/>
          <w:szCs w:val="28"/>
          <w:lang w:val="uk-UA"/>
        </w:rPr>
      </w:pPr>
    </w:p>
    <w:p w:rsidR="00AF0E83" w:rsidRPr="001F551B" w:rsidRDefault="00AF0E83" w:rsidP="00AF0E83">
      <w:pPr>
        <w:spacing w:after="0" w:line="360" w:lineRule="auto"/>
        <w:jc w:val="center"/>
        <w:rPr>
          <w:rFonts w:ascii="Times New Roman" w:hAnsi="Times New Roman" w:cs="Times New Roman"/>
          <w:b/>
          <w:sz w:val="28"/>
          <w:szCs w:val="28"/>
          <w:lang w:val="uk-UA"/>
        </w:rPr>
      </w:pPr>
      <w:r w:rsidRPr="001F551B">
        <w:rPr>
          <w:rFonts w:ascii="Times New Roman" w:hAnsi="Times New Roman" w:cs="Times New Roman"/>
          <w:b/>
          <w:sz w:val="28"/>
          <w:szCs w:val="28"/>
          <w:lang w:val="uk-UA"/>
        </w:rPr>
        <w:t>Література для дітей</w:t>
      </w:r>
    </w:p>
    <w:p w:rsidR="00AF0E83" w:rsidRPr="00A70B6A" w:rsidRDefault="00AF0E83" w:rsidP="00935423">
      <w:pPr>
        <w:pStyle w:val="a3"/>
        <w:numPr>
          <w:ilvl w:val="0"/>
          <w:numId w:val="1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Нанетти А. </w:t>
      </w:r>
      <w:r w:rsidRPr="00A70B6A">
        <w:rPr>
          <w:rFonts w:ascii="Times New Roman" w:hAnsi="Times New Roman" w:cs="Times New Roman"/>
          <w:sz w:val="28"/>
          <w:szCs w:val="28"/>
          <w:lang w:val="uk-UA"/>
        </w:rPr>
        <w:t>Мой дедушка был вишней</w:t>
      </w:r>
      <w:r>
        <w:rPr>
          <w:rFonts w:ascii="Times New Roman" w:hAnsi="Times New Roman" w:cs="Times New Roman"/>
          <w:sz w:val="28"/>
          <w:szCs w:val="28"/>
          <w:lang w:val="uk-UA"/>
        </w:rPr>
        <w:t>. – Киев: Самокат, 2016. – 128 с.</w:t>
      </w:r>
    </w:p>
    <w:p w:rsidR="00AF0E83" w:rsidRDefault="00AF0E83" w:rsidP="00935423">
      <w:pPr>
        <w:pStyle w:val="a3"/>
        <w:numPr>
          <w:ilvl w:val="0"/>
          <w:numId w:val="1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Несс П. Голос монстра. – Москва: </w:t>
      </w:r>
      <w:r w:rsidRPr="00147CAC">
        <w:rPr>
          <w:rFonts w:ascii="Times New Roman" w:hAnsi="Times New Roman" w:cs="Times New Roman"/>
          <w:sz w:val="28"/>
          <w:szCs w:val="28"/>
          <w:lang w:val="uk-UA"/>
        </w:rPr>
        <w:t>Рипол Классик</w:t>
      </w:r>
      <w:r>
        <w:rPr>
          <w:rFonts w:ascii="Times New Roman" w:hAnsi="Times New Roman" w:cs="Times New Roman"/>
          <w:sz w:val="28"/>
          <w:szCs w:val="28"/>
          <w:lang w:val="uk-UA"/>
        </w:rPr>
        <w:t>, 2012. – 264 с.</w:t>
      </w:r>
    </w:p>
    <w:p w:rsidR="00AF0E83" w:rsidRDefault="00AF0E83" w:rsidP="00935423">
      <w:pPr>
        <w:pStyle w:val="a3"/>
        <w:numPr>
          <w:ilvl w:val="0"/>
          <w:numId w:val="1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Сабитова Д. Где нет зимы. – Киев: Самокат, 2013. – 176 с.</w:t>
      </w:r>
    </w:p>
    <w:p w:rsidR="00AF0E83" w:rsidRDefault="00AF0E83" w:rsidP="00935423">
      <w:pPr>
        <w:pStyle w:val="a3"/>
        <w:numPr>
          <w:ilvl w:val="0"/>
          <w:numId w:val="1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Сафран Ф.Дж. </w:t>
      </w:r>
      <w:r w:rsidRPr="004D4F0B">
        <w:rPr>
          <w:rFonts w:ascii="Times New Roman" w:hAnsi="Times New Roman" w:cs="Times New Roman"/>
          <w:sz w:val="28"/>
          <w:szCs w:val="28"/>
          <w:lang w:val="uk-UA"/>
        </w:rPr>
        <w:t>Жутко гр</w:t>
      </w:r>
      <w:r>
        <w:rPr>
          <w:rFonts w:ascii="Times New Roman" w:hAnsi="Times New Roman" w:cs="Times New Roman"/>
          <w:sz w:val="28"/>
          <w:szCs w:val="28"/>
          <w:lang w:val="uk-UA"/>
        </w:rPr>
        <w:t xml:space="preserve">омко и запредельно близко. – Москва: </w:t>
      </w:r>
      <w:r>
        <w:rPr>
          <w:rFonts w:ascii="Times New Roman" w:hAnsi="Times New Roman" w:cs="Times New Roman"/>
          <w:sz w:val="28"/>
          <w:szCs w:val="28"/>
        </w:rPr>
        <w:t xml:space="preserve">Эксмо, </w:t>
      </w:r>
      <w:r>
        <w:rPr>
          <w:rFonts w:ascii="Times New Roman" w:hAnsi="Times New Roman" w:cs="Times New Roman"/>
          <w:sz w:val="28"/>
          <w:szCs w:val="28"/>
          <w:lang w:val="uk-UA"/>
        </w:rPr>
        <w:t>2013. – 416 с.</w:t>
      </w:r>
    </w:p>
    <w:p w:rsidR="00AF0E83" w:rsidRPr="00A70B6A" w:rsidRDefault="00AF0E83" w:rsidP="00935423">
      <w:pPr>
        <w:pStyle w:val="a3"/>
        <w:numPr>
          <w:ilvl w:val="0"/>
          <w:numId w:val="13"/>
        </w:numPr>
        <w:spacing w:after="0" w:line="360" w:lineRule="auto"/>
        <w:jc w:val="both"/>
        <w:rPr>
          <w:rFonts w:ascii="Times New Roman" w:hAnsi="Times New Roman" w:cs="Times New Roman"/>
          <w:sz w:val="28"/>
          <w:szCs w:val="28"/>
          <w:lang w:val="uk-UA"/>
        </w:rPr>
      </w:pPr>
      <w:r w:rsidRPr="00A70B6A">
        <w:rPr>
          <w:rFonts w:ascii="Times New Roman" w:hAnsi="Times New Roman" w:cs="Times New Roman"/>
          <w:sz w:val="28"/>
          <w:szCs w:val="28"/>
          <w:lang w:val="uk-UA"/>
        </w:rPr>
        <w:t>Фр</w:t>
      </w:r>
      <w:r>
        <w:rPr>
          <w:rFonts w:ascii="Times New Roman" w:hAnsi="Times New Roman" w:cs="Times New Roman"/>
          <w:sz w:val="28"/>
          <w:szCs w:val="28"/>
          <w:lang w:val="uk-UA"/>
        </w:rPr>
        <w:t>и</w:t>
      </w:r>
      <w:r w:rsidRPr="00A70B6A">
        <w:rPr>
          <w:rFonts w:ascii="Times New Roman" w:hAnsi="Times New Roman" w:cs="Times New Roman"/>
          <w:sz w:val="28"/>
          <w:szCs w:val="28"/>
          <w:lang w:val="uk-UA"/>
        </w:rPr>
        <w:t>д</w:t>
      </w:r>
      <w:r>
        <w:rPr>
          <w:rFonts w:ascii="Times New Roman" w:hAnsi="Times New Roman" w:cs="Times New Roman"/>
          <w:sz w:val="28"/>
          <w:szCs w:val="28"/>
          <w:lang w:val="uk-UA"/>
        </w:rPr>
        <w:t xml:space="preserve"> А.</w:t>
      </w:r>
      <w:r w:rsidRPr="00A70B6A">
        <w:rPr>
          <w:rFonts w:ascii="Times New Roman" w:hAnsi="Times New Roman" w:cs="Times New Roman"/>
          <w:sz w:val="28"/>
          <w:szCs w:val="28"/>
          <w:lang w:val="uk-UA"/>
        </w:rPr>
        <w:t>, Гляйх</w:t>
      </w:r>
      <w:r>
        <w:rPr>
          <w:rFonts w:ascii="Times New Roman" w:hAnsi="Times New Roman" w:cs="Times New Roman"/>
          <w:sz w:val="28"/>
          <w:szCs w:val="28"/>
          <w:lang w:val="uk-UA"/>
        </w:rPr>
        <w:t xml:space="preserve"> Дж. </w:t>
      </w:r>
      <w:r w:rsidRPr="00A70B6A">
        <w:rPr>
          <w:rFonts w:ascii="Times New Roman" w:hAnsi="Times New Roman" w:cs="Times New Roman"/>
          <w:sz w:val="28"/>
          <w:szCs w:val="28"/>
          <w:lang w:val="uk-UA"/>
        </w:rPr>
        <w:t xml:space="preserve">А дедушка в костюме? </w:t>
      </w:r>
      <w:r>
        <w:rPr>
          <w:rFonts w:ascii="Times New Roman" w:hAnsi="Times New Roman" w:cs="Times New Roman"/>
          <w:sz w:val="28"/>
          <w:szCs w:val="28"/>
          <w:lang w:val="uk-UA"/>
        </w:rPr>
        <w:t>– Москва: ИД КомпасГид, 2010. – 32 с.</w:t>
      </w:r>
    </w:p>
    <w:p w:rsidR="00AF0E83" w:rsidRDefault="00AF0E83" w:rsidP="0088492A">
      <w:pPr>
        <w:spacing w:line="360" w:lineRule="auto"/>
        <w:ind w:firstLine="709"/>
        <w:contextualSpacing/>
        <w:rPr>
          <w:rFonts w:ascii="Times New Roman" w:eastAsia="Calibri" w:hAnsi="Times New Roman" w:cs="Times New Roman"/>
          <w:sz w:val="28"/>
          <w:szCs w:val="28"/>
          <w:lang w:val="uk-UA"/>
        </w:rPr>
      </w:pPr>
    </w:p>
    <w:p w:rsidR="00AF0E83" w:rsidRDefault="00AF0E83" w:rsidP="0088492A">
      <w:pPr>
        <w:spacing w:line="360" w:lineRule="auto"/>
        <w:ind w:firstLine="709"/>
        <w:contextualSpacing/>
        <w:rPr>
          <w:rFonts w:ascii="Times New Roman" w:eastAsia="Calibri" w:hAnsi="Times New Roman" w:cs="Times New Roman"/>
          <w:sz w:val="28"/>
          <w:szCs w:val="28"/>
          <w:lang w:val="uk-UA"/>
        </w:rPr>
      </w:pPr>
    </w:p>
    <w:p w:rsidR="00AF0E83" w:rsidRDefault="00AF0E83" w:rsidP="0088492A">
      <w:pPr>
        <w:spacing w:line="360" w:lineRule="auto"/>
        <w:ind w:firstLine="709"/>
        <w:contextualSpacing/>
        <w:rPr>
          <w:rFonts w:ascii="Times New Roman" w:eastAsia="Calibri" w:hAnsi="Times New Roman" w:cs="Times New Roman"/>
          <w:sz w:val="28"/>
          <w:szCs w:val="28"/>
          <w:lang w:val="uk-UA"/>
        </w:rPr>
      </w:pPr>
    </w:p>
    <w:p w:rsidR="00AF0E83" w:rsidRDefault="00AF0E83" w:rsidP="0088492A">
      <w:pPr>
        <w:spacing w:line="360" w:lineRule="auto"/>
        <w:ind w:firstLine="709"/>
        <w:contextualSpacing/>
        <w:rPr>
          <w:rFonts w:ascii="Times New Roman" w:eastAsia="Calibri" w:hAnsi="Times New Roman" w:cs="Times New Roman"/>
          <w:sz w:val="28"/>
          <w:szCs w:val="28"/>
          <w:lang w:val="uk-UA"/>
        </w:rPr>
      </w:pPr>
    </w:p>
    <w:p w:rsidR="00FC1596" w:rsidRDefault="00FC1596" w:rsidP="0088492A">
      <w:pPr>
        <w:spacing w:line="360" w:lineRule="auto"/>
        <w:ind w:firstLine="709"/>
        <w:contextualSpacing/>
        <w:rPr>
          <w:rFonts w:ascii="Times New Roman" w:eastAsia="Calibri" w:hAnsi="Times New Roman" w:cs="Times New Roman"/>
          <w:sz w:val="28"/>
          <w:szCs w:val="28"/>
          <w:lang w:val="uk-UA"/>
        </w:rPr>
      </w:pPr>
    </w:p>
    <w:p w:rsidR="00FC1596" w:rsidRDefault="00FC1596" w:rsidP="0088492A">
      <w:pPr>
        <w:spacing w:line="360" w:lineRule="auto"/>
        <w:ind w:firstLine="709"/>
        <w:contextualSpacing/>
        <w:rPr>
          <w:rFonts w:ascii="Times New Roman" w:eastAsia="Calibri" w:hAnsi="Times New Roman" w:cs="Times New Roman"/>
          <w:sz w:val="28"/>
          <w:szCs w:val="28"/>
          <w:lang w:val="uk-UA"/>
        </w:rPr>
      </w:pPr>
    </w:p>
    <w:p w:rsidR="0088492A" w:rsidRPr="00AF0E83" w:rsidRDefault="0088492A" w:rsidP="0088492A">
      <w:pPr>
        <w:spacing w:line="360" w:lineRule="auto"/>
        <w:ind w:firstLine="709"/>
        <w:contextualSpacing/>
        <w:rPr>
          <w:rFonts w:ascii="Times New Roman" w:eastAsia="Calibri" w:hAnsi="Times New Roman" w:cs="Times New Roman"/>
          <w:b/>
          <w:i/>
          <w:sz w:val="28"/>
          <w:szCs w:val="28"/>
        </w:rPr>
      </w:pPr>
      <w:r w:rsidRPr="00AF0E83">
        <w:rPr>
          <w:rFonts w:ascii="Times New Roman" w:eastAsia="Calibri" w:hAnsi="Times New Roman" w:cs="Times New Roman"/>
          <w:b/>
          <w:i/>
          <w:sz w:val="28"/>
          <w:szCs w:val="28"/>
        </w:rPr>
        <w:t>3.</w:t>
      </w:r>
      <w:r w:rsidR="002B01E2">
        <w:rPr>
          <w:rFonts w:ascii="Times New Roman" w:eastAsia="Calibri" w:hAnsi="Times New Roman" w:cs="Times New Roman"/>
          <w:b/>
          <w:i/>
          <w:sz w:val="28"/>
          <w:szCs w:val="28"/>
          <w:lang w:val="uk-UA"/>
        </w:rPr>
        <w:t>4</w:t>
      </w:r>
      <w:r w:rsidRPr="00AF0E83">
        <w:rPr>
          <w:rFonts w:ascii="Times New Roman" w:eastAsia="Calibri" w:hAnsi="Times New Roman" w:cs="Times New Roman"/>
          <w:b/>
          <w:i/>
          <w:sz w:val="28"/>
          <w:szCs w:val="28"/>
        </w:rPr>
        <w:t>. «Я не хочу йти до школи…»</w:t>
      </w:r>
    </w:p>
    <w:p w:rsidR="0088492A" w:rsidRPr="009D38E6" w:rsidRDefault="0088492A" w:rsidP="0088492A">
      <w:pPr>
        <w:spacing w:line="360" w:lineRule="auto"/>
        <w:ind w:firstLine="709"/>
        <w:contextualSpacing/>
        <w:jc w:val="center"/>
        <w:rPr>
          <w:rFonts w:ascii="Times New Roman" w:eastAsia="Calibri" w:hAnsi="Times New Roman" w:cs="Times New Roman"/>
          <w:sz w:val="28"/>
          <w:szCs w:val="28"/>
        </w:rPr>
      </w:pPr>
      <w:r w:rsidRPr="00856E42">
        <w:rPr>
          <w:rFonts w:ascii="Times New Roman" w:eastAsia="Calibri" w:hAnsi="Times New Roman" w:cs="Times New Roman"/>
          <w:noProof/>
          <w:sz w:val="28"/>
          <w:szCs w:val="28"/>
          <w:lang w:eastAsia="ru-RU"/>
        </w:rPr>
        <w:drawing>
          <wp:inline distT="0" distB="0" distL="0" distR="0">
            <wp:extent cx="3400425" cy="2505075"/>
            <wp:effectExtent l="0" t="0" r="0" b="0"/>
            <wp:docPr id="5" name="Рисунок 5" descr="D:\ДОКУМЕНТАЦІЯ\Науково-дослідна робота кафедри 2014-2017р\ЗІР (програма ситуації\depositphotos_16295307-Our-team-w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АЦІЯ\Науково-дослідна робота кафедри 2014-2017р\ЗІР (програма ситуації\depositphotos_16295307-Our-team-won.jpg"/>
                    <pic:cNvPicPr>
                      <a:picLocks noChangeAspect="1" noChangeArrowheads="1"/>
                    </pic:cNvPicPr>
                  </pic:nvPicPr>
                  <pic:blipFill>
                    <a:blip r:embed="rId14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32373" cy="2528611"/>
                    </a:xfrm>
                    <a:prstGeom prst="rect">
                      <a:avLst/>
                    </a:prstGeom>
                    <a:noFill/>
                    <a:ln>
                      <a:noFill/>
                    </a:ln>
                  </pic:spPr>
                </pic:pic>
              </a:graphicData>
            </a:graphic>
          </wp:inline>
        </w:drawing>
      </w:r>
    </w:p>
    <w:p w:rsidR="0088492A" w:rsidRPr="009D38E6" w:rsidRDefault="0088492A" w:rsidP="0088492A">
      <w:pPr>
        <w:spacing w:line="360" w:lineRule="auto"/>
        <w:ind w:firstLine="709"/>
        <w:contextualSpacing/>
        <w:jc w:val="center"/>
        <w:rPr>
          <w:rFonts w:ascii="Times New Roman" w:eastAsia="Calibri" w:hAnsi="Times New Roman" w:cs="Times New Roman"/>
          <w:sz w:val="28"/>
          <w:szCs w:val="28"/>
        </w:rPr>
      </w:pPr>
    </w:p>
    <w:tbl>
      <w:tblPr>
        <w:tblpPr w:leftFromText="180" w:rightFromText="180" w:vertAnchor="text" w:horzAnchor="margin" w:tblpXSpec="right" w:tblpY="-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99"/>
      </w:tblGrid>
      <w:tr w:rsidR="0088492A" w:rsidRPr="009D38E6" w:rsidTr="000D466A">
        <w:trPr>
          <w:trHeight w:val="557"/>
        </w:trPr>
        <w:tc>
          <w:tcPr>
            <w:tcW w:w="8499" w:type="dxa"/>
            <w:tcBorders>
              <w:top w:val="single" w:sz="4" w:space="0" w:color="auto"/>
              <w:left w:val="single" w:sz="4" w:space="0" w:color="auto"/>
              <w:bottom w:val="single" w:sz="4" w:space="0" w:color="auto"/>
              <w:right w:val="single" w:sz="4" w:space="0" w:color="auto"/>
            </w:tcBorders>
            <w:hideMark/>
          </w:tcPr>
          <w:p w:rsidR="0088492A" w:rsidRPr="009D38E6" w:rsidRDefault="0088492A" w:rsidP="000D466A">
            <w:pPr>
              <w:spacing w:line="360" w:lineRule="auto"/>
              <w:ind w:firstLine="709"/>
              <w:contextualSpacing/>
              <w:jc w:val="center"/>
              <w:rPr>
                <w:rFonts w:ascii="Times New Roman" w:eastAsia="Calibri" w:hAnsi="Times New Roman" w:cs="Times New Roman"/>
                <w:sz w:val="28"/>
                <w:szCs w:val="28"/>
              </w:rPr>
            </w:pPr>
            <w:r w:rsidRPr="009D38E6">
              <w:rPr>
                <w:rFonts w:ascii="Times New Roman" w:eastAsia="Calibri" w:hAnsi="Times New Roman" w:cs="Times New Roman"/>
                <w:sz w:val="28"/>
                <w:szCs w:val="28"/>
              </w:rPr>
              <w:t>Причини, які приховані за цим</w:t>
            </w:r>
          </w:p>
        </w:tc>
      </w:tr>
    </w:tbl>
    <w:p w:rsidR="0088492A" w:rsidRPr="009D38E6" w:rsidRDefault="00C41220" w:rsidP="0088492A">
      <w:pPr>
        <w:spacing w:line="360" w:lineRule="auto"/>
        <w:ind w:firstLine="709"/>
        <w:contextualSpacing/>
        <w:rPr>
          <w:rFonts w:ascii="Times New Roman" w:eastAsia="Calibri" w:hAnsi="Times New Roman" w:cs="Times New Roman"/>
          <w:sz w:val="28"/>
          <w:szCs w:val="28"/>
        </w:rPr>
      </w:pPr>
      <w:r w:rsidRPr="00C41220">
        <w:rPr>
          <w:rFonts w:eastAsiaTheme="minorEastAsia"/>
          <w:noProof/>
          <w:lang w:val="uk-UA" w:eastAsia="uk-UA"/>
        </w:rPr>
        <w:pict>
          <v:shape id="Прямая со стрелкой 325" o:spid="_x0000_s1201" type="#_x0000_t32" style="position:absolute;left:0;text-align:left;margin-left:312.75pt;margin-top:26.95pt;width:60pt;height:26.25pt;z-index:25207705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" strokecolor="windowText" strokeweight=".5pt">
            <v:stroke endarrow="block" joinstyle="miter"/>
            <o:lock v:ext="edit" shapetype="f"/>
          </v:shape>
        </w:pict>
      </w:r>
      <w:r w:rsidRPr="00C41220">
        <w:rPr>
          <w:rFonts w:eastAsiaTheme="minorEastAsia"/>
          <w:noProof/>
          <w:lang w:val="uk-UA" w:eastAsia="uk-UA"/>
        </w:rPr>
        <w:pict>
          <v:shape id="Прямая со стрелкой 323" o:spid="_x0000_s1200" type="#_x0000_t32" style="position:absolute;left:0;text-align:left;margin-left:135.75pt;margin-top:27.7pt;width:58.5pt;height:25.5pt;flip:x;z-index:2520760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" strokecolor="windowText" strokeweight=".5pt">
            <v:stroke endarrow="block" joinstyle="miter"/>
            <o:lock v:ext="edit" shapetype="f"/>
          </v:shape>
        </w:pict>
      </w:r>
    </w:p>
    <w:tbl>
      <w:tblPr>
        <w:tblpPr w:leftFromText="180" w:rightFromText="180" w:bottomFromText="160" w:vertAnchor="text" w:horzAnchor="page" w:tblpX="7201" w:tblpY="63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14"/>
      </w:tblGrid>
      <w:tr w:rsidR="008E0587" w:rsidRPr="009D38E6" w:rsidTr="008E0587">
        <w:trPr>
          <w:trHeight w:val="976"/>
        </w:trPr>
        <w:tc>
          <w:tcPr>
            <w:tcW w:w="4414" w:type="dxa"/>
            <w:tcBorders>
              <w:top w:val="single" w:sz="4" w:space="0" w:color="auto"/>
              <w:left w:val="single" w:sz="4" w:space="0" w:color="auto"/>
              <w:bottom w:val="single" w:sz="4" w:space="0" w:color="auto"/>
              <w:right w:val="single" w:sz="4" w:space="0" w:color="auto"/>
            </w:tcBorders>
            <w:hideMark/>
          </w:tcPr>
          <w:p w:rsidR="008E0587" w:rsidRPr="001B05FD" w:rsidRDefault="008E0587" w:rsidP="008E0587">
            <w:pPr>
              <w:tabs>
                <w:tab w:val="left" w:pos="1050"/>
              </w:tabs>
              <w:spacing w:line="240" w:lineRule="auto"/>
              <w:contextualSpacing/>
              <w:jc w:val="center"/>
              <w:rPr>
                <w:rFonts w:ascii="Times New Roman" w:eastAsia="Calibri" w:hAnsi="Times New Roman" w:cs="Times New Roman"/>
                <w:b/>
                <w:sz w:val="28"/>
                <w:szCs w:val="28"/>
              </w:rPr>
            </w:pPr>
            <w:r w:rsidRPr="001B05FD">
              <w:rPr>
                <w:rFonts w:ascii="Times New Roman" w:eastAsia="Calibri" w:hAnsi="Times New Roman" w:cs="Times New Roman"/>
                <w:b/>
                <w:sz w:val="28"/>
                <w:szCs w:val="28"/>
              </w:rPr>
              <w:t>Не достатньо вивчив урок на «відмінно» (перфекціонізм)</w:t>
            </w:r>
          </w:p>
        </w:tc>
      </w:tr>
    </w:tbl>
    <w:tbl>
      <w:tblPr>
        <w:tblpPr w:leftFromText="180" w:rightFromText="180" w:bottomFromText="160" w:vertAnchor="text" w:horzAnchor="page" w:tblpX="2356" w:tblpY="59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86"/>
      </w:tblGrid>
      <w:tr w:rsidR="008E0587" w:rsidRPr="009D38E6" w:rsidTr="008E0587">
        <w:trPr>
          <w:trHeight w:val="976"/>
        </w:trPr>
        <w:tc>
          <w:tcPr>
            <w:tcW w:w="3686" w:type="dxa"/>
            <w:tcBorders>
              <w:top w:val="single" w:sz="4" w:space="0" w:color="auto"/>
              <w:left w:val="single" w:sz="4" w:space="0" w:color="auto"/>
              <w:bottom w:val="single" w:sz="4" w:space="0" w:color="auto"/>
              <w:right w:val="single" w:sz="4" w:space="0" w:color="auto"/>
            </w:tcBorders>
            <w:hideMark/>
          </w:tcPr>
          <w:p w:rsidR="008E0587" w:rsidRPr="008E0587" w:rsidRDefault="008E0587" w:rsidP="008E0587">
            <w:pPr>
              <w:spacing w:after="0" w:line="240" w:lineRule="auto"/>
              <w:ind w:firstLine="284"/>
              <w:contextualSpacing/>
              <w:jc w:val="both"/>
              <w:rPr>
                <w:rFonts w:ascii="Times New Roman" w:hAnsi="Times New Roman" w:cs="Times New Roman"/>
                <w:noProof/>
                <w:sz w:val="28"/>
                <w:szCs w:val="28"/>
              </w:rPr>
            </w:pPr>
            <w:r w:rsidRPr="002B01E2">
              <w:rPr>
                <w:rFonts w:ascii="Times New Roman" w:hAnsi="Times New Roman" w:cs="Times New Roman"/>
                <w:noProof/>
                <w:sz w:val="28"/>
                <w:szCs w:val="28"/>
              </w:rPr>
              <w:t>1.</w:t>
            </w:r>
            <w:r w:rsidRPr="00090B60">
              <w:rPr>
                <w:rFonts w:ascii="Times New Roman" w:hAnsi="Times New Roman" w:cs="Times New Roman"/>
                <w:noProof/>
              </w:rPr>
              <w:tab/>
            </w:r>
            <w:r w:rsidRPr="008E0587">
              <w:rPr>
                <w:rFonts w:ascii="Times New Roman" w:hAnsi="Times New Roman" w:cs="Times New Roman"/>
                <w:noProof/>
                <w:sz w:val="28"/>
                <w:szCs w:val="28"/>
              </w:rPr>
              <w:t>Погана успішність</w:t>
            </w:r>
          </w:p>
          <w:p w:rsidR="008E0587" w:rsidRPr="008E0587" w:rsidRDefault="008E0587" w:rsidP="008E0587">
            <w:pPr>
              <w:spacing w:after="0" w:line="240" w:lineRule="auto"/>
              <w:ind w:firstLine="284"/>
              <w:contextualSpacing/>
              <w:jc w:val="both"/>
              <w:rPr>
                <w:rFonts w:ascii="Times New Roman" w:hAnsi="Times New Roman" w:cs="Times New Roman"/>
                <w:noProof/>
                <w:sz w:val="28"/>
                <w:szCs w:val="28"/>
              </w:rPr>
            </w:pPr>
            <w:r w:rsidRPr="008E0587">
              <w:rPr>
                <w:rFonts w:ascii="Times New Roman" w:hAnsi="Times New Roman" w:cs="Times New Roman"/>
                <w:noProof/>
                <w:sz w:val="28"/>
                <w:szCs w:val="28"/>
              </w:rPr>
              <w:t>2.</w:t>
            </w:r>
            <w:r w:rsidRPr="008E0587">
              <w:rPr>
                <w:rFonts w:ascii="Times New Roman" w:hAnsi="Times New Roman" w:cs="Times New Roman"/>
                <w:noProof/>
                <w:sz w:val="28"/>
                <w:szCs w:val="28"/>
              </w:rPr>
              <w:tab/>
              <w:t>Образа на вчителя, або з ним конфлікт</w:t>
            </w:r>
          </w:p>
          <w:p w:rsidR="008E0587" w:rsidRPr="008E0587" w:rsidRDefault="008E0587" w:rsidP="008E0587">
            <w:pPr>
              <w:spacing w:after="0" w:line="240" w:lineRule="auto"/>
              <w:ind w:firstLine="284"/>
              <w:contextualSpacing/>
              <w:jc w:val="both"/>
              <w:rPr>
                <w:rFonts w:ascii="Times New Roman" w:hAnsi="Times New Roman" w:cs="Times New Roman"/>
                <w:noProof/>
                <w:sz w:val="28"/>
                <w:szCs w:val="28"/>
              </w:rPr>
            </w:pPr>
            <w:r w:rsidRPr="008E0587">
              <w:rPr>
                <w:rFonts w:ascii="Times New Roman" w:hAnsi="Times New Roman" w:cs="Times New Roman"/>
                <w:noProof/>
                <w:sz w:val="28"/>
                <w:szCs w:val="28"/>
              </w:rPr>
              <w:t>3.</w:t>
            </w:r>
            <w:r w:rsidRPr="008E0587">
              <w:rPr>
                <w:rFonts w:ascii="Times New Roman" w:hAnsi="Times New Roman" w:cs="Times New Roman"/>
                <w:noProof/>
                <w:sz w:val="28"/>
                <w:szCs w:val="28"/>
              </w:rPr>
              <w:tab/>
              <w:t>Дитина стала «ізгоєм» в класі</w:t>
            </w:r>
          </w:p>
          <w:p w:rsidR="008E0587" w:rsidRPr="008E0587" w:rsidRDefault="008E0587" w:rsidP="008E0587">
            <w:pPr>
              <w:spacing w:after="0" w:line="240" w:lineRule="auto"/>
              <w:ind w:firstLine="284"/>
              <w:contextualSpacing/>
              <w:jc w:val="both"/>
              <w:rPr>
                <w:rFonts w:ascii="Times New Roman" w:hAnsi="Times New Roman" w:cs="Times New Roman"/>
                <w:noProof/>
                <w:sz w:val="28"/>
                <w:szCs w:val="28"/>
              </w:rPr>
            </w:pPr>
            <w:r w:rsidRPr="008E0587">
              <w:rPr>
                <w:rFonts w:ascii="Times New Roman" w:hAnsi="Times New Roman" w:cs="Times New Roman"/>
                <w:noProof/>
                <w:sz w:val="28"/>
                <w:szCs w:val="28"/>
              </w:rPr>
              <w:t>4.</w:t>
            </w:r>
            <w:r w:rsidRPr="008E0587">
              <w:rPr>
                <w:rFonts w:ascii="Times New Roman" w:hAnsi="Times New Roman" w:cs="Times New Roman"/>
                <w:noProof/>
                <w:sz w:val="28"/>
                <w:szCs w:val="28"/>
              </w:rPr>
              <w:tab/>
              <w:t xml:space="preserve">Конфлікти з однокласниками (цькування, утиск, фізичне та психологічне жорстоке </w:t>
            </w:r>
            <w:r w:rsidRPr="008E0587">
              <w:rPr>
                <w:rFonts w:ascii="Times New Roman" w:hAnsi="Times New Roman" w:cs="Times New Roman"/>
                <w:noProof/>
                <w:sz w:val="28"/>
                <w:szCs w:val="28"/>
              </w:rPr>
              <w:lastRenderedPageBreak/>
              <w:t>ставлення до дитини)</w:t>
            </w:r>
          </w:p>
          <w:p w:rsidR="008E0587" w:rsidRPr="008E0587" w:rsidRDefault="008E0587" w:rsidP="008E0587">
            <w:pPr>
              <w:spacing w:after="0" w:line="240" w:lineRule="auto"/>
              <w:ind w:firstLine="284"/>
              <w:contextualSpacing/>
              <w:jc w:val="both"/>
              <w:rPr>
                <w:rFonts w:ascii="Times New Roman" w:hAnsi="Times New Roman" w:cs="Times New Roman"/>
                <w:noProof/>
                <w:sz w:val="28"/>
                <w:szCs w:val="28"/>
              </w:rPr>
            </w:pPr>
            <w:r w:rsidRPr="008E0587">
              <w:rPr>
                <w:rFonts w:ascii="Times New Roman" w:hAnsi="Times New Roman" w:cs="Times New Roman"/>
                <w:noProof/>
                <w:sz w:val="28"/>
                <w:szCs w:val="28"/>
              </w:rPr>
              <w:t>5.</w:t>
            </w:r>
            <w:r w:rsidRPr="008E0587">
              <w:rPr>
                <w:rFonts w:ascii="Times New Roman" w:hAnsi="Times New Roman" w:cs="Times New Roman"/>
                <w:noProof/>
                <w:sz w:val="28"/>
                <w:szCs w:val="28"/>
              </w:rPr>
              <w:tab/>
              <w:t>Страх перед більш сильними і успішними однокласниками</w:t>
            </w:r>
          </w:p>
          <w:p w:rsidR="008E0587" w:rsidRPr="008E0587" w:rsidRDefault="008E0587" w:rsidP="008E0587">
            <w:pPr>
              <w:spacing w:after="0" w:line="240" w:lineRule="auto"/>
              <w:ind w:firstLine="284"/>
              <w:contextualSpacing/>
              <w:jc w:val="both"/>
              <w:rPr>
                <w:rFonts w:ascii="Times New Roman" w:hAnsi="Times New Roman" w:cs="Times New Roman"/>
                <w:noProof/>
                <w:sz w:val="28"/>
                <w:szCs w:val="28"/>
              </w:rPr>
            </w:pPr>
            <w:r w:rsidRPr="008E0587">
              <w:rPr>
                <w:rFonts w:ascii="Times New Roman" w:hAnsi="Times New Roman" w:cs="Times New Roman"/>
                <w:noProof/>
                <w:sz w:val="28"/>
                <w:szCs w:val="28"/>
              </w:rPr>
              <w:t>6.</w:t>
            </w:r>
            <w:r w:rsidRPr="008E0587">
              <w:rPr>
                <w:rFonts w:ascii="Times New Roman" w:hAnsi="Times New Roman" w:cs="Times New Roman"/>
                <w:noProof/>
                <w:sz w:val="28"/>
                <w:szCs w:val="28"/>
              </w:rPr>
              <w:tab/>
              <w:t>Страх отримати погану (незадовільну) оцінку</w:t>
            </w:r>
          </w:p>
          <w:p w:rsidR="008E0587" w:rsidRPr="008E0587" w:rsidRDefault="008E0587" w:rsidP="008E0587">
            <w:pPr>
              <w:spacing w:after="0" w:line="240" w:lineRule="auto"/>
              <w:ind w:firstLine="284"/>
              <w:contextualSpacing/>
              <w:jc w:val="both"/>
              <w:rPr>
                <w:rFonts w:ascii="Times New Roman" w:hAnsi="Times New Roman" w:cs="Times New Roman"/>
                <w:noProof/>
                <w:sz w:val="28"/>
                <w:szCs w:val="28"/>
              </w:rPr>
            </w:pPr>
            <w:r w:rsidRPr="008E0587">
              <w:rPr>
                <w:rFonts w:ascii="Times New Roman" w:hAnsi="Times New Roman" w:cs="Times New Roman"/>
                <w:noProof/>
                <w:sz w:val="28"/>
                <w:szCs w:val="28"/>
              </w:rPr>
              <w:t>7.</w:t>
            </w:r>
            <w:r w:rsidRPr="008E0587">
              <w:rPr>
                <w:rFonts w:ascii="Times New Roman" w:hAnsi="Times New Roman" w:cs="Times New Roman"/>
                <w:noProof/>
                <w:sz w:val="28"/>
                <w:szCs w:val="28"/>
              </w:rPr>
              <w:tab/>
              <w:t xml:space="preserve">Не вивчив урок </w:t>
            </w:r>
          </w:p>
          <w:p w:rsidR="008E0587" w:rsidRPr="009D38E6" w:rsidRDefault="008E0587" w:rsidP="008E0587">
            <w:pPr>
              <w:tabs>
                <w:tab w:val="left" w:pos="1050"/>
              </w:tabs>
              <w:spacing w:after="0" w:line="240" w:lineRule="auto"/>
              <w:ind w:firstLine="284"/>
              <w:contextualSpacing/>
              <w:jc w:val="both"/>
              <w:rPr>
                <w:rFonts w:ascii="Times New Roman" w:eastAsia="Calibri" w:hAnsi="Times New Roman" w:cs="Times New Roman"/>
                <w:sz w:val="28"/>
                <w:szCs w:val="28"/>
              </w:rPr>
            </w:pPr>
            <w:r w:rsidRPr="008E0587">
              <w:rPr>
                <w:rFonts w:ascii="Times New Roman" w:hAnsi="Times New Roman" w:cs="Times New Roman"/>
                <w:noProof/>
                <w:sz w:val="28"/>
                <w:szCs w:val="28"/>
              </w:rPr>
              <w:t>8.</w:t>
            </w:r>
            <w:r w:rsidRPr="008E0587">
              <w:rPr>
                <w:rFonts w:ascii="Times New Roman" w:hAnsi="Times New Roman" w:cs="Times New Roman"/>
                <w:noProof/>
                <w:sz w:val="28"/>
                <w:szCs w:val="28"/>
              </w:rPr>
              <w:tab/>
              <w:t>Страх не виправдати очікування батьків</w:t>
            </w:r>
          </w:p>
        </w:tc>
      </w:tr>
    </w:tbl>
    <w:p w:rsidR="0088492A" w:rsidRPr="009D38E6" w:rsidRDefault="0088492A" w:rsidP="0088492A">
      <w:pPr>
        <w:spacing w:line="360" w:lineRule="auto"/>
        <w:ind w:firstLine="709"/>
        <w:contextualSpacing/>
        <w:rPr>
          <w:rFonts w:ascii="Times New Roman" w:eastAsia="Calibri" w:hAnsi="Times New Roman" w:cs="Times New Roman"/>
          <w:sz w:val="28"/>
          <w:szCs w:val="28"/>
        </w:rPr>
      </w:pPr>
    </w:p>
    <w:p w:rsidR="0088492A" w:rsidRPr="009D38E6" w:rsidRDefault="0088492A" w:rsidP="0088492A">
      <w:pPr>
        <w:tabs>
          <w:tab w:val="left" w:pos="1050"/>
        </w:tabs>
        <w:spacing w:line="240" w:lineRule="auto"/>
        <w:ind w:firstLine="709"/>
        <w:contextualSpacing/>
        <w:rPr>
          <w:rFonts w:ascii="Times New Roman" w:eastAsia="Calibri" w:hAnsi="Times New Roman" w:cs="Times New Roman"/>
          <w:sz w:val="28"/>
          <w:szCs w:val="28"/>
        </w:rPr>
      </w:pPr>
    </w:p>
    <w:p w:rsidR="0088492A" w:rsidRDefault="0088492A" w:rsidP="0088492A">
      <w:pPr>
        <w:tabs>
          <w:tab w:val="left" w:pos="1050"/>
        </w:tabs>
        <w:spacing w:line="360" w:lineRule="auto"/>
        <w:contextualSpacing/>
        <w:rPr>
          <w:rFonts w:ascii="Times New Roman" w:eastAsia="Calibri" w:hAnsi="Times New Roman" w:cs="Times New Roman"/>
          <w:sz w:val="28"/>
          <w:szCs w:val="28"/>
        </w:rPr>
      </w:pPr>
    </w:p>
    <w:p w:rsidR="0088492A" w:rsidRPr="009D38E6" w:rsidRDefault="0088492A" w:rsidP="0088492A">
      <w:pPr>
        <w:tabs>
          <w:tab w:val="left" w:pos="1050"/>
        </w:tabs>
        <w:spacing w:line="360" w:lineRule="auto"/>
        <w:contextualSpacing/>
        <w:rPr>
          <w:rFonts w:ascii="Times New Roman" w:eastAsia="Calibri" w:hAnsi="Times New Roman" w:cs="Times New Roman"/>
          <w:sz w:val="28"/>
          <w:szCs w:val="28"/>
        </w:rPr>
      </w:pPr>
    </w:p>
    <w:p w:rsidR="0088492A" w:rsidRPr="00E849E3" w:rsidRDefault="0088492A" w:rsidP="0088492A">
      <w:pPr>
        <w:tabs>
          <w:tab w:val="left" w:pos="1095"/>
        </w:tabs>
        <w:spacing w:line="240" w:lineRule="auto"/>
        <w:rPr>
          <w:rFonts w:ascii="Times New Roman" w:eastAsia="Calibri" w:hAnsi="Times New Roman" w:cs="Times New Roman"/>
          <w:sz w:val="24"/>
          <w:szCs w:val="24"/>
        </w:rPr>
      </w:pPr>
    </w:p>
    <w:p w:rsidR="0088492A" w:rsidRPr="00E849E3" w:rsidRDefault="00C41220" w:rsidP="0088492A">
      <w:pPr>
        <w:tabs>
          <w:tab w:val="left" w:pos="1095"/>
        </w:tabs>
        <w:spacing w:line="240" w:lineRule="auto"/>
        <w:rPr>
          <w:rFonts w:ascii="Times New Roman" w:eastAsia="Calibri" w:hAnsi="Times New Roman" w:cs="Times New Roman"/>
          <w:sz w:val="24"/>
          <w:szCs w:val="24"/>
        </w:rPr>
      </w:pPr>
      <w:r w:rsidRPr="00C41220">
        <w:rPr>
          <w:rFonts w:eastAsiaTheme="minorEastAsia"/>
          <w:noProof/>
          <w:lang w:val="uk-UA" w:eastAsia="uk-UA"/>
        </w:rPr>
        <w:pict>
          <v:shape id="Прямая со стрелкой 322" o:spid="_x0000_s1199" type="#_x0000_t32" style="position:absolute;margin-left:394.75pt;margin-top:5.05pt;width:.75pt;height:37.5pt;z-index:252095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" strokecolor="black [3213]" strokeweight=".5pt">
            <v:stroke endarrow="block" joinstyle="miter"/>
            <o:lock v:ext="edit" shapetype="f"/>
          </v:shape>
        </w:pict>
      </w:r>
    </w:p>
    <w:p w:rsidR="0088492A" w:rsidRPr="00E849E3" w:rsidRDefault="0088492A" w:rsidP="0088492A">
      <w:pPr>
        <w:tabs>
          <w:tab w:val="left" w:pos="1095"/>
        </w:tabs>
        <w:spacing w:line="240" w:lineRule="auto"/>
        <w:rPr>
          <w:rFonts w:ascii="Times New Roman" w:eastAsia="Calibri" w:hAnsi="Times New Roman" w:cs="Times New Roman"/>
          <w:sz w:val="24"/>
          <w:szCs w:val="24"/>
        </w:rPr>
      </w:pPr>
    </w:p>
    <w:p w:rsidR="0088492A" w:rsidRPr="00E849E3" w:rsidRDefault="0088492A" w:rsidP="0088492A">
      <w:pPr>
        <w:tabs>
          <w:tab w:val="left" w:pos="4335"/>
        </w:tabs>
        <w:spacing w:line="240" w:lineRule="auto"/>
        <w:rPr>
          <w:rFonts w:ascii="Times New Roman" w:eastAsia="Calibri" w:hAnsi="Times New Roman" w:cs="Times New Roman"/>
          <w:sz w:val="24"/>
          <w:szCs w:val="24"/>
        </w:rPr>
      </w:pPr>
      <w:r w:rsidRPr="00E849E3">
        <w:rPr>
          <w:rFonts w:ascii="Times New Roman" w:eastAsia="Calibri" w:hAnsi="Times New Roman" w:cs="Times New Roman"/>
          <w:sz w:val="24"/>
          <w:szCs w:val="24"/>
        </w:rPr>
        <w:tab/>
      </w:r>
    </w:p>
    <w:p w:rsidR="0088492A" w:rsidRPr="00E849E3" w:rsidRDefault="0088492A" w:rsidP="0088492A">
      <w:pPr>
        <w:tabs>
          <w:tab w:val="left" w:pos="4335"/>
        </w:tabs>
        <w:spacing w:line="240" w:lineRule="auto"/>
        <w:rPr>
          <w:rFonts w:ascii="Times New Roman" w:eastAsia="Calibri" w:hAnsi="Times New Roman" w:cs="Times New Roman"/>
          <w:sz w:val="24"/>
          <w:szCs w:val="24"/>
        </w:rPr>
      </w:pPr>
    </w:p>
    <w:tbl>
      <w:tblPr>
        <w:tblpPr w:leftFromText="180" w:rightFromText="180" w:vertAnchor="text" w:horzAnchor="margin" w:tblpXSpec="center" w:tblpY="115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99"/>
      </w:tblGrid>
      <w:tr w:rsidR="0088492A" w:rsidRPr="009D38E6" w:rsidTr="000D466A">
        <w:trPr>
          <w:trHeight w:val="780"/>
        </w:trPr>
        <w:tc>
          <w:tcPr>
            <w:tcW w:w="8499" w:type="dxa"/>
            <w:tcBorders>
              <w:top w:val="single" w:sz="4" w:space="0" w:color="auto"/>
              <w:left w:val="single" w:sz="4" w:space="0" w:color="auto"/>
              <w:bottom w:val="single" w:sz="4" w:space="0" w:color="auto"/>
              <w:right w:val="single" w:sz="4" w:space="0" w:color="auto"/>
            </w:tcBorders>
            <w:hideMark/>
          </w:tcPr>
          <w:p w:rsidR="0088492A" w:rsidRPr="009D38E6" w:rsidRDefault="0088492A" w:rsidP="000D466A">
            <w:pPr>
              <w:tabs>
                <w:tab w:val="left" w:pos="1050"/>
              </w:tabs>
              <w:spacing w:line="240" w:lineRule="auto"/>
              <w:ind w:firstLine="709"/>
              <w:contextualSpacing/>
              <w:jc w:val="center"/>
              <w:rPr>
                <w:rFonts w:ascii="Times New Roman" w:eastAsia="Calibri" w:hAnsi="Times New Roman" w:cs="Times New Roman"/>
                <w:sz w:val="28"/>
                <w:szCs w:val="28"/>
              </w:rPr>
            </w:pPr>
            <w:r w:rsidRPr="009D38E6">
              <w:rPr>
                <w:rFonts w:ascii="Times New Roman" w:eastAsia="Calibri" w:hAnsi="Times New Roman" w:cs="Times New Roman"/>
                <w:sz w:val="28"/>
                <w:szCs w:val="28"/>
              </w:rPr>
              <w:t>Коріння психологічної проблеми</w:t>
            </w:r>
          </w:p>
          <w:p w:rsidR="0088492A" w:rsidRPr="009D38E6" w:rsidRDefault="00C41220" w:rsidP="000D466A">
            <w:pPr>
              <w:tabs>
                <w:tab w:val="left" w:pos="1050"/>
              </w:tabs>
              <w:spacing w:line="240" w:lineRule="auto"/>
              <w:ind w:firstLine="709"/>
              <w:contextualSpacing/>
              <w:jc w:val="center"/>
              <w:rPr>
                <w:rFonts w:ascii="Times New Roman" w:eastAsia="Calibri" w:hAnsi="Times New Roman" w:cs="Times New Roman"/>
                <w:sz w:val="28"/>
                <w:szCs w:val="28"/>
              </w:rPr>
            </w:pPr>
            <w:r w:rsidRPr="00C41220">
              <w:rPr>
                <w:rFonts w:eastAsiaTheme="minorEastAsia"/>
                <w:noProof/>
                <w:lang w:val="uk-UA" w:eastAsia="uk-UA"/>
              </w:rPr>
              <w:pict>
                <v:shape id="Прямая со стрелкой 317" o:spid="_x0000_s1198" type="#_x0000_t32" style="position:absolute;left:0;text-align:left;margin-left:331.95pt;margin-top:46.15pt;width:58.5pt;height:33pt;z-index:252094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" strokecolor="black [3200]" strokeweight=".5pt">
                  <v:stroke endarrow="block" joinstyle="miter"/>
                  <o:lock v:ext="edit" shapetype="f"/>
                </v:shape>
              </w:pict>
            </w:r>
            <w:r w:rsidRPr="00C41220">
              <w:rPr>
                <w:rFonts w:eastAsiaTheme="minorEastAsia"/>
                <w:noProof/>
                <w:lang w:val="uk-UA" w:eastAsia="uk-UA"/>
              </w:rPr>
              <w:pict>
                <v:shape id="Прямая со стрелкой 316" o:spid="_x0000_s1197" type="#_x0000_t32" style="position:absolute;left:0;text-align:left;margin-left:49.6pt;margin-top:47.8pt;width:59.25pt;height:32.25pt;flip:x;z-index:252096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" strokecolor="black [3213]" strokeweight=".5pt">
                  <v:stroke endarrow="block" joinstyle="miter"/>
                  <o:lock v:ext="edit" shapetype="f"/>
                </v:shape>
              </w:pict>
            </w:r>
            <w:r w:rsidR="0088492A" w:rsidRPr="009D38E6">
              <w:rPr>
                <w:rFonts w:ascii="Times New Roman" w:eastAsia="Calibri" w:hAnsi="Times New Roman" w:cs="Times New Roman"/>
                <w:sz w:val="28"/>
                <w:szCs w:val="28"/>
              </w:rPr>
              <w:t>(</w:t>
            </w:r>
            <w:r w:rsidR="0088492A" w:rsidRPr="009D38E6">
              <w:rPr>
                <w:rFonts w:ascii="Times New Roman" w:eastAsia="Calibri" w:hAnsi="Times New Roman" w:cs="Times New Roman"/>
                <w:i/>
                <w:sz w:val="28"/>
                <w:szCs w:val="28"/>
              </w:rPr>
              <w:t>без цього важливого компоненту ніякі технічні прийоми, методи, готові рекомендації не дозволять отримати позитивні довготривалі результати</w:t>
            </w:r>
            <w:r w:rsidR="0088492A" w:rsidRPr="009D38E6">
              <w:rPr>
                <w:rFonts w:ascii="Times New Roman" w:eastAsia="Calibri" w:hAnsi="Times New Roman" w:cs="Times New Roman"/>
                <w:sz w:val="28"/>
                <w:szCs w:val="28"/>
              </w:rPr>
              <w:t>)</w:t>
            </w:r>
          </w:p>
        </w:tc>
      </w:tr>
    </w:tbl>
    <w:p w:rsidR="0088492A" w:rsidRPr="00E849E3" w:rsidRDefault="0088492A" w:rsidP="0088492A">
      <w:pPr>
        <w:tabs>
          <w:tab w:val="left" w:pos="4335"/>
        </w:tabs>
        <w:spacing w:line="240" w:lineRule="auto"/>
        <w:rPr>
          <w:rFonts w:ascii="Times New Roman" w:eastAsia="Calibri" w:hAnsi="Times New Roman" w:cs="Times New Roman"/>
          <w:sz w:val="24"/>
          <w:szCs w:val="24"/>
        </w:rPr>
      </w:pPr>
    </w:p>
    <w:tbl>
      <w:tblPr>
        <w:tblpPr w:leftFromText="180" w:rightFromText="180" w:bottomFromText="160" w:vertAnchor="text" w:horzAnchor="margin" w:tblpXSpec="right" w:tblpY="-59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1"/>
      </w:tblGrid>
      <w:tr w:rsidR="0088492A" w:rsidRPr="009D38E6" w:rsidTr="0088492A">
        <w:trPr>
          <w:trHeight w:val="2173"/>
        </w:trPr>
        <w:tc>
          <w:tcPr>
            <w:tcW w:w="4531" w:type="dxa"/>
            <w:tcBorders>
              <w:top w:val="single" w:sz="4" w:space="0" w:color="auto"/>
              <w:left w:val="single" w:sz="4" w:space="0" w:color="auto"/>
              <w:bottom w:val="single" w:sz="4" w:space="0" w:color="auto"/>
              <w:right w:val="single" w:sz="4" w:space="0" w:color="auto"/>
            </w:tcBorders>
            <w:hideMark/>
          </w:tcPr>
          <w:p w:rsidR="0088492A" w:rsidRPr="009E69BF" w:rsidRDefault="0088492A" w:rsidP="0088492A">
            <w:pPr>
              <w:tabs>
                <w:tab w:val="left" w:pos="1050"/>
              </w:tabs>
              <w:spacing w:line="240" w:lineRule="auto"/>
              <w:contextualSpacing/>
              <w:rPr>
                <w:rFonts w:ascii="Times New Roman" w:eastAsia="Calibri" w:hAnsi="Times New Roman" w:cs="Times New Roman"/>
                <w:sz w:val="28"/>
                <w:szCs w:val="28"/>
              </w:rPr>
            </w:pPr>
            <w:r w:rsidRPr="009E69BF">
              <w:rPr>
                <w:rFonts w:ascii="Times New Roman" w:eastAsia="Calibri" w:hAnsi="Times New Roman" w:cs="Times New Roman"/>
                <w:sz w:val="28"/>
                <w:szCs w:val="28"/>
              </w:rPr>
              <w:t>Виокремимо, наприклад такі:</w:t>
            </w:r>
          </w:p>
          <w:p w:rsidR="0088492A" w:rsidRPr="009E69BF" w:rsidRDefault="0088492A" w:rsidP="0088492A">
            <w:pPr>
              <w:tabs>
                <w:tab w:val="left" w:pos="1050"/>
              </w:tabs>
              <w:spacing w:line="240" w:lineRule="auto"/>
              <w:contextualSpacing/>
              <w:jc w:val="both"/>
              <w:rPr>
                <w:rFonts w:ascii="Times New Roman" w:eastAsia="Calibri" w:hAnsi="Times New Roman" w:cs="Times New Roman"/>
                <w:sz w:val="28"/>
                <w:szCs w:val="28"/>
              </w:rPr>
            </w:pPr>
            <w:r w:rsidRPr="009E69BF">
              <w:rPr>
                <w:rFonts w:ascii="Times New Roman" w:eastAsia="Calibri" w:hAnsi="Times New Roman" w:cs="Times New Roman"/>
                <w:sz w:val="28"/>
                <w:szCs w:val="28"/>
              </w:rPr>
              <w:t xml:space="preserve">–  </w:t>
            </w:r>
            <w:r w:rsidRPr="009E69BF">
              <w:rPr>
                <w:rFonts w:ascii="Times New Roman" w:eastAsia="Calibri" w:hAnsi="Times New Roman" w:cs="Times New Roman"/>
                <w:sz w:val="28"/>
                <w:szCs w:val="28"/>
              </w:rPr>
              <w:tab/>
              <w:t>Стиль виховання «я тебе люблю якщо ти …» (умовна любов батьків)</w:t>
            </w:r>
          </w:p>
          <w:p w:rsidR="0088492A" w:rsidRPr="009E69BF" w:rsidRDefault="0088492A" w:rsidP="0088492A">
            <w:pPr>
              <w:tabs>
                <w:tab w:val="left" w:pos="1050"/>
              </w:tabs>
              <w:spacing w:line="240" w:lineRule="auto"/>
              <w:contextualSpacing/>
              <w:jc w:val="both"/>
              <w:rPr>
                <w:rFonts w:ascii="Times New Roman" w:eastAsia="Calibri" w:hAnsi="Times New Roman" w:cs="Times New Roman"/>
                <w:sz w:val="28"/>
                <w:szCs w:val="28"/>
              </w:rPr>
            </w:pPr>
            <w:r w:rsidRPr="009E69BF">
              <w:rPr>
                <w:rFonts w:ascii="Times New Roman" w:eastAsia="Calibri" w:hAnsi="Times New Roman" w:cs="Times New Roman"/>
                <w:sz w:val="28"/>
                <w:szCs w:val="28"/>
              </w:rPr>
              <w:t>- Стиль виховання «ти найрозумніша, найкраща …»</w:t>
            </w:r>
          </w:p>
          <w:p w:rsidR="0088492A" w:rsidRPr="009E69BF" w:rsidRDefault="0088492A" w:rsidP="0088492A">
            <w:pPr>
              <w:tabs>
                <w:tab w:val="left" w:pos="1050"/>
              </w:tabs>
              <w:spacing w:line="240" w:lineRule="auto"/>
              <w:contextualSpacing/>
              <w:jc w:val="both"/>
              <w:rPr>
                <w:rFonts w:ascii="Times New Roman" w:eastAsia="Calibri" w:hAnsi="Times New Roman" w:cs="Times New Roman"/>
                <w:sz w:val="28"/>
                <w:szCs w:val="28"/>
              </w:rPr>
            </w:pPr>
            <w:r w:rsidRPr="009E69BF">
              <w:rPr>
                <w:rFonts w:ascii="Times New Roman" w:eastAsia="Calibri" w:hAnsi="Times New Roman" w:cs="Times New Roman"/>
                <w:sz w:val="28"/>
                <w:szCs w:val="28"/>
              </w:rPr>
              <w:t>-</w:t>
            </w:r>
            <w:r w:rsidRPr="009E69BF">
              <w:rPr>
                <w:rFonts w:ascii="Times New Roman" w:eastAsia="Calibri" w:hAnsi="Times New Roman" w:cs="Times New Roman"/>
                <w:sz w:val="28"/>
                <w:szCs w:val="28"/>
              </w:rPr>
              <w:tab/>
              <w:t>Компенсація в дитині своїх батьківських нереалізованих можливостей</w:t>
            </w:r>
          </w:p>
          <w:p w:rsidR="0088492A" w:rsidRPr="009E69BF" w:rsidRDefault="0088492A" w:rsidP="0088492A">
            <w:pPr>
              <w:tabs>
                <w:tab w:val="left" w:pos="1050"/>
              </w:tabs>
              <w:spacing w:line="240" w:lineRule="auto"/>
              <w:contextualSpacing/>
              <w:jc w:val="both"/>
              <w:rPr>
                <w:rFonts w:ascii="Times New Roman" w:eastAsia="Calibri" w:hAnsi="Times New Roman" w:cs="Times New Roman"/>
                <w:sz w:val="28"/>
                <w:szCs w:val="28"/>
              </w:rPr>
            </w:pPr>
            <w:r w:rsidRPr="009E69BF">
              <w:rPr>
                <w:rFonts w:ascii="Times New Roman" w:eastAsia="Calibri" w:hAnsi="Times New Roman" w:cs="Times New Roman"/>
                <w:sz w:val="28"/>
                <w:szCs w:val="28"/>
              </w:rPr>
              <w:t>-</w:t>
            </w:r>
            <w:r w:rsidRPr="009E69BF">
              <w:rPr>
                <w:rFonts w:ascii="Times New Roman" w:eastAsia="Calibri" w:hAnsi="Times New Roman" w:cs="Times New Roman"/>
                <w:sz w:val="28"/>
                <w:szCs w:val="28"/>
              </w:rPr>
              <w:tab/>
              <w:t>Завищені вимоги до дитини не враховуючи її індивідуально-особистісні якості</w:t>
            </w:r>
          </w:p>
          <w:p w:rsidR="0088492A" w:rsidRPr="009E69BF" w:rsidRDefault="0088492A" w:rsidP="0088492A">
            <w:pPr>
              <w:tabs>
                <w:tab w:val="left" w:pos="1050"/>
              </w:tabs>
              <w:spacing w:line="240" w:lineRule="auto"/>
              <w:contextualSpacing/>
              <w:jc w:val="both"/>
              <w:rPr>
                <w:rFonts w:ascii="Times New Roman" w:eastAsia="Calibri" w:hAnsi="Times New Roman" w:cs="Times New Roman"/>
                <w:sz w:val="28"/>
                <w:szCs w:val="28"/>
              </w:rPr>
            </w:pPr>
            <w:r w:rsidRPr="009E69BF">
              <w:rPr>
                <w:rFonts w:ascii="Times New Roman" w:eastAsia="Calibri" w:hAnsi="Times New Roman" w:cs="Times New Roman"/>
                <w:sz w:val="28"/>
                <w:szCs w:val="28"/>
              </w:rPr>
              <w:t>-</w:t>
            </w:r>
            <w:r w:rsidRPr="009E69BF">
              <w:rPr>
                <w:rFonts w:ascii="Times New Roman" w:eastAsia="Calibri" w:hAnsi="Times New Roman" w:cs="Times New Roman"/>
                <w:sz w:val="28"/>
                <w:szCs w:val="28"/>
              </w:rPr>
              <w:tab/>
              <w:t>Завищена самооцінка</w:t>
            </w:r>
          </w:p>
          <w:p w:rsidR="0088492A" w:rsidRPr="009E69BF" w:rsidRDefault="0088492A" w:rsidP="0088492A">
            <w:pPr>
              <w:tabs>
                <w:tab w:val="left" w:pos="1050"/>
              </w:tabs>
              <w:spacing w:line="240" w:lineRule="auto"/>
              <w:contextualSpacing/>
              <w:jc w:val="both"/>
              <w:rPr>
                <w:rFonts w:ascii="Times New Roman" w:eastAsia="Calibri" w:hAnsi="Times New Roman" w:cs="Times New Roman"/>
                <w:sz w:val="28"/>
                <w:szCs w:val="28"/>
              </w:rPr>
            </w:pPr>
            <w:r w:rsidRPr="009E69BF">
              <w:rPr>
                <w:rFonts w:ascii="Times New Roman" w:eastAsia="Calibri" w:hAnsi="Times New Roman" w:cs="Times New Roman"/>
                <w:sz w:val="28"/>
                <w:szCs w:val="28"/>
              </w:rPr>
              <w:t>-</w:t>
            </w:r>
            <w:r w:rsidRPr="009E69BF">
              <w:rPr>
                <w:rFonts w:ascii="Times New Roman" w:eastAsia="Calibri" w:hAnsi="Times New Roman" w:cs="Times New Roman"/>
                <w:sz w:val="28"/>
                <w:szCs w:val="28"/>
              </w:rPr>
              <w:tab/>
              <w:t>Маніпуляція батькам «я отримала (отримав) оцінку «відмінно» купіть мені …»</w:t>
            </w:r>
          </w:p>
          <w:p w:rsidR="0088492A" w:rsidRPr="009E69BF" w:rsidRDefault="0088492A" w:rsidP="0088492A">
            <w:pPr>
              <w:tabs>
                <w:tab w:val="left" w:pos="1050"/>
              </w:tabs>
              <w:spacing w:line="240" w:lineRule="auto"/>
              <w:contextualSpacing/>
              <w:jc w:val="both"/>
              <w:rPr>
                <w:rFonts w:ascii="Times New Roman" w:eastAsia="Calibri" w:hAnsi="Times New Roman" w:cs="Times New Roman"/>
                <w:sz w:val="28"/>
                <w:szCs w:val="28"/>
              </w:rPr>
            </w:pPr>
            <w:r w:rsidRPr="009E69BF">
              <w:rPr>
                <w:rFonts w:ascii="Times New Roman" w:eastAsia="Calibri" w:hAnsi="Times New Roman" w:cs="Times New Roman"/>
                <w:sz w:val="28"/>
                <w:szCs w:val="28"/>
              </w:rPr>
              <w:t>-</w:t>
            </w:r>
            <w:r w:rsidRPr="009E69BF">
              <w:rPr>
                <w:rFonts w:ascii="Times New Roman" w:eastAsia="Calibri" w:hAnsi="Times New Roman" w:cs="Times New Roman"/>
                <w:sz w:val="28"/>
                <w:szCs w:val="28"/>
              </w:rPr>
              <w:tab/>
              <w:t>Дефіцит уваги з боку батьків – дитина прагне її завоювати</w:t>
            </w:r>
          </w:p>
          <w:p w:rsidR="0088492A" w:rsidRPr="009D38E6" w:rsidRDefault="0088492A" w:rsidP="0088492A">
            <w:pPr>
              <w:tabs>
                <w:tab w:val="left" w:pos="1050"/>
              </w:tabs>
              <w:spacing w:line="240" w:lineRule="auto"/>
              <w:contextualSpacing/>
              <w:jc w:val="both"/>
              <w:rPr>
                <w:rFonts w:ascii="Times New Roman" w:eastAsia="Calibri" w:hAnsi="Times New Roman" w:cs="Times New Roman"/>
                <w:sz w:val="28"/>
                <w:szCs w:val="28"/>
              </w:rPr>
            </w:pPr>
            <w:r w:rsidRPr="009E69BF">
              <w:rPr>
                <w:rFonts w:ascii="Times New Roman" w:eastAsia="Calibri" w:hAnsi="Times New Roman" w:cs="Times New Roman"/>
                <w:sz w:val="28"/>
                <w:szCs w:val="28"/>
              </w:rPr>
              <w:t>-</w:t>
            </w:r>
            <w:r w:rsidRPr="009E69BF">
              <w:rPr>
                <w:rFonts w:ascii="Times New Roman" w:eastAsia="Calibri" w:hAnsi="Times New Roman" w:cs="Times New Roman"/>
                <w:sz w:val="28"/>
                <w:szCs w:val="28"/>
              </w:rPr>
              <w:tab/>
              <w:t>Порядок народження цієї дитини у сім’ї (перша, друга … дитина, сама найменша).</w:t>
            </w:r>
          </w:p>
        </w:tc>
      </w:tr>
    </w:tbl>
    <w:tbl>
      <w:tblPr>
        <w:tblpPr w:leftFromText="180" w:rightFromText="180" w:bottomFromText="160" w:vertAnchor="text" w:horzAnchor="margin" w:tblpY="-42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54"/>
      </w:tblGrid>
      <w:tr w:rsidR="008E0587" w:rsidRPr="009D38E6" w:rsidTr="008E0587">
        <w:trPr>
          <w:trHeight w:val="674"/>
        </w:trPr>
        <w:tc>
          <w:tcPr>
            <w:tcW w:w="3554" w:type="dxa"/>
            <w:tcBorders>
              <w:top w:val="single" w:sz="4" w:space="0" w:color="auto"/>
              <w:left w:val="single" w:sz="4" w:space="0" w:color="auto"/>
              <w:bottom w:val="single" w:sz="4" w:space="0" w:color="auto"/>
              <w:right w:val="single" w:sz="4" w:space="0" w:color="auto"/>
            </w:tcBorders>
            <w:hideMark/>
          </w:tcPr>
          <w:p w:rsidR="008E0587" w:rsidRPr="009D38E6" w:rsidRDefault="008E0587" w:rsidP="008E0587">
            <w:pPr>
              <w:tabs>
                <w:tab w:val="left" w:pos="1050"/>
              </w:tabs>
              <w:spacing w:line="360" w:lineRule="auto"/>
              <w:contextualSpacing/>
              <w:rPr>
                <w:rFonts w:ascii="Times New Roman" w:eastAsia="Calibri" w:hAnsi="Times New Roman" w:cs="Times New Roman"/>
                <w:sz w:val="28"/>
                <w:szCs w:val="28"/>
              </w:rPr>
            </w:pPr>
            <w:r w:rsidRPr="00090B60">
              <w:rPr>
                <w:rFonts w:ascii="Times New Roman" w:eastAsia="Calibri" w:hAnsi="Times New Roman" w:cs="Times New Roman"/>
                <w:sz w:val="28"/>
                <w:szCs w:val="28"/>
              </w:rPr>
              <w:tab/>
              <w:t>Особистісні якості (чутливість, тривожність)</w:t>
            </w:r>
          </w:p>
        </w:tc>
      </w:tr>
    </w:tbl>
    <w:p w:rsidR="0088492A" w:rsidRPr="00E849E3" w:rsidRDefault="0088492A" w:rsidP="0088492A">
      <w:pPr>
        <w:tabs>
          <w:tab w:val="left" w:pos="1095"/>
        </w:tabs>
        <w:spacing w:line="240" w:lineRule="auto"/>
        <w:rPr>
          <w:rFonts w:ascii="Times New Roman" w:eastAsia="Calibri" w:hAnsi="Times New Roman" w:cs="Times New Roman"/>
          <w:sz w:val="24"/>
          <w:szCs w:val="24"/>
        </w:rPr>
      </w:pPr>
    </w:p>
    <w:p w:rsidR="0088492A" w:rsidRPr="00E849E3" w:rsidRDefault="0088492A" w:rsidP="0088492A">
      <w:pPr>
        <w:tabs>
          <w:tab w:val="left" w:pos="1095"/>
        </w:tabs>
        <w:spacing w:line="240" w:lineRule="auto"/>
        <w:rPr>
          <w:rFonts w:ascii="Times New Roman" w:eastAsia="Calibri" w:hAnsi="Times New Roman" w:cs="Times New Roman"/>
          <w:sz w:val="24"/>
          <w:szCs w:val="24"/>
        </w:rPr>
      </w:pPr>
    </w:p>
    <w:p w:rsidR="0088492A" w:rsidRPr="00E849E3" w:rsidRDefault="0088492A" w:rsidP="0088492A">
      <w:pPr>
        <w:tabs>
          <w:tab w:val="left" w:pos="1050"/>
        </w:tabs>
        <w:spacing w:line="240" w:lineRule="auto"/>
        <w:rPr>
          <w:rFonts w:ascii="Times New Roman" w:eastAsia="Calibri" w:hAnsi="Times New Roman" w:cs="Times New Roman"/>
          <w:sz w:val="24"/>
          <w:szCs w:val="24"/>
        </w:rPr>
      </w:pPr>
    </w:p>
    <w:p w:rsidR="0088492A" w:rsidRPr="00E849E3" w:rsidRDefault="0088492A" w:rsidP="0088492A">
      <w:pPr>
        <w:spacing w:line="240" w:lineRule="auto"/>
        <w:rPr>
          <w:rFonts w:ascii="Times New Roman" w:eastAsia="Calibri" w:hAnsi="Times New Roman" w:cs="Times New Roman"/>
          <w:sz w:val="24"/>
          <w:szCs w:val="24"/>
        </w:rPr>
      </w:pPr>
    </w:p>
    <w:p w:rsidR="0088492A" w:rsidRPr="00E849E3" w:rsidRDefault="0088492A" w:rsidP="0088492A">
      <w:pPr>
        <w:spacing w:line="240" w:lineRule="auto"/>
        <w:rPr>
          <w:rFonts w:ascii="Times New Roman" w:eastAsia="Calibri" w:hAnsi="Times New Roman" w:cs="Times New Roman"/>
          <w:sz w:val="24"/>
          <w:szCs w:val="24"/>
        </w:rPr>
      </w:pPr>
    </w:p>
    <w:p w:rsidR="0088492A" w:rsidRDefault="0088492A" w:rsidP="0088492A">
      <w:pPr>
        <w:spacing w:line="240" w:lineRule="auto"/>
        <w:rPr>
          <w:rFonts w:ascii="Times New Roman" w:eastAsia="Calibri" w:hAnsi="Times New Roman" w:cs="Times New Roman"/>
          <w:sz w:val="24"/>
          <w:szCs w:val="24"/>
        </w:rPr>
      </w:pPr>
    </w:p>
    <w:p w:rsidR="0088492A" w:rsidRDefault="0088492A" w:rsidP="0088492A">
      <w:pPr>
        <w:spacing w:line="240" w:lineRule="auto"/>
        <w:rPr>
          <w:rFonts w:ascii="Times New Roman" w:eastAsia="Calibri" w:hAnsi="Times New Roman" w:cs="Times New Roman"/>
          <w:sz w:val="24"/>
          <w:szCs w:val="24"/>
        </w:rPr>
      </w:pPr>
    </w:p>
    <w:p w:rsidR="0088492A" w:rsidRDefault="0088492A" w:rsidP="0088492A">
      <w:pPr>
        <w:spacing w:line="240" w:lineRule="auto"/>
        <w:rPr>
          <w:rFonts w:ascii="Times New Roman" w:eastAsia="Calibri" w:hAnsi="Times New Roman" w:cs="Times New Roman"/>
          <w:sz w:val="24"/>
          <w:szCs w:val="24"/>
        </w:rPr>
      </w:pPr>
    </w:p>
    <w:p w:rsidR="0088492A" w:rsidRDefault="0088492A" w:rsidP="0088492A">
      <w:pPr>
        <w:spacing w:line="240" w:lineRule="auto"/>
        <w:rPr>
          <w:rFonts w:ascii="Times New Roman" w:eastAsia="Calibri" w:hAnsi="Times New Roman" w:cs="Times New Roman"/>
          <w:sz w:val="24"/>
          <w:szCs w:val="24"/>
        </w:rPr>
      </w:pPr>
    </w:p>
    <w:p w:rsidR="0088492A" w:rsidRDefault="0088492A" w:rsidP="0088492A">
      <w:pPr>
        <w:spacing w:line="240" w:lineRule="auto"/>
        <w:rPr>
          <w:rFonts w:ascii="Times New Roman" w:eastAsia="Calibri" w:hAnsi="Times New Roman" w:cs="Times New Roman"/>
          <w:sz w:val="24"/>
          <w:szCs w:val="24"/>
        </w:rPr>
      </w:pPr>
    </w:p>
    <w:p w:rsidR="0088492A" w:rsidRDefault="0088492A" w:rsidP="0088492A">
      <w:pPr>
        <w:spacing w:line="240" w:lineRule="auto"/>
        <w:rPr>
          <w:rFonts w:ascii="Times New Roman" w:eastAsia="Calibri" w:hAnsi="Times New Roman" w:cs="Times New Roman"/>
          <w:sz w:val="24"/>
          <w:szCs w:val="24"/>
        </w:rPr>
      </w:pPr>
    </w:p>
    <w:p w:rsidR="0088492A" w:rsidRDefault="00C41220" w:rsidP="0088492A">
      <w:pPr>
        <w:spacing w:line="240" w:lineRule="auto"/>
        <w:rPr>
          <w:rFonts w:ascii="Times New Roman" w:eastAsia="Calibri" w:hAnsi="Times New Roman" w:cs="Times New Roman"/>
          <w:sz w:val="24"/>
          <w:szCs w:val="24"/>
        </w:rPr>
      </w:pPr>
      <w:r w:rsidRPr="00C41220">
        <w:rPr>
          <w:rFonts w:eastAsiaTheme="minorEastAsia"/>
          <w:noProof/>
          <w:lang w:val="uk-UA" w:eastAsia="uk-UA"/>
        </w:rPr>
        <w:pict>
          <v:shape id="Прямая со стрелкой 315" o:spid="_x0000_s1196" type="#_x0000_t32" style="position:absolute;margin-left:-369.15pt;margin-top:13.8pt;width:73.5pt;height:31.5pt;flip:x;z-index:252089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" strokecolor="black [3200]" strokeweight=".5pt">
            <v:stroke endarrow="block" joinstyle="miter"/>
            <o:lock v:ext="edit" shapetype="f"/>
          </v:shape>
        </w:pict>
      </w:r>
    </w:p>
    <w:tbl>
      <w:tblPr>
        <w:tblpPr w:leftFromText="180" w:rightFromText="180" w:vertAnchor="text" w:horzAnchor="page" w:tblpX="2020" w:tblpY="77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13"/>
      </w:tblGrid>
      <w:tr w:rsidR="00A93791" w:rsidRPr="00151206" w:rsidTr="00A93791">
        <w:trPr>
          <w:trHeight w:val="555"/>
        </w:trPr>
        <w:tc>
          <w:tcPr>
            <w:tcW w:w="7513" w:type="dxa"/>
            <w:tcBorders>
              <w:top w:val="single" w:sz="4" w:space="0" w:color="auto"/>
              <w:left w:val="single" w:sz="4" w:space="0" w:color="auto"/>
              <w:bottom w:val="single" w:sz="4" w:space="0" w:color="auto"/>
              <w:right w:val="single" w:sz="4" w:space="0" w:color="auto"/>
            </w:tcBorders>
            <w:hideMark/>
          </w:tcPr>
          <w:p w:rsidR="00A93791" w:rsidRPr="00151206" w:rsidRDefault="00A93791" w:rsidP="00A93791">
            <w:pPr>
              <w:spacing w:line="240" w:lineRule="auto"/>
              <w:jc w:val="center"/>
              <w:rPr>
                <w:rFonts w:ascii="Times New Roman" w:eastAsia="Calibri" w:hAnsi="Times New Roman" w:cs="Times New Roman"/>
                <w:sz w:val="28"/>
                <w:szCs w:val="28"/>
              </w:rPr>
            </w:pPr>
            <w:r w:rsidRPr="00151206">
              <w:rPr>
                <w:rFonts w:ascii="Times New Roman" w:eastAsia="Calibri" w:hAnsi="Times New Roman" w:cs="Times New Roman"/>
                <w:sz w:val="28"/>
                <w:szCs w:val="28"/>
              </w:rPr>
              <w:t>Небезпеки, які несе із собою психологічна проблема для дитини</w:t>
            </w:r>
          </w:p>
        </w:tc>
      </w:tr>
    </w:tbl>
    <w:tbl>
      <w:tblPr>
        <w:tblpPr w:leftFromText="180" w:rightFromText="180" w:bottomFromText="160" w:vertAnchor="text" w:horzAnchor="margin" w:tblpY="254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81"/>
      </w:tblGrid>
      <w:tr w:rsidR="00142F53" w:rsidRPr="00151206" w:rsidTr="00142F53">
        <w:trPr>
          <w:trHeight w:val="413"/>
        </w:trPr>
        <w:tc>
          <w:tcPr>
            <w:tcW w:w="3681" w:type="dxa"/>
            <w:hideMark/>
          </w:tcPr>
          <w:p w:rsidR="00142F53" w:rsidRPr="00151206" w:rsidRDefault="00142F53" w:rsidP="00142F53">
            <w:pPr>
              <w:spacing w:line="240" w:lineRule="auto"/>
              <w:contextualSpacing/>
              <w:jc w:val="center"/>
              <w:rPr>
                <w:rFonts w:ascii="Times New Roman" w:eastAsia="Calibri" w:hAnsi="Times New Roman" w:cs="Times New Roman"/>
                <w:sz w:val="28"/>
                <w:szCs w:val="28"/>
              </w:rPr>
            </w:pPr>
            <w:r w:rsidRPr="00151206">
              <w:rPr>
                <w:rFonts w:ascii="Times New Roman" w:eastAsia="Calibri" w:hAnsi="Times New Roman" w:cs="Times New Roman"/>
                <w:sz w:val="28"/>
                <w:szCs w:val="28"/>
              </w:rPr>
              <w:t>Теперішній час</w:t>
            </w:r>
          </w:p>
        </w:tc>
      </w:tr>
      <w:tr w:rsidR="00142F53" w:rsidRPr="005A7116" w:rsidTr="00142F53">
        <w:trPr>
          <w:trHeight w:val="1965"/>
        </w:trPr>
        <w:tc>
          <w:tcPr>
            <w:tcW w:w="3681" w:type="dxa"/>
            <w:hideMark/>
          </w:tcPr>
          <w:p w:rsidR="00142F53" w:rsidRPr="001B05FD" w:rsidRDefault="00142F53" w:rsidP="00142F53">
            <w:pPr>
              <w:spacing w:after="0" w:line="240" w:lineRule="auto"/>
              <w:contextualSpacing/>
              <w:jc w:val="both"/>
              <w:rPr>
                <w:rFonts w:ascii="Times New Roman" w:eastAsia="Calibri" w:hAnsi="Times New Roman" w:cs="Times New Roman"/>
                <w:sz w:val="24"/>
                <w:szCs w:val="24"/>
              </w:rPr>
            </w:pPr>
            <w:r w:rsidRPr="001B05FD">
              <w:rPr>
                <w:rFonts w:ascii="Times New Roman" w:eastAsia="Calibri" w:hAnsi="Times New Roman" w:cs="Times New Roman"/>
                <w:sz w:val="24"/>
                <w:szCs w:val="24"/>
              </w:rPr>
              <w:lastRenderedPageBreak/>
              <w:t>- незадоволений собою, що не виправдав очікувань батьків;</w:t>
            </w:r>
          </w:p>
          <w:p w:rsidR="00142F53" w:rsidRPr="001B05FD" w:rsidRDefault="00142F53" w:rsidP="00142F53">
            <w:pPr>
              <w:tabs>
                <w:tab w:val="left" w:pos="1050"/>
              </w:tabs>
              <w:spacing w:after="0" w:line="240" w:lineRule="auto"/>
              <w:rPr>
                <w:rFonts w:ascii="Times New Roman" w:eastAsia="Times New Roman" w:hAnsi="Times New Roman" w:cs="Times New Roman"/>
                <w:sz w:val="24"/>
                <w:szCs w:val="24"/>
                <w:shd w:val="clear" w:color="auto" w:fill="FFFFFF"/>
              </w:rPr>
            </w:pPr>
            <w:r w:rsidRPr="001B05FD">
              <w:rPr>
                <w:rFonts w:ascii="Times New Roman" w:eastAsia="Times New Roman" w:hAnsi="Times New Roman" w:cs="Times New Roman"/>
                <w:sz w:val="24"/>
                <w:szCs w:val="24"/>
                <w:shd w:val="clear" w:color="auto" w:fill="FFFFFF"/>
              </w:rPr>
              <w:t>- тривога, депресивний стан (фізичний та психічний), завищена самооцінка;</w:t>
            </w:r>
          </w:p>
          <w:p w:rsidR="00142F53" w:rsidRPr="001B05FD" w:rsidRDefault="00142F53" w:rsidP="00142F53">
            <w:pPr>
              <w:tabs>
                <w:tab w:val="left" w:pos="1050"/>
              </w:tabs>
              <w:spacing w:after="0" w:line="240" w:lineRule="auto"/>
              <w:rPr>
                <w:rFonts w:ascii="Times New Roman" w:eastAsia="Times New Roman" w:hAnsi="Times New Roman" w:cs="Times New Roman"/>
                <w:sz w:val="24"/>
                <w:szCs w:val="24"/>
                <w:shd w:val="clear" w:color="auto" w:fill="FFFFFF"/>
              </w:rPr>
            </w:pPr>
            <w:r w:rsidRPr="001B05FD">
              <w:rPr>
                <w:rFonts w:ascii="Times New Roman" w:eastAsia="Times New Roman" w:hAnsi="Times New Roman" w:cs="Times New Roman"/>
                <w:sz w:val="24"/>
                <w:szCs w:val="24"/>
                <w:shd w:val="clear" w:color="auto" w:fill="FFFFFF"/>
              </w:rPr>
              <w:t>- прояви психосоматики;</w:t>
            </w:r>
          </w:p>
          <w:p w:rsidR="00142F53" w:rsidRPr="001B05FD" w:rsidRDefault="00142F53" w:rsidP="00142F53">
            <w:pPr>
              <w:spacing w:after="0" w:line="240" w:lineRule="auto"/>
              <w:rPr>
                <w:rFonts w:ascii="Times New Roman" w:eastAsia="Times New Roman" w:hAnsi="Times New Roman" w:cs="Times New Roman"/>
                <w:sz w:val="24"/>
                <w:szCs w:val="24"/>
                <w:shd w:val="clear" w:color="auto" w:fill="FFFFFF"/>
              </w:rPr>
            </w:pPr>
            <w:r w:rsidRPr="001B05FD">
              <w:rPr>
                <w:rFonts w:ascii="Times New Roman" w:eastAsia="Times New Roman" w:hAnsi="Times New Roman" w:cs="Times New Roman"/>
                <w:sz w:val="24"/>
                <w:szCs w:val="24"/>
                <w:shd w:val="clear" w:color="auto" w:fill="FFFFFF"/>
              </w:rPr>
              <w:t xml:space="preserve">- страх потерпіти невдачу; </w:t>
            </w:r>
          </w:p>
          <w:p w:rsidR="00142F53" w:rsidRPr="001B05FD" w:rsidRDefault="00142F53" w:rsidP="00142F53">
            <w:pPr>
              <w:spacing w:after="0" w:line="240" w:lineRule="auto"/>
              <w:rPr>
                <w:rFonts w:ascii="Times New Roman" w:eastAsia="Times New Roman" w:hAnsi="Times New Roman" w:cs="Times New Roman"/>
                <w:sz w:val="24"/>
                <w:szCs w:val="24"/>
                <w:shd w:val="clear" w:color="auto" w:fill="FFFFFF"/>
              </w:rPr>
            </w:pPr>
            <w:r w:rsidRPr="001B05FD">
              <w:rPr>
                <w:rFonts w:ascii="Times New Roman" w:eastAsia="Times New Roman" w:hAnsi="Times New Roman" w:cs="Times New Roman"/>
                <w:sz w:val="24"/>
                <w:szCs w:val="24"/>
                <w:shd w:val="clear" w:color="auto" w:fill="FFFFFF"/>
              </w:rPr>
              <w:t xml:space="preserve">- акцентується на помилках, а не на добре виконану роботу; </w:t>
            </w:r>
          </w:p>
          <w:p w:rsidR="00142F53" w:rsidRPr="001B05FD" w:rsidRDefault="00142F53" w:rsidP="00142F53">
            <w:pPr>
              <w:spacing w:after="0" w:line="240" w:lineRule="auto"/>
              <w:rPr>
                <w:rFonts w:ascii="Times New Roman" w:eastAsia="Times New Roman" w:hAnsi="Times New Roman" w:cs="Times New Roman"/>
                <w:sz w:val="24"/>
                <w:szCs w:val="24"/>
                <w:shd w:val="clear" w:color="auto" w:fill="FFFFFF"/>
              </w:rPr>
            </w:pPr>
            <w:r w:rsidRPr="001B05FD">
              <w:rPr>
                <w:rFonts w:ascii="Times New Roman" w:eastAsia="Times New Roman" w:hAnsi="Times New Roman" w:cs="Times New Roman"/>
                <w:sz w:val="24"/>
                <w:szCs w:val="24"/>
                <w:shd w:val="clear" w:color="auto" w:fill="FFFFFF"/>
              </w:rPr>
              <w:t xml:space="preserve">- засудження себе (не дає собі право на помилку); </w:t>
            </w:r>
          </w:p>
          <w:p w:rsidR="00142F53" w:rsidRPr="001B05FD" w:rsidRDefault="00142F53" w:rsidP="00142F53">
            <w:pPr>
              <w:spacing w:after="0" w:line="240" w:lineRule="auto"/>
              <w:rPr>
                <w:rFonts w:ascii="Times New Roman" w:eastAsia="Times New Roman" w:hAnsi="Times New Roman" w:cs="Times New Roman"/>
                <w:sz w:val="24"/>
                <w:szCs w:val="24"/>
                <w:shd w:val="clear" w:color="auto" w:fill="FFFFFF"/>
              </w:rPr>
            </w:pPr>
            <w:r w:rsidRPr="001B05FD">
              <w:rPr>
                <w:rFonts w:ascii="Times New Roman" w:eastAsia="Times New Roman" w:hAnsi="Times New Roman" w:cs="Times New Roman"/>
                <w:sz w:val="24"/>
                <w:szCs w:val="24"/>
                <w:shd w:val="clear" w:color="auto" w:fill="FFFFFF"/>
              </w:rPr>
              <w:t xml:space="preserve">- впадають у відчай, якщо хто-небудь оцінює їх роботу не на «відмінно»; </w:t>
            </w:r>
          </w:p>
          <w:p w:rsidR="00142F53" w:rsidRPr="00555558" w:rsidRDefault="00142F53" w:rsidP="00142F53">
            <w:pPr>
              <w:tabs>
                <w:tab w:val="left" w:pos="1050"/>
              </w:tabs>
              <w:spacing w:after="0" w:line="240" w:lineRule="auto"/>
              <w:contextualSpacing/>
              <w:rPr>
                <w:rFonts w:ascii="Times New Roman" w:eastAsia="Times New Roman" w:hAnsi="Times New Roman" w:cs="Times New Roman"/>
                <w:sz w:val="24"/>
                <w:szCs w:val="24"/>
                <w:shd w:val="clear" w:color="auto" w:fill="FFFFFF"/>
              </w:rPr>
            </w:pPr>
            <w:r w:rsidRPr="001B05FD">
              <w:rPr>
                <w:rFonts w:ascii="Times New Roman" w:eastAsia="Times New Roman" w:hAnsi="Times New Roman" w:cs="Times New Roman"/>
                <w:sz w:val="24"/>
                <w:szCs w:val="24"/>
                <w:shd w:val="clear" w:color="auto" w:fill="FFFFFF"/>
              </w:rPr>
              <w:t>- постійно переслідує страх не досягти ідеалу</w:t>
            </w:r>
            <w:r w:rsidRPr="001B05FD">
              <w:rPr>
                <w:rFonts w:ascii="Times New Roman" w:eastAsia="Calibri" w:hAnsi="Times New Roman" w:cs="Times New Roman"/>
                <w:sz w:val="24"/>
                <w:szCs w:val="24"/>
              </w:rPr>
              <w:t>.</w:t>
            </w:r>
          </w:p>
        </w:tc>
      </w:tr>
    </w:tbl>
    <w:p w:rsidR="0088492A" w:rsidRDefault="00C41220" w:rsidP="0088492A">
      <w:pPr>
        <w:spacing w:line="240" w:lineRule="auto"/>
        <w:rPr>
          <w:rFonts w:ascii="Times New Roman" w:eastAsia="Calibri" w:hAnsi="Times New Roman" w:cs="Times New Roman"/>
          <w:sz w:val="24"/>
          <w:szCs w:val="24"/>
        </w:rPr>
      </w:pPr>
      <w:r w:rsidRPr="00C41220">
        <w:rPr>
          <w:rFonts w:eastAsiaTheme="minorEastAsia"/>
          <w:noProof/>
          <w:lang w:val="uk-UA" w:eastAsia="uk-UA"/>
        </w:rPr>
        <w:pict>
          <v:shape id="Прямая со стрелкой 962" o:spid="_x0000_s1195" type="#_x0000_t32" style="position:absolute;margin-left:54pt;margin-top:96.7pt;width:54pt;height:29.25pt;flip:x;z-index:2530242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" strokecolor="windowText" strokeweight=".5pt">
            <v:stroke endarrow="block" joinstyle="miter"/>
            <o:lock v:ext="edit" shapetype="f"/>
          </v:shape>
        </w:pict>
      </w:r>
      <w:r w:rsidRPr="00C41220">
        <w:rPr>
          <w:rFonts w:eastAsiaTheme="minorEastAsia"/>
          <w:noProof/>
          <w:lang w:val="uk-UA" w:eastAsia="uk-UA"/>
        </w:rPr>
        <w:pict>
          <v:shape id="Прямая со стрелкой 309" o:spid="_x0000_s1194" type="#_x0000_t32" style="position:absolute;margin-left:306.45pt;margin-top:99.05pt;width:57pt;height:25.5pt;z-index:2520934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" strokecolor="black [3213]" strokeweight=".5pt">
            <v:stroke endarrow="block" joinstyle="miter"/>
            <o:lock v:ext="edit" shapetype="f"/>
          </v:shape>
        </w:pict>
      </w:r>
    </w:p>
    <w:tbl>
      <w:tblPr>
        <w:tblStyle w:val="a4"/>
        <w:tblpPr w:leftFromText="180" w:rightFromText="180" w:vertAnchor="text" w:horzAnchor="margin" w:tblpXSpec="right" w:tblpY="2280"/>
        <w:tblW w:w="0" w:type="auto"/>
        <w:tblLook w:val="04A0"/>
      </w:tblPr>
      <w:tblGrid>
        <w:gridCol w:w="4105"/>
      </w:tblGrid>
      <w:tr w:rsidR="0088492A" w:rsidTr="00A93791">
        <w:trPr>
          <w:trHeight w:val="414"/>
        </w:trPr>
        <w:tc>
          <w:tcPr>
            <w:tcW w:w="4105" w:type="dxa"/>
          </w:tcPr>
          <w:p w:rsidR="0088492A" w:rsidRDefault="0088492A" w:rsidP="00A93791">
            <w:pPr>
              <w:jc w:val="center"/>
              <w:rPr>
                <w:rFonts w:ascii="Times New Roman" w:eastAsia="Calibri" w:hAnsi="Times New Roman" w:cs="Times New Roman"/>
                <w:sz w:val="28"/>
                <w:szCs w:val="28"/>
                <w:lang w:val="uk-UA"/>
              </w:rPr>
            </w:pPr>
            <w:r w:rsidRPr="00151206">
              <w:rPr>
                <w:rFonts w:ascii="Times New Roman" w:eastAsia="Calibri" w:hAnsi="Times New Roman" w:cs="Times New Roman"/>
                <w:sz w:val="28"/>
                <w:szCs w:val="28"/>
                <w:lang w:val="uk-UA"/>
              </w:rPr>
              <w:t>Майбутній час</w:t>
            </w:r>
          </w:p>
        </w:tc>
      </w:tr>
      <w:tr w:rsidR="0088492A" w:rsidRPr="009419E1" w:rsidTr="00A93791">
        <w:tc>
          <w:tcPr>
            <w:tcW w:w="4105" w:type="dxa"/>
          </w:tcPr>
          <w:p w:rsidR="0088492A" w:rsidRPr="00142F53" w:rsidRDefault="0088492A" w:rsidP="00A93791">
            <w:pPr>
              <w:rPr>
                <w:rFonts w:ascii="Times New Roman" w:eastAsia="Times New Roman" w:hAnsi="Times New Roman" w:cs="Times New Roman"/>
                <w:sz w:val="24"/>
                <w:szCs w:val="24"/>
                <w:shd w:val="clear" w:color="auto" w:fill="FFFFFF"/>
              </w:rPr>
            </w:pPr>
            <w:r w:rsidRPr="00A90D71">
              <w:rPr>
                <w:rFonts w:ascii="Times New Roman" w:eastAsia="Times New Roman" w:hAnsi="Times New Roman" w:cs="Times New Roman"/>
                <w:sz w:val="24"/>
                <w:szCs w:val="24"/>
                <w:shd w:val="clear" w:color="auto" w:fill="FFFFFF"/>
              </w:rPr>
              <w:t>-</w:t>
            </w:r>
            <w:r w:rsidRPr="00142F53">
              <w:rPr>
                <w:rFonts w:ascii="Times New Roman" w:eastAsia="Times New Roman" w:hAnsi="Times New Roman" w:cs="Times New Roman"/>
                <w:sz w:val="24"/>
                <w:szCs w:val="24"/>
                <w:shd w:val="clear" w:color="auto" w:fill="FFFFFF"/>
              </w:rPr>
              <w:t xml:space="preserve">приймають критику в штики, не можуть посміятися над собою (не сформована рефлексія); </w:t>
            </w:r>
          </w:p>
          <w:p w:rsidR="0088492A" w:rsidRPr="00142F53" w:rsidRDefault="0088492A" w:rsidP="00A93791">
            <w:pPr>
              <w:shd w:val="clear" w:color="auto" w:fill="FFFFFF"/>
              <w:rPr>
                <w:rFonts w:ascii="Times New Roman" w:eastAsia="Times New Roman" w:hAnsi="Times New Roman" w:cs="Times New Roman"/>
                <w:bCs/>
                <w:iCs/>
                <w:sz w:val="24"/>
                <w:szCs w:val="24"/>
              </w:rPr>
            </w:pPr>
            <w:r w:rsidRPr="00142F53">
              <w:rPr>
                <w:rFonts w:ascii="Times New Roman" w:eastAsia="Times New Roman" w:hAnsi="Times New Roman" w:cs="Times New Roman"/>
                <w:bCs/>
                <w:iCs/>
                <w:sz w:val="24"/>
                <w:szCs w:val="24"/>
              </w:rPr>
              <w:t>- страх не відповідати ідеалу (бути завжди і у всьому кращим, комплекс «відмінника»)</w:t>
            </w:r>
          </w:p>
          <w:p w:rsidR="0088492A" w:rsidRPr="00142F53" w:rsidRDefault="0088492A" w:rsidP="00A93791">
            <w:pPr>
              <w:shd w:val="clear" w:color="auto" w:fill="FFFFFF"/>
              <w:spacing w:line="230" w:lineRule="atLeast"/>
              <w:rPr>
                <w:rFonts w:ascii="Times New Roman" w:eastAsia="Times New Roman" w:hAnsi="Times New Roman" w:cs="Times New Roman"/>
                <w:bCs/>
                <w:iCs/>
                <w:sz w:val="24"/>
                <w:szCs w:val="24"/>
              </w:rPr>
            </w:pPr>
            <w:r w:rsidRPr="00142F53">
              <w:rPr>
                <w:rFonts w:ascii="Times New Roman" w:eastAsia="Times New Roman" w:hAnsi="Times New Roman" w:cs="Times New Roman"/>
                <w:bCs/>
                <w:iCs/>
                <w:sz w:val="24"/>
                <w:szCs w:val="24"/>
              </w:rPr>
              <w:t>- завищені вимоги до протилежної статті, що стає перепоною у сім’ї</w:t>
            </w:r>
          </w:p>
          <w:p w:rsidR="0088492A" w:rsidRPr="00142F53" w:rsidRDefault="0088492A" w:rsidP="00A93791">
            <w:pPr>
              <w:shd w:val="clear" w:color="auto" w:fill="FFFFFF"/>
              <w:spacing w:line="230" w:lineRule="atLeast"/>
              <w:rPr>
                <w:rFonts w:ascii="Times New Roman" w:eastAsia="Times New Roman" w:hAnsi="Times New Roman" w:cs="Times New Roman"/>
                <w:bCs/>
                <w:iCs/>
                <w:sz w:val="24"/>
                <w:szCs w:val="24"/>
              </w:rPr>
            </w:pPr>
            <w:r w:rsidRPr="00142F53">
              <w:rPr>
                <w:rFonts w:ascii="Times New Roman" w:eastAsia="Times New Roman" w:hAnsi="Times New Roman" w:cs="Times New Roman"/>
                <w:bCs/>
                <w:iCs/>
                <w:sz w:val="24"/>
                <w:szCs w:val="24"/>
              </w:rPr>
              <w:t>- народивши дитину виховує із неї такого ж перфекціоніста</w:t>
            </w:r>
          </w:p>
          <w:p w:rsidR="0088492A" w:rsidRPr="00142F53" w:rsidRDefault="0088492A" w:rsidP="00A93791">
            <w:pPr>
              <w:shd w:val="clear" w:color="auto" w:fill="FFFFFF"/>
              <w:spacing w:line="230" w:lineRule="atLeast"/>
              <w:rPr>
                <w:rFonts w:ascii="Times New Roman" w:eastAsia="Times New Roman" w:hAnsi="Times New Roman" w:cs="Times New Roman"/>
                <w:bCs/>
                <w:iCs/>
                <w:sz w:val="24"/>
                <w:szCs w:val="24"/>
              </w:rPr>
            </w:pPr>
            <w:r w:rsidRPr="00142F53">
              <w:rPr>
                <w:rFonts w:ascii="Times New Roman" w:eastAsia="Times New Roman" w:hAnsi="Times New Roman" w:cs="Times New Roman"/>
                <w:bCs/>
                <w:iCs/>
                <w:sz w:val="24"/>
                <w:szCs w:val="24"/>
              </w:rPr>
              <w:t>- неврастенія, психічні розлади(залежність від чужої думки, психоемоційне напруження)</w:t>
            </w:r>
          </w:p>
          <w:p w:rsidR="0088492A" w:rsidRPr="00142F53" w:rsidRDefault="0088492A" w:rsidP="00A93791">
            <w:pPr>
              <w:shd w:val="clear" w:color="auto" w:fill="FFFFFF"/>
              <w:spacing w:line="230" w:lineRule="atLeast"/>
              <w:rPr>
                <w:rFonts w:ascii="Times New Roman" w:eastAsia="Times New Roman" w:hAnsi="Times New Roman" w:cs="Times New Roman"/>
                <w:bCs/>
                <w:iCs/>
                <w:sz w:val="24"/>
                <w:szCs w:val="24"/>
              </w:rPr>
            </w:pPr>
            <w:r w:rsidRPr="00142F53">
              <w:rPr>
                <w:rFonts w:ascii="Times New Roman" w:eastAsia="Times New Roman" w:hAnsi="Times New Roman" w:cs="Times New Roman"/>
                <w:bCs/>
                <w:iCs/>
                <w:sz w:val="24"/>
                <w:szCs w:val="24"/>
              </w:rPr>
              <w:t>- трудоголізм;</w:t>
            </w:r>
          </w:p>
          <w:p w:rsidR="0088492A" w:rsidRPr="00142F53" w:rsidRDefault="0088492A" w:rsidP="00A93791">
            <w:pPr>
              <w:shd w:val="clear" w:color="auto" w:fill="FFFFFF"/>
              <w:spacing w:line="230" w:lineRule="atLeast"/>
              <w:rPr>
                <w:rFonts w:ascii="Times New Roman" w:eastAsia="Times New Roman" w:hAnsi="Times New Roman" w:cs="Times New Roman"/>
                <w:bCs/>
                <w:iCs/>
                <w:sz w:val="24"/>
                <w:szCs w:val="24"/>
              </w:rPr>
            </w:pPr>
            <w:r w:rsidRPr="00142F53">
              <w:rPr>
                <w:rFonts w:ascii="Times New Roman" w:eastAsia="Times New Roman" w:hAnsi="Times New Roman" w:cs="Times New Roman"/>
                <w:bCs/>
                <w:iCs/>
                <w:sz w:val="24"/>
                <w:szCs w:val="24"/>
              </w:rPr>
              <w:t>- кодекс невротика (кожна соціальна роль повинна виконуватися досконало)</w:t>
            </w:r>
          </w:p>
          <w:p w:rsidR="0088492A" w:rsidRPr="00142F53" w:rsidRDefault="0088492A" w:rsidP="00A93791">
            <w:pPr>
              <w:shd w:val="clear" w:color="auto" w:fill="FFFFFF"/>
              <w:spacing w:line="230" w:lineRule="atLeast"/>
              <w:rPr>
                <w:rFonts w:ascii="Times New Roman" w:eastAsia="Times New Roman" w:hAnsi="Times New Roman" w:cs="Times New Roman"/>
                <w:bCs/>
                <w:iCs/>
                <w:sz w:val="24"/>
                <w:szCs w:val="24"/>
              </w:rPr>
            </w:pPr>
            <w:r w:rsidRPr="00142F53">
              <w:rPr>
                <w:rFonts w:ascii="Times New Roman" w:eastAsia="Times New Roman" w:hAnsi="Times New Roman" w:cs="Times New Roman"/>
                <w:bCs/>
                <w:iCs/>
                <w:sz w:val="24"/>
                <w:szCs w:val="24"/>
              </w:rPr>
              <w:t>- шантажування та симуляція, істеричний уход у хворобу</w:t>
            </w:r>
          </w:p>
          <w:p w:rsidR="0088492A" w:rsidRPr="00555558" w:rsidRDefault="0088492A" w:rsidP="00A93791">
            <w:pPr>
              <w:shd w:val="clear" w:color="auto" w:fill="FFFFFF"/>
              <w:spacing w:line="230" w:lineRule="atLeast"/>
              <w:rPr>
                <w:rFonts w:ascii="Times New Roman" w:eastAsia="Times New Roman" w:hAnsi="Times New Roman" w:cs="Times New Roman"/>
                <w:sz w:val="24"/>
                <w:szCs w:val="24"/>
                <w:lang w:val="uk-UA"/>
              </w:rPr>
            </w:pPr>
            <w:r w:rsidRPr="00142F53">
              <w:rPr>
                <w:rFonts w:ascii="Times New Roman" w:eastAsia="Times New Roman" w:hAnsi="Times New Roman" w:cs="Times New Roman"/>
                <w:bCs/>
                <w:iCs/>
                <w:sz w:val="24"/>
                <w:szCs w:val="24"/>
              </w:rPr>
              <w:t>-в разі керівника завищені вимоги до підлеглих без врахування їхніх індивідуально-особистісних проблем (якостей)</w:t>
            </w:r>
            <w:r w:rsidRPr="00142F53">
              <w:rPr>
                <w:rFonts w:ascii="Times New Roman" w:eastAsia="Calibri" w:hAnsi="Times New Roman" w:cs="Times New Roman"/>
                <w:sz w:val="24"/>
                <w:szCs w:val="24"/>
                <w:lang w:val="uk-UA"/>
              </w:rPr>
              <w:t>.</w:t>
            </w:r>
          </w:p>
        </w:tc>
      </w:tr>
    </w:tbl>
    <w:p w:rsidR="0088492A" w:rsidRDefault="0088492A" w:rsidP="0088492A">
      <w:pPr>
        <w:spacing w:line="240" w:lineRule="auto"/>
        <w:rPr>
          <w:rFonts w:ascii="Times New Roman" w:eastAsia="Calibri" w:hAnsi="Times New Roman" w:cs="Times New Roman"/>
          <w:sz w:val="24"/>
          <w:szCs w:val="24"/>
        </w:rPr>
      </w:pPr>
    </w:p>
    <w:p w:rsidR="0088492A" w:rsidRDefault="00C41220" w:rsidP="0088492A">
      <w:pPr>
        <w:spacing w:line="240" w:lineRule="auto"/>
        <w:rPr>
          <w:rFonts w:ascii="Times New Roman" w:eastAsia="Calibri" w:hAnsi="Times New Roman" w:cs="Times New Roman"/>
          <w:sz w:val="24"/>
          <w:szCs w:val="24"/>
        </w:rPr>
      </w:pPr>
      <w:r w:rsidRPr="00C41220">
        <w:rPr>
          <w:rFonts w:eastAsiaTheme="minorEastAsia"/>
          <w:noProof/>
          <w:lang w:val="uk-UA" w:eastAsia="uk-UA"/>
        </w:rPr>
        <w:pict>
          <v:shape id="Прямая со стрелкой 965" o:spid="_x0000_s1193" type="#_x0000_t32" style="position:absolute;margin-left:0;margin-top:46.85pt;width:0;height:30pt;z-index:253030400;visibility:visible;mso-wrap-distance-left:3.17497mm;mso-wrap-distance-right:3.17497mm;mso-position-horizontal:center;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" strokecolor="windowText" strokeweight=".5pt">
            <v:stroke endarrow="block" joinstyle="miter"/>
            <o:lock v:ext="edit" shapetype="f"/>
            <w10:wrap anchorx="page"/>
          </v:shape>
        </w:pict>
      </w:r>
      <w:r w:rsidRPr="00C41220">
        <w:rPr>
          <w:rFonts w:eastAsiaTheme="minorEastAsia"/>
          <w:noProof/>
          <w:lang w:val="uk-UA" w:eastAsia="uk-UA"/>
        </w:rPr>
        <w:pict>
          <v:shape id="Прямая со стрелкой 314" o:spid="_x0000_s1192" type="#_x0000_t32" style="position:absolute;margin-left:333.6pt;margin-top:45.15pt;width:69pt;height:32.25pt;z-index:252078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" strokecolor="windowText" strokeweight=".5pt">
            <v:stroke endarrow="block" joinstyle="miter"/>
            <o:lock v:ext="edit" shapetype="f"/>
          </v:shape>
        </w:pict>
      </w:r>
      <w:r w:rsidRPr="00C41220">
        <w:rPr>
          <w:rFonts w:eastAsiaTheme="minorEastAsia"/>
          <w:noProof/>
          <w:lang w:val="uk-UA" w:eastAsia="uk-UA"/>
        </w:rPr>
        <w:pict>
          <v:shape id="Прямая со стрелкой 308" o:spid="_x0000_s1191" type="#_x0000_t32" style="position:absolute;margin-left:42.45pt;margin-top:46.3pt;width:54pt;height:29.25pt;flip:x;z-index:252092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" strokecolor="black [3213]" strokeweight=".5pt">
            <v:stroke endarrow="block" joinstyle="miter"/>
            <o:lock v:ext="edit" shapetype="f"/>
          </v:shape>
        </w:pict>
      </w:r>
    </w:p>
    <w:tbl>
      <w:tblPr>
        <w:tblpPr w:leftFromText="180" w:rightFromText="180" w:bottomFromText="160" w:vertAnchor="text" w:horzAnchor="margin" w:tblpY="-7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865"/>
      </w:tblGrid>
      <w:tr w:rsidR="00142F53" w:rsidRPr="00151206" w:rsidTr="00142F53">
        <w:trPr>
          <w:trHeight w:val="390"/>
        </w:trPr>
        <w:tc>
          <w:tcPr>
            <w:tcW w:w="8865" w:type="dxa"/>
            <w:tcBorders>
              <w:top w:val="single" w:sz="4" w:space="0" w:color="auto"/>
              <w:left w:val="single" w:sz="4" w:space="0" w:color="auto"/>
              <w:bottom w:val="single" w:sz="4" w:space="0" w:color="auto"/>
              <w:right w:val="single" w:sz="4" w:space="0" w:color="auto"/>
            </w:tcBorders>
            <w:hideMark/>
          </w:tcPr>
          <w:p w:rsidR="00142F53" w:rsidRPr="00151206" w:rsidRDefault="00142F53" w:rsidP="00142F53">
            <w:pPr>
              <w:spacing w:line="240" w:lineRule="auto"/>
              <w:jc w:val="center"/>
              <w:rPr>
                <w:rFonts w:ascii="Times New Roman" w:eastAsia="Calibri" w:hAnsi="Times New Roman" w:cs="Times New Roman"/>
                <w:sz w:val="28"/>
                <w:szCs w:val="28"/>
              </w:rPr>
            </w:pPr>
            <w:r w:rsidRPr="00151206">
              <w:rPr>
                <w:rFonts w:ascii="Times New Roman" w:eastAsia="Calibri" w:hAnsi="Times New Roman" w:cs="Times New Roman"/>
                <w:sz w:val="28"/>
                <w:szCs w:val="28"/>
              </w:rPr>
              <w:t>Реакція учня на</w:t>
            </w:r>
            <w:r>
              <w:rPr>
                <w:rFonts w:ascii="Times New Roman" w:eastAsia="Calibri" w:hAnsi="Times New Roman" w:cs="Times New Roman"/>
                <w:sz w:val="28"/>
                <w:szCs w:val="28"/>
              </w:rPr>
              <w:t xml:space="preserve"> цю психологічну проблему</w:t>
            </w:r>
          </w:p>
        </w:tc>
      </w:tr>
    </w:tbl>
    <w:p w:rsidR="0088492A" w:rsidRDefault="0088492A" w:rsidP="0088492A">
      <w:pPr>
        <w:spacing w:line="240" w:lineRule="auto"/>
        <w:rPr>
          <w:rFonts w:ascii="Times New Roman" w:eastAsia="Calibri" w:hAnsi="Times New Roman" w:cs="Times New Roman"/>
          <w:sz w:val="24"/>
          <w:szCs w:val="24"/>
        </w:rPr>
      </w:pPr>
    </w:p>
    <w:tbl>
      <w:tblPr>
        <w:tblStyle w:val="12"/>
        <w:tblpPr w:leftFromText="180" w:rightFromText="180" w:vertAnchor="text" w:horzAnchor="margin" w:tblpY="147"/>
        <w:tblW w:w="0" w:type="auto"/>
        <w:tblLook w:val="04A0"/>
      </w:tblPr>
      <w:tblGrid>
        <w:gridCol w:w="2972"/>
        <w:gridCol w:w="2977"/>
        <w:gridCol w:w="3122"/>
      </w:tblGrid>
      <w:tr w:rsidR="003D7056" w:rsidRPr="00151206" w:rsidTr="003D7056">
        <w:trPr>
          <w:trHeight w:val="626"/>
        </w:trPr>
        <w:tc>
          <w:tcPr>
            <w:tcW w:w="2972" w:type="dxa"/>
            <w:tcBorders>
              <w:top w:val="single" w:sz="4" w:space="0" w:color="auto"/>
              <w:left w:val="single" w:sz="4" w:space="0" w:color="auto"/>
              <w:bottom w:val="single" w:sz="4" w:space="0" w:color="auto"/>
              <w:right w:val="single" w:sz="4" w:space="0" w:color="auto"/>
            </w:tcBorders>
            <w:hideMark/>
          </w:tcPr>
          <w:p w:rsidR="003D7056" w:rsidRPr="00151206" w:rsidRDefault="003D7056" w:rsidP="003D7056">
            <w:pPr>
              <w:contextualSpacing/>
              <w:jc w:val="center"/>
              <w:rPr>
                <w:rFonts w:ascii="Times New Roman" w:hAnsi="Times New Roman"/>
                <w:sz w:val="28"/>
                <w:szCs w:val="28"/>
                <w:lang w:val="uk-UA"/>
              </w:rPr>
            </w:pPr>
            <w:r w:rsidRPr="00151206">
              <w:rPr>
                <w:rFonts w:ascii="Times New Roman" w:hAnsi="Times New Roman"/>
                <w:sz w:val="28"/>
                <w:szCs w:val="28"/>
                <w:lang w:val="uk-UA"/>
              </w:rPr>
              <w:t>поведінкова</w:t>
            </w:r>
          </w:p>
        </w:tc>
        <w:tc>
          <w:tcPr>
            <w:tcW w:w="2977" w:type="dxa"/>
            <w:tcBorders>
              <w:top w:val="single" w:sz="4" w:space="0" w:color="auto"/>
              <w:left w:val="single" w:sz="4" w:space="0" w:color="auto"/>
              <w:bottom w:val="single" w:sz="4" w:space="0" w:color="auto"/>
              <w:right w:val="single" w:sz="4" w:space="0" w:color="auto"/>
            </w:tcBorders>
            <w:hideMark/>
          </w:tcPr>
          <w:p w:rsidR="003D7056" w:rsidRPr="00151206" w:rsidRDefault="003D7056" w:rsidP="003D7056">
            <w:pPr>
              <w:contextualSpacing/>
              <w:jc w:val="center"/>
              <w:rPr>
                <w:rFonts w:ascii="Times New Roman" w:hAnsi="Times New Roman"/>
                <w:sz w:val="28"/>
                <w:szCs w:val="28"/>
                <w:lang w:val="uk-UA"/>
              </w:rPr>
            </w:pPr>
            <w:r w:rsidRPr="00151206">
              <w:rPr>
                <w:rFonts w:ascii="Times New Roman" w:hAnsi="Times New Roman"/>
                <w:sz w:val="28"/>
                <w:szCs w:val="28"/>
                <w:lang w:val="uk-UA"/>
              </w:rPr>
              <w:t>емоційна</w:t>
            </w:r>
          </w:p>
        </w:tc>
        <w:tc>
          <w:tcPr>
            <w:tcW w:w="3122" w:type="dxa"/>
            <w:tcBorders>
              <w:top w:val="single" w:sz="4" w:space="0" w:color="auto"/>
              <w:left w:val="single" w:sz="4" w:space="0" w:color="auto"/>
              <w:bottom w:val="single" w:sz="4" w:space="0" w:color="auto"/>
              <w:right w:val="single" w:sz="4" w:space="0" w:color="auto"/>
            </w:tcBorders>
            <w:hideMark/>
          </w:tcPr>
          <w:p w:rsidR="003D7056" w:rsidRPr="00151206" w:rsidRDefault="003D7056" w:rsidP="003D7056">
            <w:pPr>
              <w:contextualSpacing/>
              <w:jc w:val="center"/>
              <w:rPr>
                <w:rFonts w:ascii="Times New Roman" w:hAnsi="Times New Roman"/>
                <w:sz w:val="28"/>
                <w:szCs w:val="28"/>
                <w:lang w:val="uk-UA"/>
              </w:rPr>
            </w:pPr>
            <w:r w:rsidRPr="00151206">
              <w:rPr>
                <w:rFonts w:ascii="Times New Roman" w:hAnsi="Times New Roman"/>
                <w:sz w:val="28"/>
                <w:szCs w:val="28"/>
                <w:lang w:val="uk-UA"/>
              </w:rPr>
              <w:t>когнітивна</w:t>
            </w:r>
          </w:p>
        </w:tc>
      </w:tr>
      <w:tr w:rsidR="003D7056" w:rsidRPr="00151206" w:rsidTr="003D7056">
        <w:trPr>
          <w:trHeight w:val="2047"/>
        </w:trPr>
        <w:tc>
          <w:tcPr>
            <w:tcW w:w="2972" w:type="dxa"/>
            <w:tcBorders>
              <w:top w:val="single" w:sz="4" w:space="0" w:color="auto"/>
              <w:left w:val="single" w:sz="4" w:space="0" w:color="auto"/>
              <w:bottom w:val="single" w:sz="4" w:space="0" w:color="auto"/>
              <w:right w:val="single" w:sz="4" w:space="0" w:color="auto"/>
            </w:tcBorders>
          </w:tcPr>
          <w:p w:rsidR="003D7056" w:rsidRPr="00151206" w:rsidRDefault="003D7056" w:rsidP="003D7056">
            <w:pPr>
              <w:contextualSpacing/>
              <w:jc w:val="both"/>
              <w:rPr>
                <w:rFonts w:ascii="Times New Roman" w:hAnsi="Times New Roman"/>
                <w:sz w:val="28"/>
                <w:szCs w:val="28"/>
                <w:lang w:val="uk-UA"/>
              </w:rPr>
            </w:pPr>
            <w:r>
              <w:rPr>
                <w:rFonts w:ascii="Times New Roman" w:hAnsi="Times New Roman"/>
                <w:sz w:val="24"/>
                <w:szCs w:val="24"/>
              </w:rPr>
              <w:t>упертість, агресивність</w:t>
            </w:r>
            <w:r w:rsidRPr="007A7E61">
              <w:rPr>
                <w:rFonts w:ascii="Times New Roman" w:hAnsi="Times New Roman"/>
                <w:sz w:val="24"/>
                <w:szCs w:val="24"/>
              </w:rPr>
              <w:t>,</w:t>
            </w:r>
            <w:r>
              <w:rPr>
                <w:rFonts w:ascii="Times New Roman" w:hAnsi="Times New Roman"/>
                <w:sz w:val="24"/>
                <w:szCs w:val="24"/>
              </w:rPr>
              <w:t xml:space="preserve"> чіпляються за батьків і потребують постійної уваги у разі не виправдання їхніх сподівань, стан «змагання»</w:t>
            </w:r>
          </w:p>
        </w:tc>
        <w:tc>
          <w:tcPr>
            <w:tcW w:w="2977" w:type="dxa"/>
            <w:tcBorders>
              <w:top w:val="single" w:sz="4" w:space="0" w:color="auto"/>
              <w:left w:val="single" w:sz="4" w:space="0" w:color="auto"/>
              <w:bottom w:val="single" w:sz="4" w:space="0" w:color="auto"/>
              <w:right w:val="single" w:sz="4" w:space="0" w:color="auto"/>
            </w:tcBorders>
          </w:tcPr>
          <w:p w:rsidR="003D7056" w:rsidRPr="00151206" w:rsidRDefault="003D7056" w:rsidP="003D7056">
            <w:pPr>
              <w:contextualSpacing/>
              <w:jc w:val="center"/>
              <w:rPr>
                <w:rFonts w:ascii="Times New Roman" w:hAnsi="Times New Roman"/>
                <w:sz w:val="28"/>
                <w:szCs w:val="28"/>
                <w:lang w:val="uk-UA"/>
              </w:rPr>
            </w:pPr>
            <w:r w:rsidRPr="007A7E61">
              <w:rPr>
                <w:rFonts w:ascii="Times New Roman" w:hAnsi="Times New Roman"/>
                <w:sz w:val="24"/>
                <w:szCs w:val="24"/>
              </w:rPr>
              <w:t xml:space="preserve">страх, тривога, </w:t>
            </w:r>
            <w:r>
              <w:rPr>
                <w:rFonts w:ascii="Times New Roman" w:hAnsi="Times New Roman"/>
                <w:sz w:val="24"/>
                <w:szCs w:val="24"/>
              </w:rPr>
              <w:t xml:space="preserve">емоційна </w:t>
            </w:r>
            <w:r w:rsidRPr="007A7E61">
              <w:rPr>
                <w:rFonts w:ascii="Times New Roman" w:hAnsi="Times New Roman"/>
                <w:sz w:val="24"/>
                <w:szCs w:val="24"/>
              </w:rPr>
              <w:t>напру</w:t>
            </w:r>
            <w:r>
              <w:rPr>
                <w:rFonts w:ascii="Times New Roman" w:hAnsi="Times New Roman"/>
                <w:sz w:val="24"/>
                <w:szCs w:val="24"/>
              </w:rPr>
              <w:t>га</w:t>
            </w:r>
            <w:r w:rsidRPr="007A7E61">
              <w:rPr>
                <w:rFonts w:ascii="Times New Roman" w:hAnsi="Times New Roman"/>
                <w:sz w:val="24"/>
                <w:szCs w:val="24"/>
              </w:rPr>
              <w:t xml:space="preserve">, </w:t>
            </w:r>
            <w:r>
              <w:rPr>
                <w:rFonts w:ascii="Times New Roman" w:hAnsi="Times New Roman"/>
                <w:sz w:val="24"/>
                <w:szCs w:val="24"/>
              </w:rPr>
              <w:t xml:space="preserve">почуття провини за те, що не виправдали надій, самокритичність, невпевненість у своїх силах, </w:t>
            </w:r>
            <w:r w:rsidRPr="007A7E61">
              <w:rPr>
                <w:rFonts w:ascii="Times New Roman" w:hAnsi="Times New Roman"/>
                <w:sz w:val="24"/>
                <w:szCs w:val="24"/>
              </w:rPr>
              <w:t>прихована ворожість</w:t>
            </w:r>
            <w:r>
              <w:rPr>
                <w:rFonts w:ascii="Times New Roman" w:hAnsi="Times New Roman"/>
                <w:sz w:val="24"/>
                <w:szCs w:val="24"/>
              </w:rPr>
              <w:t xml:space="preserve"> або заздрість до тих хто кращий</w:t>
            </w:r>
            <w:r w:rsidRPr="007A7E61">
              <w:rPr>
                <w:rFonts w:ascii="Times New Roman" w:hAnsi="Times New Roman"/>
                <w:sz w:val="24"/>
                <w:szCs w:val="24"/>
              </w:rPr>
              <w:t>,</w:t>
            </w:r>
            <w:r>
              <w:rPr>
                <w:rFonts w:ascii="Times New Roman" w:hAnsi="Times New Roman"/>
                <w:sz w:val="24"/>
                <w:szCs w:val="24"/>
              </w:rPr>
              <w:t xml:space="preserve"> не здатність радіти за успіхи інших, досягнення інших дітей сприймають як власну поразку</w:t>
            </w:r>
          </w:p>
        </w:tc>
        <w:tc>
          <w:tcPr>
            <w:tcW w:w="3122" w:type="dxa"/>
            <w:tcBorders>
              <w:top w:val="single" w:sz="4" w:space="0" w:color="auto"/>
              <w:left w:val="single" w:sz="4" w:space="0" w:color="auto"/>
              <w:bottom w:val="single" w:sz="4" w:space="0" w:color="auto"/>
              <w:right w:val="single" w:sz="4" w:space="0" w:color="auto"/>
            </w:tcBorders>
          </w:tcPr>
          <w:p w:rsidR="003D7056" w:rsidRPr="00151206" w:rsidRDefault="003D7056" w:rsidP="003D7056">
            <w:pPr>
              <w:contextualSpacing/>
              <w:jc w:val="both"/>
              <w:rPr>
                <w:rFonts w:ascii="Times New Roman" w:hAnsi="Times New Roman"/>
                <w:sz w:val="28"/>
                <w:szCs w:val="28"/>
                <w:lang w:val="uk-UA"/>
              </w:rPr>
            </w:pPr>
            <w:r>
              <w:rPr>
                <w:rFonts w:ascii="Times New Roman" w:hAnsi="Times New Roman"/>
                <w:sz w:val="24"/>
                <w:szCs w:val="24"/>
              </w:rPr>
              <w:t>погіршення концентрації уваги, стають неуважними, стандартність мислення</w:t>
            </w:r>
          </w:p>
        </w:tc>
      </w:tr>
    </w:tbl>
    <w:p w:rsidR="0088492A" w:rsidRDefault="0088492A" w:rsidP="0088492A">
      <w:pPr>
        <w:spacing w:line="240" w:lineRule="auto"/>
        <w:rPr>
          <w:rFonts w:ascii="Times New Roman" w:eastAsia="Calibri" w:hAnsi="Times New Roman" w:cs="Times New Roman"/>
          <w:sz w:val="24"/>
          <w:szCs w:val="24"/>
        </w:rPr>
      </w:pPr>
    </w:p>
    <w:tbl>
      <w:tblPr>
        <w:tblpPr w:leftFromText="180" w:rightFromText="180" w:vertAnchor="text" w:horzAnchor="margin" w:tblpY="2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66"/>
      </w:tblGrid>
      <w:tr w:rsidR="00142F53" w:rsidRPr="00151206" w:rsidTr="00142F53">
        <w:trPr>
          <w:trHeight w:val="510"/>
        </w:trPr>
        <w:tc>
          <w:tcPr>
            <w:tcW w:w="9066" w:type="dxa"/>
            <w:tcBorders>
              <w:top w:val="single" w:sz="4" w:space="0" w:color="auto"/>
              <w:left w:val="single" w:sz="4" w:space="0" w:color="auto"/>
              <w:bottom w:val="single" w:sz="4" w:space="0" w:color="auto"/>
              <w:right w:val="single" w:sz="4" w:space="0" w:color="auto"/>
            </w:tcBorders>
            <w:hideMark/>
          </w:tcPr>
          <w:p w:rsidR="00142F53" w:rsidRPr="00151206" w:rsidRDefault="00142F53" w:rsidP="00142F53">
            <w:pPr>
              <w:spacing w:line="240" w:lineRule="auto"/>
              <w:jc w:val="center"/>
              <w:rPr>
                <w:rFonts w:ascii="Times New Roman" w:eastAsia="Calibri" w:hAnsi="Times New Roman" w:cs="Times New Roman"/>
                <w:sz w:val="28"/>
                <w:szCs w:val="28"/>
              </w:rPr>
            </w:pPr>
            <w:r w:rsidRPr="00151206">
              <w:rPr>
                <w:rFonts w:ascii="Times New Roman" w:eastAsia="Calibri" w:hAnsi="Times New Roman" w:cs="Times New Roman"/>
                <w:sz w:val="28"/>
                <w:szCs w:val="28"/>
              </w:rPr>
              <w:t xml:space="preserve">Умови усунення причин боязні </w:t>
            </w:r>
            <w:r>
              <w:rPr>
                <w:rFonts w:ascii="Times New Roman" w:eastAsia="Calibri" w:hAnsi="Times New Roman" w:cs="Times New Roman"/>
                <w:sz w:val="28"/>
                <w:szCs w:val="28"/>
              </w:rPr>
              <w:t>йти до школи</w:t>
            </w:r>
          </w:p>
        </w:tc>
      </w:tr>
    </w:tbl>
    <w:p w:rsidR="0088492A" w:rsidRDefault="00C41220" w:rsidP="0088492A">
      <w:pPr>
        <w:spacing w:line="240" w:lineRule="auto"/>
        <w:rPr>
          <w:rFonts w:ascii="Times New Roman" w:eastAsia="Calibri" w:hAnsi="Times New Roman" w:cs="Times New Roman"/>
          <w:sz w:val="24"/>
          <w:szCs w:val="24"/>
        </w:rPr>
      </w:pPr>
      <w:r w:rsidRPr="00C41220">
        <w:rPr>
          <w:rFonts w:eastAsiaTheme="minorEastAsia"/>
          <w:noProof/>
          <w:lang w:val="uk-UA" w:eastAsia="uk-UA"/>
        </w:rPr>
        <w:pict>
          <v:shape id="Прямая со стрелкой 963" o:spid="_x0000_s1190" type="#_x0000_t32" style="position:absolute;margin-left:69.75pt;margin-top:43.3pt;width:54pt;height:29.25pt;flip:x;z-index:2530263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" strokecolor="windowText" strokeweight=".5pt">
            <v:stroke endarrow="block" joinstyle="miter"/>
            <o:lock v:ext="edit" shapetype="f"/>
          </v:shape>
        </w:pict>
      </w:r>
      <w:r w:rsidRPr="00C41220">
        <w:rPr>
          <w:rFonts w:eastAsiaTheme="minorEastAsia"/>
          <w:noProof/>
          <w:lang w:val="uk-UA" w:eastAsia="uk-UA"/>
        </w:rPr>
        <w:pict>
          <v:shape id="Прямая со стрелкой 307" o:spid="_x0000_s1189" type="#_x0000_t32" style="position:absolute;margin-left:319.2pt;margin-top:43.15pt;width:51pt;height:35.25pt;z-index:2520821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" strokecolor="windowText" strokeweight=".5pt">
            <v:stroke endarrow="block" joinstyle="miter"/>
            <o:lock v:ext="edit" shapetype="f"/>
          </v:shape>
        </w:pict>
      </w:r>
    </w:p>
    <w:tbl>
      <w:tblPr>
        <w:tblpPr w:leftFromText="180" w:rightFromText="180" w:bottomFromText="160" w:vertAnchor="text" w:horzAnchor="margin" w:tblpY="3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81"/>
      </w:tblGrid>
      <w:tr w:rsidR="003D7056" w:rsidRPr="00151206" w:rsidTr="003D7056">
        <w:trPr>
          <w:trHeight w:val="555"/>
        </w:trPr>
        <w:tc>
          <w:tcPr>
            <w:tcW w:w="3681" w:type="dxa"/>
            <w:tcBorders>
              <w:top w:val="single" w:sz="4" w:space="0" w:color="auto"/>
              <w:left w:val="single" w:sz="4" w:space="0" w:color="auto"/>
              <w:bottom w:val="single" w:sz="4" w:space="0" w:color="auto"/>
              <w:right w:val="single" w:sz="4" w:space="0" w:color="auto"/>
            </w:tcBorders>
            <w:hideMark/>
          </w:tcPr>
          <w:p w:rsidR="003D7056" w:rsidRPr="009E69BF" w:rsidRDefault="003D7056" w:rsidP="003D7056">
            <w:pPr>
              <w:pStyle w:val="a3"/>
              <w:tabs>
                <w:tab w:val="left" w:pos="1050"/>
              </w:tabs>
              <w:spacing w:after="0" w:line="240" w:lineRule="auto"/>
              <w:rPr>
                <w:rFonts w:ascii="Times New Roman" w:eastAsia="Calibri" w:hAnsi="Times New Roman" w:cs="Times New Roman"/>
                <w:sz w:val="28"/>
                <w:szCs w:val="28"/>
              </w:rPr>
            </w:pPr>
            <w:r w:rsidRPr="00151206">
              <w:rPr>
                <w:rFonts w:ascii="Times New Roman" w:eastAsia="Calibri" w:hAnsi="Times New Roman" w:cs="Times New Roman"/>
                <w:sz w:val="28"/>
                <w:szCs w:val="28"/>
              </w:rPr>
              <w:t>Причина 1</w:t>
            </w:r>
            <w:r w:rsidRPr="009E69BF">
              <w:rPr>
                <w:rFonts w:ascii="Times New Roman" w:eastAsia="Times New Roman" w:hAnsi="Times New Roman" w:cs="Times New Roman"/>
                <w:sz w:val="28"/>
                <w:szCs w:val="28"/>
                <w:shd w:val="clear" w:color="auto" w:fill="FFFFFF"/>
              </w:rPr>
              <w:t>Звертайте увагу дитини на важливість вивчення нової інформації, а не на оцінку</w:t>
            </w:r>
          </w:p>
        </w:tc>
      </w:tr>
    </w:tbl>
    <w:tbl>
      <w:tblPr>
        <w:tblpPr w:leftFromText="180" w:rightFromText="180" w:bottomFromText="160" w:vertAnchor="text" w:horzAnchor="page" w:tblpX="6856" w:tblpY="34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71"/>
      </w:tblGrid>
      <w:tr w:rsidR="003D7056" w:rsidRPr="00151206" w:rsidTr="003D7056">
        <w:trPr>
          <w:trHeight w:val="540"/>
        </w:trPr>
        <w:tc>
          <w:tcPr>
            <w:tcW w:w="3471" w:type="dxa"/>
            <w:tcBorders>
              <w:top w:val="single" w:sz="4" w:space="0" w:color="auto"/>
              <w:left w:val="single" w:sz="4" w:space="0" w:color="auto"/>
              <w:bottom w:val="single" w:sz="4" w:space="0" w:color="auto"/>
              <w:right w:val="single" w:sz="4" w:space="0" w:color="auto"/>
            </w:tcBorders>
            <w:hideMark/>
          </w:tcPr>
          <w:p w:rsidR="003D7056" w:rsidRPr="007166C9" w:rsidRDefault="003D7056" w:rsidP="003D7056">
            <w:pPr>
              <w:pStyle w:val="a3"/>
              <w:tabs>
                <w:tab w:val="left" w:pos="1050"/>
              </w:tabs>
              <w:spacing w:after="0" w:line="240" w:lineRule="auto"/>
              <w:rPr>
                <w:rFonts w:ascii="Times New Roman" w:eastAsia="Calibri" w:hAnsi="Times New Roman" w:cs="Times New Roman"/>
                <w:sz w:val="24"/>
                <w:szCs w:val="24"/>
              </w:rPr>
            </w:pPr>
            <w:r w:rsidRPr="00151206">
              <w:rPr>
                <w:rFonts w:ascii="Times New Roman" w:eastAsia="Calibri" w:hAnsi="Times New Roman" w:cs="Times New Roman"/>
                <w:sz w:val="28"/>
                <w:szCs w:val="28"/>
              </w:rPr>
              <w:t>Причина 2</w:t>
            </w:r>
            <w:r w:rsidRPr="009E69BF">
              <w:rPr>
                <w:rFonts w:ascii="Times New Roman" w:eastAsia="Times New Roman" w:hAnsi="Times New Roman" w:cs="Times New Roman"/>
                <w:sz w:val="28"/>
                <w:szCs w:val="28"/>
                <w:shd w:val="clear" w:color="auto" w:fill="FFFFFF"/>
              </w:rPr>
              <w:t>Усвідомлення проблеми дитиною</w:t>
            </w:r>
          </w:p>
          <w:p w:rsidR="003D7056" w:rsidRPr="00151206" w:rsidRDefault="003D7056" w:rsidP="003D7056">
            <w:pPr>
              <w:spacing w:line="240" w:lineRule="auto"/>
              <w:jc w:val="center"/>
              <w:rPr>
                <w:rFonts w:ascii="Times New Roman" w:eastAsia="Calibri" w:hAnsi="Times New Roman" w:cs="Times New Roman"/>
                <w:sz w:val="28"/>
                <w:szCs w:val="28"/>
              </w:rPr>
            </w:pPr>
          </w:p>
        </w:tc>
      </w:tr>
    </w:tbl>
    <w:p w:rsidR="0088492A" w:rsidRDefault="0088492A" w:rsidP="0088492A">
      <w:pPr>
        <w:spacing w:line="240" w:lineRule="auto"/>
        <w:rPr>
          <w:rFonts w:ascii="Times New Roman" w:eastAsia="Calibri" w:hAnsi="Times New Roman" w:cs="Times New Roman"/>
          <w:sz w:val="24"/>
          <w:szCs w:val="24"/>
        </w:rPr>
      </w:pPr>
    </w:p>
    <w:p w:rsidR="0088492A" w:rsidRDefault="0088492A" w:rsidP="0088492A">
      <w:pPr>
        <w:spacing w:line="240" w:lineRule="auto"/>
        <w:rPr>
          <w:rFonts w:ascii="Times New Roman" w:eastAsia="Calibri" w:hAnsi="Times New Roman" w:cs="Times New Roman"/>
          <w:sz w:val="24"/>
          <w:szCs w:val="24"/>
        </w:rPr>
      </w:pPr>
    </w:p>
    <w:p w:rsidR="0088492A" w:rsidRDefault="0088492A" w:rsidP="0088492A">
      <w:pPr>
        <w:spacing w:line="240" w:lineRule="auto"/>
        <w:rPr>
          <w:rFonts w:ascii="Times New Roman" w:eastAsia="Calibri" w:hAnsi="Times New Roman" w:cs="Times New Roman"/>
          <w:sz w:val="24"/>
          <w:szCs w:val="24"/>
        </w:rPr>
      </w:pPr>
    </w:p>
    <w:p w:rsidR="0088492A" w:rsidRPr="00151206" w:rsidRDefault="0088492A" w:rsidP="0088492A">
      <w:pPr>
        <w:spacing w:line="240" w:lineRule="auto"/>
        <w:jc w:val="both"/>
        <w:rPr>
          <w:rFonts w:ascii="Times New Roman" w:eastAsia="Calibri" w:hAnsi="Times New Roman" w:cs="Times New Roman"/>
          <w:sz w:val="28"/>
          <w:szCs w:val="28"/>
        </w:rPr>
      </w:pPr>
    </w:p>
    <w:p w:rsidR="003D7056" w:rsidRPr="007F0A14" w:rsidRDefault="003D7056" w:rsidP="003D7056">
      <w:pPr>
        <w:rPr>
          <w:rFonts w:ascii="Times New Roman" w:hAnsi="Times New Roman" w:cs="Times New Roman"/>
          <w:sz w:val="32"/>
          <w:szCs w:val="32"/>
        </w:rPr>
      </w:pPr>
      <w:r>
        <w:rPr>
          <w:rFonts w:ascii="Times New Roman" w:hAnsi="Times New Roman" w:cs="Times New Roman"/>
          <w:sz w:val="32"/>
          <w:szCs w:val="32"/>
        </w:rPr>
        <w:t xml:space="preserve">бажання, прагнення </w:t>
      </w:r>
      <w:r w:rsidRPr="007F0A14">
        <w:rPr>
          <w:rFonts w:ascii="Times New Roman" w:hAnsi="Times New Roman" w:cs="Times New Roman"/>
          <w:sz w:val="32"/>
          <w:szCs w:val="32"/>
        </w:rPr>
        <w:t>самого учня</w:t>
      </w:r>
    </w:p>
    <w:p w:rsidR="0088492A" w:rsidRPr="003D7056" w:rsidRDefault="00C41220" w:rsidP="003D7056">
      <w:pPr>
        <w:jc w:val="center"/>
        <w:rPr>
          <w:rFonts w:ascii="Times New Roman" w:hAnsi="Times New Roman" w:cs="Times New Roman"/>
          <w:sz w:val="32"/>
          <w:szCs w:val="32"/>
        </w:rPr>
      </w:pPr>
      <w:r w:rsidRPr="00C41220">
        <w:rPr>
          <w:rFonts w:eastAsiaTheme="minorEastAsia"/>
          <w:noProof/>
          <w:lang w:val="uk-UA" w:eastAsia="uk-UA"/>
        </w:rPr>
        <w:pict>
          <v:shape id="Прямая со стрелкой 294" o:spid="_x0000_s1188" type="#_x0000_t32" style="position:absolute;left:0;text-align:left;margin-left:235.9pt;margin-top:27.55pt;width:0;height:47.25pt;z-index:25209856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" strokecolor="black [3213]" strokeweight=".5pt">
            <v:stroke endarrow="block" joinstyle="miter"/>
            <o:lock v:ext="edit" shapetype="f"/>
          </v:shape>
        </w:pict>
      </w:r>
      <w:r w:rsidRPr="00C41220">
        <w:rPr>
          <w:noProof/>
          <w:lang w:val="uk-UA" w:eastAsia="uk-UA"/>
        </w:rPr>
        <w:pict>
          <v:line id="Прямая соединительная линия 964" o:spid="_x0000_s1187" style="position:absolute;left:0;text-align:left;flip:y;z-index:253028352;visibility:visible;mso-wrap-distance-top:-3e-5mm;mso-wrap-distance-bottom:-3e-5mm;mso-position-horizontal:center;mso-position-horizontal-relative:page;mso-width-relative:margin;mso-height-relative:margin" from="0,20.8pt" to="453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" strokecolor="windowText" strokeweight=".5pt">
            <v:stroke joinstyle="miter"/>
            <o:lock v:ext="edit" shapetype="f"/>
            <w10:wrap anchorx="page"/>
          </v:line>
        </w:pict>
      </w:r>
      <w:r w:rsidR="003D7056" w:rsidRPr="007F0A14">
        <w:rPr>
          <w:rFonts w:ascii="Times New Roman" w:hAnsi="Times New Roman" w:cs="Times New Roman"/>
          <w:sz w:val="32"/>
          <w:szCs w:val="32"/>
        </w:rPr>
        <w:t>(</w:t>
      </w:r>
      <w:r w:rsidR="003D7056" w:rsidRPr="007F0A14">
        <w:rPr>
          <w:rFonts w:ascii="Times New Roman" w:hAnsi="Times New Roman" w:cs="Times New Roman"/>
          <w:i/>
          <w:sz w:val="32"/>
          <w:szCs w:val="32"/>
        </w:rPr>
        <w:t>особистісна мотивація</w:t>
      </w:r>
      <w:r w:rsidR="003D7056" w:rsidRPr="007F0A14">
        <w:rPr>
          <w:rFonts w:ascii="Times New Roman" w:hAnsi="Times New Roman" w:cs="Times New Roman"/>
          <w:sz w:val="32"/>
          <w:szCs w:val="32"/>
        </w:rPr>
        <w:t>)</w:t>
      </w:r>
      <w:r w:rsidRPr="00C41220">
        <w:rPr>
          <w:rFonts w:eastAsiaTheme="minorEastAsia"/>
          <w:noProof/>
          <w:lang w:val="uk-UA" w:eastAsia="uk-UA"/>
        </w:rPr>
        <w:pict>
          <v:shape id="Прямая со стрелкой 312" o:spid="_x0000_s1186" type="#_x0000_t32" style="position:absolute;left:0;text-align:left;margin-left:-214.15pt;margin-top:4.05pt;width:0;height:32.25pt;z-index:252090368;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" strokecolor="black [3213]" strokeweight=".5pt">
            <v:stroke endarrow="block" joinstyle="miter"/>
            <o:lock v:ext="edit" shapetype="f"/>
          </v:shape>
        </w:pict>
      </w:r>
      <w:r w:rsidRPr="00C41220">
        <w:rPr>
          <w:rFonts w:eastAsiaTheme="minorEastAsia"/>
          <w:noProof/>
          <w:lang w:val="uk-UA" w:eastAsia="uk-UA"/>
        </w:rPr>
        <w:pict>
          <v:shape id="Прямая со стрелкой 311" o:spid="_x0000_s1185" type="#_x0000_t32" style="position:absolute;left:0;text-align:left;margin-left:-412.9pt;margin-top:5.55pt;width:47.25pt;height:27.75pt;flip:x;z-index:2520791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" strokecolor="windowText" strokeweight=".5pt">
            <v:stroke endarrow="block" joinstyle="miter"/>
            <o:lock v:ext="edit" shapetype="f"/>
          </v:shape>
        </w:pict>
      </w:r>
    </w:p>
    <w:p w:rsidR="0088492A" w:rsidRPr="003D7056" w:rsidRDefault="00C41220" w:rsidP="003D7056">
      <w:pPr>
        <w:spacing w:line="240" w:lineRule="auto"/>
        <w:rPr>
          <w:rFonts w:ascii="Times New Roman" w:eastAsia="Calibri" w:hAnsi="Times New Roman" w:cs="Times New Roman"/>
          <w:sz w:val="32"/>
          <w:szCs w:val="28"/>
        </w:rPr>
      </w:pPr>
      <w:r w:rsidRPr="00C41220">
        <w:rPr>
          <w:rFonts w:eastAsiaTheme="minorEastAsia"/>
          <w:noProof/>
          <w:lang w:val="uk-UA" w:eastAsia="uk-UA"/>
        </w:rPr>
        <w:pict>
          <v:shape id="Прямая со стрелкой 306" o:spid="_x0000_s1184" type="#_x0000_t32" style="position:absolute;margin-left:-382.8pt;margin-top:23.75pt;width:50.25pt;height:31.5pt;flip:x;z-index:252081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" strokecolor="windowText" strokeweight=".5pt">
            <v:stroke endarrow="block" joinstyle="miter"/>
            <o:lock v:ext="edit" shapetype="f"/>
          </v:shape>
        </w:pict>
      </w:r>
    </w:p>
    <w:p w:rsidR="0088492A" w:rsidRPr="00151206" w:rsidRDefault="0088492A" w:rsidP="0088492A">
      <w:pPr>
        <w:spacing w:line="240" w:lineRule="auto"/>
        <w:jc w:val="both"/>
        <w:rPr>
          <w:rFonts w:ascii="Times New Roman" w:eastAsia="Calibri" w:hAnsi="Times New Roman" w:cs="Times New Roman"/>
          <w:sz w:val="28"/>
          <w:szCs w:val="28"/>
        </w:rPr>
      </w:pPr>
    </w:p>
    <w:tbl>
      <w:tblPr>
        <w:tblpPr w:leftFromText="180" w:rightFromText="180" w:bottomFromText="160" w:vertAnchor="text" w:horzAnchor="margin" w:tblpY="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88"/>
      </w:tblGrid>
      <w:tr w:rsidR="00142F53" w:rsidRPr="00151206" w:rsidTr="00142F53">
        <w:trPr>
          <w:trHeight w:val="465"/>
        </w:trPr>
        <w:tc>
          <w:tcPr>
            <w:tcW w:w="8788" w:type="dxa"/>
            <w:tcBorders>
              <w:top w:val="single" w:sz="4" w:space="0" w:color="auto"/>
              <w:left w:val="single" w:sz="4" w:space="0" w:color="auto"/>
              <w:bottom w:val="single" w:sz="4" w:space="0" w:color="auto"/>
              <w:right w:val="single" w:sz="4" w:space="0" w:color="auto"/>
            </w:tcBorders>
            <w:hideMark/>
          </w:tcPr>
          <w:p w:rsidR="00142F53" w:rsidRPr="00151206" w:rsidRDefault="00142F53" w:rsidP="00142F53">
            <w:pPr>
              <w:spacing w:line="240" w:lineRule="auto"/>
              <w:jc w:val="center"/>
              <w:rPr>
                <w:rFonts w:ascii="Times New Roman" w:eastAsia="Calibri" w:hAnsi="Times New Roman" w:cs="Times New Roman"/>
                <w:sz w:val="28"/>
                <w:szCs w:val="28"/>
              </w:rPr>
            </w:pPr>
            <w:r w:rsidRPr="00151206">
              <w:rPr>
                <w:rFonts w:ascii="Times New Roman" w:eastAsia="Calibri" w:hAnsi="Times New Roman" w:cs="Times New Roman"/>
                <w:sz w:val="28"/>
                <w:szCs w:val="28"/>
              </w:rPr>
              <w:t>Шляхи усунення причин боязні відповідати урок біля класної дошки</w:t>
            </w:r>
          </w:p>
        </w:tc>
      </w:tr>
    </w:tbl>
    <w:p w:rsidR="0088492A" w:rsidRPr="00151206" w:rsidRDefault="00C41220" w:rsidP="0088492A">
      <w:pPr>
        <w:spacing w:line="240" w:lineRule="auto"/>
        <w:jc w:val="both"/>
        <w:rPr>
          <w:rFonts w:ascii="Times New Roman" w:eastAsia="Calibri" w:hAnsi="Times New Roman" w:cs="Times New Roman"/>
          <w:sz w:val="28"/>
          <w:szCs w:val="28"/>
        </w:rPr>
      </w:pPr>
      <w:r w:rsidRPr="00C41220">
        <w:rPr>
          <w:rFonts w:eastAsiaTheme="minorEastAsia"/>
          <w:noProof/>
          <w:lang w:val="uk-UA" w:eastAsia="uk-UA"/>
        </w:rPr>
        <w:pict>
          <v:shape id="Прямая со стрелкой 967" o:spid="_x0000_s1183" type="#_x0000_t32" style="position:absolute;left:0;text-align:left;margin-left:183.2pt;margin-top:22.5pt;width:0;height:30pt;z-index:253034496;visibility:visible;mso-wrap-distance-left:3.17497mm;mso-wrap-distance-right:3.17497mm;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" strokecolor="windowText" strokeweight=".5pt">
            <v:stroke endarrow="block" joinstyle="miter"/>
            <o:lock v:ext="edit" shapetype="f"/>
            <w10:wrap anchorx="page"/>
          </v:shape>
        </w:pict>
      </w:r>
      <w:r w:rsidRPr="00C41220">
        <w:rPr>
          <w:rFonts w:eastAsiaTheme="minorEastAsia"/>
          <w:noProof/>
          <w:lang w:val="uk-UA" w:eastAsia="uk-UA"/>
        </w:rPr>
        <w:pict>
          <v:shape id="Прямая со стрелкой 966" o:spid="_x0000_s1182" type="#_x0000_t32" style="position:absolute;left:0;text-align:left;margin-left:445.7pt;margin-top:21.75pt;width:0;height:30pt;z-index:253032448;visibility:visible;mso-wrap-distance-left:3.17497mm;mso-wrap-distance-right:3.17497mm;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" strokecolor="windowText" strokeweight=".5pt">
            <v:stroke endarrow="block" joinstyle="miter"/>
            <o:lock v:ext="edit" shapetype="f"/>
            <w10:wrap anchorx="page"/>
          </v:shape>
        </w:pict>
      </w:r>
    </w:p>
    <w:tbl>
      <w:tblPr>
        <w:tblpPr w:leftFromText="180" w:rightFromText="180" w:bottomFromText="160" w:vertAnchor="text" w:horzAnchor="margin" w:tblpY="37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48"/>
      </w:tblGrid>
      <w:tr w:rsidR="003D7056" w:rsidRPr="00151206" w:rsidTr="003D7056">
        <w:trPr>
          <w:trHeight w:val="496"/>
        </w:trPr>
        <w:tc>
          <w:tcPr>
            <w:tcW w:w="4248" w:type="dxa"/>
            <w:tcBorders>
              <w:top w:val="single" w:sz="4" w:space="0" w:color="auto"/>
              <w:left w:val="single" w:sz="4" w:space="0" w:color="auto"/>
              <w:bottom w:val="single" w:sz="4" w:space="0" w:color="auto"/>
              <w:right w:val="single" w:sz="4" w:space="0" w:color="auto"/>
            </w:tcBorders>
            <w:hideMark/>
          </w:tcPr>
          <w:p w:rsidR="003D7056" w:rsidRPr="00151206" w:rsidRDefault="003D7056" w:rsidP="003D7056">
            <w:pPr>
              <w:spacing w:line="240" w:lineRule="auto"/>
              <w:rPr>
                <w:rFonts w:ascii="Times New Roman" w:eastAsia="Calibri" w:hAnsi="Times New Roman" w:cs="Times New Roman"/>
                <w:sz w:val="28"/>
                <w:szCs w:val="28"/>
              </w:rPr>
            </w:pPr>
            <w:r w:rsidRPr="00151206">
              <w:rPr>
                <w:rFonts w:ascii="Times New Roman" w:eastAsia="Calibri" w:hAnsi="Times New Roman" w:cs="Times New Roman"/>
                <w:sz w:val="28"/>
                <w:szCs w:val="28"/>
              </w:rPr>
              <w:t>Причина 1.</w:t>
            </w:r>
          </w:p>
        </w:tc>
      </w:tr>
      <w:tr w:rsidR="003D7056" w:rsidRPr="00151206" w:rsidTr="003D7056">
        <w:trPr>
          <w:trHeight w:val="1121"/>
        </w:trPr>
        <w:tc>
          <w:tcPr>
            <w:tcW w:w="4248" w:type="dxa"/>
            <w:tcBorders>
              <w:top w:val="single" w:sz="4" w:space="0" w:color="auto"/>
              <w:left w:val="single" w:sz="4" w:space="0" w:color="auto"/>
              <w:bottom w:val="single" w:sz="4" w:space="0" w:color="auto"/>
              <w:right w:val="single" w:sz="4" w:space="0" w:color="auto"/>
            </w:tcBorders>
            <w:hideMark/>
          </w:tcPr>
          <w:p w:rsidR="003D7056" w:rsidRPr="009E69BF" w:rsidRDefault="003D7056" w:rsidP="003D7056">
            <w:pPr>
              <w:tabs>
                <w:tab w:val="left" w:pos="1050"/>
              </w:tabs>
              <w:spacing w:line="240" w:lineRule="auto"/>
              <w:contextualSpacing/>
              <w:rPr>
                <w:rFonts w:ascii="Times New Roman" w:hAnsi="Times New Roman" w:cs="Times New Roman"/>
                <w:sz w:val="28"/>
                <w:szCs w:val="28"/>
              </w:rPr>
            </w:pPr>
            <w:r w:rsidRPr="009E69BF">
              <w:rPr>
                <w:rFonts w:ascii="Times New Roman" w:hAnsi="Times New Roman" w:cs="Times New Roman"/>
                <w:sz w:val="28"/>
                <w:szCs w:val="28"/>
              </w:rPr>
              <w:lastRenderedPageBreak/>
              <w:t>Робота з почуттями дитини</w:t>
            </w:r>
          </w:p>
          <w:p w:rsidR="003D7056" w:rsidRPr="00151206" w:rsidRDefault="003D7056" w:rsidP="003D7056">
            <w:pPr>
              <w:spacing w:line="240" w:lineRule="auto"/>
              <w:rPr>
                <w:rFonts w:ascii="Times New Roman" w:eastAsia="Calibri" w:hAnsi="Times New Roman" w:cs="Times New Roman"/>
                <w:sz w:val="28"/>
                <w:szCs w:val="28"/>
              </w:rPr>
            </w:pPr>
            <w:r w:rsidRPr="009E69BF">
              <w:rPr>
                <w:rFonts w:ascii="Times New Roman" w:eastAsia="Calibri" w:hAnsi="Times New Roman" w:cs="Times New Roman"/>
                <w:sz w:val="28"/>
                <w:szCs w:val="28"/>
              </w:rPr>
              <w:t>Моделювання ситуацій</w:t>
            </w:r>
          </w:p>
        </w:tc>
      </w:tr>
    </w:tbl>
    <w:tbl>
      <w:tblPr>
        <w:tblpPr w:leftFromText="180" w:rightFromText="180" w:bottomFromText="160" w:vertAnchor="text" w:horzAnchor="page" w:tblpX="6676" w:tblpY="3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tblGrid>
      <w:tr w:rsidR="003D7056" w:rsidRPr="00151206" w:rsidTr="003D7056">
        <w:trPr>
          <w:trHeight w:val="495"/>
        </w:trPr>
        <w:tc>
          <w:tcPr>
            <w:tcW w:w="3964" w:type="dxa"/>
            <w:tcBorders>
              <w:top w:val="single" w:sz="4" w:space="0" w:color="auto"/>
              <w:left w:val="single" w:sz="4" w:space="0" w:color="auto"/>
              <w:bottom w:val="single" w:sz="4" w:space="0" w:color="auto"/>
              <w:right w:val="single" w:sz="4" w:space="0" w:color="auto"/>
            </w:tcBorders>
            <w:hideMark/>
          </w:tcPr>
          <w:p w:rsidR="003D7056" w:rsidRPr="00151206" w:rsidRDefault="003D7056" w:rsidP="003D7056">
            <w:pPr>
              <w:spacing w:line="240" w:lineRule="auto"/>
              <w:rPr>
                <w:rFonts w:ascii="Times New Roman" w:eastAsia="Calibri" w:hAnsi="Times New Roman" w:cs="Times New Roman"/>
                <w:sz w:val="28"/>
                <w:szCs w:val="28"/>
              </w:rPr>
            </w:pPr>
            <w:r w:rsidRPr="00151206">
              <w:rPr>
                <w:rFonts w:ascii="Times New Roman" w:eastAsia="Calibri" w:hAnsi="Times New Roman" w:cs="Times New Roman"/>
                <w:sz w:val="28"/>
                <w:szCs w:val="28"/>
              </w:rPr>
              <w:t>Причина 2.</w:t>
            </w:r>
          </w:p>
        </w:tc>
      </w:tr>
      <w:tr w:rsidR="003D7056" w:rsidRPr="00151206" w:rsidTr="003D7056">
        <w:trPr>
          <w:trHeight w:val="1176"/>
        </w:trPr>
        <w:tc>
          <w:tcPr>
            <w:tcW w:w="3964" w:type="dxa"/>
            <w:tcBorders>
              <w:top w:val="single" w:sz="4" w:space="0" w:color="auto"/>
              <w:left w:val="single" w:sz="4" w:space="0" w:color="auto"/>
              <w:bottom w:val="single" w:sz="4" w:space="0" w:color="auto"/>
              <w:right w:val="single" w:sz="4" w:space="0" w:color="auto"/>
            </w:tcBorders>
            <w:hideMark/>
          </w:tcPr>
          <w:p w:rsidR="003D7056" w:rsidRPr="009E69BF" w:rsidRDefault="003D7056" w:rsidP="003D7056">
            <w:pPr>
              <w:tabs>
                <w:tab w:val="left" w:pos="1050"/>
              </w:tabs>
              <w:spacing w:line="240" w:lineRule="auto"/>
              <w:contextualSpacing/>
              <w:rPr>
                <w:rFonts w:ascii="Times New Roman" w:eastAsia="Times New Roman" w:hAnsi="Times New Roman" w:cs="Times New Roman"/>
                <w:sz w:val="28"/>
                <w:szCs w:val="28"/>
                <w:shd w:val="clear" w:color="auto" w:fill="FFFFFF"/>
              </w:rPr>
            </w:pPr>
            <w:r w:rsidRPr="009E69BF">
              <w:rPr>
                <w:rFonts w:ascii="Times New Roman" w:hAnsi="Times New Roman" w:cs="Times New Roman"/>
                <w:sz w:val="28"/>
                <w:szCs w:val="28"/>
              </w:rPr>
              <w:t>Пошук внутрішніх ресурсів і побудова планів на майбутнє</w:t>
            </w:r>
          </w:p>
          <w:p w:rsidR="003D7056" w:rsidRPr="00151206" w:rsidRDefault="003D7056" w:rsidP="003D7056">
            <w:pPr>
              <w:spacing w:line="240" w:lineRule="auto"/>
              <w:jc w:val="center"/>
              <w:rPr>
                <w:rFonts w:ascii="Times New Roman" w:eastAsia="Calibri" w:hAnsi="Times New Roman" w:cs="Times New Roman"/>
                <w:sz w:val="28"/>
                <w:szCs w:val="28"/>
              </w:rPr>
            </w:pPr>
          </w:p>
        </w:tc>
      </w:tr>
    </w:tbl>
    <w:tbl>
      <w:tblPr>
        <w:tblpPr w:leftFromText="180" w:rightFromText="180" w:vertAnchor="text" w:horzAnchor="margin" w:tblpY="-3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67"/>
      </w:tblGrid>
      <w:tr w:rsidR="003D7056" w:rsidRPr="00151206" w:rsidTr="003D7056">
        <w:trPr>
          <w:trHeight w:val="540"/>
        </w:trPr>
        <w:tc>
          <w:tcPr>
            <w:tcW w:w="9067" w:type="dxa"/>
            <w:tcBorders>
              <w:top w:val="single" w:sz="4" w:space="0" w:color="auto"/>
              <w:left w:val="single" w:sz="4" w:space="0" w:color="auto"/>
              <w:bottom w:val="single" w:sz="4" w:space="0" w:color="auto"/>
              <w:right w:val="single" w:sz="4" w:space="0" w:color="auto"/>
            </w:tcBorders>
            <w:hideMark/>
          </w:tcPr>
          <w:p w:rsidR="003D7056" w:rsidRPr="00151206" w:rsidRDefault="003D7056" w:rsidP="003D7056">
            <w:pPr>
              <w:spacing w:line="240" w:lineRule="auto"/>
              <w:contextualSpacing/>
              <w:jc w:val="center"/>
              <w:rPr>
                <w:rFonts w:ascii="Times New Roman" w:eastAsia="Calibri" w:hAnsi="Times New Roman" w:cs="Times New Roman"/>
                <w:sz w:val="28"/>
                <w:szCs w:val="28"/>
              </w:rPr>
            </w:pPr>
            <w:r w:rsidRPr="00151206">
              <w:rPr>
                <w:rFonts w:ascii="Times New Roman" w:eastAsia="Calibri" w:hAnsi="Times New Roman" w:cs="Times New Roman"/>
                <w:sz w:val="28"/>
                <w:szCs w:val="28"/>
              </w:rPr>
              <w:t>Орієнтовані практичні кроки роботи з учнем</w:t>
            </w:r>
          </w:p>
        </w:tc>
      </w:tr>
    </w:tbl>
    <w:p w:rsidR="0088492A" w:rsidRDefault="0088492A" w:rsidP="0088492A">
      <w:pPr>
        <w:spacing w:line="240" w:lineRule="auto"/>
        <w:jc w:val="both"/>
        <w:rPr>
          <w:rFonts w:ascii="Times New Roman" w:eastAsia="Calibri" w:hAnsi="Times New Roman" w:cs="Times New Roman"/>
          <w:sz w:val="28"/>
          <w:szCs w:val="28"/>
        </w:rPr>
      </w:pPr>
    </w:p>
    <w:p w:rsidR="0088492A" w:rsidRPr="00FE0A50" w:rsidRDefault="0088492A" w:rsidP="0088492A">
      <w:pPr>
        <w:spacing w:line="240" w:lineRule="auto"/>
        <w:jc w:val="both"/>
        <w:rPr>
          <w:rFonts w:ascii="Times New Roman" w:eastAsia="Calibri" w:hAnsi="Times New Roman" w:cs="Times New Roman"/>
          <w:b/>
          <w:color w:val="FF0000"/>
          <w:sz w:val="28"/>
          <w:szCs w:val="28"/>
        </w:rPr>
      </w:pPr>
      <w:r w:rsidRPr="00FE0A50">
        <w:rPr>
          <w:rFonts w:ascii="Times New Roman" w:eastAsia="Calibri" w:hAnsi="Times New Roman" w:cs="Times New Roman"/>
          <w:b/>
          <w:sz w:val="28"/>
          <w:szCs w:val="28"/>
        </w:rPr>
        <w:t xml:space="preserve"> Зустріч 1. «</w:t>
      </w:r>
      <w:r w:rsidR="003D7056">
        <w:rPr>
          <w:rFonts w:ascii="Times New Roman" w:eastAsia="Calibri" w:hAnsi="Times New Roman" w:cs="Times New Roman"/>
          <w:b/>
          <w:sz w:val="28"/>
          <w:szCs w:val="28"/>
          <w:lang w:val="uk-UA"/>
        </w:rPr>
        <w:t>Звернення до</w:t>
      </w:r>
      <w:r w:rsidRPr="00FE0A50">
        <w:rPr>
          <w:rFonts w:ascii="Times New Roman" w:eastAsia="Calibri" w:hAnsi="Times New Roman" w:cs="Times New Roman"/>
          <w:b/>
          <w:sz w:val="28"/>
          <w:szCs w:val="28"/>
        </w:rPr>
        <w:t xml:space="preserve"> внутрішньо</w:t>
      </w:r>
      <w:r w:rsidR="003D7056">
        <w:rPr>
          <w:rFonts w:ascii="Times New Roman" w:eastAsia="Calibri" w:hAnsi="Times New Roman" w:cs="Times New Roman"/>
          <w:b/>
          <w:sz w:val="28"/>
          <w:szCs w:val="28"/>
          <w:lang w:val="uk-UA"/>
        </w:rPr>
        <w:t>го</w:t>
      </w:r>
      <w:r w:rsidRPr="00FE0A50">
        <w:rPr>
          <w:rFonts w:ascii="Times New Roman" w:eastAsia="Calibri" w:hAnsi="Times New Roman" w:cs="Times New Roman"/>
          <w:b/>
          <w:sz w:val="28"/>
          <w:szCs w:val="28"/>
        </w:rPr>
        <w:t xml:space="preserve"> «перфекціоніст</w:t>
      </w:r>
      <w:r w:rsidR="003D7056">
        <w:rPr>
          <w:rFonts w:ascii="Times New Roman" w:eastAsia="Calibri" w:hAnsi="Times New Roman" w:cs="Times New Roman"/>
          <w:b/>
          <w:sz w:val="28"/>
          <w:szCs w:val="28"/>
          <w:lang w:val="uk-UA"/>
        </w:rPr>
        <w:t>а</w:t>
      </w:r>
      <w:r w:rsidRPr="00FE0A50">
        <w:rPr>
          <w:rFonts w:ascii="Times New Roman" w:eastAsia="Calibri" w:hAnsi="Times New Roman" w:cs="Times New Roman"/>
          <w:b/>
          <w:sz w:val="28"/>
          <w:szCs w:val="28"/>
        </w:rPr>
        <w:t>»»</w:t>
      </w:r>
    </w:p>
    <w:p w:rsidR="0088492A" w:rsidRPr="00FC5C66" w:rsidRDefault="0088492A" w:rsidP="0088492A">
      <w:pPr>
        <w:spacing w:line="360" w:lineRule="auto"/>
        <w:ind w:firstLine="709"/>
        <w:contextualSpacing/>
        <w:jc w:val="both"/>
        <w:rPr>
          <w:rFonts w:ascii="Times New Roman" w:eastAsia="Calibri" w:hAnsi="Times New Roman" w:cs="Times New Roman"/>
          <w:b/>
          <w:sz w:val="28"/>
          <w:szCs w:val="28"/>
        </w:rPr>
      </w:pPr>
      <w:r w:rsidRPr="00FC5C66">
        <w:rPr>
          <w:rFonts w:ascii="Times New Roman" w:eastAsia="Calibri" w:hAnsi="Times New Roman" w:cs="Times New Roman"/>
          <w:b/>
          <w:sz w:val="28"/>
          <w:szCs w:val="28"/>
        </w:rPr>
        <w:t>Мета:</w:t>
      </w:r>
    </w:p>
    <w:p w:rsidR="0088492A" w:rsidRPr="0025636C" w:rsidRDefault="0088492A" w:rsidP="00935423">
      <w:pPr>
        <w:numPr>
          <w:ilvl w:val="0"/>
          <w:numId w:val="3"/>
        </w:numPr>
        <w:spacing w:after="0" w:line="360" w:lineRule="auto"/>
        <w:contextualSpacing/>
        <w:jc w:val="both"/>
        <w:rPr>
          <w:rFonts w:ascii="Times New Roman" w:hAnsi="Times New Roman" w:cs="Times New Roman"/>
          <w:sz w:val="28"/>
          <w:szCs w:val="28"/>
        </w:rPr>
      </w:pPr>
      <w:r w:rsidRPr="0025636C">
        <w:rPr>
          <w:rFonts w:ascii="Times New Roman" w:hAnsi="Times New Roman" w:cs="Times New Roman"/>
          <w:sz w:val="28"/>
          <w:szCs w:val="28"/>
        </w:rPr>
        <w:t xml:space="preserve">вивчити характер ставлення, відношення дитини стосовно до </w:t>
      </w:r>
      <w:r>
        <w:rPr>
          <w:rFonts w:ascii="Times New Roman" w:hAnsi="Times New Roman" w:cs="Times New Roman"/>
          <w:sz w:val="28"/>
          <w:szCs w:val="28"/>
        </w:rPr>
        <w:t>ідеального виконання роботи</w:t>
      </w:r>
      <w:r w:rsidRPr="0025636C">
        <w:rPr>
          <w:rFonts w:ascii="Times New Roman" w:hAnsi="Times New Roman" w:cs="Times New Roman"/>
          <w:sz w:val="28"/>
          <w:szCs w:val="28"/>
        </w:rPr>
        <w:t>;</w:t>
      </w:r>
    </w:p>
    <w:p w:rsidR="0088492A" w:rsidRPr="0025636C" w:rsidRDefault="0088492A" w:rsidP="00935423">
      <w:pPr>
        <w:numPr>
          <w:ilvl w:val="0"/>
          <w:numId w:val="3"/>
        </w:numPr>
        <w:spacing w:after="0" w:line="360" w:lineRule="auto"/>
        <w:contextualSpacing/>
        <w:jc w:val="both"/>
        <w:rPr>
          <w:rFonts w:ascii="Times New Roman" w:hAnsi="Times New Roman" w:cs="Times New Roman"/>
          <w:sz w:val="28"/>
          <w:szCs w:val="28"/>
        </w:rPr>
      </w:pPr>
      <w:r w:rsidRPr="0025636C">
        <w:rPr>
          <w:rFonts w:ascii="Times New Roman" w:hAnsi="Times New Roman" w:cs="Times New Roman"/>
          <w:sz w:val="28"/>
          <w:szCs w:val="28"/>
        </w:rPr>
        <w:t>навчити дитину щиро виявляти свої е</w:t>
      </w:r>
      <w:r>
        <w:rPr>
          <w:rFonts w:ascii="Times New Roman" w:hAnsi="Times New Roman" w:cs="Times New Roman"/>
          <w:sz w:val="28"/>
          <w:szCs w:val="28"/>
        </w:rPr>
        <w:t>моції і страхи для подальшої ус</w:t>
      </w:r>
      <w:r w:rsidRPr="0025636C">
        <w:rPr>
          <w:rFonts w:ascii="Times New Roman" w:hAnsi="Times New Roman" w:cs="Times New Roman"/>
          <w:sz w:val="28"/>
          <w:szCs w:val="28"/>
        </w:rPr>
        <w:t xml:space="preserve">пішної роботи з ними, не боятися бути щирою, </w:t>
      </w:r>
      <w:r>
        <w:rPr>
          <w:rFonts w:ascii="Times New Roman" w:hAnsi="Times New Roman" w:cs="Times New Roman"/>
          <w:sz w:val="28"/>
          <w:szCs w:val="28"/>
        </w:rPr>
        <w:t xml:space="preserve">вміти </w:t>
      </w:r>
      <w:r w:rsidRPr="0025636C">
        <w:rPr>
          <w:rFonts w:ascii="Times New Roman" w:hAnsi="Times New Roman" w:cs="Times New Roman"/>
          <w:sz w:val="28"/>
          <w:szCs w:val="28"/>
        </w:rPr>
        <w:t>розмірковувати над виниклою проблемною ситуацією;</w:t>
      </w:r>
    </w:p>
    <w:p w:rsidR="0088492A" w:rsidRDefault="0088492A" w:rsidP="00935423">
      <w:pPr>
        <w:numPr>
          <w:ilvl w:val="0"/>
          <w:numId w:val="3"/>
        </w:numPr>
        <w:spacing w:after="0" w:line="360" w:lineRule="auto"/>
        <w:contextualSpacing/>
        <w:jc w:val="both"/>
        <w:rPr>
          <w:rFonts w:ascii="Times New Roman" w:hAnsi="Times New Roman" w:cs="Times New Roman"/>
          <w:sz w:val="28"/>
          <w:szCs w:val="28"/>
        </w:rPr>
      </w:pPr>
      <w:r w:rsidRPr="0025636C">
        <w:rPr>
          <w:rFonts w:ascii="Times New Roman" w:hAnsi="Times New Roman" w:cs="Times New Roman"/>
          <w:sz w:val="28"/>
          <w:szCs w:val="28"/>
        </w:rPr>
        <w:t>розвинути у дитини впевненість у своїх силах, допомогти розкрити ресурси, які нададуть їй сил для переживання складної життєвої ситуації;</w:t>
      </w:r>
    </w:p>
    <w:p w:rsidR="0088492A" w:rsidRPr="00C5266D" w:rsidRDefault="0088492A" w:rsidP="00935423">
      <w:pPr>
        <w:numPr>
          <w:ilvl w:val="0"/>
          <w:numId w:val="3"/>
        </w:numPr>
        <w:spacing w:after="0" w:line="360" w:lineRule="auto"/>
        <w:contextualSpacing/>
        <w:jc w:val="both"/>
        <w:rPr>
          <w:rFonts w:ascii="Times New Roman" w:hAnsi="Times New Roman" w:cs="Times New Roman"/>
          <w:sz w:val="28"/>
          <w:szCs w:val="28"/>
        </w:rPr>
      </w:pPr>
      <w:r w:rsidRPr="00C5266D">
        <w:rPr>
          <w:rFonts w:ascii="Times New Roman" w:eastAsia="Calibri" w:hAnsi="Times New Roman" w:cs="Times New Roman"/>
          <w:sz w:val="28"/>
          <w:szCs w:val="28"/>
        </w:rPr>
        <w:t>розвивати самопізнання, міркування стосовно свого внутрішнього життя, пізнавальну активність, уяву, цілепокладання, аналітичне мислення, рефлексію.</w:t>
      </w:r>
    </w:p>
    <w:p w:rsidR="0088492A" w:rsidRPr="00151206" w:rsidRDefault="0088492A" w:rsidP="00AC6323">
      <w:pPr>
        <w:spacing w:after="0" w:line="360" w:lineRule="auto"/>
        <w:ind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b/>
          <w:sz w:val="28"/>
          <w:szCs w:val="28"/>
        </w:rPr>
        <w:t>Попередня робота:</w:t>
      </w:r>
      <w:r w:rsidRPr="00151206">
        <w:rPr>
          <w:rFonts w:ascii="Times New Roman" w:eastAsia="Calibri" w:hAnsi="Times New Roman" w:cs="Times New Roman"/>
          <w:sz w:val="28"/>
          <w:szCs w:val="28"/>
        </w:rPr>
        <w:t xml:space="preserve"> знайомство з учнем, бесіда з його батьками, педагогами, спостереження за ним під ч</w:t>
      </w:r>
      <w:r>
        <w:rPr>
          <w:rFonts w:ascii="Times New Roman" w:eastAsia="Calibri" w:hAnsi="Times New Roman" w:cs="Times New Roman"/>
          <w:sz w:val="28"/>
          <w:szCs w:val="28"/>
        </w:rPr>
        <w:t>ас навчання (відвідування уроків).</w:t>
      </w:r>
    </w:p>
    <w:p w:rsidR="0088492A" w:rsidRPr="00FE0A50" w:rsidRDefault="0088492A" w:rsidP="00935423">
      <w:pPr>
        <w:pStyle w:val="a3"/>
        <w:numPr>
          <w:ilvl w:val="0"/>
          <w:numId w:val="5"/>
        </w:numPr>
        <w:spacing w:after="0" w:line="360" w:lineRule="auto"/>
        <w:jc w:val="both"/>
        <w:rPr>
          <w:rFonts w:ascii="Times New Roman" w:eastAsia="Calibri" w:hAnsi="Times New Roman" w:cs="Times New Roman"/>
          <w:i/>
          <w:sz w:val="28"/>
          <w:szCs w:val="28"/>
        </w:rPr>
      </w:pPr>
      <w:r w:rsidRPr="00FE0A50">
        <w:rPr>
          <w:rFonts w:ascii="Times New Roman" w:eastAsia="Calibri" w:hAnsi="Times New Roman" w:cs="Times New Roman"/>
          <w:i/>
          <w:sz w:val="28"/>
          <w:szCs w:val="28"/>
        </w:rPr>
        <w:t>Терапевтична казка «Жила була дівчинка, схожа на мене…»</w:t>
      </w:r>
    </w:p>
    <w:p w:rsidR="0088492A" w:rsidRDefault="0088492A" w:rsidP="00AC6323">
      <w:pPr>
        <w:spacing w:after="0"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(психотерапевтичні історії </w:t>
      </w:r>
      <w:r w:rsidRPr="00B320A2">
        <w:rPr>
          <w:rFonts w:ascii="Times New Roman" w:eastAsia="Times New Roman" w:hAnsi="Times New Roman" w:cs="Times New Roman"/>
          <w:sz w:val="27"/>
          <w:szCs w:val="27"/>
          <w:shd w:val="clear" w:color="auto" w:fill="FFFFFF"/>
        </w:rPr>
        <w:t>Доріс Бретт</w:t>
      </w:r>
      <w:r>
        <w:rPr>
          <w:rFonts w:ascii="Times New Roman" w:eastAsia="Times New Roman" w:hAnsi="Times New Roman" w:cs="Times New Roman"/>
          <w:sz w:val="27"/>
          <w:szCs w:val="27"/>
          <w:shd w:val="clear" w:color="auto" w:fill="FFFFFF"/>
        </w:rPr>
        <w:t>)</w:t>
      </w:r>
    </w:p>
    <w:p w:rsidR="0088492A" w:rsidRPr="00151206" w:rsidRDefault="0088492A" w:rsidP="0088492A">
      <w:pPr>
        <w:spacing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Хід вправи.</w:t>
      </w:r>
    </w:p>
    <w:p w:rsidR="0088492A" w:rsidRDefault="0088492A" w:rsidP="0088492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Психолог пропонує скласти казку. </w:t>
      </w:r>
    </w:p>
    <w:p w:rsidR="0088492A" w:rsidRDefault="0088492A" w:rsidP="0088492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Обговорення історії (орієнтовні питання: «Які відчуття ви зазнали по відношенню до героя?»; «Що означає для вас цей герой?»; «Задоволені ви казкою?» і т.п.)</w:t>
      </w:r>
    </w:p>
    <w:p w:rsidR="0088492A" w:rsidRDefault="0088492A" w:rsidP="0088492A">
      <w:pPr>
        <w:spacing w:after="0" w:line="360" w:lineRule="auto"/>
        <w:ind w:firstLine="709"/>
        <w:jc w:val="both"/>
        <w:rPr>
          <w:rFonts w:ascii="Times New Roman" w:hAnsi="Times New Roman" w:cs="Times New Roman"/>
          <w:sz w:val="28"/>
          <w:szCs w:val="28"/>
        </w:rPr>
      </w:pPr>
      <w:r w:rsidRPr="0025636C">
        <w:rPr>
          <w:rFonts w:ascii="Times New Roman" w:hAnsi="Times New Roman" w:cs="Times New Roman"/>
          <w:sz w:val="28"/>
          <w:szCs w:val="28"/>
        </w:rPr>
        <w:t>Крім того, як будь-яку іншу терапевтичну казку, її сюжет можна з дитиною намалювати, реалізувати в ігровій формі або просто обговорити з нею.</w:t>
      </w:r>
    </w:p>
    <w:p w:rsidR="0088492A" w:rsidRPr="00AC6323" w:rsidRDefault="0088492A" w:rsidP="00AC6323">
      <w:pPr>
        <w:spacing w:after="0" w:line="360" w:lineRule="auto"/>
        <w:ind w:firstLine="709"/>
        <w:jc w:val="both"/>
        <w:rPr>
          <w:rFonts w:ascii="Times New Roman" w:hAnsi="Times New Roman" w:cs="Times New Roman"/>
          <w:sz w:val="28"/>
          <w:szCs w:val="28"/>
        </w:rPr>
      </w:pPr>
      <w:r w:rsidRPr="0025636C">
        <w:rPr>
          <w:rFonts w:ascii="Times New Roman" w:hAnsi="Times New Roman" w:cs="Times New Roman"/>
          <w:sz w:val="28"/>
          <w:szCs w:val="28"/>
        </w:rPr>
        <w:lastRenderedPageBreak/>
        <w:t xml:space="preserve">Психолог повинен </w:t>
      </w:r>
      <w:r>
        <w:rPr>
          <w:rFonts w:ascii="Times New Roman" w:hAnsi="Times New Roman" w:cs="Times New Roman"/>
          <w:sz w:val="28"/>
          <w:szCs w:val="28"/>
        </w:rPr>
        <w:t xml:space="preserve">дуже </w:t>
      </w:r>
      <w:r w:rsidRPr="0025636C">
        <w:rPr>
          <w:rFonts w:ascii="Times New Roman" w:hAnsi="Times New Roman" w:cs="Times New Roman"/>
          <w:sz w:val="28"/>
          <w:szCs w:val="28"/>
        </w:rPr>
        <w:t>уважно вислухати відповіді школяра.</w:t>
      </w:r>
    </w:p>
    <w:p w:rsidR="003D7056" w:rsidRDefault="003D7056" w:rsidP="0088492A">
      <w:pPr>
        <w:spacing w:after="0" w:line="360" w:lineRule="auto"/>
        <w:ind w:firstLine="709"/>
        <w:jc w:val="both"/>
        <w:rPr>
          <w:rFonts w:ascii="Times New Roman" w:hAnsi="Times New Roman" w:cs="Times New Roman"/>
          <w:i/>
          <w:sz w:val="28"/>
          <w:szCs w:val="28"/>
        </w:rPr>
      </w:pPr>
    </w:p>
    <w:p w:rsidR="003D7056" w:rsidRDefault="003D7056" w:rsidP="0088492A">
      <w:pPr>
        <w:spacing w:after="0" w:line="360" w:lineRule="auto"/>
        <w:ind w:firstLine="709"/>
        <w:jc w:val="both"/>
        <w:rPr>
          <w:rFonts w:ascii="Times New Roman" w:hAnsi="Times New Roman" w:cs="Times New Roman"/>
          <w:i/>
          <w:sz w:val="28"/>
          <w:szCs w:val="28"/>
        </w:rPr>
      </w:pPr>
    </w:p>
    <w:p w:rsidR="0088492A" w:rsidRPr="00FE0A50" w:rsidRDefault="0088492A" w:rsidP="0088492A">
      <w:pPr>
        <w:spacing w:after="0" w:line="360" w:lineRule="auto"/>
        <w:ind w:firstLine="709"/>
        <w:jc w:val="both"/>
        <w:rPr>
          <w:rFonts w:ascii="Times New Roman" w:hAnsi="Times New Roman" w:cs="Times New Roman"/>
          <w:i/>
          <w:sz w:val="28"/>
          <w:szCs w:val="28"/>
        </w:rPr>
      </w:pPr>
      <w:r w:rsidRPr="00FE0A50">
        <w:rPr>
          <w:rFonts w:ascii="Times New Roman" w:hAnsi="Times New Roman" w:cs="Times New Roman"/>
          <w:i/>
          <w:sz w:val="28"/>
          <w:szCs w:val="28"/>
        </w:rPr>
        <w:t>Вправа «Лист до перфекціоніста»</w:t>
      </w:r>
    </w:p>
    <w:p w:rsidR="0088492A" w:rsidRDefault="0088492A" w:rsidP="0088492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1-й крок: Дитині пропонується написати лист до свого внутрішнього перфекціоніста, уявити його живою людиною.</w:t>
      </w:r>
    </w:p>
    <w:p w:rsidR="0088492A" w:rsidRPr="004512C6" w:rsidRDefault="0088492A" w:rsidP="0088492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2-й крок: Написати відповідь на отриманий лист від імені свого перфекціонізма</w:t>
      </w:r>
    </w:p>
    <w:p w:rsidR="0088492A" w:rsidRPr="00151206" w:rsidRDefault="0088492A" w:rsidP="0088492A">
      <w:pPr>
        <w:spacing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Психолог: </w:t>
      </w:r>
      <w:r w:rsidRPr="009D38E6">
        <w:rPr>
          <w:rFonts w:ascii="Times New Roman" w:eastAsia="Calibri" w:hAnsi="Times New Roman" w:cs="Times New Roman"/>
          <w:sz w:val="28"/>
          <w:szCs w:val="28"/>
        </w:rPr>
        <w:t>–</w:t>
      </w:r>
      <w:r w:rsidRPr="00151206">
        <w:rPr>
          <w:rFonts w:ascii="Times New Roman" w:eastAsia="Calibri" w:hAnsi="Times New Roman" w:cs="Times New Roman"/>
          <w:sz w:val="28"/>
          <w:szCs w:val="28"/>
        </w:rPr>
        <w:t>Треба вміти чути себе</w:t>
      </w:r>
      <w:r>
        <w:rPr>
          <w:rFonts w:ascii="Times New Roman" w:eastAsia="Calibri" w:hAnsi="Times New Roman" w:cs="Times New Roman"/>
          <w:sz w:val="28"/>
          <w:szCs w:val="28"/>
        </w:rPr>
        <w:t>,</w:t>
      </w:r>
      <w:r w:rsidRPr="00151206">
        <w:rPr>
          <w:rFonts w:ascii="Times New Roman" w:eastAsia="Calibri" w:hAnsi="Times New Roman" w:cs="Times New Roman"/>
          <w:sz w:val="28"/>
          <w:szCs w:val="28"/>
        </w:rPr>
        <w:t xml:space="preserve"> пізнати себе, спілкуватися із своїм внутрішнім світом, розуміти його.</w:t>
      </w:r>
    </w:p>
    <w:p w:rsidR="0088492A" w:rsidRPr="00EF3C4B" w:rsidRDefault="0088492A" w:rsidP="0088492A">
      <w:pPr>
        <w:spacing w:line="360" w:lineRule="auto"/>
        <w:ind w:firstLine="709"/>
        <w:contextualSpacing/>
        <w:jc w:val="both"/>
        <w:rPr>
          <w:rFonts w:ascii="Times New Roman" w:eastAsia="Calibri" w:hAnsi="Times New Roman" w:cs="Times New Roman"/>
          <w:i/>
          <w:sz w:val="28"/>
          <w:szCs w:val="28"/>
        </w:rPr>
      </w:pPr>
      <w:r w:rsidRPr="00151206">
        <w:rPr>
          <w:rFonts w:ascii="Times New Roman" w:eastAsia="Calibri" w:hAnsi="Times New Roman" w:cs="Times New Roman"/>
          <w:i/>
          <w:sz w:val="28"/>
          <w:szCs w:val="28"/>
        </w:rPr>
        <w:t xml:space="preserve">Психолог разом з учнем роблять висновок: важливо прислуховуватися до </w:t>
      </w:r>
      <w:r>
        <w:rPr>
          <w:rFonts w:ascii="Times New Roman" w:eastAsia="Calibri" w:hAnsi="Times New Roman" w:cs="Times New Roman"/>
          <w:i/>
          <w:sz w:val="28"/>
          <w:szCs w:val="28"/>
        </w:rPr>
        <w:t>внутрішнього голосу</w:t>
      </w:r>
      <w:r w:rsidRPr="00151206">
        <w:rPr>
          <w:rFonts w:ascii="Times New Roman" w:eastAsia="Calibri" w:hAnsi="Times New Roman" w:cs="Times New Roman"/>
          <w:i/>
          <w:sz w:val="28"/>
          <w:szCs w:val="28"/>
        </w:rPr>
        <w:t>, важливо вміти</w:t>
      </w:r>
      <w:r>
        <w:rPr>
          <w:rFonts w:ascii="Times New Roman" w:eastAsia="Calibri" w:hAnsi="Times New Roman" w:cs="Times New Roman"/>
          <w:i/>
          <w:sz w:val="28"/>
          <w:szCs w:val="28"/>
        </w:rPr>
        <w:t xml:space="preserve"> чути, розуміти себе, своє «Я».</w:t>
      </w:r>
    </w:p>
    <w:p w:rsidR="0088492A" w:rsidRDefault="0088492A" w:rsidP="0088492A">
      <w:pPr>
        <w:spacing w:line="360" w:lineRule="auto"/>
        <w:ind w:firstLine="709"/>
        <w:contextualSpacing/>
        <w:jc w:val="both"/>
        <w:rPr>
          <w:rFonts w:ascii="Times New Roman" w:eastAsia="Calibri" w:hAnsi="Times New Roman" w:cs="Times New Roman"/>
          <w:b/>
          <w:sz w:val="28"/>
          <w:szCs w:val="28"/>
        </w:rPr>
      </w:pPr>
      <w:r>
        <w:rPr>
          <w:rFonts w:ascii="Times New Roman" w:eastAsia="Calibri" w:hAnsi="Times New Roman" w:cs="Times New Roman"/>
          <w:b/>
          <w:sz w:val="28"/>
          <w:szCs w:val="28"/>
        </w:rPr>
        <w:t>Психологічний акорд завдань для учня.</w:t>
      </w:r>
    </w:p>
    <w:p w:rsidR="0088492A" w:rsidRPr="00106E76" w:rsidRDefault="0088492A" w:rsidP="00935423">
      <w:pPr>
        <w:pStyle w:val="a3"/>
        <w:numPr>
          <w:ilvl w:val="0"/>
          <w:numId w:val="4"/>
        </w:numPr>
        <w:spacing w:line="360" w:lineRule="auto"/>
        <w:jc w:val="both"/>
        <w:rPr>
          <w:rFonts w:ascii="Times New Roman" w:eastAsia="Calibri" w:hAnsi="Times New Roman" w:cs="Times New Roman"/>
          <w:sz w:val="28"/>
          <w:szCs w:val="28"/>
        </w:rPr>
      </w:pPr>
      <w:r w:rsidRPr="00106E76">
        <w:rPr>
          <w:rFonts w:ascii="Times New Roman" w:eastAsia="Calibri" w:hAnsi="Times New Roman" w:cs="Times New Roman"/>
          <w:sz w:val="28"/>
          <w:szCs w:val="28"/>
        </w:rPr>
        <w:t xml:space="preserve">Послухай дві мелодії (мажор, мінор) і скажи, яка  підходить до настою, думок людини, яка щойно зустріла свого друга. Покажи мімікою, ходою, поставою під музику її настрій. </w:t>
      </w:r>
    </w:p>
    <w:p w:rsidR="0088492A" w:rsidRPr="00106E76" w:rsidRDefault="0088492A" w:rsidP="00935423">
      <w:pPr>
        <w:pStyle w:val="a3"/>
        <w:numPr>
          <w:ilvl w:val="0"/>
          <w:numId w:val="4"/>
        </w:numPr>
        <w:spacing w:line="360" w:lineRule="auto"/>
        <w:jc w:val="both"/>
        <w:rPr>
          <w:rFonts w:ascii="Times New Roman" w:eastAsia="Calibri" w:hAnsi="Times New Roman" w:cs="Times New Roman"/>
          <w:sz w:val="28"/>
          <w:szCs w:val="28"/>
        </w:rPr>
      </w:pPr>
      <w:r w:rsidRPr="00106E76">
        <w:rPr>
          <w:rFonts w:ascii="Times New Roman" w:eastAsia="Calibri" w:hAnsi="Times New Roman" w:cs="Times New Roman"/>
          <w:sz w:val="28"/>
          <w:szCs w:val="28"/>
        </w:rPr>
        <w:t xml:space="preserve">Підбери до кожної мелодії  кольорові фішки (теплі - холодні кольори), які образи, почуття пробуджує в тебе кожна мелодія. Пригадай ситуації із свого життя і розкажи, яка музика підходить до радісної, а яка до сумної ситуації. </w:t>
      </w:r>
    </w:p>
    <w:p w:rsidR="0088492A" w:rsidRPr="00151206" w:rsidRDefault="0088492A" w:rsidP="0088492A">
      <w:pPr>
        <w:tabs>
          <w:tab w:val="left" w:pos="1418"/>
        </w:tabs>
        <w:spacing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3</w:t>
      </w:r>
      <w:r w:rsidRPr="00151206">
        <w:rPr>
          <w:rFonts w:ascii="Times New Roman" w:eastAsia="Calibri" w:hAnsi="Times New Roman" w:cs="Times New Roman"/>
          <w:sz w:val="28"/>
          <w:szCs w:val="28"/>
        </w:rPr>
        <w:t>. Намал</w:t>
      </w:r>
      <w:r>
        <w:rPr>
          <w:rFonts w:ascii="Times New Roman" w:eastAsia="Calibri" w:hAnsi="Times New Roman" w:cs="Times New Roman"/>
          <w:sz w:val="28"/>
          <w:szCs w:val="28"/>
        </w:rPr>
        <w:t>юй настрій людини, яка зустріла</w:t>
      </w:r>
      <w:r w:rsidRPr="00151206">
        <w:rPr>
          <w:rFonts w:ascii="Times New Roman" w:eastAsia="Calibri" w:hAnsi="Times New Roman" w:cs="Times New Roman"/>
          <w:sz w:val="28"/>
          <w:szCs w:val="28"/>
        </w:rPr>
        <w:t xml:space="preserve"> свого найкращого друга. Нам</w:t>
      </w:r>
      <w:r>
        <w:rPr>
          <w:rFonts w:ascii="Times New Roman" w:eastAsia="Calibri" w:hAnsi="Times New Roman" w:cs="Times New Roman"/>
          <w:sz w:val="28"/>
          <w:szCs w:val="28"/>
        </w:rPr>
        <w:t xml:space="preserve">алюй настрій самотньої людини. </w:t>
      </w:r>
    </w:p>
    <w:p w:rsidR="0088492A" w:rsidRDefault="0088492A" w:rsidP="0088492A">
      <w:pPr>
        <w:spacing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4</w:t>
      </w:r>
      <w:r w:rsidRPr="00151206">
        <w:rPr>
          <w:rFonts w:ascii="Times New Roman" w:eastAsia="Calibri" w:hAnsi="Times New Roman" w:cs="Times New Roman"/>
          <w:sz w:val="28"/>
          <w:szCs w:val="28"/>
        </w:rPr>
        <w:t>. Які думки у людини, яка чогось боїться? Які думки у впевненої, сміливої людини? Як ти вважаєш, чи впливають думки на поведінку людини, її вн</w:t>
      </w:r>
      <w:r>
        <w:rPr>
          <w:rFonts w:ascii="Times New Roman" w:eastAsia="Calibri" w:hAnsi="Times New Roman" w:cs="Times New Roman"/>
          <w:sz w:val="28"/>
          <w:szCs w:val="28"/>
        </w:rPr>
        <w:t>утрішній стан. Наведи приклади (учень може навести приклади із свого життя).</w:t>
      </w:r>
    </w:p>
    <w:p w:rsidR="0088492A" w:rsidRPr="00EF3C4B" w:rsidRDefault="0088492A" w:rsidP="0088492A">
      <w:pPr>
        <w:spacing w:line="360" w:lineRule="auto"/>
        <w:ind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П</w:t>
      </w:r>
      <w:r>
        <w:rPr>
          <w:rFonts w:ascii="Times New Roman" w:eastAsia="Calibri" w:hAnsi="Times New Roman" w:cs="Times New Roman"/>
          <w:sz w:val="28"/>
          <w:szCs w:val="28"/>
        </w:rPr>
        <w:t>ро що б ти хотів мене запитати?</w:t>
      </w:r>
    </w:p>
    <w:p w:rsidR="003D7056" w:rsidRDefault="003D7056" w:rsidP="0088492A">
      <w:pPr>
        <w:spacing w:line="360" w:lineRule="auto"/>
        <w:ind w:firstLine="709"/>
        <w:contextualSpacing/>
        <w:jc w:val="both"/>
        <w:rPr>
          <w:rFonts w:ascii="Times New Roman" w:eastAsia="Calibri" w:hAnsi="Times New Roman" w:cs="Times New Roman"/>
          <w:b/>
          <w:sz w:val="28"/>
          <w:szCs w:val="28"/>
        </w:rPr>
      </w:pPr>
    </w:p>
    <w:p w:rsidR="003D7056" w:rsidRDefault="003D7056" w:rsidP="0088492A">
      <w:pPr>
        <w:spacing w:line="360" w:lineRule="auto"/>
        <w:ind w:firstLine="709"/>
        <w:contextualSpacing/>
        <w:jc w:val="both"/>
        <w:rPr>
          <w:rFonts w:ascii="Times New Roman" w:eastAsia="Calibri" w:hAnsi="Times New Roman" w:cs="Times New Roman"/>
          <w:b/>
          <w:sz w:val="28"/>
          <w:szCs w:val="28"/>
        </w:rPr>
      </w:pPr>
    </w:p>
    <w:p w:rsidR="003D7056" w:rsidRDefault="003D7056" w:rsidP="0088492A">
      <w:pPr>
        <w:spacing w:line="360" w:lineRule="auto"/>
        <w:ind w:firstLine="709"/>
        <w:contextualSpacing/>
        <w:jc w:val="both"/>
        <w:rPr>
          <w:rFonts w:ascii="Times New Roman" w:eastAsia="Calibri" w:hAnsi="Times New Roman" w:cs="Times New Roman"/>
          <w:b/>
          <w:sz w:val="28"/>
          <w:szCs w:val="28"/>
        </w:rPr>
      </w:pPr>
    </w:p>
    <w:p w:rsidR="003D7056" w:rsidRDefault="003D7056" w:rsidP="0088492A">
      <w:pPr>
        <w:spacing w:line="360" w:lineRule="auto"/>
        <w:ind w:firstLine="709"/>
        <w:contextualSpacing/>
        <w:jc w:val="both"/>
        <w:rPr>
          <w:rFonts w:ascii="Times New Roman" w:eastAsia="Calibri" w:hAnsi="Times New Roman" w:cs="Times New Roman"/>
          <w:b/>
          <w:sz w:val="28"/>
          <w:szCs w:val="28"/>
        </w:rPr>
      </w:pPr>
    </w:p>
    <w:p w:rsidR="003D7056" w:rsidRDefault="003D7056" w:rsidP="0088492A">
      <w:pPr>
        <w:spacing w:line="360" w:lineRule="auto"/>
        <w:ind w:firstLine="709"/>
        <w:contextualSpacing/>
        <w:jc w:val="both"/>
        <w:rPr>
          <w:rFonts w:ascii="Times New Roman" w:eastAsia="Calibri" w:hAnsi="Times New Roman" w:cs="Times New Roman"/>
          <w:b/>
          <w:sz w:val="28"/>
          <w:szCs w:val="28"/>
        </w:rPr>
      </w:pPr>
    </w:p>
    <w:p w:rsidR="0088492A" w:rsidRPr="00151206" w:rsidRDefault="0088492A" w:rsidP="0088492A">
      <w:pPr>
        <w:spacing w:line="360" w:lineRule="auto"/>
        <w:ind w:firstLine="709"/>
        <w:contextualSpacing/>
        <w:jc w:val="both"/>
        <w:rPr>
          <w:rFonts w:ascii="Times New Roman" w:eastAsia="Calibri" w:hAnsi="Times New Roman" w:cs="Times New Roman"/>
          <w:b/>
          <w:sz w:val="28"/>
          <w:szCs w:val="28"/>
        </w:rPr>
      </w:pPr>
      <w:r>
        <w:rPr>
          <w:rFonts w:ascii="Times New Roman" w:eastAsia="Calibri" w:hAnsi="Times New Roman" w:cs="Times New Roman"/>
          <w:b/>
          <w:sz w:val="28"/>
          <w:szCs w:val="28"/>
        </w:rPr>
        <w:t>Психологічний акцент.</w:t>
      </w:r>
    </w:p>
    <w:tbl>
      <w:tblPr>
        <w:tblpPr w:leftFromText="180" w:rightFromText="180" w:bottomFromText="160" w:vertAnchor="text" w:tblpX="16"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1"/>
      </w:tblGrid>
      <w:tr w:rsidR="0088492A" w:rsidRPr="00151206" w:rsidTr="000D466A">
        <w:trPr>
          <w:trHeight w:val="1936"/>
        </w:trPr>
        <w:tc>
          <w:tcPr>
            <w:tcW w:w="1621" w:type="dxa"/>
            <w:tcBorders>
              <w:top w:val="single" w:sz="4" w:space="0" w:color="auto"/>
              <w:left w:val="single" w:sz="4" w:space="0" w:color="auto"/>
              <w:bottom w:val="single" w:sz="4" w:space="0" w:color="auto"/>
              <w:right w:val="single" w:sz="4" w:space="0" w:color="auto"/>
            </w:tcBorders>
            <w:hideMark/>
          </w:tcPr>
          <w:p w:rsidR="0088492A" w:rsidRPr="005D7599" w:rsidRDefault="0088492A" w:rsidP="000D466A">
            <w:pPr>
              <w:tabs>
                <w:tab w:val="center" w:pos="622"/>
              </w:tabs>
              <w:spacing w:line="360" w:lineRule="auto"/>
              <w:contextualSpacing/>
              <w:rPr>
                <w:rFonts w:ascii="Times New Roman" w:eastAsia="Calibri" w:hAnsi="Times New Roman" w:cs="Times New Roman"/>
                <w:b/>
                <w:i/>
                <w:sz w:val="28"/>
                <w:szCs w:val="28"/>
              </w:rPr>
            </w:pPr>
            <w:r w:rsidRPr="005D7599">
              <w:rPr>
                <w:rFonts w:ascii="Times New Roman" w:eastAsia="Calibri" w:hAnsi="Times New Roman" w:cs="Times New Roman"/>
                <w:b/>
                <w:i/>
                <w:noProof/>
                <w:szCs w:val="28"/>
                <w:lang w:eastAsia="ru-RU"/>
              </w:rPr>
              <w:drawing>
                <wp:anchor distT="0" distB="0" distL="114300" distR="114300" simplePos="0" relativeHeight="252073984" behindDoc="1" locked="0" layoutInCell="1" allowOverlap="1">
                  <wp:simplePos x="0" y="0"/>
                  <wp:positionH relativeFrom="column">
                    <wp:posOffset>29210</wp:posOffset>
                  </wp:positionH>
                  <wp:positionV relativeFrom="paragraph">
                    <wp:posOffset>347345</wp:posOffset>
                  </wp:positionV>
                  <wp:extent cx="828675" cy="847725"/>
                  <wp:effectExtent l="0" t="0" r="9525" b="9525"/>
                  <wp:wrapNone/>
                  <wp:docPr id="1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847725"/>
                          </a:xfrm>
                          <a:prstGeom prst="rect">
                            <a:avLst/>
                          </a:prstGeom>
                          <a:noFill/>
                        </pic:spPr>
                      </pic:pic>
                    </a:graphicData>
                  </a:graphic>
                </wp:anchor>
              </w:drawing>
            </w:r>
            <w:r>
              <w:rPr>
                <w:rFonts w:ascii="Times New Roman" w:eastAsia="Calibri" w:hAnsi="Times New Roman" w:cs="Times New Roman"/>
                <w:b/>
                <w:i/>
                <w:szCs w:val="28"/>
              </w:rPr>
              <w:t xml:space="preserve">квітка  - </w:t>
            </w:r>
            <w:r w:rsidRPr="005D7599">
              <w:rPr>
                <w:rFonts w:ascii="Times New Roman" w:eastAsia="Calibri" w:hAnsi="Times New Roman" w:cs="Times New Roman"/>
                <w:b/>
                <w:i/>
                <w:szCs w:val="28"/>
              </w:rPr>
              <w:t>розуміння</w:t>
            </w:r>
          </w:p>
          <w:p w:rsidR="0088492A" w:rsidRPr="004A2191" w:rsidRDefault="0088492A" w:rsidP="000D466A">
            <w:pPr>
              <w:spacing w:line="360" w:lineRule="auto"/>
              <w:ind w:firstLine="709"/>
              <w:contextualSpacing/>
              <w:rPr>
                <w:rFonts w:ascii="Times New Roman" w:eastAsia="Calibri" w:hAnsi="Times New Roman" w:cs="Times New Roman"/>
                <w:sz w:val="28"/>
                <w:szCs w:val="28"/>
              </w:rPr>
            </w:pPr>
          </w:p>
        </w:tc>
      </w:tr>
    </w:tbl>
    <w:p w:rsidR="0088492A" w:rsidRPr="00151206" w:rsidRDefault="0088492A" w:rsidP="0088492A">
      <w:pPr>
        <w:spacing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Психолог дає в руки учню</w:t>
      </w:r>
      <w:r w:rsidRPr="00151206">
        <w:rPr>
          <w:rFonts w:ascii="Times New Roman" w:eastAsia="Calibri" w:hAnsi="Times New Roman" w:cs="Times New Roman"/>
          <w:sz w:val="28"/>
          <w:szCs w:val="28"/>
        </w:rPr>
        <w:t xml:space="preserve"> макет багатошарової квітки, пелюстки </w:t>
      </w:r>
      <w:r>
        <w:rPr>
          <w:rFonts w:ascii="Times New Roman" w:eastAsia="Calibri" w:hAnsi="Times New Roman" w:cs="Times New Roman"/>
          <w:sz w:val="28"/>
          <w:szCs w:val="28"/>
        </w:rPr>
        <w:t xml:space="preserve">якої непомітно стягнуті ниткою </w:t>
      </w:r>
      <w:r w:rsidRPr="009D38E6">
        <w:rPr>
          <w:rFonts w:ascii="Times New Roman" w:eastAsia="Calibri" w:hAnsi="Times New Roman" w:cs="Times New Roman"/>
          <w:sz w:val="28"/>
          <w:szCs w:val="28"/>
        </w:rPr>
        <w:t>–</w:t>
      </w:r>
      <w:r w:rsidRPr="00151206">
        <w:rPr>
          <w:rFonts w:ascii="Times New Roman" w:eastAsia="Calibri" w:hAnsi="Times New Roman" w:cs="Times New Roman"/>
          <w:sz w:val="28"/>
          <w:szCs w:val="28"/>
        </w:rPr>
        <w:t xml:space="preserve"> вона закрита, і говорить, щ</w:t>
      </w:r>
      <w:r>
        <w:rPr>
          <w:rFonts w:ascii="Times New Roman" w:eastAsia="Calibri" w:hAnsi="Times New Roman" w:cs="Times New Roman"/>
          <w:sz w:val="28"/>
          <w:szCs w:val="28"/>
        </w:rPr>
        <w:t xml:space="preserve">о це незвичайна квітка на ім’я </w:t>
      </w:r>
      <w:r w:rsidRPr="009D38E6">
        <w:rPr>
          <w:rFonts w:ascii="Times New Roman" w:eastAsia="Calibri" w:hAnsi="Times New Roman" w:cs="Times New Roman"/>
          <w:sz w:val="28"/>
          <w:szCs w:val="28"/>
        </w:rPr>
        <w:t>–</w:t>
      </w:r>
      <w:r>
        <w:rPr>
          <w:rFonts w:ascii="Times New Roman" w:eastAsia="Calibri" w:hAnsi="Times New Roman" w:cs="Times New Roman"/>
          <w:sz w:val="28"/>
          <w:szCs w:val="28"/>
        </w:rPr>
        <w:t xml:space="preserve">                             «квітка-</w:t>
      </w:r>
      <w:r w:rsidRPr="00151206">
        <w:rPr>
          <w:rFonts w:ascii="Times New Roman" w:eastAsia="Calibri" w:hAnsi="Times New Roman" w:cs="Times New Roman"/>
          <w:sz w:val="28"/>
          <w:szCs w:val="28"/>
        </w:rPr>
        <w:t>розуміння».</w:t>
      </w:r>
    </w:p>
    <w:p w:rsidR="0088492A" w:rsidRPr="004A2191" w:rsidRDefault="0088492A" w:rsidP="0088492A">
      <w:pPr>
        <w:spacing w:line="360" w:lineRule="auto"/>
        <w:ind w:left="1843"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Психолог: </w:t>
      </w:r>
      <w:r w:rsidRPr="009D38E6">
        <w:rPr>
          <w:rFonts w:ascii="Times New Roman" w:eastAsia="Calibri" w:hAnsi="Times New Roman" w:cs="Times New Roman"/>
          <w:sz w:val="28"/>
          <w:szCs w:val="28"/>
        </w:rPr>
        <w:t>–</w:t>
      </w:r>
      <w:r w:rsidRPr="00151206">
        <w:rPr>
          <w:rFonts w:ascii="Times New Roman" w:eastAsia="Calibri" w:hAnsi="Times New Roman" w:cs="Times New Roman"/>
          <w:sz w:val="28"/>
          <w:szCs w:val="28"/>
        </w:rPr>
        <w:t xml:space="preserve"> «Для того, щоб вона розкрилася необхідно чітко сказати, що ти зрозумів після нашої зустрічі, про що дізнався, яке</w:t>
      </w:r>
      <w:r>
        <w:rPr>
          <w:rFonts w:ascii="Times New Roman" w:eastAsia="Calibri" w:hAnsi="Times New Roman" w:cs="Times New Roman"/>
          <w:sz w:val="28"/>
          <w:szCs w:val="28"/>
        </w:rPr>
        <w:t xml:space="preserve"> твоє враження, ставлення». (</w:t>
      </w:r>
      <w:r w:rsidRPr="00151206">
        <w:rPr>
          <w:rFonts w:ascii="Times New Roman" w:eastAsia="Calibri" w:hAnsi="Times New Roman" w:cs="Times New Roman"/>
          <w:i/>
          <w:sz w:val="28"/>
          <w:szCs w:val="28"/>
        </w:rPr>
        <w:t>Відповідь учня.</w:t>
      </w:r>
      <w:r>
        <w:rPr>
          <w:rFonts w:ascii="Times New Roman" w:eastAsia="Calibri" w:hAnsi="Times New Roman" w:cs="Times New Roman"/>
          <w:i/>
          <w:sz w:val="28"/>
          <w:szCs w:val="28"/>
        </w:rPr>
        <w:t>)</w:t>
      </w:r>
    </w:p>
    <w:p w:rsidR="0088492A" w:rsidRPr="00654EF8" w:rsidRDefault="0088492A" w:rsidP="0088492A">
      <w:pPr>
        <w:spacing w:line="360" w:lineRule="auto"/>
        <w:ind w:left="1843" w:firstLine="709"/>
        <w:contextualSpacing/>
        <w:jc w:val="both"/>
        <w:rPr>
          <w:rFonts w:ascii="Times New Roman" w:eastAsia="Calibri" w:hAnsi="Times New Roman" w:cs="Times New Roman"/>
          <w:sz w:val="28"/>
          <w:szCs w:val="28"/>
        </w:rPr>
      </w:pPr>
      <w:r w:rsidRPr="00654EF8">
        <w:rPr>
          <w:rFonts w:ascii="Times New Roman" w:eastAsia="Calibri" w:hAnsi="Times New Roman" w:cs="Times New Roman"/>
          <w:sz w:val="28"/>
          <w:szCs w:val="28"/>
        </w:rPr>
        <w:t>Психолог, бажано непомітно для дитини, розриває тику і «квітка-розуміння» розкривається в її руках. Це досить сильний вражаючи психологічний ефект для учня, який він запам’ятає (єдність інтелектуального та емоційного переживання).</w:t>
      </w:r>
    </w:p>
    <w:p w:rsidR="0088492A" w:rsidRPr="004A2191" w:rsidRDefault="0088492A" w:rsidP="0088492A">
      <w:pPr>
        <w:spacing w:line="360" w:lineRule="auto"/>
        <w:ind w:left="1701"/>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Психолог: </w:t>
      </w:r>
      <w:r w:rsidRPr="009D38E6">
        <w:rPr>
          <w:rFonts w:ascii="Times New Roman" w:eastAsia="Calibri" w:hAnsi="Times New Roman" w:cs="Times New Roman"/>
          <w:sz w:val="28"/>
          <w:szCs w:val="28"/>
        </w:rPr>
        <w:t>–</w:t>
      </w:r>
      <w:r w:rsidRPr="00151206">
        <w:rPr>
          <w:rFonts w:ascii="Times New Roman" w:eastAsia="Calibri" w:hAnsi="Times New Roman" w:cs="Times New Roman"/>
          <w:sz w:val="28"/>
          <w:szCs w:val="28"/>
        </w:rPr>
        <w:t>Подивись в твоїх руках розп</w:t>
      </w:r>
      <w:r>
        <w:rPr>
          <w:rFonts w:ascii="Times New Roman" w:eastAsia="Calibri" w:hAnsi="Times New Roman" w:cs="Times New Roman"/>
          <w:sz w:val="28"/>
          <w:szCs w:val="28"/>
        </w:rPr>
        <w:t>устилася «квітка-</w:t>
      </w:r>
      <w:r w:rsidRPr="00151206">
        <w:rPr>
          <w:rFonts w:ascii="Times New Roman" w:eastAsia="Calibri" w:hAnsi="Times New Roman" w:cs="Times New Roman"/>
          <w:sz w:val="28"/>
          <w:szCs w:val="28"/>
        </w:rPr>
        <w:t>розуміння», недарма народна мудріс</w:t>
      </w:r>
      <w:r>
        <w:rPr>
          <w:rFonts w:ascii="Times New Roman" w:eastAsia="Calibri" w:hAnsi="Times New Roman" w:cs="Times New Roman"/>
          <w:sz w:val="28"/>
          <w:szCs w:val="28"/>
        </w:rPr>
        <w:t>ть мовить: «Все в твоїх руках». (</w:t>
      </w:r>
      <w:r w:rsidRPr="00151206">
        <w:rPr>
          <w:rFonts w:ascii="Times New Roman" w:eastAsia="Calibri" w:hAnsi="Times New Roman" w:cs="Times New Roman"/>
          <w:i/>
          <w:sz w:val="28"/>
          <w:szCs w:val="28"/>
        </w:rPr>
        <w:t>Міні - бесіда.</w:t>
      </w:r>
      <w:r>
        <w:rPr>
          <w:rFonts w:ascii="Times New Roman" w:eastAsia="Calibri" w:hAnsi="Times New Roman" w:cs="Times New Roman"/>
          <w:i/>
          <w:sz w:val="28"/>
          <w:szCs w:val="28"/>
        </w:rPr>
        <w:t>)</w:t>
      </w:r>
    </w:p>
    <w:p w:rsidR="0088492A" w:rsidRDefault="0088492A" w:rsidP="0088492A">
      <w:pPr>
        <w:spacing w:line="360" w:lineRule="auto"/>
        <w:ind w:firstLine="709"/>
        <w:contextualSpacing/>
        <w:rPr>
          <w:rFonts w:ascii="Times New Roman" w:eastAsia="Calibri" w:hAnsi="Times New Roman" w:cs="Times New Roman"/>
          <w:sz w:val="28"/>
          <w:szCs w:val="28"/>
        </w:rPr>
      </w:pPr>
      <w:r w:rsidRPr="00151206">
        <w:rPr>
          <w:rFonts w:ascii="Times New Roman" w:eastAsia="Calibri" w:hAnsi="Times New Roman" w:cs="Times New Roman"/>
          <w:sz w:val="28"/>
          <w:szCs w:val="28"/>
        </w:rPr>
        <w:t>За допом</w:t>
      </w:r>
      <w:r>
        <w:rPr>
          <w:rFonts w:ascii="Times New Roman" w:eastAsia="Calibri" w:hAnsi="Times New Roman" w:cs="Times New Roman"/>
          <w:sz w:val="28"/>
          <w:szCs w:val="28"/>
        </w:rPr>
        <w:t>огою психолога учень розуміє</w:t>
      </w:r>
      <w:r w:rsidRPr="00151206">
        <w:rPr>
          <w:rFonts w:ascii="Times New Roman" w:eastAsia="Calibri" w:hAnsi="Times New Roman" w:cs="Times New Roman"/>
          <w:sz w:val="28"/>
          <w:szCs w:val="28"/>
        </w:rPr>
        <w:t>:</w:t>
      </w:r>
    </w:p>
    <w:p w:rsidR="0088492A" w:rsidRDefault="0088492A" w:rsidP="0088492A">
      <w:pPr>
        <w:spacing w:line="36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1. У</w:t>
      </w:r>
      <w:r w:rsidRPr="00151206">
        <w:rPr>
          <w:rFonts w:ascii="Times New Roman" w:eastAsia="Calibri" w:hAnsi="Times New Roman" w:cs="Times New Roman"/>
          <w:sz w:val="28"/>
          <w:szCs w:val="28"/>
        </w:rPr>
        <w:t xml:space="preserve"> мене </w:t>
      </w:r>
      <w:r>
        <w:rPr>
          <w:rFonts w:ascii="Times New Roman" w:eastAsia="Calibri" w:hAnsi="Times New Roman" w:cs="Times New Roman"/>
          <w:sz w:val="28"/>
          <w:szCs w:val="28"/>
        </w:rPr>
        <w:t xml:space="preserve">є мій найкращий друг </w:t>
      </w:r>
      <w:r w:rsidRPr="009D38E6">
        <w:rPr>
          <w:rFonts w:ascii="Times New Roman" w:eastAsia="Calibri" w:hAnsi="Times New Roman" w:cs="Times New Roman"/>
          <w:sz w:val="28"/>
          <w:szCs w:val="28"/>
        </w:rPr>
        <w:t>–</w:t>
      </w:r>
      <w:r>
        <w:rPr>
          <w:rFonts w:ascii="Times New Roman" w:eastAsia="Calibri" w:hAnsi="Times New Roman" w:cs="Times New Roman"/>
          <w:sz w:val="28"/>
          <w:szCs w:val="28"/>
        </w:rPr>
        <w:t xml:space="preserve"> моє «Я»;</w:t>
      </w:r>
    </w:p>
    <w:p w:rsidR="0088492A" w:rsidRDefault="0088492A" w:rsidP="0088492A">
      <w:pPr>
        <w:spacing w:line="36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2. Дії</w:t>
      </w:r>
      <w:r w:rsidRPr="00151206">
        <w:rPr>
          <w:rFonts w:ascii="Times New Roman" w:eastAsia="Calibri" w:hAnsi="Times New Roman" w:cs="Times New Roman"/>
          <w:sz w:val="28"/>
          <w:szCs w:val="28"/>
        </w:rPr>
        <w:t xml:space="preserve"> людини схожі на хмаринки, які можуть змінюватись, знаходитися </w:t>
      </w:r>
      <w:r>
        <w:rPr>
          <w:rFonts w:ascii="Times New Roman" w:eastAsia="Calibri" w:hAnsi="Times New Roman" w:cs="Times New Roman"/>
          <w:sz w:val="28"/>
          <w:szCs w:val="28"/>
        </w:rPr>
        <w:t>у русі;</w:t>
      </w:r>
    </w:p>
    <w:p w:rsidR="0088492A" w:rsidRDefault="0088492A" w:rsidP="0088492A">
      <w:pPr>
        <w:spacing w:line="36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3. Н</w:t>
      </w:r>
      <w:r w:rsidRPr="00151206">
        <w:rPr>
          <w:rFonts w:ascii="Times New Roman" w:eastAsia="Calibri" w:hAnsi="Times New Roman" w:cs="Times New Roman"/>
          <w:sz w:val="28"/>
          <w:szCs w:val="28"/>
        </w:rPr>
        <w:t>еобхідно вмі</w:t>
      </w:r>
      <w:r>
        <w:rPr>
          <w:rFonts w:ascii="Times New Roman" w:eastAsia="Calibri" w:hAnsi="Times New Roman" w:cs="Times New Roman"/>
          <w:sz w:val="28"/>
          <w:szCs w:val="28"/>
        </w:rPr>
        <w:t xml:space="preserve">ти прислухатися до свого </w:t>
      </w:r>
      <w:r w:rsidRPr="009D38E6">
        <w:rPr>
          <w:rFonts w:ascii="Times New Roman" w:eastAsia="Calibri" w:hAnsi="Times New Roman" w:cs="Times New Roman"/>
          <w:sz w:val="28"/>
          <w:szCs w:val="28"/>
        </w:rPr>
        <w:t>–</w:t>
      </w:r>
      <w:r>
        <w:rPr>
          <w:rFonts w:ascii="Times New Roman" w:eastAsia="Calibri" w:hAnsi="Times New Roman" w:cs="Times New Roman"/>
          <w:sz w:val="28"/>
          <w:szCs w:val="28"/>
        </w:rPr>
        <w:t xml:space="preserve"> «Я»;</w:t>
      </w:r>
    </w:p>
    <w:p w:rsidR="0088492A" w:rsidRPr="00151206" w:rsidRDefault="0088492A" w:rsidP="0088492A">
      <w:pPr>
        <w:spacing w:line="360" w:lineRule="auto"/>
        <w:contextualSpacing/>
        <w:rPr>
          <w:rFonts w:ascii="Times New Roman" w:eastAsia="Calibri" w:hAnsi="Times New Roman" w:cs="Times New Roman"/>
          <w:sz w:val="28"/>
          <w:szCs w:val="28"/>
        </w:rPr>
      </w:pPr>
      <w:r>
        <w:rPr>
          <w:rFonts w:ascii="Times New Roman" w:eastAsia="Calibri" w:hAnsi="Times New Roman" w:cs="Times New Roman"/>
          <w:sz w:val="28"/>
          <w:szCs w:val="28"/>
        </w:rPr>
        <w:t>4. Я</w:t>
      </w:r>
      <w:r w:rsidRPr="00151206">
        <w:rPr>
          <w:rFonts w:ascii="Times New Roman" w:eastAsia="Calibri" w:hAnsi="Times New Roman" w:cs="Times New Roman"/>
          <w:sz w:val="28"/>
          <w:szCs w:val="28"/>
        </w:rPr>
        <w:t xml:space="preserve"> знаю, яким я хочу бути, яка в мене мета, </w:t>
      </w:r>
      <w:r>
        <w:rPr>
          <w:rFonts w:ascii="Times New Roman" w:eastAsia="Calibri" w:hAnsi="Times New Roman" w:cs="Times New Roman"/>
          <w:sz w:val="28"/>
          <w:szCs w:val="28"/>
        </w:rPr>
        <w:t xml:space="preserve">я зрозумів, що перший крок до неї </w:t>
      </w:r>
      <w:r w:rsidRPr="00151206">
        <w:rPr>
          <w:rFonts w:ascii="Times New Roman" w:eastAsia="Calibri" w:hAnsi="Times New Roman" w:cs="Times New Roman"/>
          <w:sz w:val="28"/>
          <w:szCs w:val="28"/>
        </w:rPr>
        <w:t xml:space="preserve"> це самопізнання, робота над собою.</w:t>
      </w:r>
    </w:p>
    <w:p w:rsidR="0088492A" w:rsidRPr="00151206" w:rsidRDefault="0088492A" w:rsidP="0088492A">
      <w:pPr>
        <w:spacing w:line="360" w:lineRule="auto"/>
        <w:ind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 xml:space="preserve">Психолог пропонує </w:t>
      </w:r>
      <w:r>
        <w:rPr>
          <w:rFonts w:ascii="Times New Roman" w:eastAsia="Calibri" w:hAnsi="Times New Roman" w:cs="Times New Roman"/>
          <w:sz w:val="28"/>
          <w:szCs w:val="28"/>
        </w:rPr>
        <w:t>учню розкриту «квітку-</w:t>
      </w:r>
      <w:r w:rsidRPr="00151206">
        <w:rPr>
          <w:rFonts w:ascii="Times New Roman" w:eastAsia="Calibri" w:hAnsi="Times New Roman" w:cs="Times New Roman"/>
          <w:sz w:val="28"/>
          <w:szCs w:val="28"/>
        </w:rPr>
        <w:t>розуміння» поставити у вазочку і акцентує</w:t>
      </w:r>
      <w:r>
        <w:rPr>
          <w:rFonts w:ascii="Times New Roman" w:eastAsia="Calibri" w:hAnsi="Times New Roman" w:cs="Times New Roman"/>
          <w:sz w:val="28"/>
          <w:szCs w:val="28"/>
        </w:rPr>
        <w:t xml:space="preserve"> його увагу на тому</w:t>
      </w:r>
      <w:r w:rsidRPr="00151206">
        <w:rPr>
          <w:rFonts w:ascii="Times New Roman" w:eastAsia="Calibri" w:hAnsi="Times New Roman" w:cs="Times New Roman"/>
          <w:sz w:val="28"/>
          <w:szCs w:val="28"/>
        </w:rPr>
        <w:t xml:space="preserve">, що це </w:t>
      </w:r>
      <w:r>
        <w:rPr>
          <w:rFonts w:ascii="Times New Roman" w:eastAsia="Calibri" w:hAnsi="Times New Roman" w:cs="Times New Roman"/>
          <w:sz w:val="28"/>
          <w:szCs w:val="28"/>
        </w:rPr>
        <w:t xml:space="preserve">перша квітка на шляху до мети </w:t>
      </w:r>
      <w:r w:rsidRPr="009D38E6">
        <w:rPr>
          <w:rFonts w:ascii="Times New Roman" w:eastAsia="Calibri" w:hAnsi="Times New Roman" w:cs="Times New Roman"/>
          <w:sz w:val="28"/>
          <w:szCs w:val="28"/>
        </w:rPr>
        <w:t>–</w:t>
      </w:r>
      <w:r w:rsidRPr="00151206">
        <w:rPr>
          <w:rFonts w:ascii="Times New Roman" w:eastAsia="Calibri" w:hAnsi="Times New Roman" w:cs="Times New Roman"/>
          <w:sz w:val="28"/>
          <w:szCs w:val="28"/>
        </w:rPr>
        <w:t xml:space="preserve">навчитися </w:t>
      </w:r>
      <w:r>
        <w:rPr>
          <w:rFonts w:ascii="Times New Roman" w:eastAsia="Calibri" w:hAnsi="Times New Roman" w:cs="Times New Roman"/>
          <w:sz w:val="28"/>
          <w:szCs w:val="28"/>
        </w:rPr>
        <w:t>не боятися робити помилки, помилка це добре.</w:t>
      </w:r>
    </w:p>
    <w:p w:rsidR="0088492A" w:rsidRPr="00AC6323" w:rsidRDefault="0088492A" w:rsidP="00AC6323">
      <w:pPr>
        <w:spacing w:line="360" w:lineRule="auto"/>
        <w:ind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Психолог дякує учню за твор</w:t>
      </w:r>
      <w:r>
        <w:rPr>
          <w:rFonts w:ascii="Times New Roman" w:eastAsia="Calibri" w:hAnsi="Times New Roman" w:cs="Times New Roman"/>
          <w:sz w:val="28"/>
          <w:szCs w:val="28"/>
        </w:rPr>
        <w:t>ч</w:t>
      </w:r>
      <w:r w:rsidRPr="00151206">
        <w:rPr>
          <w:rFonts w:ascii="Times New Roman" w:eastAsia="Calibri" w:hAnsi="Times New Roman" w:cs="Times New Roman"/>
          <w:sz w:val="28"/>
          <w:szCs w:val="28"/>
        </w:rPr>
        <w:t>у співпрацю, анонсує наступну зустріч.</w:t>
      </w:r>
    </w:p>
    <w:p w:rsidR="003D7056" w:rsidRDefault="003D7056" w:rsidP="00AC6323">
      <w:pPr>
        <w:spacing w:after="0" w:line="360" w:lineRule="auto"/>
        <w:ind w:firstLine="709"/>
        <w:jc w:val="both"/>
        <w:rPr>
          <w:rFonts w:ascii="Times New Roman" w:eastAsia="Calibri" w:hAnsi="Times New Roman" w:cs="Times New Roman"/>
          <w:b/>
          <w:sz w:val="28"/>
          <w:szCs w:val="28"/>
        </w:rPr>
      </w:pPr>
    </w:p>
    <w:p w:rsidR="003D7056" w:rsidRDefault="003D7056" w:rsidP="00AC6323">
      <w:pPr>
        <w:spacing w:after="0" w:line="360" w:lineRule="auto"/>
        <w:ind w:firstLine="709"/>
        <w:jc w:val="both"/>
        <w:rPr>
          <w:rFonts w:ascii="Times New Roman" w:eastAsia="Calibri" w:hAnsi="Times New Roman" w:cs="Times New Roman"/>
          <w:b/>
          <w:sz w:val="28"/>
          <w:szCs w:val="28"/>
        </w:rPr>
      </w:pPr>
    </w:p>
    <w:p w:rsidR="003D7056" w:rsidRDefault="003D7056" w:rsidP="00AC6323">
      <w:pPr>
        <w:spacing w:after="0" w:line="360" w:lineRule="auto"/>
        <w:ind w:firstLine="709"/>
        <w:jc w:val="both"/>
        <w:rPr>
          <w:rFonts w:ascii="Times New Roman" w:eastAsia="Calibri" w:hAnsi="Times New Roman" w:cs="Times New Roman"/>
          <w:b/>
          <w:sz w:val="28"/>
          <w:szCs w:val="28"/>
        </w:rPr>
      </w:pPr>
    </w:p>
    <w:p w:rsidR="0088492A" w:rsidRPr="00FA6FA1" w:rsidRDefault="0088492A" w:rsidP="00AC6323">
      <w:pPr>
        <w:spacing w:after="0" w:line="360" w:lineRule="auto"/>
        <w:ind w:firstLine="709"/>
        <w:jc w:val="both"/>
        <w:rPr>
          <w:rFonts w:ascii="Times New Roman" w:eastAsia="Calibri" w:hAnsi="Times New Roman" w:cs="Times New Roman"/>
          <w:b/>
          <w:sz w:val="28"/>
          <w:szCs w:val="28"/>
        </w:rPr>
      </w:pPr>
      <w:r w:rsidRPr="00151206">
        <w:rPr>
          <w:rFonts w:ascii="Times New Roman" w:eastAsia="Calibri" w:hAnsi="Times New Roman" w:cs="Times New Roman"/>
          <w:b/>
          <w:sz w:val="28"/>
          <w:szCs w:val="28"/>
        </w:rPr>
        <w:t>Зус</w:t>
      </w:r>
      <w:r>
        <w:rPr>
          <w:rFonts w:ascii="Times New Roman" w:eastAsia="Calibri" w:hAnsi="Times New Roman" w:cs="Times New Roman"/>
          <w:b/>
          <w:sz w:val="28"/>
          <w:szCs w:val="28"/>
        </w:rPr>
        <w:t xml:space="preserve">тріч 2. </w:t>
      </w:r>
      <w:r w:rsidRPr="00FA6FA1">
        <w:rPr>
          <w:rFonts w:ascii="Times New Roman" w:eastAsia="Calibri" w:hAnsi="Times New Roman" w:cs="Times New Roman"/>
          <w:b/>
          <w:sz w:val="28"/>
          <w:szCs w:val="28"/>
        </w:rPr>
        <w:t>«Моє «Я»»</w:t>
      </w:r>
    </w:p>
    <w:p w:rsidR="0088492A" w:rsidRDefault="0088492A" w:rsidP="00AC6323">
      <w:pPr>
        <w:spacing w:after="0" w:line="360" w:lineRule="auto"/>
        <w:ind w:firstLine="709"/>
        <w:contextualSpacing/>
        <w:jc w:val="both"/>
        <w:rPr>
          <w:rFonts w:ascii="Times New Roman" w:eastAsia="Calibri" w:hAnsi="Times New Roman" w:cs="Times New Roman"/>
          <w:b/>
          <w:sz w:val="28"/>
          <w:szCs w:val="28"/>
        </w:rPr>
      </w:pPr>
      <w:r>
        <w:rPr>
          <w:rFonts w:ascii="Times New Roman" w:eastAsia="Calibri" w:hAnsi="Times New Roman" w:cs="Times New Roman"/>
          <w:b/>
          <w:sz w:val="28"/>
          <w:szCs w:val="28"/>
        </w:rPr>
        <w:t>Мета:</w:t>
      </w:r>
    </w:p>
    <w:p w:rsidR="0088492A" w:rsidRDefault="0088492A" w:rsidP="00AC6323">
      <w:pPr>
        <w:spacing w:after="0" w:line="360" w:lineRule="auto"/>
        <w:ind w:firstLine="709"/>
        <w:contextualSpacing/>
        <w:jc w:val="both"/>
        <w:rPr>
          <w:rFonts w:ascii="Times New Roman" w:eastAsia="Calibri" w:hAnsi="Times New Roman" w:cs="Times New Roman"/>
          <w:b/>
          <w:sz w:val="28"/>
          <w:szCs w:val="28"/>
        </w:rPr>
      </w:pPr>
      <w:r w:rsidRPr="009D38E6">
        <w:rPr>
          <w:rFonts w:ascii="Times New Roman" w:eastAsia="Calibri" w:hAnsi="Times New Roman" w:cs="Times New Roman"/>
          <w:sz w:val="28"/>
          <w:szCs w:val="28"/>
        </w:rPr>
        <w:t>–</w:t>
      </w:r>
      <w:r>
        <w:rPr>
          <w:rFonts w:ascii="Times New Roman" w:eastAsia="Calibri" w:hAnsi="Times New Roman" w:cs="Times New Roman"/>
          <w:sz w:val="28"/>
          <w:szCs w:val="28"/>
        </w:rPr>
        <w:t xml:space="preserve"> н</w:t>
      </w:r>
      <w:r w:rsidRPr="00151206">
        <w:rPr>
          <w:rFonts w:ascii="Times New Roman" w:eastAsia="Calibri" w:hAnsi="Times New Roman" w:cs="Times New Roman"/>
          <w:sz w:val="28"/>
          <w:szCs w:val="28"/>
        </w:rPr>
        <w:t>авчити виділяти ролі «Я», моделювати ситуації та висувати варіанти їх розв’язання;</w:t>
      </w:r>
    </w:p>
    <w:p w:rsidR="0088492A" w:rsidRDefault="0088492A" w:rsidP="00935423">
      <w:pPr>
        <w:pStyle w:val="a3"/>
        <w:numPr>
          <w:ilvl w:val="0"/>
          <w:numId w:val="6"/>
        </w:num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допомогти дитині</w:t>
      </w:r>
      <w:r w:rsidRPr="00FA6FA1">
        <w:rPr>
          <w:rFonts w:ascii="Times New Roman" w:eastAsia="Calibri" w:hAnsi="Times New Roman" w:cs="Times New Roman"/>
          <w:sz w:val="28"/>
          <w:szCs w:val="28"/>
        </w:rPr>
        <w:t xml:space="preserve"> усвідомити в собі як позитивні, так і негативні риси характеру</w:t>
      </w:r>
      <w:r>
        <w:rPr>
          <w:rFonts w:ascii="Times New Roman" w:eastAsia="Calibri" w:hAnsi="Times New Roman" w:cs="Times New Roman"/>
          <w:sz w:val="28"/>
          <w:szCs w:val="28"/>
        </w:rPr>
        <w:t>;</w:t>
      </w:r>
    </w:p>
    <w:p w:rsidR="0088492A" w:rsidRDefault="0088492A" w:rsidP="00935423">
      <w:pPr>
        <w:pStyle w:val="a3"/>
        <w:numPr>
          <w:ilvl w:val="0"/>
          <w:numId w:val="6"/>
        </w:num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знайти ресурс переходу від негативного до позитивного;</w:t>
      </w:r>
    </w:p>
    <w:p w:rsidR="0088492A" w:rsidRPr="00FA6FA1" w:rsidRDefault="0088492A" w:rsidP="00935423">
      <w:pPr>
        <w:pStyle w:val="a3"/>
        <w:numPr>
          <w:ilvl w:val="0"/>
          <w:numId w:val="6"/>
        </w:numPr>
        <w:spacing w:after="0" w:line="360" w:lineRule="auto"/>
        <w:jc w:val="both"/>
        <w:rPr>
          <w:rFonts w:ascii="Times New Roman" w:eastAsia="Calibri" w:hAnsi="Times New Roman" w:cs="Times New Roman"/>
          <w:sz w:val="28"/>
          <w:szCs w:val="28"/>
        </w:rPr>
      </w:pPr>
      <w:r w:rsidRPr="00FA6FA1">
        <w:rPr>
          <w:rFonts w:ascii="Times New Roman" w:eastAsia="Calibri" w:hAnsi="Times New Roman" w:cs="Times New Roman"/>
          <w:sz w:val="28"/>
          <w:szCs w:val="28"/>
        </w:rPr>
        <w:t>прийняття себе і новий погляд на свої недоліки</w:t>
      </w:r>
      <w:r>
        <w:rPr>
          <w:rFonts w:ascii="Times New Roman" w:eastAsia="Calibri" w:hAnsi="Times New Roman" w:cs="Times New Roman"/>
          <w:sz w:val="28"/>
          <w:szCs w:val="28"/>
        </w:rPr>
        <w:t>.</w:t>
      </w:r>
    </w:p>
    <w:p w:rsidR="0088492A" w:rsidRPr="00FE0A50" w:rsidRDefault="0088492A" w:rsidP="00AC6323">
      <w:pPr>
        <w:tabs>
          <w:tab w:val="left" w:pos="3165"/>
        </w:tabs>
        <w:spacing w:after="0" w:line="360" w:lineRule="auto"/>
        <w:ind w:firstLine="709"/>
        <w:contextualSpacing/>
        <w:jc w:val="both"/>
        <w:rPr>
          <w:rFonts w:ascii="Times New Roman" w:eastAsia="Calibri" w:hAnsi="Times New Roman" w:cs="Times New Roman"/>
          <w:i/>
          <w:sz w:val="28"/>
          <w:szCs w:val="28"/>
        </w:rPr>
      </w:pPr>
      <w:r w:rsidRPr="00FE0A50">
        <w:rPr>
          <w:rFonts w:ascii="Times New Roman" w:eastAsia="Calibri" w:hAnsi="Times New Roman" w:cs="Times New Roman"/>
          <w:i/>
          <w:sz w:val="28"/>
          <w:szCs w:val="28"/>
        </w:rPr>
        <w:t>Вправа «Це точно Я, це точно не Я»</w:t>
      </w:r>
    </w:p>
    <w:p w:rsidR="0088492A" w:rsidRPr="00FA6FA1"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sidRPr="00FA6FA1">
        <w:rPr>
          <w:rFonts w:ascii="Times New Roman" w:eastAsia="Calibri" w:hAnsi="Times New Roman" w:cs="Times New Roman"/>
          <w:sz w:val="28"/>
          <w:szCs w:val="28"/>
        </w:rPr>
        <w:t>Інвентар: 5 колод будь-яких асоціативних карт</w:t>
      </w:r>
    </w:p>
    <w:p w:rsidR="0088492A" w:rsidRPr="00FA6FA1"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Хід вправи</w:t>
      </w:r>
    </w:p>
    <w:p w:rsidR="0088492A" w:rsidRPr="00FA6FA1"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sidRPr="00FA6FA1">
        <w:rPr>
          <w:rFonts w:ascii="Times New Roman" w:eastAsia="Calibri" w:hAnsi="Times New Roman" w:cs="Times New Roman"/>
          <w:sz w:val="28"/>
          <w:szCs w:val="28"/>
        </w:rPr>
        <w:t>Виберіть 1 карту, яка відображає твердження: «Це точно Я», потім карту «Це точно не Я». Розглянути. Знайти три подібності. Задати питання: "Чому вибра</w:t>
      </w:r>
      <w:r>
        <w:rPr>
          <w:rFonts w:ascii="Times New Roman" w:eastAsia="Calibri" w:hAnsi="Times New Roman" w:cs="Times New Roman"/>
          <w:sz w:val="28"/>
          <w:szCs w:val="28"/>
        </w:rPr>
        <w:t>в</w:t>
      </w:r>
      <w:r w:rsidRPr="00FA6FA1">
        <w:rPr>
          <w:rFonts w:ascii="Times New Roman" w:eastAsia="Calibri" w:hAnsi="Times New Roman" w:cs="Times New Roman"/>
          <w:sz w:val="28"/>
          <w:szCs w:val="28"/>
        </w:rPr>
        <w:t xml:space="preserve"> першу карту?" "Чому другу?"</w:t>
      </w:r>
    </w:p>
    <w:p w:rsidR="0088492A" w:rsidRPr="00FA6FA1"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Перша - це те, що приймає в собідитина</w:t>
      </w:r>
      <w:r w:rsidRPr="00FA6FA1">
        <w:rPr>
          <w:rFonts w:ascii="Times New Roman" w:eastAsia="Calibri" w:hAnsi="Times New Roman" w:cs="Times New Roman"/>
          <w:sz w:val="28"/>
          <w:szCs w:val="28"/>
        </w:rPr>
        <w:t>, Друг</w:t>
      </w:r>
      <w:r>
        <w:rPr>
          <w:rFonts w:ascii="Times New Roman" w:eastAsia="Calibri" w:hAnsi="Times New Roman" w:cs="Times New Roman"/>
          <w:sz w:val="28"/>
          <w:szCs w:val="28"/>
        </w:rPr>
        <w:t>а</w:t>
      </w:r>
      <w:r w:rsidRPr="00FA6FA1">
        <w:rPr>
          <w:rFonts w:ascii="Times New Roman" w:eastAsia="Calibri" w:hAnsi="Times New Roman" w:cs="Times New Roman"/>
          <w:sz w:val="28"/>
          <w:szCs w:val="28"/>
        </w:rPr>
        <w:t xml:space="preserve"> - це те, що не приймає. Якщо </w:t>
      </w:r>
      <w:r>
        <w:rPr>
          <w:rFonts w:ascii="Times New Roman" w:eastAsia="Calibri" w:hAnsi="Times New Roman" w:cs="Times New Roman"/>
          <w:sz w:val="28"/>
          <w:szCs w:val="28"/>
        </w:rPr>
        <w:t>дитина</w:t>
      </w:r>
      <w:r w:rsidRPr="00FA6FA1">
        <w:rPr>
          <w:rFonts w:ascii="Times New Roman" w:eastAsia="Calibri" w:hAnsi="Times New Roman" w:cs="Times New Roman"/>
          <w:sz w:val="28"/>
          <w:szCs w:val="28"/>
        </w:rPr>
        <w:t xml:space="preserve"> може знайти подібності, значить усвідомлює і приймає в себе, як негатив, так і позитив. Якщо не може знайти схожість, то значить, не може прийняти свою темну сторону, ідеалізує себе.</w:t>
      </w:r>
    </w:p>
    <w:p w:rsidR="0088492A"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sidRPr="00FA6FA1">
        <w:rPr>
          <w:rFonts w:ascii="Times New Roman" w:eastAsia="Calibri" w:hAnsi="Times New Roman" w:cs="Times New Roman"/>
          <w:sz w:val="28"/>
          <w:szCs w:val="28"/>
        </w:rPr>
        <w:t xml:space="preserve">Висновок: асоціативні карти допомагають в роботі </w:t>
      </w:r>
      <w:r>
        <w:rPr>
          <w:rFonts w:ascii="Times New Roman" w:eastAsia="Calibri" w:hAnsi="Times New Roman" w:cs="Times New Roman"/>
          <w:sz w:val="28"/>
          <w:szCs w:val="28"/>
        </w:rPr>
        <w:t>дитині</w:t>
      </w:r>
      <w:r w:rsidRPr="00FA6FA1">
        <w:rPr>
          <w:rFonts w:ascii="Times New Roman" w:eastAsia="Calibri" w:hAnsi="Times New Roman" w:cs="Times New Roman"/>
          <w:sz w:val="28"/>
          <w:szCs w:val="28"/>
        </w:rPr>
        <w:t xml:space="preserve"> з самим собою, м'яко і коректно можуть вказати йому на ті «хворі» місця, які потребують в усвідомленні, зцілення і трансформації.</w:t>
      </w:r>
    </w:p>
    <w:p w:rsidR="0088492A" w:rsidRPr="00FE0A50" w:rsidRDefault="0088492A" w:rsidP="0088492A">
      <w:pPr>
        <w:tabs>
          <w:tab w:val="left" w:pos="3165"/>
        </w:tabs>
        <w:spacing w:line="360" w:lineRule="auto"/>
        <w:ind w:firstLine="709"/>
        <w:contextualSpacing/>
        <w:jc w:val="both"/>
        <w:rPr>
          <w:rFonts w:ascii="Times New Roman" w:eastAsia="Calibri" w:hAnsi="Times New Roman" w:cs="Times New Roman"/>
          <w:i/>
          <w:sz w:val="28"/>
          <w:szCs w:val="28"/>
        </w:rPr>
      </w:pPr>
      <w:r w:rsidRPr="00FE0A50">
        <w:rPr>
          <w:rFonts w:ascii="Times New Roman" w:eastAsia="Calibri" w:hAnsi="Times New Roman" w:cs="Times New Roman"/>
          <w:i/>
          <w:sz w:val="28"/>
          <w:szCs w:val="28"/>
        </w:rPr>
        <w:t xml:space="preserve">Вправа "Мої негативні риси характеру і моя мета" </w:t>
      </w:r>
    </w:p>
    <w:p w:rsidR="0088492A" w:rsidRPr="00FA6FA1"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sidRPr="00FA6FA1">
        <w:rPr>
          <w:rFonts w:ascii="Times New Roman" w:eastAsia="Calibri" w:hAnsi="Times New Roman" w:cs="Times New Roman"/>
          <w:sz w:val="28"/>
          <w:szCs w:val="28"/>
        </w:rPr>
        <w:t>Інвентар: 5 колод будь-яких асоціативних карт</w:t>
      </w:r>
    </w:p>
    <w:p w:rsidR="0088492A" w:rsidRPr="00FA6FA1"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Хід вправи</w:t>
      </w:r>
    </w:p>
    <w:p w:rsidR="0088492A" w:rsidRPr="00FA6FA1"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Дитині пропонується в</w:t>
      </w:r>
      <w:r w:rsidRPr="00FA6FA1">
        <w:rPr>
          <w:rFonts w:ascii="Times New Roman" w:eastAsia="Calibri" w:hAnsi="Times New Roman" w:cs="Times New Roman"/>
          <w:sz w:val="28"/>
          <w:szCs w:val="28"/>
        </w:rPr>
        <w:t>иб</w:t>
      </w:r>
      <w:r>
        <w:rPr>
          <w:rFonts w:ascii="Times New Roman" w:eastAsia="Calibri" w:hAnsi="Times New Roman" w:cs="Times New Roman"/>
          <w:sz w:val="28"/>
          <w:szCs w:val="28"/>
        </w:rPr>
        <w:t>рати</w:t>
      </w:r>
      <w:r w:rsidRPr="00FA6FA1">
        <w:rPr>
          <w:rFonts w:ascii="Times New Roman" w:eastAsia="Calibri" w:hAnsi="Times New Roman" w:cs="Times New Roman"/>
          <w:sz w:val="28"/>
          <w:szCs w:val="28"/>
        </w:rPr>
        <w:t xml:space="preserve"> карту, яка асоціюється у </w:t>
      </w:r>
      <w:r>
        <w:rPr>
          <w:rFonts w:ascii="Times New Roman" w:eastAsia="Calibri" w:hAnsi="Times New Roman" w:cs="Times New Roman"/>
          <w:sz w:val="28"/>
          <w:szCs w:val="28"/>
        </w:rPr>
        <w:t>неї</w:t>
      </w:r>
      <w:r w:rsidRPr="00FA6FA1">
        <w:rPr>
          <w:rFonts w:ascii="Times New Roman" w:eastAsia="Calibri" w:hAnsi="Times New Roman" w:cs="Times New Roman"/>
          <w:sz w:val="28"/>
          <w:szCs w:val="28"/>
        </w:rPr>
        <w:t xml:space="preserve"> з </w:t>
      </w:r>
      <w:r>
        <w:rPr>
          <w:rFonts w:ascii="Times New Roman" w:eastAsia="Calibri" w:hAnsi="Times New Roman" w:cs="Times New Roman"/>
          <w:sz w:val="28"/>
          <w:szCs w:val="28"/>
        </w:rPr>
        <w:t>її</w:t>
      </w:r>
      <w:r w:rsidRPr="00FA6FA1">
        <w:rPr>
          <w:rFonts w:ascii="Times New Roman" w:eastAsia="Calibri" w:hAnsi="Times New Roman" w:cs="Times New Roman"/>
          <w:sz w:val="28"/>
          <w:szCs w:val="28"/>
        </w:rPr>
        <w:t xml:space="preserve"> метою і 3 карти, які означають </w:t>
      </w:r>
      <w:r>
        <w:rPr>
          <w:rFonts w:ascii="Times New Roman" w:eastAsia="Calibri" w:hAnsi="Times New Roman" w:cs="Times New Roman"/>
          <w:sz w:val="28"/>
          <w:szCs w:val="28"/>
        </w:rPr>
        <w:t>її</w:t>
      </w:r>
      <w:r w:rsidRPr="00FA6FA1">
        <w:rPr>
          <w:rFonts w:ascii="Times New Roman" w:eastAsia="Calibri" w:hAnsi="Times New Roman" w:cs="Times New Roman"/>
          <w:sz w:val="28"/>
          <w:szCs w:val="28"/>
        </w:rPr>
        <w:t xml:space="preserve"> негативні риси характеру, 3 карти - які позитивні. Викла</w:t>
      </w:r>
      <w:r>
        <w:rPr>
          <w:rFonts w:ascii="Times New Roman" w:eastAsia="Calibri" w:hAnsi="Times New Roman" w:cs="Times New Roman"/>
          <w:sz w:val="28"/>
          <w:szCs w:val="28"/>
        </w:rPr>
        <w:t>сти</w:t>
      </w:r>
      <w:r w:rsidRPr="00FA6FA1">
        <w:rPr>
          <w:rFonts w:ascii="Times New Roman" w:eastAsia="Calibri" w:hAnsi="Times New Roman" w:cs="Times New Roman"/>
          <w:sz w:val="28"/>
          <w:szCs w:val="28"/>
        </w:rPr>
        <w:t xml:space="preserve"> негатив - в праву колонку, позитив - в ліву.</w:t>
      </w:r>
    </w:p>
    <w:p w:rsidR="0088492A" w:rsidRPr="00FA6FA1"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П</w:t>
      </w:r>
      <w:r w:rsidRPr="00FA6FA1">
        <w:rPr>
          <w:rFonts w:ascii="Times New Roman" w:eastAsia="Calibri" w:hAnsi="Times New Roman" w:cs="Times New Roman"/>
          <w:sz w:val="28"/>
          <w:szCs w:val="28"/>
        </w:rPr>
        <w:t xml:space="preserve">итання </w:t>
      </w:r>
      <w:r>
        <w:rPr>
          <w:rFonts w:ascii="Times New Roman" w:eastAsia="Calibri" w:hAnsi="Times New Roman" w:cs="Times New Roman"/>
          <w:sz w:val="28"/>
          <w:szCs w:val="28"/>
        </w:rPr>
        <w:t xml:space="preserve">до дитини </w:t>
      </w:r>
      <w:r w:rsidRPr="00FA6FA1">
        <w:rPr>
          <w:rFonts w:ascii="Times New Roman" w:eastAsia="Calibri" w:hAnsi="Times New Roman" w:cs="Times New Roman"/>
          <w:sz w:val="28"/>
          <w:szCs w:val="28"/>
        </w:rPr>
        <w:t xml:space="preserve">на кожну рису характеру: «Чи допомагає ця риса характеру досягти </w:t>
      </w:r>
      <w:r>
        <w:rPr>
          <w:rFonts w:ascii="Times New Roman" w:eastAsia="Calibri" w:hAnsi="Times New Roman" w:cs="Times New Roman"/>
          <w:sz w:val="28"/>
          <w:szCs w:val="28"/>
        </w:rPr>
        <w:t>тобі своєї</w:t>
      </w:r>
      <w:r w:rsidRPr="00FA6FA1">
        <w:rPr>
          <w:rFonts w:ascii="Times New Roman" w:eastAsia="Calibri" w:hAnsi="Times New Roman" w:cs="Times New Roman"/>
          <w:sz w:val="28"/>
          <w:szCs w:val="28"/>
        </w:rPr>
        <w:t xml:space="preserve"> мети?». Викладіть в праву колонку ті риси характеру, які допомагають </w:t>
      </w:r>
      <w:r>
        <w:rPr>
          <w:rFonts w:ascii="Times New Roman" w:eastAsia="Calibri" w:hAnsi="Times New Roman" w:cs="Times New Roman"/>
          <w:sz w:val="28"/>
          <w:szCs w:val="28"/>
        </w:rPr>
        <w:t>тобі</w:t>
      </w:r>
      <w:r w:rsidRPr="00FA6FA1">
        <w:rPr>
          <w:rFonts w:ascii="Times New Roman" w:eastAsia="Calibri" w:hAnsi="Times New Roman" w:cs="Times New Roman"/>
          <w:sz w:val="28"/>
          <w:szCs w:val="28"/>
        </w:rPr>
        <w:t xml:space="preserve"> досягти своєї мети, в ліву - які не допомагаю </w:t>
      </w:r>
      <w:r>
        <w:rPr>
          <w:rFonts w:ascii="Times New Roman" w:eastAsia="Calibri" w:hAnsi="Times New Roman" w:cs="Times New Roman"/>
          <w:sz w:val="28"/>
          <w:szCs w:val="28"/>
        </w:rPr>
        <w:t>тобі</w:t>
      </w:r>
      <w:r w:rsidRPr="00FA6FA1">
        <w:rPr>
          <w:rFonts w:ascii="Times New Roman" w:eastAsia="Calibri" w:hAnsi="Times New Roman" w:cs="Times New Roman"/>
          <w:sz w:val="28"/>
          <w:szCs w:val="28"/>
        </w:rPr>
        <w:t xml:space="preserve"> досягти своєї мети.</w:t>
      </w:r>
    </w:p>
    <w:p w:rsidR="0088492A" w:rsidRPr="00FA6FA1"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sidRPr="00FA6FA1">
        <w:rPr>
          <w:rFonts w:ascii="Times New Roman" w:eastAsia="Calibri" w:hAnsi="Times New Roman" w:cs="Times New Roman"/>
          <w:sz w:val="28"/>
          <w:szCs w:val="28"/>
        </w:rPr>
        <w:t>Як правило, положення рис характеру в колонках змінюється, адже не завжди позитивні наші риси допомагають нам в досягненні цілей і навпаки.</w:t>
      </w:r>
    </w:p>
    <w:p w:rsidR="0088492A" w:rsidRPr="00AC6323" w:rsidRDefault="0088492A" w:rsidP="00AC6323">
      <w:pPr>
        <w:tabs>
          <w:tab w:val="left" w:pos="3165"/>
        </w:tabs>
        <w:spacing w:line="360" w:lineRule="auto"/>
        <w:ind w:firstLine="709"/>
        <w:contextualSpacing/>
        <w:jc w:val="both"/>
        <w:rPr>
          <w:rFonts w:ascii="Times New Roman" w:eastAsia="Calibri" w:hAnsi="Times New Roman" w:cs="Times New Roman"/>
          <w:sz w:val="28"/>
          <w:szCs w:val="28"/>
        </w:rPr>
      </w:pPr>
      <w:r w:rsidRPr="00FA6FA1">
        <w:rPr>
          <w:rFonts w:ascii="Times New Roman" w:eastAsia="Calibri" w:hAnsi="Times New Roman" w:cs="Times New Roman"/>
          <w:sz w:val="28"/>
          <w:szCs w:val="28"/>
        </w:rPr>
        <w:t>Висновок: техніка "Мої негативні риси характеру і моя мета" розвиває в людині прийняття себе і новий погляд на свої недоліки.</w:t>
      </w:r>
    </w:p>
    <w:p w:rsidR="0088492A" w:rsidRPr="00151206" w:rsidRDefault="0088492A" w:rsidP="0088492A">
      <w:pPr>
        <w:tabs>
          <w:tab w:val="left" w:pos="3165"/>
        </w:tabs>
        <w:spacing w:line="240" w:lineRule="auto"/>
        <w:jc w:val="center"/>
        <w:rPr>
          <w:rFonts w:ascii="Times New Roman" w:eastAsia="Calibri" w:hAnsi="Times New Roman" w:cs="Times New Roman"/>
          <w:sz w:val="28"/>
          <w:szCs w:val="28"/>
        </w:rPr>
      </w:pPr>
      <w:r w:rsidRPr="009235B4">
        <w:rPr>
          <w:rFonts w:ascii="Times New Roman" w:eastAsia="Calibri" w:hAnsi="Times New Roman" w:cs="Times New Roman"/>
          <w:b/>
          <w:sz w:val="28"/>
          <w:szCs w:val="28"/>
        </w:rPr>
        <w:t>Психологічнийакцент.</w:t>
      </w:r>
    </w:p>
    <w:tbl>
      <w:tblPr>
        <w:tblpPr w:leftFromText="180" w:rightFromText="180" w:bottomFromText="160" w:vertAnchor="text" w:tblpX="16"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75"/>
      </w:tblGrid>
      <w:tr w:rsidR="0088492A" w:rsidRPr="00151206" w:rsidTr="000D466A">
        <w:trPr>
          <w:trHeight w:val="1871"/>
        </w:trPr>
        <w:tc>
          <w:tcPr>
            <w:tcW w:w="1475" w:type="dxa"/>
            <w:tcBorders>
              <w:top w:val="single" w:sz="4" w:space="0" w:color="auto"/>
              <w:left w:val="single" w:sz="4" w:space="0" w:color="auto"/>
              <w:bottom w:val="single" w:sz="4" w:space="0" w:color="auto"/>
              <w:right w:val="single" w:sz="4" w:space="0" w:color="auto"/>
            </w:tcBorders>
            <w:hideMark/>
          </w:tcPr>
          <w:p w:rsidR="0088492A" w:rsidRPr="00151206" w:rsidRDefault="0088492A" w:rsidP="000D466A">
            <w:pPr>
              <w:spacing w:line="240" w:lineRule="auto"/>
              <w:jc w:val="both"/>
              <w:rPr>
                <w:rFonts w:ascii="Times New Roman" w:eastAsia="Calibri" w:hAnsi="Times New Roman" w:cs="Times New Roman"/>
                <w:sz w:val="28"/>
                <w:szCs w:val="28"/>
              </w:rPr>
            </w:pPr>
            <w:r w:rsidRPr="00151206">
              <w:rPr>
                <w:rFonts w:ascii="Times New Roman" w:eastAsia="Calibri" w:hAnsi="Times New Roman" w:cs="Times New Roman"/>
                <w:noProof/>
                <w:sz w:val="28"/>
                <w:szCs w:val="28"/>
                <w:lang w:eastAsia="ru-RU"/>
              </w:rPr>
              <w:drawing>
                <wp:anchor distT="0" distB="0" distL="114300" distR="114300" simplePos="0" relativeHeight="252099584" behindDoc="1" locked="0" layoutInCell="1" allowOverlap="1">
                  <wp:simplePos x="0" y="0"/>
                  <wp:positionH relativeFrom="margin">
                    <wp:posOffset>23495</wp:posOffset>
                  </wp:positionH>
                  <wp:positionV relativeFrom="paragraph">
                    <wp:posOffset>349250</wp:posOffset>
                  </wp:positionV>
                  <wp:extent cx="714375" cy="847725"/>
                  <wp:effectExtent l="0" t="0" r="9525" b="9525"/>
                  <wp:wrapNone/>
                  <wp:docPr id="19"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4375" cy="847725"/>
                          </a:xfrm>
                          <a:prstGeom prst="rect">
                            <a:avLst/>
                          </a:prstGeom>
                          <a:noFill/>
                        </pic:spPr>
                      </pic:pic>
                    </a:graphicData>
                  </a:graphic>
                </wp:anchor>
              </w:drawing>
            </w:r>
            <w:r>
              <w:rPr>
                <w:rFonts w:ascii="Times New Roman" w:eastAsia="Calibri" w:hAnsi="Times New Roman" w:cs="Times New Roman"/>
                <w:sz w:val="28"/>
                <w:szCs w:val="28"/>
              </w:rPr>
              <w:t>квітка- розуміння</w:t>
            </w:r>
          </w:p>
        </w:tc>
      </w:tr>
    </w:tbl>
    <w:p w:rsidR="0088492A"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 xml:space="preserve">Психолог дає в руки учня  макет квітки на ім’я </w:t>
      </w:r>
    </w:p>
    <w:p w:rsidR="0088492A" w:rsidRPr="00151206" w:rsidRDefault="0088492A" w:rsidP="0088492A">
      <w:pPr>
        <w:tabs>
          <w:tab w:val="left" w:pos="3165"/>
        </w:tabs>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«квітка-</w:t>
      </w:r>
      <w:r w:rsidRPr="00151206">
        <w:rPr>
          <w:rFonts w:ascii="Times New Roman" w:eastAsia="Calibri" w:hAnsi="Times New Roman" w:cs="Times New Roman"/>
          <w:sz w:val="28"/>
          <w:szCs w:val="28"/>
        </w:rPr>
        <w:t>розуміння» (анало</w:t>
      </w:r>
      <w:r>
        <w:rPr>
          <w:rFonts w:ascii="Times New Roman" w:eastAsia="Calibri" w:hAnsi="Times New Roman" w:cs="Times New Roman"/>
          <w:sz w:val="28"/>
          <w:szCs w:val="28"/>
        </w:rPr>
        <w:t>гічно зустрічі 1</w:t>
      </w:r>
      <w:r w:rsidRPr="00151206">
        <w:rPr>
          <w:rFonts w:ascii="Times New Roman" w:eastAsia="Calibri" w:hAnsi="Times New Roman" w:cs="Times New Roman"/>
          <w:sz w:val="28"/>
          <w:szCs w:val="28"/>
        </w:rPr>
        <w:t xml:space="preserve">) і наголошує - щоб квітка в його руках розпустилася необхідно розповісти про те, що він зрозумів, чому навчився, що тепер вміє робити, яке </w:t>
      </w:r>
      <w:r>
        <w:rPr>
          <w:rFonts w:ascii="Times New Roman" w:eastAsia="Calibri" w:hAnsi="Times New Roman" w:cs="Times New Roman"/>
          <w:sz w:val="28"/>
          <w:szCs w:val="28"/>
        </w:rPr>
        <w:t>його ставлення, яка точка зору.</w:t>
      </w:r>
    </w:p>
    <w:p w:rsidR="0088492A" w:rsidRPr="00151206"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За доп</w:t>
      </w:r>
      <w:r>
        <w:rPr>
          <w:rFonts w:ascii="Times New Roman" w:eastAsia="Calibri" w:hAnsi="Times New Roman" w:cs="Times New Roman"/>
          <w:sz w:val="28"/>
          <w:szCs w:val="28"/>
        </w:rPr>
        <w:t>омогою психолога учень резюмує:</w:t>
      </w:r>
    </w:p>
    <w:p w:rsidR="0088492A" w:rsidRPr="00151206" w:rsidRDefault="0088492A" w:rsidP="0088492A">
      <w:pPr>
        <w:tabs>
          <w:tab w:val="left" w:pos="3165"/>
        </w:tabs>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1. 3. л</w:t>
      </w:r>
      <w:r w:rsidRPr="00151206">
        <w:rPr>
          <w:rFonts w:ascii="Times New Roman" w:eastAsia="Calibri" w:hAnsi="Times New Roman" w:cs="Times New Roman"/>
          <w:sz w:val="28"/>
          <w:szCs w:val="28"/>
        </w:rPr>
        <w:t>юдина може керувати своїми емоціям</w:t>
      </w:r>
      <w:r>
        <w:rPr>
          <w:rFonts w:ascii="Times New Roman" w:eastAsia="Calibri" w:hAnsi="Times New Roman" w:cs="Times New Roman"/>
          <w:sz w:val="28"/>
          <w:szCs w:val="28"/>
        </w:rPr>
        <w:t>и, як вправний жонглер кульками;</w:t>
      </w:r>
    </w:p>
    <w:p w:rsidR="0088492A" w:rsidRPr="00151206" w:rsidRDefault="0088492A" w:rsidP="0088492A">
      <w:pPr>
        <w:tabs>
          <w:tab w:val="left" w:pos="3165"/>
        </w:tabs>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2. е</w:t>
      </w:r>
      <w:r w:rsidRPr="00151206">
        <w:rPr>
          <w:rFonts w:ascii="Times New Roman" w:eastAsia="Calibri" w:hAnsi="Times New Roman" w:cs="Times New Roman"/>
          <w:sz w:val="28"/>
          <w:szCs w:val="28"/>
        </w:rPr>
        <w:t>моційн</w:t>
      </w:r>
      <w:r>
        <w:rPr>
          <w:rFonts w:ascii="Times New Roman" w:eastAsia="Calibri" w:hAnsi="Times New Roman" w:cs="Times New Roman"/>
          <w:sz w:val="28"/>
          <w:szCs w:val="28"/>
        </w:rPr>
        <w:t xml:space="preserve">е життя людини </w:t>
      </w:r>
      <w:r w:rsidRPr="009D38E6">
        <w:rPr>
          <w:rFonts w:ascii="Times New Roman" w:eastAsia="Calibri" w:hAnsi="Times New Roman" w:cs="Times New Roman"/>
          <w:sz w:val="28"/>
          <w:szCs w:val="28"/>
        </w:rPr>
        <w:t>–</w:t>
      </w:r>
      <w:r>
        <w:rPr>
          <w:rFonts w:ascii="Times New Roman" w:eastAsia="Calibri" w:hAnsi="Times New Roman" w:cs="Times New Roman"/>
          <w:sz w:val="28"/>
          <w:szCs w:val="28"/>
        </w:rPr>
        <w:t xml:space="preserve"> різнокольорове;</w:t>
      </w:r>
    </w:p>
    <w:p w:rsidR="0088492A" w:rsidRPr="00151206" w:rsidRDefault="0088492A" w:rsidP="0088492A">
      <w:pPr>
        <w:tabs>
          <w:tab w:val="left" w:pos="3165"/>
        </w:tabs>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3. і</w:t>
      </w:r>
      <w:r w:rsidRPr="00151206">
        <w:rPr>
          <w:rFonts w:ascii="Times New Roman" w:eastAsia="Calibri" w:hAnsi="Times New Roman" w:cs="Times New Roman"/>
          <w:sz w:val="28"/>
          <w:szCs w:val="28"/>
        </w:rPr>
        <w:t>ноді страх,</w:t>
      </w:r>
      <w:r>
        <w:rPr>
          <w:rFonts w:ascii="Times New Roman" w:eastAsia="Calibri" w:hAnsi="Times New Roman" w:cs="Times New Roman"/>
          <w:sz w:val="28"/>
          <w:szCs w:val="28"/>
        </w:rPr>
        <w:t xml:space="preserve"> хвилювання допомагають людині </w:t>
      </w:r>
      <w:r w:rsidRPr="009D38E6">
        <w:rPr>
          <w:rFonts w:ascii="Times New Roman" w:eastAsia="Calibri" w:hAnsi="Times New Roman" w:cs="Times New Roman"/>
          <w:sz w:val="28"/>
          <w:szCs w:val="28"/>
        </w:rPr>
        <w:t>–</w:t>
      </w:r>
      <w:r w:rsidRPr="00151206">
        <w:rPr>
          <w:rFonts w:ascii="Times New Roman" w:eastAsia="Calibri" w:hAnsi="Times New Roman" w:cs="Times New Roman"/>
          <w:sz w:val="28"/>
          <w:szCs w:val="28"/>
        </w:rPr>
        <w:t xml:space="preserve"> розвивають старання, устремління, наполегливість, розв</w:t>
      </w:r>
      <w:r>
        <w:rPr>
          <w:rFonts w:ascii="Times New Roman" w:eastAsia="Calibri" w:hAnsi="Times New Roman" w:cs="Times New Roman"/>
          <w:sz w:val="28"/>
          <w:szCs w:val="28"/>
        </w:rPr>
        <w:t>ивають її сильні риси характеру, волю;</w:t>
      </w:r>
    </w:p>
    <w:p w:rsidR="0088492A" w:rsidRPr="00151206" w:rsidRDefault="0088492A" w:rsidP="0088492A">
      <w:pPr>
        <w:tabs>
          <w:tab w:val="left" w:pos="3165"/>
        </w:tabs>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4. д</w:t>
      </w:r>
      <w:r w:rsidRPr="00151206">
        <w:rPr>
          <w:rFonts w:ascii="Times New Roman" w:eastAsia="Calibri" w:hAnsi="Times New Roman" w:cs="Times New Roman"/>
          <w:sz w:val="28"/>
          <w:szCs w:val="28"/>
        </w:rPr>
        <w:t>умки вплива</w:t>
      </w:r>
      <w:r>
        <w:rPr>
          <w:rFonts w:ascii="Times New Roman" w:eastAsia="Calibri" w:hAnsi="Times New Roman" w:cs="Times New Roman"/>
          <w:sz w:val="28"/>
          <w:szCs w:val="28"/>
        </w:rPr>
        <w:t>ють на поведінку, вчинки людини;</w:t>
      </w:r>
    </w:p>
    <w:p w:rsidR="0088492A" w:rsidRPr="00151206" w:rsidRDefault="0088492A" w:rsidP="0088492A">
      <w:pPr>
        <w:tabs>
          <w:tab w:val="left" w:pos="3165"/>
        </w:tabs>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5. з</w:t>
      </w:r>
      <w:r w:rsidRPr="00151206">
        <w:rPr>
          <w:rFonts w:ascii="Times New Roman" w:eastAsia="Calibri" w:hAnsi="Times New Roman" w:cs="Times New Roman"/>
          <w:sz w:val="28"/>
          <w:szCs w:val="28"/>
        </w:rPr>
        <w:t>а допомогою уяви м</w:t>
      </w:r>
      <w:r>
        <w:rPr>
          <w:rFonts w:ascii="Times New Roman" w:eastAsia="Calibri" w:hAnsi="Times New Roman" w:cs="Times New Roman"/>
          <w:sz w:val="28"/>
          <w:szCs w:val="28"/>
        </w:rPr>
        <w:t>ожна моделювати різні ситуації, спокійно їх аналізувати, бачити їх,</w:t>
      </w:r>
      <w:r w:rsidRPr="00151206">
        <w:rPr>
          <w:rFonts w:ascii="Times New Roman" w:eastAsia="Calibri" w:hAnsi="Times New Roman" w:cs="Times New Roman"/>
          <w:sz w:val="28"/>
          <w:szCs w:val="28"/>
        </w:rPr>
        <w:t xml:space="preserve"> знаходити декілька варіантів їх розв’яза</w:t>
      </w:r>
      <w:r>
        <w:rPr>
          <w:rFonts w:ascii="Times New Roman" w:eastAsia="Calibri" w:hAnsi="Times New Roman" w:cs="Times New Roman"/>
          <w:sz w:val="28"/>
          <w:szCs w:val="28"/>
        </w:rPr>
        <w:t>ння. Тоді в реальній ситуації людина вже не розгубиться, бо вже</w:t>
      </w:r>
      <w:r w:rsidRPr="00151206">
        <w:rPr>
          <w:rFonts w:ascii="Times New Roman" w:eastAsia="Calibri" w:hAnsi="Times New Roman" w:cs="Times New Roman"/>
          <w:sz w:val="28"/>
          <w:szCs w:val="28"/>
        </w:rPr>
        <w:t xml:space="preserve"> знаєш, я</w:t>
      </w:r>
      <w:r>
        <w:rPr>
          <w:rFonts w:ascii="Times New Roman" w:eastAsia="Calibri" w:hAnsi="Times New Roman" w:cs="Times New Roman"/>
          <w:sz w:val="28"/>
          <w:szCs w:val="28"/>
        </w:rPr>
        <w:t>к діяти, оскільки в своїй уяві вона вже декілька разів її «розкручувала», і тому ця ситуація для неї вже «знайома» в усіх деталях і можливих варіантах. В результаті людина готова до неї</w:t>
      </w:r>
      <w:r w:rsidRPr="00151206">
        <w:rPr>
          <w:rFonts w:ascii="Times New Roman" w:eastAsia="Calibri" w:hAnsi="Times New Roman" w:cs="Times New Roman"/>
          <w:sz w:val="28"/>
          <w:szCs w:val="28"/>
        </w:rPr>
        <w:t>.</w:t>
      </w:r>
      <w:r>
        <w:rPr>
          <w:rFonts w:ascii="Times New Roman" w:eastAsia="Calibri" w:hAnsi="Times New Roman" w:cs="Times New Roman"/>
          <w:sz w:val="28"/>
          <w:szCs w:val="28"/>
        </w:rPr>
        <w:t xml:space="preserve"> Також уява допомагає людині, як в кінострічці, побачити себе (емоції, поведінка) в різних ситуаціях, спрогнозувати свою поведінку, побачити себе такою, якою хоче бути (кінцевий бажаний результат).</w:t>
      </w:r>
    </w:p>
    <w:p w:rsidR="0088492A" w:rsidRPr="00151206"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lastRenderedPageBreak/>
        <w:t>Психолог пропонує учню поставити у вазочку «квітк</w:t>
      </w:r>
      <w:r>
        <w:rPr>
          <w:rFonts w:ascii="Times New Roman" w:eastAsia="Calibri" w:hAnsi="Times New Roman" w:cs="Times New Roman"/>
          <w:sz w:val="28"/>
          <w:szCs w:val="28"/>
        </w:rPr>
        <w:t>у-</w:t>
      </w:r>
      <w:r w:rsidRPr="00151206">
        <w:rPr>
          <w:rFonts w:ascii="Times New Roman" w:eastAsia="Calibri" w:hAnsi="Times New Roman" w:cs="Times New Roman"/>
          <w:sz w:val="28"/>
          <w:szCs w:val="28"/>
        </w:rPr>
        <w:t>розуміння», яка розпустилася в його руках, завдяки його розуму, старанням, цілеспрямованості і звертає увагу, що на шляху до його мети (ще раз фіксуємо</w:t>
      </w:r>
      <w:r>
        <w:rPr>
          <w:rFonts w:ascii="Times New Roman" w:eastAsia="Calibri" w:hAnsi="Times New Roman" w:cs="Times New Roman"/>
          <w:sz w:val="28"/>
          <w:szCs w:val="28"/>
        </w:rPr>
        <w:t xml:space="preserve"> мету </w:t>
      </w:r>
      <w:r w:rsidRPr="009D38E6">
        <w:rPr>
          <w:rFonts w:ascii="Times New Roman" w:eastAsia="Calibri" w:hAnsi="Times New Roman" w:cs="Times New Roman"/>
          <w:sz w:val="28"/>
          <w:szCs w:val="28"/>
        </w:rPr>
        <w:t>–</w:t>
      </w:r>
      <w:r w:rsidRPr="00151206">
        <w:rPr>
          <w:rFonts w:ascii="Times New Roman" w:eastAsia="Calibri" w:hAnsi="Times New Roman" w:cs="Times New Roman"/>
          <w:sz w:val="28"/>
          <w:szCs w:val="28"/>
        </w:rPr>
        <w:t xml:space="preserve"> уче</w:t>
      </w:r>
      <w:r>
        <w:rPr>
          <w:rFonts w:ascii="Times New Roman" w:eastAsia="Calibri" w:hAnsi="Times New Roman" w:cs="Times New Roman"/>
          <w:sz w:val="28"/>
          <w:szCs w:val="28"/>
        </w:rPr>
        <w:t>нь поговорює її) розкрилася ще одна квітка.</w:t>
      </w:r>
    </w:p>
    <w:p w:rsidR="0088492A" w:rsidRPr="00151206"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Психолог дякує учню за творчу співпрацю і анонсує наступну зустріч.</w:t>
      </w:r>
    </w:p>
    <w:p w:rsidR="0088492A" w:rsidRPr="004912A7" w:rsidRDefault="0088492A" w:rsidP="0088492A">
      <w:pPr>
        <w:tabs>
          <w:tab w:val="left" w:pos="3165"/>
        </w:tabs>
        <w:spacing w:line="360" w:lineRule="auto"/>
        <w:ind w:firstLine="709"/>
        <w:contextualSpacing/>
        <w:jc w:val="both"/>
        <w:rPr>
          <w:rFonts w:ascii="Times New Roman" w:eastAsia="Calibri" w:hAnsi="Times New Roman" w:cs="Times New Roman"/>
          <w:b/>
          <w:sz w:val="28"/>
          <w:szCs w:val="28"/>
        </w:rPr>
      </w:pPr>
      <w:r w:rsidRPr="004912A7">
        <w:rPr>
          <w:rFonts w:ascii="Times New Roman" w:eastAsia="Calibri" w:hAnsi="Times New Roman" w:cs="Times New Roman"/>
          <w:b/>
          <w:sz w:val="28"/>
          <w:szCs w:val="28"/>
        </w:rPr>
        <w:t xml:space="preserve">Зустріч </w:t>
      </w:r>
      <w:r>
        <w:rPr>
          <w:rFonts w:ascii="Times New Roman" w:eastAsia="Calibri" w:hAnsi="Times New Roman" w:cs="Times New Roman"/>
          <w:b/>
          <w:sz w:val="28"/>
          <w:szCs w:val="28"/>
        </w:rPr>
        <w:t>3</w:t>
      </w:r>
      <w:r w:rsidRPr="004912A7">
        <w:rPr>
          <w:rFonts w:ascii="Times New Roman" w:eastAsia="Calibri" w:hAnsi="Times New Roman" w:cs="Times New Roman"/>
          <w:b/>
          <w:sz w:val="28"/>
          <w:szCs w:val="28"/>
        </w:rPr>
        <w:t>. "Я-реальне і Я-ідеальне"</w:t>
      </w:r>
    </w:p>
    <w:p w:rsidR="0088492A" w:rsidRPr="00151206" w:rsidRDefault="0088492A" w:rsidP="0088492A">
      <w:pPr>
        <w:tabs>
          <w:tab w:val="left" w:pos="3165"/>
        </w:tabs>
        <w:spacing w:line="360" w:lineRule="auto"/>
        <w:ind w:firstLine="709"/>
        <w:contextualSpacing/>
        <w:jc w:val="both"/>
        <w:rPr>
          <w:rFonts w:ascii="Times New Roman" w:eastAsia="Calibri" w:hAnsi="Times New Roman" w:cs="Times New Roman"/>
          <w:b/>
          <w:sz w:val="28"/>
          <w:szCs w:val="28"/>
        </w:rPr>
      </w:pPr>
      <w:r w:rsidRPr="00151206">
        <w:rPr>
          <w:rFonts w:ascii="Times New Roman" w:eastAsia="Calibri" w:hAnsi="Times New Roman" w:cs="Times New Roman"/>
          <w:b/>
          <w:sz w:val="28"/>
          <w:szCs w:val="28"/>
        </w:rPr>
        <w:t>Мета:</w:t>
      </w:r>
    </w:p>
    <w:p w:rsidR="0088492A" w:rsidRDefault="0088492A" w:rsidP="0088492A">
      <w:pPr>
        <w:tabs>
          <w:tab w:val="left" w:pos="3165"/>
        </w:tabs>
        <w:spacing w:after="0" w:line="360" w:lineRule="auto"/>
        <w:ind w:left="720" w:firstLine="709"/>
        <w:contextualSpacing/>
        <w:jc w:val="both"/>
        <w:rPr>
          <w:rFonts w:ascii="Times New Roman" w:eastAsia="Calibri" w:hAnsi="Times New Roman" w:cs="Times New Roman"/>
          <w:i/>
          <w:sz w:val="28"/>
          <w:szCs w:val="28"/>
        </w:rPr>
      </w:pPr>
      <w:r w:rsidRPr="009D38E6">
        <w:rPr>
          <w:rFonts w:ascii="Times New Roman" w:eastAsia="Calibri" w:hAnsi="Times New Roman" w:cs="Times New Roman"/>
          <w:sz w:val="28"/>
          <w:szCs w:val="28"/>
        </w:rPr>
        <w:t>–</w:t>
      </w:r>
      <w:r w:rsidRPr="00183A60">
        <w:rPr>
          <w:rFonts w:ascii="Times New Roman" w:eastAsia="Calibri" w:hAnsi="Times New Roman" w:cs="Times New Roman"/>
          <w:sz w:val="28"/>
          <w:szCs w:val="28"/>
        </w:rPr>
        <w:t>формува</w:t>
      </w:r>
      <w:r>
        <w:rPr>
          <w:rFonts w:ascii="Times New Roman" w:eastAsia="Calibri" w:hAnsi="Times New Roman" w:cs="Times New Roman"/>
          <w:sz w:val="28"/>
          <w:szCs w:val="28"/>
        </w:rPr>
        <w:t>ти</w:t>
      </w:r>
      <w:r w:rsidRPr="00183A60">
        <w:rPr>
          <w:rFonts w:ascii="Times New Roman" w:eastAsia="Calibri" w:hAnsi="Times New Roman" w:cs="Times New Roman"/>
          <w:sz w:val="28"/>
          <w:szCs w:val="28"/>
        </w:rPr>
        <w:t xml:space="preserve"> навич</w:t>
      </w:r>
      <w:r>
        <w:rPr>
          <w:rFonts w:ascii="Times New Roman" w:eastAsia="Calibri" w:hAnsi="Times New Roman" w:cs="Times New Roman"/>
          <w:sz w:val="28"/>
          <w:szCs w:val="28"/>
        </w:rPr>
        <w:t>ки</w:t>
      </w:r>
      <w:r w:rsidRPr="00183A60">
        <w:rPr>
          <w:rFonts w:ascii="Times New Roman" w:eastAsia="Calibri" w:hAnsi="Times New Roman" w:cs="Times New Roman"/>
          <w:sz w:val="28"/>
          <w:szCs w:val="28"/>
        </w:rPr>
        <w:t xml:space="preserve"> самоаналізу, саморозуміння і самокритики</w:t>
      </w:r>
      <w:r>
        <w:rPr>
          <w:rFonts w:ascii="Times New Roman" w:eastAsia="Calibri" w:hAnsi="Times New Roman" w:cs="Times New Roman"/>
          <w:sz w:val="28"/>
          <w:szCs w:val="28"/>
        </w:rPr>
        <w:t>;</w:t>
      </w:r>
    </w:p>
    <w:p w:rsidR="0088492A" w:rsidRPr="00823DBA" w:rsidRDefault="0088492A" w:rsidP="00935423">
      <w:pPr>
        <w:pStyle w:val="a3"/>
        <w:numPr>
          <w:ilvl w:val="0"/>
          <w:numId w:val="6"/>
        </w:numPr>
        <w:tabs>
          <w:tab w:val="left" w:pos="3165"/>
        </w:tabs>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вибудувати</w:t>
      </w:r>
      <w:r w:rsidRPr="00823DBA">
        <w:rPr>
          <w:rFonts w:ascii="Times New Roman" w:eastAsia="Calibri" w:hAnsi="Times New Roman" w:cs="Times New Roman"/>
          <w:sz w:val="28"/>
          <w:szCs w:val="28"/>
        </w:rPr>
        <w:t xml:space="preserve"> об'єктивн</w:t>
      </w:r>
      <w:r>
        <w:rPr>
          <w:rFonts w:ascii="Times New Roman" w:eastAsia="Calibri" w:hAnsi="Times New Roman" w:cs="Times New Roman"/>
          <w:sz w:val="28"/>
          <w:szCs w:val="28"/>
        </w:rPr>
        <w:t xml:space="preserve">у </w:t>
      </w:r>
      <w:r w:rsidRPr="00823DBA">
        <w:rPr>
          <w:rFonts w:ascii="Times New Roman" w:eastAsia="Calibri" w:hAnsi="Times New Roman" w:cs="Times New Roman"/>
          <w:sz w:val="28"/>
          <w:szCs w:val="28"/>
        </w:rPr>
        <w:t>самооцінк</w:t>
      </w:r>
      <w:r>
        <w:rPr>
          <w:rFonts w:ascii="Times New Roman" w:eastAsia="Calibri" w:hAnsi="Times New Roman" w:cs="Times New Roman"/>
          <w:sz w:val="28"/>
          <w:szCs w:val="28"/>
        </w:rPr>
        <w:t>у</w:t>
      </w:r>
      <w:r w:rsidRPr="00823DBA">
        <w:rPr>
          <w:rFonts w:ascii="Times New Roman" w:eastAsia="Calibri" w:hAnsi="Times New Roman" w:cs="Times New Roman"/>
          <w:sz w:val="28"/>
          <w:szCs w:val="28"/>
        </w:rPr>
        <w:t>;</w:t>
      </w:r>
    </w:p>
    <w:p w:rsidR="0088492A" w:rsidRDefault="0088492A" w:rsidP="0088492A">
      <w:pPr>
        <w:tabs>
          <w:tab w:val="left" w:pos="3165"/>
        </w:tabs>
        <w:spacing w:after="0" w:line="360" w:lineRule="auto"/>
        <w:ind w:left="720" w:firstLine="709"/>
        <w:contextualSpacing/>
        <w:jc w:val="both"/>
        <w:rPr>
          <w:rFonts w:ascii="Times New Roman" w:eastAsia="Calibri" w:hAnsi="Times New Roman" w:cs="Times New Roman"/>
          <w:sz w:val="28"/>
          <w:szCs w:val="28"/>
        </w:rPr>
      </w:pPr>
      <w:r w:rsidRPr="009D38E6">
        <w:rPr>
          <w:rFonts w:ascii="Times New Roman" w:eastAsia="Calibri" w:hAnsi="Times New Roman" w:cs="Times New Roman"/>
          <w:sz w:val="28"/>
          <w:szCs w:val="28"/>
        </w:rPr>
        <w:t>–</w:t>
      </w:r>
      <w:r w:rsidRPr="00151206">
        <w:rPr>
          <w:rFonts w:ascii="Times New Roman" w:eastAsia="Calibri" w:hAnsi="Times New Roman" w:cs="Times New Roman"/>
          <w:sz w:val="28"/>
          <w:szCs w:val="28"/>
        </w:rPr>
        <w:t>розви</w:t>
      </w:r>
      <w:r>
        <w:rPr>
          <w:rFonts w:ascii="Times New Roman" w:eastAsia="Calibri" w:hAnsi="Times New Roman" w:cs="Times New Roman"/>
          <w:sz w:val="28"/>
          <w:szCs w:val="28"/>
        </w:rPr>
        <w:t>вати процеси самопізнання, інтуї</w:t>
      </w:r>
      <w:r w:rsidRPr="00151206">
        <w:rPr>
          <w:rFonts w:ascii="Times New Roman" w:eastAsia="Calibri" w:hAnsi="Times New Roman" w:cs="Times New Roman"/>
          <w:sz w:val="28"/>
          <w:szCs w:val="28"/>
        </w:rPr>
        <w:t>цію</w:t>
      </w:r>
      <w:r>
        <w:rPr>
          <w:rFonts w:ascii="Times New Roman" w:eastAsia="Calibri" w:hAnsi="Times New Roman" w:cs="Times New Roman"/>
          <w:sz w:val="28"/>
          <w:szCs w:val="28"/>
        </w:rPr>
        <w:t>, емпатію;</w:t>
      </w:r>
    </w:p>
    <w:p w:rsidR="0088492A" w:rsidRPr="00151206" w:rsidRDefault="0088492A" w:rsidP="0088492A">
      <w:pPr>
        <w:tabs>
          <w:tab w:val="left" w:pos="3165"/>
        </w:tabs>
        <w:spacing w:after="0" w:line="360" w:lineRule="auto"/>
        <w:ind w:left="720" w:firstLine="709"/>
        <w:contextualSpacing/>
        <w:jc w:val="both"/>
        <w:rPr>
          <w:rFonts w:ascii="Times New Roman" w:eastAsia="Calibri" w:hAnsi="Times New Roman" w:cs="Times New Roman"/>
          <w:sz w:val="28"/>
          <w:szCs w:val="28"/>
        </w:rPr>
      </w:pPr>
      <w:r w:rsidRPr="009D38E6">
        <w:rPr>
          <w:rFonts w:ascii="Times New Roman" w:eastAsia="Calibri" w:hAnsi="Times New Roman" w:cs="Times New Roman"/>
          <w:sz w:val="28"/>
          <w:szCs w:val="28"/>
        </w:rPr>
        <w:t>–</w:t>
      </w:r>
      <w:r w:rsidRPr="00151206">
        <w:rPr>
          <w:rFonts w:ascii="Times New Roman" w:eastAsia="Calibri" w:hAnsi="Times New Roman" w:cs="Times New Roman"/>
          <w:sz w:val="28"/>
          <w:szCs w:val="28"/>
        </w:rPr>
        <w:t>виховувати самовладання.</w:t>
      </w:r>
    </w:p>
    <w:p w:rsidR="0088492A" w:rsidRPr="00183A60" w:rsidRDefault="0088492A" w:rsidP="0088492A">
      <w:pPr>
        <w:tabs>
          <w:tab w:val="left" w:pos="3165"/>
        </w:tabs>
        <w:spacing w:line="360" w:lineRule="auto"/>
        <w:ind w:firstLine="709"/>
        <w:contextualSpacing/>
        <w:jc w:val="both"/>
        <w:rPr>
          <w:rFonts w:ascii="Times New Roman" w:eastAsia="Calibri" w:hAnsi="Times New Roman" w:cs="Times New Roman"/>
          <w:i/>
          <w:sz w:val="28"/>
          <w:szCs w:val="28"/>
        </w:rPr>
      </w:pPr>
      <w:r w:rsidRPr="00183A60">
        <w:rPr>
          <w:rFonts w:ascii="Times New Roman" w:eastAsia="Calibri" w:hAnsi="Times New Roman" w:cs="Times New Roman"/>
          <w:i/>
          <w:sz w:val="28"/>
          <w:szCs w:val="28"/>
        </w:rPr>
        <w:t>Вправа «Якості»</w:t>
      </w:r>
    </w:p>
    <w:p w:rsidR="0088492A"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Дитина</w:t>
      </w:r>
      <w:r w:rsidRPr="00183A60">
        <w:rPr>
          <w:rFonts w:ascii="Times New Roman" w:eastAsia="Calibri" w:hAnsi="Times New Roman" w:cs="Times New Roman"/>
          <w:sz w:val="28"/>
          <w:szCs w:val="28"/>
        </w:rPr>
        <w:t xml:space="preserve"> повин</w:t>
      </w:r>
      <w:r>
        <w:rPr>
          <w:rFonts w:ascii="Times New Roman" w:eastAsia="Calibri" w:hAnsi="Times New Roman" w:cs="Times New Roman"/>
          <w:sz w:val="28"/>
          <w:szCs w:val="28"/>
        </w:rPr>
        <w:t>на</w:t>
      </w:r>
      <w:r w:rsidRPr="00183A60">
        <w:rPr>
          <w:rFonts w:ascii="Times New Roman" w:eastAsia="Calibri" w:hAnsi="Times New Roman" w:cs="Times New Roman"/>
          <w:sz w:val="28"/>
          <w:szCs w:val="28"/>
        </w:rPr>
        <w:t xml:space="preserve"> написати 10 позитивних і 10 негативних своїх якостей, потім проранжувати їх</w:t>
      </w:r>
      <w:r>
        <w:rPr>
          <w:rFonts w:ascii="Times New Roman" w:eastAsia="Calibri" w:hAnsi="Times New Roman" w:cs="Times New Roman"/>
          <w:sz w:val="28"/>
          <w:szCs w:val="28"/>
        </w:rPr>
        <w:t xml:space="preserve"> від більш значимих до менш важливих</w:t>
      </w:r>
      <w:r w:rsidRPr="00183A60">
        <w:rPr>
          <w:rFonts w:ascii="Times New Roman" w:eastAsia="Calibri" w:hAnsi="Times New Roman" w:cs="Times New Roman"/>
          <w:sz w:val="28"/>
          <w:szCs w:val="28"/>
        </w:rPr>
        <w:t xml:space="preserve">. </w:t>
      </w:r>
    </w:p>
    <w:p w:rsidR="0088492A" w:rsidRPr="00183A60"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Обговорити з дитиною, що це за якості, як вона їх розуміє, що буде відбуватися якщо саме одну якість забрати. </w:t>
      </w:r>
      <w:r w:rsidRPr="00183A60">
        <w:rPr>
          <w:rFonts w:ascii="Times New Roman" w:eastAsia="Calibri" w:hAnsi="Times New Roman" w:cs="Times New Roman"/>
          <w:sz w:val="28"/>
          <w:szCs w:val="28"/>
        </w:rPr>
        <w:t>Слід звернути увагу на перші та останні якості.</w:t>
      </w:r>
    </w:p>
    <w:p w:rsidR="0088492A" w:rsidRPr="00183A60" w:rsidRDefault="0088492A" w:rsidP="0088492A">
      <w:pPr>
        <w:tabs>
          <w:tab w:val="left" w:pos="3165"/>
        </w:tabs>
        <w:spacing w:line="360" w:lineRule="auto"/>
        <w:ind w:firstLine="709"/>
        <w:contextualSpacing/>
        <w:jc w:val="both"/>
        <w:rPr>
          <w:rFonts w:ascii="Times New Roman" w:eastAsia="Calibri" w:hAnsi="Times New Roman" w:cs="Times New Roman"/>
          <w:i/>
          <w:sz w:val="28"/>
          <w:szCs w:val="28"/>
        </w:rPr>
      </w:pPr>
      <w:r w:rsidRPr="00183A60">
        <w:rPr>
          <w:rFonts w:ascii="Times New Roman" w:eastAsia="Calibri" w:hAnsi="Times New Roman" w:cs="Times New Roman"/>
          <w:i/>
          <w:sz w:val="28"/>
          <w:szCs w:val="28"/>
        </w:rPr>
        <w:t>Вправа «Комісійний магазин»</w:t>
      </w:r>
    </w:p>
    <w:p w:rsidR="0088492A" w:rsidRPr="00183A60"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sidRPr="00183A60">
        <w:rPr>
          <w:rFonts w:ascii="Times New Roman" w:eastAsia="Calibri" w:hAnsi="Times New Roman" w:cs="Times New Roman"/>
          <w:sz w:val="28"/>
          <w:szCs w:val="28"/>
        </w:rPr>
        <w:t xml:space="preserve">Пропонується пограти в комісійний магазин. Товари, які приймає продавець - це людські якості. Наприклад: доброта, дурість, </w:t>
      </w:r>
      <w:r>
        <w:rPr>
          <w:rFonts w:ascii="Times New Roman" w:eastAsia="Calibri" w:hAnsi="Times New Roman" w:cs="Times New Roman"/>
          <w:sz w:val="28"/>
          <w:szCs w:val="28"/>
        </w:rPr>
        <w:t>заздрість</w:t>
      </w:r>
      <w:r w:rsidRPr="00183A60">
        <w:rPr>
          <w:rFonts w:ascii="Times New Roman" w:eastAsia="Calibri" w:hAnsi="Times New Roman" w:cs="Times New Roman"/>
          <w:sz w:val="28"/>
          <w:szCs w:val="28"/>
        </w:rPr>
        <w:t xml:space="preserve">. </w:t>
      </w:r>
      <w:r>
        <w:rPr>
          <w:rFonts w:ascii="Times New Roman" w:eastAsia="Calibri" w:hAnsi="Times New Roman" w:cs="Times New Roman"/>
          <w:sz w:val="28"/>
          <w:szCs w:val="28"/>
        </w:rPr>
        <w:t>Дитина</w:t>
      </w:r>
      <w:r w:rsidRPr="00183A60">
        <w:rPr>
          <w:rFonts w:ascii="Times New Roman" w:eastAsia="Calibri" w:hAnsi="Times New Roman" w:cs="Times New Roman"/>
          <w:sz w:val="28"/>
          <w:szCs w:val="28"/>
        </w:rPr>
        <w:t xml:space="preserve"> запису</w:t>
      </w:r>
      <w:r>
        <w:rPr>
          <w:rFonts w:ascii="Times New Roman" w:eastAsia="Calibri" w:hAnsi="Times New Roman" w:cs="Times New Roman"/>
          <w:sz w:val="28"/>
          <w:szCs w:val="28"/>
        </w:rPr>
        <w:t>є</w:t>
      </w:r>
      <w:r w:rsidRPr="00183A60">
        <w:rPr>
          <w:rFonts w:ascii="Times New Roman" w:eastAsia="Calibri" w:hAnsi="Times New Roman" w:cs="Times New Roman"/>
          <w:sz w:val="28"/>
          <w:szCs w:val="28"/>
        </w:rPr>
        <w:t xml:space="preserve"> на картку риси свого характеру, як позитивні, так і негативні. Потім пропонується здійснити торг, в якому </w:t>
      </w:r>
      <w:r>
        <w:rPr>
          <w:rFonts w:ascii="Times New Roman" w:eastAsia="Calibri" w:hAnsi="Times New Roman" w:cs="Times New Roman"/>
          <w:sz w:val="28"/>
          <w:szCs w:val="28"/>
        </w:rPr>
        <w:t>дитина</w:t>
      </w:r>
      <w:r w:rsidRPr="00183A60">
        <w:rPr>
          <w:rFonts w:ascii="Times New Roman" w:eastAsia="Calibri" w:hAnsi="Times New Roman" w:cs="Times New Roman"/>
          <w:sz w:val="28"/>
          <w:szCs w:val="28"/>
        </w:rPr>
        <w:t xml:space="preserve"> може позбутися яко</w:t>
      </w:r>
      <w:r>
        <w:rPr>
          <w:rFonts w:ascii="Times New Roman" w:eastAsia="Calibri" w:hAnsi="Times New Roman" w:cs="Times New Roman"/>
          <w:sz w:val="28"/>
          <w:szCs w:val="28"/>
        </w:rPr>
        <w:t>ї</w:t>
      </w:r>
      <w:r w:rsidRPr="00183A60">
        <w:rPr>
          <w:rFonts w:ascii="Times New Roman" w:eastAsia="Calibri" w:hAnsi="Times New Roman" w:cs="Times New Roman"/>
          <w:sz w:val="28"/>
          <w:szCs w:val="28"/>
        </w:rPr>
        <w:t>сь непотрібно</w:t>
      </w:r>
      <w:r>
        <w:rPr>
          <w:rFonts w:ascii="Times New Roman" w:eastAsia="Calibri" w:hAnsi="Times New Roman" w:cs="Times New Roman"/>
          <w:sz w:val="28"/>
          <w:szCs w:val="28"/>
        </w:rPr>
        <w:t>ї</w:t>
      </w:r>
      <w:r w:rsidRPr="00183A60">
        <w:rPr>
          <w:rFonts w:ascii="Times New Roman" w:eastAsia="Calibri" w:hAnsi="Times New Roman" w:cs="Times New Roman"/>
          <w:sz w:val="28"/>
          <w:szCs w:val="28"/>
        </w:rPr>
        <w:t xml:space="preserve"> якості, або </w:t>
      </w:r>
      <w:r>
        <w:rPr>
          <w:rFonts w:ascii="Times New Roman" w:eastAsia="Calibri" w:hAnsi="Times New Roman" w:cs="Times New Roman"/>
          <w:sz w:val="28"/>
          <w:szCs w:val="28"/>
        </w:rPr>
        <w:t>її</w:t>
      </w:r>
      <w:r w:rsidRPr="00183A60">
        <w:rPr>
          <w:rFonts w:ascii="Times New Roman" w:eastAsia="Calibri" w:hAnsi="Times New Roman" w:cs="Times New Roman"/>
          <w:sz w:val="28"/>
          <w:szCs w:val="28"/>
        </w:rPr>
        <w:t xml:space="preserve"> частини, і придбати що-небудь необхідне. Наприклад, </w:t>
      </w:r>
      <w:r>
        <w:rPr>
          <w:rFonts w:ascii="Times New Roman" w:eastAsia="Calibri" w:hAnsi="Times New Roman" w:cs="Times New Roman"/>
          <w:sz w:val="28"/>
          <w:szCs w:val="28"/>
        </w:rPr>
        <w:t>їй</w:t>
      </w:r>
      <w:r w:rsidRPr="00183A60">
        <w:rPr>
          <w:rFonts w:ascii="Times New Roman" w:eastAsia="Calibri" w:hAnsi="Times New Roman" w:cs="Times New Roman"/>
          <w:sz w:val="28"/>
          <w:szCs w:val="28"/>
        </w:rPr>
        <w:t xml:space="preserve"> не вистачає для ефективно</w:t>
      </w:r>
      <w:r>
        <w:rPr>
          <w:rFonts w:ascii="Times New Roman" w:eastAsia="Calibri" w:hAnsi="Times New Roman" w:cs="Times New Roman"/>
          <w:sz w:val="28"/>
          <w:szCs w:val="28"/>
        </w:rPr>
        <w:t>го</w:t>
      </w:r>
      <w:r w:rsidRPr="00183A60">
        <w:rPr>
          <w:rFonts w:ascii="Times New Roman" w:eastAsia="Calibri" w:hAnsi="Times New Roman" w:cs="Times New Roman"/>
          <w:sz w:val="28"/>
          <w:szCs w:val="28"/>
        </w:rPr>
        <w:t xml:space="preserve"> життя </w:t>
      </w:r>
      <w:r>
        <w:rPr>
          <w:rFonts w:ascii="Times New Roman" w:eastAsia="Calibri" w:hAnsi="Times New Roman" w:cs="Times New Roman"/>
          <w:sz w:val="28"/>
          <w:szCs w:val="28"/>
        </w:rPr>
        <w:t>впевненості</w:t>
      </w:r>
      <w:r w:rsidRPr="00183A60">
        <w:rPr>
          <w:rFonts w:ascii="Times New Roman" w:eastAsia="Calibri" w:hAnsi="Times New Roman" w:cs="Times New Roman"/>
          <w:sz w:val="28"/>
          <w:szCs w:val="28"/>
        </w:rPr>
        <w:t>, і в</w:t>
      </w:r>
      <w:r>
        <w:rPr>
          <w:rFonts w:ascii="Times New Roman" w:eastAsia="Calibri" w:hAnsi="Times New Roman" w:cs="Times New Roman"/>
          <w:sz w:val="28"/>
          <w:szCs w:val="28"/>
        </w:rPr>
        <w:t>о</w:t>
      </w:r>
      <w:r w:rsidRPr="00183A60">
        <w:rPr>
          <w:rFonts w:ascii="Times New Roman" w:eastAsia="Calibri" w:hAnsi="Times New Roman" w:cs="Times New Roman"/>
          <w:sz w:val="28"/>
          <w:szCs w:val="28"/>
        </w:rPr>
        <w:t>н</w:t>
      </w:r>
      <w:r>
        <w:rPr>
          <w:rFonts w:ascii="Times New Roman" w:eastAsia="Calibri" w:hAnsi="Times New Roman" w:cs="Times New Roman"/>
          <w:sz w:val="28"/>
          <w:szCs w:val="28"/>
        </w:rPr>
        <w:t>а</w:t>
      </w:r>
      <w:r w:rsidRPr="00183A60">
        <w:rPr>
          <w:rFonts w:ascii="Times New Roman" w:eastAsia="Calibri" w:hAnsi="Times New Roman" w:cs="Times New Roman"/>
          <w:sz w:val="28"/>
          <w:szCs w:val="28"/>
        </w:rPr>
        <w:t xml:space="preserve"> може запропонувати за нього якусь частину свого спокою і </w:t>
      </w:r>
      <w:r>
        <w:rPr>
          <w:rFonts w:ascii="Times New Roman" w:eastAsia="Calibri" w:hAnsi="Times New Roman" w:cs="Times New Roman"/>
          <w:sz w:val="28"/>
          <w:szCs w:val="28"/>
        </w:rPr>
        <w:t>цілеспрямованості</w:t>
      </w:r>
      <w:r w:rsidRPr="00183A60">
        <w:rPr>
          <w:rFonts w:ascii="Times New Roman" w:eastAsia="Calibri" w:hAnsi="Times New Roman" w:cs="Times New Roman"/>
          <w:sz w:val="28"/>
          <w:szCs w:val="28"/>
        </w:rPr>
        <w:t>.</w:t>
      </w:r>
    </w:p>
    <w:p w:rsidR="0088492A" w:rsidRPr="00183A60"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sidRPr="00183A60">
        <w:rPr>
          <w:rFonts w:ascii="Times New Roman" w:eastAsia="Calibri" w:hAnsi="Times New Roman" w:cs="Times New Roman"/>
          <w:sz w:val="28"/>
          <w:szCs w:val="28"/>
        </w:rPr>
        <w:t>Після закінчення завдання підводяться підсумки і обговорюються враження.</w:t>
      </w:r>
    </w:p>
    <w:p w:rsidR="0088492A" w:rsidRPr="004912A7" w:rsidRDefault="0088492A" w:rsidP="0088492A">
      <w:pPr>
        <w:tabs>
          <w:tab w:val="left" w:pos="3165"/>
        </w:tabs>
        <w:spacing w:line="360" w:lineRule="auto"/>
        <w:ind w:firstLine="709"/>
        <w:contextualSpacing/>
        <w:jc w:val="both"/>
        <w:rPr>
          <w:rFonts w:ascii="Times New Roman" w:eastAsia="Calibri" w:hAnsi="Times New Roman" w:cs="Times New Roman"/>
          <w:i/>
          <w:sz w:val="28"/>
          <w:szCs w:val="28"/>
        </w:rPr>
      </w:pPr>
      <w:r w:rsidRPr="004912A7">
        <w:rPr>
          <w:rFonts w:ascii="Times New Roman" w:eastAsia="Calibri" w:hAnsi="Times New Roman" w:cs="Times New Roman"/>
          <w:i/>
          <w:sz w:val="28"/>
          <w:szCs w:val="28"/>
        </w:rPr>
        <w:t xml:space="preserve"> Вправа "Я-реальне і Я-ідеальне"</w:t>
      </w:r>
    </w:p>
    <w:p w:rsidR="0088492A" w:rsidRPr="000E5A69"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Дитині дається 2 аркуша паперу і олівці іпропонується</w:t>
      </w:r>
      <w:r w:rsidRPr="000E5A69">
        <w:rPr>
          <w:rFonts w:ascii="Times New Roman" w:eastAsia="Calibri" w:hAnsi="Times New Roman" w:cs="Times New Roman"/>
          <w:sz w:val="28"/>
          <w:szCs w:val="28"/>
        </w:rPr>
        <w:t xml:space="preserve"> намалювати себе в "двох іпостасях": Я-реальне і Я-ідеальне. Дається 10-15 хвилин. Після цього відбувається обговорення:</w:t>
      </w:r>
    </w:p>
    <w:p w:rsidR="0088492A" w:rsidRPr="000E5A69"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sidRPr="000E5A69">
        <w:rPr>
          <w:rFonts w:ascii="Times New Roman" w:eastAsia="Calibri" w:hAnsi="Times New Roman" w:cs="Times New Roman"/>
          <w:sz w:val="28"/>
          <w:szCs w:val="28"/>
        </w:rPr>
        <w:t xml:space="preserve">- Коли </w:t>
      </w:r>
      <w:r>
        <w:rPr>
          <w:rFonts w:ascii="Times New Roman" w:eastAsia="Calibri" w:hAnsi="Times New Roman" w:cs="Times New Roman"/>
          <w:sz w:val="28"/>
          <w:szCs w:val="28"/>
        </w:rPr>
        <w:t>ти</w:t>
      </w:r>
      <w:r w:rsidRPr="000E5A69">
        <w:rPr>
          <w:rFonts w:ascii="Times New Roman" w:eastAsia="Calibri" w:hAnsi="Times New Roman" w:cs="Times New Roman"/>
          <w:sz w:val="28"/>
          <w:szCs w:val="28"/>
        </w:rPr>
        <w:t xml:space="preserve"> відчувал</w:t>
      </w:r>
      <w:r>
        <w:rPr>
          <w:rFonts w:ascii="Times New Roman" w:eastAsia="Calibri" w:hAnsi="Times New Roman" w:cs="Times New Roman"/>
          <w:sz w:val="28"/>
          <w:szCs w:val="28"/>
        </w:rPr>
        <w:t>а</w:t>
      </w:r>
      <w:r w:rsidRPr="000E5A69">
        <w:rPr>
          <w:rFonts w:ascii="Times New Roman" w:eastAsia="Calibri" w:hAnsi="Times New Roman" w:cs="Times New Roman"/>
          <w:sz w:val="28"/>
          <w:szCs w:val="28"/>
        </w:rPr>
        <w:t xml:space="preserve"> більшу напругу: коли малювал</w:t>
      </w:r>
      <w:r>
        <w:rPr>
          <w:rFonts w:ascii="Times New Roman" w:eastAsia="Calibri" w:hAnsi="Times New Roman" w:cs="Times New Roman"/>
          <w:sz w:val="28"/>
          <w:szCs w:val="28"/>
        </w:rPr>
        <w:t>а</w:t>
      </w:r>
      <w:r w:rsidRPr="000E5A69">
        <w:rPr>
          <w:rFonts w:ascii="Times New Roman" w:eastAsia="Calibri" w:hAnsi="Times New Roman" w:cs="Times New Roman"/>
          <w:sz w:val="28"/>
          <w:szCs w:val="28"/>
        </w:rPr>
        <w:t xml:space="preserve"> ідеальне або реальне?</w:t>
      </w:r>
    </w:p>
    <w:p w:rsidR="0088492A" w:rsidRDefault="0088492A" w:rsidP="003D7056">
      <w:pPr>
        <w:tabs>
          <w:tab w:val="left" w:pos="3165"/>
        </w:tabs>
        <w:spacing w:line="360" w:lineRule="auto"/>
        <w:ind w:firstLine="709"/>
        <w:contextualSpacing/>
        <w:jc w:val="both"/>
        <w:rPr>
          <w:rFonts w:ascii="Times New Roman" w:eastAsia="Calibri" w:hAnsi="Times New Roman" w:cs="Times New Roman"/>
          <w:sz w:val="28"/>
          <w:szCs w:val="28"/>
        </w:rPr>
      </w:pPr>
      <w:r w:rsidRPr="000E5A69">
        <w:rPr>
          <w:rFonts w:ascii="Times New Roman" w:eastAsia="Calibri" w:hAnsi="Times New Roman" w:cs="Times New Roman"/>
          <w:sz w:val="28"/>
          <w:szCs w:val="28"/>
        </w:rPr>
        <w:t xml:space="preserve">- Як </w:t>
      </w:r>
      <w:r>
        <w:rPr>
          <w:rFonts w:ascii="Times New Roman" w:eastAsia="Calibri" w:hAnsi="Times New Roman" w:cs="Times New Roman"/>
          <w:sz w:val="28"/>
          <w:szCs w:val="28"/>
        </w:rPr>
        <w:t>т</w:t>
      </w:r>
      <w:r w:rsidRPr="000E5A69">
        <w:rPr>
          <w:rFonts w:ascii="Times New Roman" w:eastAsia="Calibri" w:hAnsi="Times New Roman" w:cs="Times New Roman"/>
          <w:sz w:val="28"/>
          <w:szCs w:val="28"/>
        </w:rPr>
        <w:t>и думає</w:t>
      </w:r>
      <w:r>
        <w:rPr>
          <w:rFonts w:ascii="Times New Roman" w:eastAsia="Calibri" w:hAnsi="Times New Roman" w:cs="Times New Roman"/>
          <w:sz w:val="28"/>
          <w:szCs w:val="28"/>
        </w:rPr>
        <w:t>ш</w:t>
      </w:r>
      <w:r w:rsidRPr="000E5A69">
        <w:rPr>
          <w:rFonts w:ascii="Times New Roman" w:eastAsia="Calibri" w:hAnsi="Times New Roman" w:cs="Times New Roman"/>
          <w:sz w:val="28"/>
          <w:szCs w:val="28"/>
        </w:rPr>
        <w:t xml:space="preserve">, що </w:t>
      </w:r>
      <w:r>
        <w:rPr>
          <w:rFonts w:ascii="Times New Roman" w:eastAsia="Calibri" w:hAnsi="Times New Roman" w:cs="Times New Roman"/>
          <w:sz w:val="28"/>
          <w:szCs w:val="28"/>
        </w:rPr>
        <w:t>тобі</w:t>
      </w:r>
      <w:r w:rsidRPr="000E5A69">
        <w:rPr>
          <w:rFonts w:ascii="Times New Roman" w:eastAsia="Calibri" w:hAnsi="Times New Roman" w:cs="Times New Roman"/>
          <w:sz w:val="28"/>
          <w:szCs w:val="28"/>
        </w:rPr>
        <w:t xml:space="preserve"> необхідно зробити, щоб ці два поняття стали єдиними?</w:t>
      </w:r>
    </w:p>
    <w:p w:rsidR="0088492A" w:rsidRPr="00326403"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Які думки допомагають людини налашт</w:t>
      </w:r>
      <w:r>
        <w:rPr>
          <w:rFonts w:ascii="Times New Roman" w:eastAsia="Calibri" w:hAnsi="Times New Roman" w:cs="Times New Roman"/>
          <w:sz w:val="28"/>
          <w:szCs w:val="28"/>
        </w:rPr>
        <w:t>уватись на перемогу. Викресли</w:t>
      </w:r>
      <w:r w:rsidRPr="00151206">
        <w:rPr>
          <w:rFonts w:ascii="Times New Roman" w:eastAsia="Calibri" w:hAnsi="Times New Roman" w:cs="Times New Roman"/>
          <w:sz w:val="28"/>
          <w:szCs w:val="28"/>
        </w:rPr>
        <w:t xml:space="preserve"> ті слова, без яких людина може обі</w:t>
      </w:r>
      <w:r>
        <w:rPr>
          <w:rFonts w:ascii="Times New Roman" w:eastAsia="Calibri" w:hAnsi="Times New Roman" w:cs="Times New Roman"/>
          <w:sz w:val="28"/>
          <w:szCs w:val="28"/>
        </w:rPr>
        <w:t xml:space="preserve">йтися, коли йде до своєї мети. </w:t>
      </w:r>
      <w:r>
        <w:rPr>
          <w:rFonts w:ascii="Times New Roman" w:eastAsia="Calibri" w:hAnsi="Times New Roman" w:cs="Times New Roman"/>
          <w:i/>
          <w:sz w:val="28"/>
          <w:szCs w:val="28"/>
        </w:rPr>
        <w:t>(</w:t>
      </w:r>
      <w:r w:rsidRPr="00151206">
        <w:rPr>
          <w:rFonts w:ascii="Times New Roman" w:eastAsia="Calibri" w:hAnsi="Times New Roman" w:cs="Times New Roman"/>
          <w:i/>
          <w:sz w:val="28"/>
          <w:szCs w:val="28"/>
        </w:rPr>
        <w:t>Обґрунтуй свою думку.</w:t>
      </w:r>
      <w:r>
        <w:rPr>
          <w:rFonts w:ascii="Times New Roman" w:eastAsia="Calibri" w:hAnsi="Times New Roman" w:cs="Times New Roman"/>
          <w:i/>
          <w:sz w:val="28"/>
          <w:szCs w:val="28"/>
        </w:rPr>
        <w:t>)</w:t>
      </w:r>
    </w:p>
    <w:p w:rsidR="0088492A" w:rsidRPr="00151206" w:rsidRDefault="0088492A" w:rsidP="0088492A">
      <w:pPr>
        <w:tabs>
          <w:tab w:val="left" w:pos="3165"/>
        </w:tabs>
        <w:spacing w:line="360" w:lineRule="auto"/>
        <w:ind w:left="1701" w:hanging="992"/>
        <w:contextualSpacing/>
        <w:jc w:val="both"/>
        <w:rPr>
          <w:rFonts w:ascii="Times New Roman" w:eastAsia="Calibri" w:hAnsi="Times New Roman" w:cs="Times New Roman"/>
          <w:sz w:val="28"/>
          <w:szCs w:val="28"/>
        </w:rPr>
      </w:pPr>
      <w:r>
        <w:rPr>
          <w:rFonts w:ascii="Times New Roman" w:eastAsia="Calibri" w:hAnsi="Times New Roman" w:cs="Times New Roman"/>
          <w:i/>
          <w:sz w:val="28"/>
          <w:szCs w:val="28"/>
        </w:rPr>
        <w:t>(</w:t>
      </w:r>
      <w:r w:rsidRPr="00151206">
        <w:rPr>
          <w:rFonts w:ascii="Times New Roman" w:eastAsia="Calibri" w:hAnsi="Times New Roman" w:cs="Times New Roman"/>
          <w:i/>
          <w:sz w:val="28"/>
          <w:szCs w:val="28"/>
        </w:rPr>
        <w:t>Бажання, праця, знання, розуміння, старання, цілеспрямованість, бачення своєї мети, уміня, самопізнання.</w:t>
      </w:r>
      <w:r>
        <w:rPr>
          <w:rFonts w:ascii="Times New Roman" w:eastAsia="Calibri" w:hAnsi="Times New Roman" w:cs="Times New Roman"/>
          <w:i/>
          <w:sz w:val="28"/>
          <w:szCs w:val="28"/>
        </w:rPr>
        <w:t>)</w:t>
      </w:r>
    </w:p>
    <w:p w:rsidR="0088492A" w:rsidRPr="00151206" w:rsidRDefault="0088492A" w:rsidP="0088492A">
      <w:pPr>
        <w:tabs>
          <w:tab w:val="left" w:pos="3165"/>
        </w:tabs>
        <w:spacing w:line="360" w:lineRule="auto"/>
        <w:ind w:left="993"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Висновок: жодного не можна викреслити!</w:t>
      </w:r>
    </w:p>
    <w:p w:rsidR="0088492A" w:rsidRPr="003631F3"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Про щоб ти хотів мене запитати?</w:t>
      </w:r>
    </w:p>
    <w:p w:rsidR="0088492A" w:rsidRPr="00326403" w:rsidRDefault="0088492A" w:rsidP="0088492A">
      <w:pPr>
        <w:tabs>
          <w:tab w:val="left" w:pos="3165"/>
        </w:tabs>
        <w:spacing w:line="240" w:lineRule="auto"/>
        <w:jc w:val="center"/>
        <w:rPr>
          <w:rFonts w:ascii="Times New Roman" w:eastAsia="Calibri" w:hAnsi="Times New Roman" w:cs="Times New Roman"/>
          <w:b/>
          <w:sz w:val="28"/>
          <w:szCs w:val="28"/>
        </w:rPr>
      </w:pPr>
      <w:r w:rsidRPr="00326403">
        <w:rPr>
          <w:rFonts w:ascii="Times New Roman" w:eastAsia="Calibri" w:hAnsi="Times New Roman" w:cs="Times New Roman"/>
          <w:b/>
          <w:sz w:val="28"/>
          <w:szCs w:val="28"/>
        </w:rPr>
        <w:t>Психологічний акцент.</w:t>
      </w:r>
    </w:p>
    <w:p w:rsidR="0088492A" w:rsidRPr="00151206" w:rsidRDefault="0088492A" w:rsidP="0088492A">
      <w:pPr>
        <w:tabs>
          <w:tab w:val="left" w:pos="3165"/>
        </w:tabs>
        <w:spacing w:line="240" w:lineRule="auto"/>
        <w:jc w:val="both"/>
        <w:rPr>
          <w:rFonts w:ascii="Times New Roman" w:eastAsia="Calibri" w:hAnsi="Times New Roman" w:cs="Times New Roman"/>
          <w:sz w:val="28"/>
          <w:szCs w:val="28"/>
        </w:rPr>
      </w:pPr>
    </w:p>
    <w:tbl>
      <w:tblPr>
        <w:tblpPr w:leftFromText="180" w:rightFromText="180" w:bottomFromText="160" w:vertAnchor="text" w:tblpX="16"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30"/>
      </w:tblGrid>
      <w:tr w:rsidR="0088492A" w:rsidRPr="00151206" w:rsidTr="000D466A">
        <w:trPr>
          <w:trHeight w:val="1932"/>
        </w:trPr>
        <w:tc>
          <w:tcPr>
            <w:tcW w:w="1430" w:type="dxa"/>
            <w:tcBorders>
              <w:top w:val="single" w:sz="4" w:space="0" w:color="auto"/>
              <w:left w:val="single" w:sz="4" w:space="0" w:color="auto"/>
              <w:bottom w:val="single" w:sz="4" w:space="0" w:color="auto"/>
              <w:right w:val="single" w:sz="4" w:space="0" w:color="auto"/>
            </w:tcBorders>
            <w:hideMark/>
          </w:tcPr>
          <w:p w:rsidR="0088492A" w:rsidRPr="00326403" w:rsidRDefault="0088492A" w:rsidP="000D466A">
            <w:pPr>
              <w:spacing w:line="240" w:lineRule="auto"/>
              <w:jc w:val="both"/>
              <w:rPr>
                <w:rFonts w:ascii="Times New Roman" w:eastAsia="Calibri" w:hAnsi="Times New Roman" w:cs="Times New Roman"/>
                <w:i/>
                <w:sz w:val="28"/>
                <w:szCs w:val="28"/>
              </w:rPr>
            </w:pPr>
            <w:r w:rsidRPr="00326403">
              <w:rPr>
                <w:rFonts w:ascii="Times New Roman" w:eastAsia="Calibri" w:hAnsi="Times New Roman" w:cs="Times New Roman"/>
                <w:i/>
                <w:noProof/>
                <w:sz w:val="28"/>
                <w:szCs w:val="28"/>
                <w:lang w:eastAsia="ru-RU"/>
              </w:rPr>
              <w:drawing>
                <wp:anchor distT="0" distB="0" distL="114300" distR="114300" simplePos="0" relativeHeight="252100608" behindDoc="1" locked="0" layoutInCell="1" allowOverlap="1">
                  <wp:simplePos x="0" y="0"/>
                  <wp:positionH relativeFrom="margin">
                    <wp:posOffset>-5080</wp:posOffset>
                  </wp:positionH>
                  <wp:positionV relativeFrom="paragraph">
                    <wp:posOffset>339725</wp:posOffset>
                  </wp:positionV>
                  <wp:extent cx="714375" cy="847725"/>
                  <wp:effectExtent l="0" t="0" r="9525" b="9525"/>
                  <wp:wrapNone/>
                  <wp:docPr id="31"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4375" cy="847725"/>
                          </a:xfrm>
                          <a:prstGeom prst="rect">
                            <a:avLst/>
                          </a:prstGeom>
                          <a:noFill/>
                        </pic:spPr>
                      </pic:pic>
                    </a:graphicData>
                  </a:graphic>
                </wp:anchor>
              </w:drawing>
            </w:r>
            <w:r w:rsidRPr="00326403">
              <w:rPr>
                <w:rFonts w:ascii="Times New Roman" w:eastAsia="Calibri" w:hAnsi="Times New Roman" w:cs="Times New Roman"/>
                <w:i/>
                <w:sz w:val="28"/>
                <w:szCs w:val="28"/>
              </w:rPr>
              <w:t>квітка - розуміння</w:t>
            </w:r>
          </w:p>
        </w:tc>
      </w:tr>
    </w:tbl>
    <w:p w:rsidR="0088492A"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Психолог дає в руки учню</w:t>
      </w:r>
      <w:r w:rsidRPr="00151206">
        <w:rPr>
          <w:rFonts w:ascii="Times New Roman" w:eastAsia="Calibri" w:hAnsi="Times New Roman" w:cs="Times New Roman"/>
          <w:sz w:val="28"/>
          <w:szCs w:val="28"/>
        </w:rPr>
        <w:t xml:space="preserve">  макет квітки на ім’я «квітка - розуміння» (аналогічн</w:t>
      </w:r>
      <w:r>
        <w:rPr>
          <w:rFonts w:ascii="Times New Roman" w:eastAsia="Calibri" w:hAnsi="Times New Roman" w:cs="Times New Roman"/>
          <w:sz w:val="28"/>
          <w:szCs w:val="28"/>
        </w:rPr>
        <w:t xml:space="preserve">о зустрічі 1,2) і наголошує </w:t>
      </w:r>
      <w:r w:rsidRPr="009D38E6">
        <w:rPr>
          <w:rFonts w:ascii="Times New Roman" w:eastAsia="Calibri" w:hAnsi="Times New Roman" w:cs="Times New Roman"/>
          <w:sz w:val="28"/>
          <w:szCs w:val="28"/>
        </w:rPr>
        <w:t>–</w:t>
      </w:r>
      <w:r w:rsidRPr="00151206">
        <w:rPr>
          <w:rFonts w:ascii="Times New Roman" w:eastAsia="Calibri" w:hAnsi="Times New Roman" w:cs="Times New Roman"/>
          <w:sz w:val="28"/>
          <w:szCs w:val="28"/>
        </w:rPr>
        <w:t xml:space="preserve"> щоб квітка в його руках розпустилася ві</w:t>
      </w:r>
      <w:r>
        <w:rPr>
          <w:rFonts w:ascii="Times New Roman" w:eastAsia="Calibri" w:hAnsi="Times New Roman" w:cs="Times New Roman"/>
          <w:sz w:val="28"/>
          <w:szCs w:val="28"/>
        </w:rPr>
        <w:t>н повинен  розповісти, про те, щ</w:t>
      </w:r>
      <w:r w:rsidRPr="00151206">
        <w:rPr>
          <w:rFonts w:ascii="Times New Roman" w:eastAsia="Calibri" w:hAnsi="Times New Roman" w:cs="Times New Roman"/>
          <w:sz w:val="28"/>
          <w:szCs w:val="28"/>
        </w:rPr>
        <w:t>о він зрозумів, про  що він дізнався, що  вміє робити, висловити своє ставлення, свою точка зору, чи допомагають зустрічі з психологом наближуватись</w:t>
      </w:r>
      <w:r>
        <w:rPr>
          <w:rFonts w:ascii="Times New Roman" w:eastAsia="Calibri" w:hAnsi="Times New Roman" w:cs="Times New Roman"/>
          <w:sz w:val="28"/>
          <w:szCs w:val="28"/>
        </w:rPr>
        <w:t xml:space="preserve"> йому</w:t>
      </w:r>
      <w:r w:rsidRPr="00151206">
        <w:rPr>
          <w:rFonts w:ascii="Times New Roman" w:eastAsia="Calibri" w:hAnsi="Times New Roman" w:cs="Times New Roman"/>
          <w:sz w:val="28"/>
          <w:szCs w:val="28"/>
        </w:rPr>
        <w:t xml:space="preserve"> до мети, що цікавого він дізнався про своє</w:t>
      </w:r>
      <w:r>
        <w:rPr>
          <w:rFonts w:ascii="Times New Roman" w:eastAsia="Calibri" w:hAnsi="Times New Roman" w:cs="Times New Roman"/>
          <w:sz w:val="28"/>
          <w:szCs w:val="28"/>
        </w:rPr>
        <w:t xml:space="preserve"> внутрішнє життя, про своє «Я».</w:t>
      </w:r>
    </w:p>
    <w:p w:rsidR="0088492A" w:rsidRPr="004912A7"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sidRPr="004912A7">
        <w:rPr>
          <w:rFonts w:ascii="Times New Roman" w:eastAsia="Calibri" w:hAnsi="Times New Roman" w:cs="Times New Roman"/>
          <w:sz w:val="28"/>
          <w:szCs w:val="28"/>
        </w:rPr>
        <w:t>Разом з психологом учень робить висновок: добре коли «Я» людини якісно виконує багато своїх ролей, і ці ролі живуть між собою дружно, коли «Я – друг» допомагає «Я – учню» и т.п., тоді людина почувається здоровою, задоволеною, духовно зростає, внутрішньо збагачується, відчуває свою силу, стає впевненою.</w:t>
      </w:r>
    </w:p>
    <w:p w:rsidR="0088492A" w:rsidRPr="00151206"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p>
    <w:p w:rsidR="0088492A" w:rsidRPr="00151206" w:rsidRDefault="0088492A" w:rsidP="0088492A">
      <w:pPr>
        <w:tabs>
          <w:tab w:val="left" w:pos="3165"/>
        </w:tabs>
        <w:spacing w:line="360" w:lineRule="auto"/>
        <w:ind w:left="1701"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За допомогою психолога учень резюмує:</w:t>
      </w:r>
    </w:p>
    <w:p w:rsidR="0088492A" w:rsidRPr="00151206" w:rsidRDefault="0088492A" w:rsidP="0088492A">
      <w:pPr>
        <w:tabs>
          <w:tab w:val="left" w:pos="3165"/>
        </w:tabs>
        <w:spacing w:line="360" w:lineRule="auto"/>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1. «</w:t>
      </w:r>
      <w:r>
        <w:rPr>
          <w:rFonts w:ascii="Times New Roman" w:eastAsia="Calibri" w:hAnsi="Times New Roman" w:cs="Times New Roman"/>
          <w:sz w:val="28"/>
          <w:szCs w:val="28"/>
        </w:rPr>
        <w:t xml:space="preserve">Я» людини має багато ролей. Вони </w:t>
      </w:r>
      <w:r w:rsidRPr="00151206">
        <w:rPr>
          <w:rFonts w:ascii="Times New Roman" w:eastAsia="Calibri" w:hAnsi="Times New Roman" w:cs="Times New Roman"/>
          <w:sz w:val="28"/>
          <w:szCs w:val="28"/>
        </w:rPr>
        <w:t xml:space="preserve">повинні дружити між собою, тоді людина добре почувається, добре виконує </w:t>
      </w:r>
      <w:r>
        <w:rPr>
          <w:rFonts w:ascii="Times New Roman" w:eastAsia="Calibri" w:hAnsi="Times New Roman" w:cs="Times New Roman"/>
          <w:sz w:val="28"/>
          <w:szCs w:val="28"/>
        </w:rPr>
        <w:t>свої справи;</w:t>
      </w:r>
    </w:p>
    <w:p w:rsidR="0088492A" w:rsidRPr="00151206" w:rsidRDefault="0088492A" w:rsidP="0088492A">
      <w:pPr>
        <w:tabs>
          <w:tab w:val="left" w:pos="3165"/>
        </w:tabs>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2. л</w:t>
      </w:r>
      <w:r w:rsidRPr="00151206">
        <w:rPr>
          <w:rFonts w:ascii="Times New Roman" w:eastAsia="Calibri" w:hAnsi="Times New Roman" w:cs="Times New Roman"/>
          <w:sz w:val="28"/>
          <w:szCs w:val="28"/>
        </w:rPr>
        <w:t>юдина повинна вміти себ</w:t>
      </w:r>
      <w:r>
        <w:rPr>
          <w:rFonts w:ascii="Times New Roman" w:eastAsia="Calibri" w:hAnsi="Times New Roman" w:cs="Times New Roman"/>
          <w:sz w:val="28"/>
          <w:szCs w:val="28"/>
        </w:rPr>
        <w:t>е слухати, бути уважною до свого «Я», бути для себе другом;</w:t>
      </w:r>
    </w:p>
    <w:p w:rsidR="0088492A" w:rsidRPr="00151206"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3. я</w:t>
      </w:r>
      <w:r w:rsidRPr="00151206">
        <w:rPr>
          <w:rFonts w:ascii="Times New Roman" w:eastAsia="Calibri" w:hAnsi="Times New Roman" w:cs="Times New Roman"/>
          <w:sz w:val="28"/>
          <w:szCs w:val="28"/>
        </w:rPr>
        <w:t xml:space="preserve"> зрозумів вислів: «Все в твоїх руках» (учень пояснює, ставить</w:t>
      </w:r>
      <w:r>
        <w:rPr>
          <w:rFonts w:ascii="Times New Roman" w:eastAsia="Calibri" w:hAnsi="Times New Roman" w:cs="Times New Roman"/>
          <w:sz w:val="28"/>
          <w:szCs w:val="28"/>
        </w:rPr>
        <w:t>ся акцент на від</w:t>
      </w:r>
      <w:r w:rsidRPr="00151206">
        <w:rPr>
          <w:rFonts w:ascii="Times New Roman" w:eastAsia="Calibri" w:hAnsi="Times New Roman" w:cs="Times New Roman"/>
          <w:sz w:val="28"/>
          <w:szCs w:val="28"/>
        </w:rPr>
        <w:t>пові</w:t>
      </w:r>
      <w:r>
        <w:rPr>
          <w:rFonts w:ascii="Times New Roman" w:eastAsia="Calibri" w:hAnsi="Times New Roman" w:cs="Times New Roman"/>
          <w:sz w:val="28"/>
          <w:szCs w:val="28"/>
        </w:rPr>
        <w:t>да</w:t>
      </w:r>
      <w:r w:rsidRPr="00151206">
        <w:rPr>
          <w:rFonts w:ascii="Times New Roman" w:eastAsia="Calibri" w:hAnsi="Times New Roman" w:cs="Times New Roman"/>
          <w:sz w:val="28"/>
          <w:szCs w:val="28"/>
        </w:rPr>
        <w:t>льності людини за результати</w:t>
      </w:r>
      <w:r>
        <w:rPr>
          <w:rFonts w:ascii="Times New Roman" w:eastAsia="Calibri" w:hAnsi="Times New Roman" w:cs="Times New Roman"/>
          <w:sz w:val="28"/>
          <w:szCs w:val="28"/>
        </w:rPr>
        <w:t xml:space="preserve"> своєї</w:t>
      </w:r>
      <w:r w:rsidRPr="00151206">
        <w:rPr>
          <w:rFonts w:ascii="Times New Roman" w:eastAsia="Calibri" w:hAnsi="Times New Roman" w:cs="Times New Roman"/>
          <w:sz w:val="28"/>
          <w:szCs w:val="28"/>
        </w:rPr>
        <w:t xml:space="preserve"> справи, яку вона </w:t>
      </w:r>
      <w:r>
        <w:rPr>
          <w:rFonts w:ascii="Times New Roman" w:eastAsia="Calibri" w:hAnsi="Times New Roman" w:cs="Times New Roman"/>
          <w:sz w:val="28"/>
          <w:szCs w:val="28"/>
        </w:rPr>
        <w:t>виконує, за якість свого життя);</w:t>
      </w:r>
    </w:p>
    <w:p w:rsidR="0088492A" w:rsidRPr="00151206"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4. я</w:t>
      </w:r>
      <w:r w:rsidRPr="00151206">
        <w:rPr>
          <w:rFonts w:ascii="Times New Roman" w:eastAsia="Calibri" w:hAnsi="Times New Roman" w:cs="Times New Roman"/>
          <w:sz w:val="28"/>
          <w:szCs w:val="28"/>
        </w:rPr>
        <w:t xml:space="preserve"> знаю, щоб досягти свої мет</w:t>
      </w:r>
      <w:r>
        <w:rPr>
          <w:rFonts w:ascii="Times New Roman" w:eastAsia="Calibri" w:hAnsi="Times New Roman" w:cs="Times New Roman"/>
          <w:sz w:val="28"/>
          <w:szCs w:val="28"/>
        </w:rPr>
        <w:t>и необхідно працювати над собою;</w:t>
      </w:r>
    </w:p>
    <w:p w:rsidR="0088492A"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5. я </w:t>
      </w:r>
      <w:r w:rsidRPr="00151206">
        <w:rPr>
          <w:rFonts w:ascii="Times New Roman" w:eastAsia="Calibri" w:hAnsi="Times New Roman" w:cs="Times New Roman"/>
          <w:sz w:val="28"/>
          <w:szCs w:val="28"/>
        </w:rPr>
        <w:t>вмію, за допомогою уяви, побачити весь шлях до ме</w:t>
      </w:r>
      <w:r>
        <w:rPr>
          <w:rFonts w:ascii="Times New Roman" w:eastAsia="Calibri" w:hAnsi="Times New Roman" w:cs="Times New Roman"/>
          <w:sz w:val="28"/>
          <w:szCs w:val="28"/>
        </w:rPr>
        <w:t>ти і схематично його намалювати.</w:t>
      </w:r>
    </w:p>
    <w:p w:rsidR="0088492A" w:rsidRPr="00151206"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Психолог пропонує учню поставити у вазу «квітку - розуміння», яка розпустилася у нього в руках, завдяки його розуму, стар</w:t>
      </w:r>
      <w:r>
        <w:rPr>
          <w:rFonts w:ascii="Times New Roman" w:eastAsia="Calibri" w:hAnsi="Times New Roman" w:cs="Times New Roman"/>
          <w:sz w:val="28"/>
          <w:szCs w:val="28"/>
        </w:rPr>
        <w:t>анням, ціле</w:t>
      </w:r>
      <w:r w:rsidRPr="00151206">
        <w:rPr>
          <w:rFonts w:ascii="Times New Roman" w:eastAsia="Calibri" w:hAnsi="Times New Roman" w:cs="Times New Roman"/>
          <w:sz w:val="28"/>
          <w:szCs w:val="28"/>
        </w:rPr>
        <w:t>спрямованості і звертає увагу, що на шляху до його мети (ще раз проговорюємо і фіксуємо мету) розпу</w:t>
      </w:r>
      <w:r>
        <w:rPr>
          <w:rFonts w:ascii="Times New Roman" w:eastAsia="Calibri" w:hAnsi="Times New Roman" w:cs="Times New Roman"/>
          <w:sz w:val="28"/>
          <w:szCs w:val="28"/>
        </w:rPr>
        <w:t>стилася ще одна чарівна квітка.</w:t>
      </w:r>
    </w:p>
    <w:p w:rsidR="0088492A" w:rsidRPr="0060215F" w:rsidRDefault="0088492A" w:rsidP="00AC6323">
      <w:pPr>
        <w:tabs>
          <w:tab w:val="left" w:pos="3165"/>
        </w:tabs>
        <w:spacing w:line="360" w:lineRule="auto"/>
        <w:ind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Психолог дякує</w:t>
      </w:r>
      <w:r>
        <w:rPr>
          <w:rFonts w:ascii="Times New Roman" w:eastAsia="Calibri" w:hAnsi="Times New Roman" w:cs="Times New Roman"/>
          <w:sz w:val="28"/>
          <w:szCs w:val="28"/>
        </w:rPr>
        <w:t xml:space="preserve"> учню</w:t>
      </w:r>
      <w:r w:rsidRPr="00151206">
        <w:rPr>
          <w:rFonts w:ascii="Times New Roman" w:eastAsia="Calibri" w:hAnsi="Times New Roman" w:cs="Times New Roman"/>
          <w:sz w:val="28"/>
          <w:szCs w:val="28"/>
        </w:rPr>
        <w:t xml:space="preserve"> за творчу співп</w:t>
      </w:r>
      <w:r>
        <w:rPr>
          <w:rFonts w:ascii="Times New Roman" w:eastAsia="Calibri" w:hAnsi="Times New Roman" w:cs="Times New Roman"/>
          <w:sz w:val="28"/>
          <w:szCs w:val="28"/>
        </w:rPr>
        <w:t>рацю і анонсує наступну зустріч.</w:t>
      </w:r>
    </w:p>
    <w:p w:rsidR="003D7056" w:rsidRDefault="003D7056" w:rsidP="0088492A">
      <w:pPr>
        <w:tabs>
          <w:tab w:val="left" w:pos="3165"/>
        </w:tabs>
        <w:spacing w:line="360" w:lineRule="auto"/>
        <w:ind w:firstLine="709"/>
        <w:contextualSpacing/>
        <w:jc w:val="both"/>
        <w:rPr>
          <w:rFonts w:ascii="Times New Roman" w:eastAsia="Calibri" w:hAnsi="Times New Roman" w:cs="Times New Roman"/>
          <w:b/>
          <w:sz w:val="28"/>
          <w:szCs w:val="28"/>
        </w:rPr>
      </w:pPr>
    </w:p>
    <w:p w:rsidR="0088492A" w:rsidRPr="00D10B4D" w:rsidRDefault="0088492A" w:rsidP="0088492A">
      <w:pPr>
        <w:tabs>
          <w:tab w:val="left" w:pos="3165"/>
        </w:tabs>
        <w:spacing w:line="360" w:lineRule="auto"/>
        <w:ind w:firstLine="709"/>
        <w:contextualSpacing/>
        <w:jc w:val="both"/>
        <w:rPr>
          <w:rFonts w:ascii="Times New Roman" w:eastAsia="Calibri" w:hAnsi="Times New Roman" w:cs="Times New Roman"/>
          <w:b/>
          <w:sz w:val="28"/>
          <w:szCs w:val="28"/>
        </w:rPr>
      </w:pPr>
      <w:r w:rsidRPr="00D10B4D">
        <w:rPr>
          <w:rFonts w:ascii="Times New Roman" w:eastAsia="Calibri" w:hAnsi="Times New Roman" w:cs="Times New Roman"/>
          <w:b/>
          <w:sz w:val="28"/>
          <w:szCs w:val="28"/>
        </w:rPr>
        <w:t xml:space="preserve">Зустріч </w:t>
      </w:r>
      <w:r>
        <w:rPr>
          <w:rFonts w:ascii="Times New Roman" w:eastAsia="Calibri" w:hAnsi="Times New Roman" w:cs="Times New Roman"/>
          <w:b/>
          <w:sz w:val="28"/>
          <w:szCs w:val="28"/>
        </w:rPr>
        <w:t>4</w:t>
      </w:r>
      <w:r w:rsidRPr="00D10B4D">
        <w:rPr>
          <w:rFonts w:ascii="Times New Roman" w:eastAsia="Calibri" w:hAnsi="Times New Roman" w:cs="Times New Roman"/>
          <w:b/>
          <w:sz w:val="28"/>
          <w:szCs w:val="28"/>
        </w:rPr>
        <w:t>. «Моя тінь»</w:t>
      </w:r>
    </w:p>
    <w:p w:rsidR="0088492A" w:rsidRPr="00151206" w:rsidRDefault="0088492A" w:rsidP="0088492A">
      <w:pPr>
        <w:tabs>
          <w:tab w:val="left" w:pos="3165"/>
        </w:tabs>
        <w:spacing w:line="360" w:lineRule="auto"/>
        <w:ind w:firstLine="709"/>
        <w:contextualSpacing/>
        <w:jc w:val="both"/>
        <w:rPr>
          <w:rFonts w:ascii="Times New Roman" w:eastAsia="Calibri" w:hAnsi="Times New Roman" w:cs="Times New Roman"/>
          <w:b/>
          <w:sz w:val="28"/>
          <w:szCs w:val="28"/>
        </w:rPr>
      </w:pPr>
      <w:r w:rsidRPr="00151206">
        <w:rPr>
          <w:rFonts w:ascii="Times New Roman" w:eastAsia="Calibri" w:hAnsi="Times New Roman" w:cs="Times New Roman"/>
          <w:b/>
          <w:sz w:val="28"/>
          <w:szCs w:val="28"/>
        </w:rPr>
        <w:t>Мета:</w:t>
      </w:r>
    </w:p>
    <w:p w:rsidR="0088492A" w:rsidRPr="00151206" w:rsidRDefault="0088492A" w:rsidP="0088492A">
      <w:pPr>
        <w:tabs>
          <w:tab w:val="left" w:pos="3165"/>
        </w:tabs>
        <w:spacing w:line="360" w:lineRule="auto"/>
        <w:ind w:left="720" w:firstLine="709"/>
        <w:contextualSpacing/>
        <w:jc w:val="both"/>
        <w:rPr>
          <w:rFonts w:ascii="Times New Roman" w:eastAsia="Calibri" w:hAnsi="Times New Roman" w:cs="Times New Roman"/>
          <w:sz w:val="28"/>
          <w:szCs w:val="28"/>
        </w:rPr>
      </w:pPr>
      <w:r w:rsidRPr="009D38E6">
        <w:rPr>
          <w:rFonts w:ascii="Times New Roman" w:eastAsia="Calibri" w:hAnsi="Times New Roman" w:cs="Times New Roman"/>
          <w:sz w:val="28"/>
          <w:szCs w:val="28"/>
        </w:rPr>
        <w:t>–</w:t>
      </w:r>
      <w:r>
        <w:rPr>
          <w:rFonts w:ascii="Times New Roman" w:eastAsia="Calibri" w:hAnsi="Times New Roman" w:cs="Times New Roman"/>
          <w:sz w:val="28"/>
          <w:szCs w:val="28"/>
        </w:rPr>
        <w:t xml:space="preserve"> навчити об’єктивності сприйняття, візуалізувати свої внутрішні відчуття, розуміти причино-наслідкові зв’язки;</w:t>
      </w:r>
    </w:p>
    <w:p w:rsidR="0088492A" w:rsidRDefault="0088492A" w:rsidP="0088492A">
      <w:pPr>
        <w:tabs>
          <w:tab w:val="left" w:pos="3165"/>
        </w:tabs>
        <w:spacing w:line="360" w:lineRule="auto"/>
        <w:ind w:left="720" w:firstLine="709"/>
        <w:contextualSpacing/>
        <w:jc w:val="both"/>
        <w:rPr>
          <w:rFonts w:ascii="Times New Roman" w:eastAsia="Calibri" w:hAnsi="Times New Roman" w:cs="Times New Roman"/>
          <w:sz w:val="28"/>
          <w:szCs w:val="28"/>
        </w:rPr>
      </w:pPr>
      <w:r w:rsidRPr="009D38E6">
        <w:rPr>
          <w:rFonts w:ascii="Times New Roman" w:eastAsia="Calibri" w:hAnsi="Times New Roman" w:cs="Times New Roman"/>
          <w:sz w:val="28"/>
          <w:szCs w:val="28"/>
        </w:rPr>
        <w:t>–</w:t>
      </w:r>
      <w:r>
        <w:rPr>
          <w:rFonts w:ascii="Times New Roman" w:eastAsia="Calibri" w:hAnsi="Times New Roman" w:cs="Times New Roman"/>
          <w:sz w:val="28"/>
          <w:szCs w:val="28"/>
        </w:rPr>
        <w:t xml:space="preserve"> розвивати самопізнання, уміння аналізувати;</w:t>
      </w:r>
    </w:p>
    <w:p w:rsidR="0088492A" w:rsidRPr="00151206" w:rsidRDefault="0088492A" w:rsidP="0088492A">
      <w:pPr>
        <w:tabs>
          <w:tab w:val="left" w:pos="3165"/>
        </w:tabs>
        <w:spacing w:line="360" w:lineRule="auto"/>
        <w:ind w:left="720" w:firstLine="709"/>
        <w:contextualSpacing/>
        <w:jc w:val="both"/>
        <w:rPr>
          <w:rFonts w:ascii="Times New Roman" w:eastAsia="Calibri" w:hAnsi="Times New Roman" w:cs="Times New Roman"/>
          <w:sz w:val="28"/>
          <w:szCs w:val="28"/>
        </w:rPr>
      </w:pPr>
      <w:r w:rsidRPr="009D38E6">
        <w:rPr>
          <w:rFonts w:ascii="Times New Roman" w:eastAsia="Calibri" w:hAnsi="Times New Roman" w:cs="Times New Roman"/>
          <w:sz w:val="28"/>
          <w:szCs w:val="28"/>
        </w:rPr>
        <w:t>–</w:t>
      </w:r>
      <w:r>
        <w:rPr>
          <w:rFonts w:ascii="Times New Roman" w:eastAsia="Calibri" w:hAnsi="Times New Roman" w:cs="Times New Roman"/>
          <w:sz w:val="28"/>
          <w:szCs w:val="28"/>
        </w:rPr>
        <w:t xml:space="preserve"> виховува</w:t>
      </w:r>
      <w:r w:rsidRPr="00151206">
        <w:rPr>
          <w:rFonts w:ascii="Times New Roman" w:eastAsia="Calibri" w:hAnsi="Times New Roman" w:cs="Times New Roman"/>
          <w:sz w:val="28"/>
          <w:szCs w:val="28"/>
        </w:rPr>
        <w:t>ти</w:t>
      </w:r>
      <w:r>
        <w:rPr>
          <w:rFonts w:ascii="Times New Roman" w:eastAsia="Calibri" w:hAnsi="Times New Roman" w:cs="Times New Roman"/>
          <w:sz w:val="28"/>
          <w:szCs w:val="28"/>
        </w:rPr>
        <w:t xml:space="preserve"> вольові якості, цілеспрямованість</w:t>
      </w:r>
    </w:p>
    <w:p w:rsidR="0088492A"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b/>
          <w:sz w:val="28"/>
          <w:szCs w:val="28"/>
        </w:rPr>
        <w:t xml:space="preserve"> Попередня робота:</w:t>
      </w:r>
      <w:r w:rsidRPr="00151206">
        <w:rPr>
          <w:rFonts w:ascii="Times New Roman" w:eastAsia="Calibri" w:hAnsi="Times New Roman" w:cs="Times New Roman"/>
          <w:sz w:val="28"/>
          <w:szCs w:val="28"/>
        </w:rPr>
        <w:t xml:space="preserve"> індивідуальна бесіда про те, чи використовує учень і як набуті знання, практичні уміння у підготовці уроків, чи допомагають вон</w:t>
      </w:r>
      <w:r>
        <w:rPr>
          <w:rFonts w:ascii="Times New Roman" w:eastAsia="Calibri" w:hAnsi="Times New Roman" w:cs="Times New Roman"/>
          <w:sz w:val="28"/>
          <w:szCs w:val="28"/>
        </w:rPr>
        <w:t xml:space="preserve">и. </w:t>
      </w:r>
      <w:r w:rsidRPr="00151206">
        <w:rPr>
          <w:rFonts w:ascii="Times New Roman" w:eastAsia="Calibri" w:hAnsi="Times New Roman" w:cs="Times New Roman"/>
          <w:sz w:val="28"/>
          <w:szCs w:val="28"/>
        </w:rPr>
        <w:t xml:space="preserve">Як він оцінює свої досягнення, який отримав досвід. </w:t>
      </w:r>
    </w:p>
    <w:p w:rsidR="0088492A" w:rsidRPr="00D10B4D" w:rsidRDefault="0088492A" w:rsidP="0088492A">
      <w:pPr>
        <w:tabs>
          <w:tab w:val="left" w:pos="3165"/>
        </w:tabs>
        <w:spacing w:line="360" w:lineRule="auto"/>
        <w:ind w:firstLine="709"/>
        <w:contextualSpacing/>
        <w:jc w:val="both"/>
        <w:rPr>
          <w:rFonts w:ascii="Times New Roman" w:eastAsia="Calibri" w:hAnsi="Times New Roman" w:cs="Times New Roman"/>
          <w:i/>
          <w:sz w:val="28"/>
          <w:szCs w:val="28"/>
        </w:rPr>
      </w:pPr>
      <w:r w:rsidRPr="00D10B4D">
        <w:rPr>
          <w:rFonts w:ascii="Times New Roman" w:eastAsia="Calibri" w:hAnsi="Times New Roman" w:cs="Times New Roman"/>
          <w:i/>
          <w:sz w:val="28"/>
          <w:szCs w:val="28"/>
        </w:rPr>
        <w:t>Вправа «Добре - це погано, погано - це добре ...»</w:t>
      </w:r>
    </w:p>
    <w:p w:rsidR="0088492A"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Запропонуйте дитині написати список вчинків і якостей. Дайте можливість вибрати із</w:t>
      </w:r>
      <w:r w:rsidRPr="00D10B4D">
        <w:rPr>
          <w:rFonts w:ascii="Times New Roman" w:eastAsia="Calibri" w:hAnsi="Times New Roman" w:cs="Times New Roman"/>
          <w:sz w:val="28"/>
          <w:szCs w:val="28"/>
        </w:rPr>
        <w:t xml:space="preserve"> списку, які вчинки і якості </w:t>
      </w:r>
      <w:r>
        <w:rPr>
          <w:rFonts w:ascii="Times New Roman" w:eastAsia="Calibri" w:hAnsi="Times New Roman" w:cs="Times New Roman"/>
          <w:sz w:val="28"/>
          <w:szCs w:val="28"/>
        </w:rPr>
        <w:t>дитині</w:t>
      </w:r>
      <w:r w:rsidRPr="00D10B4D">
        <w:rPr>
          <w:rFonts w:ascii="Times New Roman" w:eastAsia="Calibri" w:hAnsi="Times New Roman" w:cs="Times New Roman"/>
          <w:sz w:val="28"/>
          <w:szCs w:val="28"/>
        </w:rPr>
        <w:t xml:space="preserve"> не подобаються, виділіть найбільш значущі. </w:t>
      </w:r>
      <w:r>
        <w:rPr>
          <w:rFonts w:ascii="Times New Roman" w:eastAsia="Calibri" w:hAnsi="Times New Roman" w:cs="Times New Roman"/>
          <w:sz w:val="28"/>
          <w:szCs w:val="28"/>
        </w:rPr>
        <w:t>Після того як дитина визначилась із списком, п</w:t>
      </w:r>
      <w:r w:rsidRPr="00D10B4D">
        <w:rPr>
          <w:rFonts w:ascii="Times New Roman" w:eastAsia="Calibri" w:hAnsi="Times New Roman" w:cs="Times New Roman"/>
          <w:sz w:val="28"/>
          <w:szCs w:val="28"/>
        </w:rPr>
        <w:t>очніть працювати з менш значущих, поступово переходячи до більш</w:t>
      </w:r>
      <w:r>
        <w:rPr>
          <w:rFonts w:ascii="Times New Roman" w:eastAsia="Calibri" w:hAnsi="Times New Roman" w:cs="Times New Roman"/>
          <w:sz w:val="28"/>
          <w:szCs w:val="28"/>
        </w:rPr>
        <w:t xml:space="preserve"> значущих</w:t>
      </w:r>
      <w:r w:rsidRPr="00D10B4D">
        <w:rPr>
          <w:rFonts w:ascii="Times New Roman" w:eastAsia="Calibri" w:hAnsi="Times New Roman" w:cs="Times New Roman"/>
          <w:sz w:val="28"/>
          <w:szCs w:val="28"/>
        </w:rPr>
        <w:t xml:space="preserve">. </w:t>
      </w:r>
    </w:p>
    <w:p w:rsidR="0088492A"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sidRPr="00D10B4D">
        <w:rPr>
          <w:rFonts w:ascii="Times New Roman" w:eastAsia="Calibri" w:hAnsi="Times New Roman" w:cs="Times New Roman"/>
          <w:sz w:val="28"/>
          <w:szCs w:val="28"/>
        </w:rPr>
        <w:t>Наведіть 3 аргументу на користь того, що ц</w:t>
      </w:r>
      <w:r>
        <w:rPr>
          <w:rFonts w:ascii="Times New Roman" w:eastAsia="Calibri" w:hAnsi="Times New Roman" w:cs="Times New Roman"/>
          <w:sz w:val="28"/>
          <w:szCs w:val="28"/>
        </w:rPr>
        <w:t>я</w:t>
      </w:r>
      <w:r w:rsidRPr="00D10B4D">
        <w:rPr>
          <w:rFonts w:ascii="Times New Roman" w:eastAsia="Calibri" w:hAnsi="Times New Roman" w:cs="Times New Roman"/>
          <w:sz w:val="28"/>
          <w:szCs w:val="28"/>
        </w:rPr>
        <w:t xml:space="preserve"> якість або вчинок дійсно щось погане. Наведіть 3 аргументу, коли ц</w:t>
      </w:r>
      <w:r>
        <w:rPr>
          <w:rFonts w:ascii="Times New Roman" w:eastAsia="Calibri" w:hAnsi="Times New Roman" w:cs="Times New Roman"/>
          <w:sz w:val="28"/>
          <w:szCs w:val="28"/>
        </w:rPr>
        <w:t>я</w:t>
      </w:r>
      <w:r w:rsidRPr="00D10B4D">
        <w:rPr>
          <w:rFonts w:ascii="Times New Roman" w:eastAsia="Calibri" w:hAnsi="Times New Roman" w:cs="Times New Roman"/>
          <w:sz w:val="28"/>
          <w:szCs w:val="28"/>
        </w:rPr>
        <w:t xml:space="preserve"> якість або вчинок корисний і позитивний. Продовжіть міркувати, як може формуватися ц</w:t>
      </w:r>
      <w:r>
        <w:rPr>
          <w:rFonts w:ascii="Times New Roman" w:eastAsia="Calibri" w:hAnsi="Times New Roman" w:cs="Times New Roman"/>
          <w:sz w:val="28"/>
          <w:szCs w:val="28"/>
        </w:rPr>
        <w:t>я</w:t>
      </w:r>
      <w:r w:rsidRPr="00D10B4D">
        <w:rPr>
          <w:rFonts w:ascii="Times New Roman" w:eastAsia="Calibri" w:hAnsi="Times New Roman" w:cs="Times New Roman"/>
          <w:sz w:val="28"/>
          <w:szCs w:val="28"/>
        </w:rPr>
        <w:t xml:space="preserve"> якість в людині, в зв'язку з якими</w:t>
      </w:r>
      <w:r>
        <w:rPr>
          <w:rFonts w:ascii="Times New Roman" w:eastAsia="Calibri" w:hAnsi="Times New Roman" w:cs="Times New Roman"/>
          <w:sz w:val="28"/>
          <w:szCs w:val="28"/>
        </w:rPr>
        <w:t>сь</w:t>
      </w:r>
      <w:r w:rsidRPr="00D10B4D">
        <w:rPr>
          <w:rFonts w:ascii="Times New Roman" w:eastAsia="Calibri" w:hAnsi="Times New Roman" w:cs="Times New Roman"/>
          <w:sz w:val="28"/>
          <w:szCs w:val="28"/>
        </w:rPr>
        <w:t xml:space="preserve"> обставинами. </w:t>
      </w:r>
      <w:r>
        <w:rPr>
          <w:rFonts w:ascii="Times New Roman" w:eastAsia="Calibri" w:hAnsi="Times New Roman" w:cs="Times New Roman"/>
          <w:sz w:val="28"/>
          <w:szCs w:val="28"/>
        </w:rPr>
        <w:t>В чому саме вона допомагає дитині</w:t>
      </w:r>
      <w:r w:rsidRPr="00D10B4D">
        <w:rPr>
          <w:rFonts w:ascii="Times New Roman" w:eastAsia="Calibri" w:hAnsi="Times New Roman" w:cs="Times New Roman"/>
          <w:sz w:val="28"/>
          <w:szCs w:val="28"/>
        </w:rPr>
        <w:t>. В яких ситуаціях вон</w:t>
      </w:r>
      <w:r>
        <w:rPr>
          <w:rFonts w:ascii="Times New Roman" w:eastAsia="Calibri" w:hAnsi="Times New Roman" w:cs="Times New Roman"/>
          <w:sz w:val="28"/>
          <w:szCs w:val="28"/>
        </w:rPr>
        <w:t>а</w:t>
      </w:r>
      <w:r w:rsidRPr="00D10B4D">
        <w:rPr>
          <w:rFonts w:ascii="Times New Roman" w:eastAsia="Calibri" w:hAnsi="Times New Roman" w:cs="Times New Roman"/>
          <w:sz w:val="28"/>
          <w:szCs w:val="28"/>
        </w:rPr>
        <w:t xml:space="preserve"> вигідно, а коли ні. Коли не вигідно, можна замінити іншим, як</w:t>
      </w:r>
      <w:r>
        <w:rPr>
          <w:rFonts w:ascii="Times New Roman" w:eastAsia="Calibri" w:hAnsi="Times New Roman" w:cs="Times New Roman"/>
          <w:sz w:val="28"/>
          <w:szCs w:val="28"/>
        </w:rPr>
        <w:t>оюсь</w:t>
      </w:r>
      <w:r w:rsidRPr="00D10B4D">
        <w:rPr>
          <w:rFonts w:ascii="Times New Roman" w:eastAsia="Calibri" w:hAnsi="Times New Roman" w:cs="Times New Roman"/>
          <w:sz w:val="28"/>
          <w:szCs w:val="28"/>
        </w:rPr>
        <w:t xml:space="preserve"> інш</w:t>
      </w:r>
      <w:r>
        <w:rPr>
          <w:rFonts w:ascii="Times New Roman" w:eastAsia="Calibri" w:hAnsi="Times New Roman" w:cs="Times New Roman"/>
          <w:sz w:val="28"/>
          <w:szCs w:val="28"/>
        </w:rPr>
        <w:t>ою</w:t>
      </w:r>
      <w:r w:rsidRPr="00D10B4D">
        <w:rPr>
          <w:rFonts w:ascii="Times New Roman" w:eastAsia="Calibri" w:hAnsi="Times New Roman" w:cs="Times New Roman"/>
          <w:sz w:val="28"/>
          <w:szCs w:val="28"/>
        </w:rPr>
        <w:t xml:space="preserve"> якістю або поведінкою. Якщо </w:t>
      </w:r>
      <w:r>
        <w:rPr>
          <w:rFonts w:ascii="Times New Roman" w:eastAsia="Calibri" w:hAnsi="Times New Roman" w:cs="Times New Roman"/>
          <w:sz w:val="28"/>
          <w:szCs w:val="28"/>
        </w:rPr>
        <w:t>дитина</w:t>
      </w:r>
      <w:r w:rsidRPr="00D10B4D">
        <w:rPr>
          <w:rFonts w:ascii="Times New Roman" w:eastAsia="Calibri" w:hAnsi="Times New Roman" w:cs="Times New Roman"/>
          <w:sz w:val="28"/>
          <w:szCs w:val="28"/>
        </w:rPr>
        <w:t xml:space="preserve"> знайшл</w:t>
      </w:r>
      <w:r>
        <w:rPr>
          <w:rFonts w:ascii="Times New Roman" w:eastAsia="Calibri" w:hAnsi="Times New Roman" w:cs="Times New Roman"/>
          <w:sz w:val="28"/>
          <w:szCs w:val="28"/>
        </w:rPr>
        <w:t>а</w:t>
      </w:r>
      <w:r w:rsidRPr="00D10B4D">
        <w:rPr>
          <w:rFonts w:ascii="Times New Roman" w:eastAsia="Calibri" w:hAnsi="Times New Roman" w:cs="Times New Roman"/>
          <w:sz w:val="28"/>
          <w:szCs w:val="28"/>
        </w:rPr>
        <w:t xml:space="preserve"> якість в собі </w:t>
      </w:r>
      <w:r>
        <w:rPr>
          <w:rFonts w:ascii="Times New Roman" w:eastAsia="Calibri" w:hAnsi="Times New Roman" w:cs="Times New Roman"/>
          <w:sz w:val="28"/>
          <w:szCs w:val="28"/>
        </w:rPr>
        <w:t>–дайте їй можливість «побути» із цією якістю, відчути, проявити. Дитина повинна навести</w:t>
      </w:r>
      <w:r w:rsidRPr="00D10B4D">
        <w:rPr>
          <w:rFonts w:ascii="Times New Roman" w:eastAsia="Calibri" w:hAnsi="Times New Roman" w:cs="Times New Roman"/>
          <w:sz w:val="28"/>
          <w:szCs w:val="28"/>
        </w:rPr>
        <w:t xml:space="preserve"> 3 арг</w:t>
      </w:r>
      <w:r>
        <w:rPr>
          <w:rFonts w:ascii="Times New Roman" w:eastAsia="Calibri" w:hAnsi="Times New Roman" w:cs="Times New Roman"/>
          <w:sz w:val="28"/>
          <w:szCs w:val="28"/>
        </w:rPr>
        <w:t>ументу на користь їх «гарності» та</w:t>
      </w:r>
      <w:r w:rsidRPr="00D10B4D">
        <w:rPr>
          <w:rFonts w:ascii="Times New Roman" w:eastAsia="Calibri" w:hAnsi="Times New Roman" w:cs="Times New Roman"/>
          <w:sz w:val="28"/>
          <w:szCs w:val="28"/>
        </w:rPr>
        <w:t xml:space="preserve"> 3 аргументу на користь їх «</w:t>
      </w:r>
      <w:r>
        <w:rPr>
          <w:rFonts w:ascii="Times New Roman" w:eastAsia="Calibri" w:hAnsi="Times New Roman" w:cs="Times New Roman"/>
          <w:sz w:val="28"/>
          <w:szCs w:val="28"/>
        </w:rPr>
        <w:t>поганості</w:t>
      </w:r>
      <w:r w:rsidRPr="00D10B4D">
        <w:rPr>
          <w:rFonts w:ascii="Times New Roman" w:eastAsia="Calibri" w:hAnsi="Times New Roman" w:cs="Times New Roman"/>
          <w:sz w:val="28"/>
          <w:szCs w:val="28"/>
        </w:rPr>
        <w:t>».</w:t>
      </w:r>
    </w:p>
    <w:p w:rsidR="0088492A" w:rsidRPr="00D10B4D" w:rsidRDefault="0088492A" w:rsidP="0088492A">
      <w:pPr>
        <w:tabs>
          <w:tab w:val="left" w:pos="3165"/>
        </w:tabs>
        <w:spacing w:line="360" w:lineRule="auto"/>
        <w:ind w:firstLine="709"/>
        <w:contextualSpacing/>
        <w:jc w:val="both"/>
        <w:rPr>
          <w:rFonts w:ascii="Times New Roman" w:eastAsia="Calibri" w:hAnsi="Times New Roman" w:cs="Times New Roman"/>
          <w:i/>
          <w:color w:val="000000" w:themeColor="text1"/>
          <w:sz w:val="28"/>
          <w:szCs w:val="28"/>
        </w:rPr>
      </w:pPr>
      <w:r w:rsidRPr="00D10B4D">
        <w:rPr>
          <w:rFonts w:ascii="Times New Roman" w:eastAsia="Calibri" w:hAnsi="Times New Roman" w:cs="Times New Roman"/>
          <w:i/>
          <w:color w:val="000000" w:themeColor="text1"/>
          <w:sz w:val="28"/>
          <w:szCs w:val="28"/>
        </w:rPr>
        <w:t>Вправа «Робота зі своєю тінню»</w:t>
      </w:r>
    </w:p>
    <w:p w:rsidR="0088492A" w:rsidRPr="00D10B4D" w:rsidRDefault="0088492A" w:rsidP="0088492A">
      <w:pPr>
        <w:tabs>
          <w:tab w:val="left" w:pos="3165"/>
        </w:tabs>
        <w:spacing w:line="360" w:lineRule="auto"/>
        <w:ind w:firstLine="709"/>
        <w:contextualSpacing/>
        <w:jc w:val="both"/>
        <w:rPr>
          <w:rFonts w:ascii="Times New Roman" w:eastAsia="Calibri" w:hAnsi="Times New Roman" w:cs="Times New Roman"/>
          <w:color w:val="000000" w:themeColor="text1"/>
          <w:sz w:val="28"/>
          <w:szCs w:val="28"/>
        </w:rPr>
      </w:pPr>
      <w:r w:rsidRPr="00D10B4D">
        <w:rPr>
          <w:rFonts w:ascii="Times New Roman" w:eastAsia="Calibri" w:hAnsi="Times New Roman" w:cs="Times New Roman"/>
          <w:b/>
          <w:color w:val="000000" w:themeColor="text1"/>
          <w:sz w:val="28"/>
          <w:szCs w:val="28"/>
        </w:rPr>
        <w:t> </w:t>
      </w:r>
      <w:r w:rsidRPr="00D10B4D">
        <w:rPr>
          <w:rFonts w:ascii="Times New Roman" w:eastAsia="Calibri" w:hAnsi="Times New Roman" w:cs="Times New Roman"/>
          <w:color w:val="000000" w:themeColor="text1"/>
          <w:sz w:val="28"/>
          <w:szCs w:val="28"/>
        </w:rPr>
        <w:t xml:space="preserve">В ході виконання попередньої вправи ви вже напевно помітили ті якості і вчинки, які </w:t>
      </w:r>
      <w:r>
        <w:rPr>
          <w:rFonts w:ascii="Times New Roman" w:eastAsia="Calibri" w:hAnsi="Times New Roman" w:cs="Times New Roman"/>
          <w:color w:val="000000" w:themeColor="text1"/>
          <w:sz w:val="28"/>
          <w:szCs w:val="28"/>
        </w:rPr>
        <w:t>вам найскладніше прийняти в собі</w:t>
      </w:r>
      <w:r w:rsidRPr="00D10B4D">
        <w:rPr>
          <w:rFonts w:ascii="Times New Roman" w:eastAsia="Calibri" w:hAnsi="Times New Roman" w:cs="Times New Roman"/>
          <w:color w:val="000000" w:themeColor="text1"/>
          <w:sz w:val="28"/>
          <w:szCs w:val="28"/>
        </w:rPr>
        <w:t>. До тіні відносяться і ті речі, про які ми говоримо: «Я так ніколи не вступлю ...» «Я не такий ...». Коли ви чуєте або вимовляєте ці фрази, зверніть увагу на натиск, з яким вони вимовляються, скільки за ними прихованої енергії. Це енергія відкидання. А відкидаємо ми ... Так, саме її ... Свою тінь.</w:t>
      </w:r>
    </w:p>
    <w:p w:rsidR="0088492A" w:rsidRPr="00D10B4D" w:rsidRDefault="0088492A" w:rsidP="0088492A">
      <w:pPr>
        <w:tabs>
          <w:tab w:val="left" w:pos="3165"/>
        </w:tabs>
        <w:spacing w:line="360" w:lineRule="auto"/>
        <w:ind w:firstLine="709"/>
        <w:contextualSpacing/>
        <w:jc w:val="both"/>
        <w:rPr>
          <w:rFonts w:ascii="Times New Roman" w:eastAsia="Calibri" w:hAnsi="Times New Roman" w:cs="Times New Roman"/>
          <w:color w:val="000000" w:themeColor="text1"/>
          <w:sz w:val="28"/>
          <w:szCs w:val="28"/>
        </w:rPr>
      </w:pPr>
      <w:r w:rsidRPr="00D10B4D">
        <w:rPr>
          <w:rFonts w:ascii="Times New Roman" w:eastAsia="Calibri" w:hAnsi="Times New Roman" w:cs="Times New Roman"/>
          <w:color w:val="000000" w:themeColor="text1"/>
          <w:sz w:val="28"/>
          <w:szCs w:val="28"/>
        </w:rPr>
        <w:t>Запишіть списком все, що ви не приймаєте в собі. Спробуйте об'єднати це в якийсь цілісний образ. Замалюйте його. Придумайте і розкажіть розповідь від імені цього образу (що подобається - не подобається в житті, в людях; про що мріється; чого не вистачає; чого побоюється; які звички і риси). Подумайте, наскільки комфортно відчуває себе на папері образ Тіні ... Домальовуйте щось, щоб їй стало добре (може бути, їй потрібен зелений луг, квіточки ... або мотоцикл ... або величезний торт ...). Скажіть їй добрі і теплі слова, побажайте їй чого-небудь хороше.</w:t>
      </w:r>
    </w:p>
    <w:p w:rsidR="0088492A" w:rsidRPr="00DF2A4C" w:rsidRDefault="0088492A" w:rsidP="0088492A">
      <w:pPr>
        <w:tabs>
          <w:tab w:val="left" w:pos="3165"/>
        </w:tabs>
        <w:spacing w:line="360" w:lineRule="auto"/>
        <w:ind w:firstLine="709"/>
        <w:contextualSpacing/>
        <w:jc w:val="both"/>
        <w:rPr>
          <w:rFonts w:ascii="Times New Roman" w:eastAsia="Calibri" w:hAnsi="Times New Roman" w:cs="Times New Roman"/>
          <w:b/>
          <w:color w:val="000000" w:themeColor="text1"/>
          <w:sz w:val="28"/>
          <w:szCs w:val="28"/>
        </w:rPr>
      </w:pPr>
      <w:r w:rsidRPr="00DF2A4C">
        <w:rPr>
          <w:rFonts w:ascii="Times New Roman" w:eastAsia="Calibri" w:hAnsi="Times New Roman" w:cs="Times New Roman"/>
          <w:b/>
          <w:color w:val="000000" w:themeColor="text1"/>
          <w:sz w:val="28"/>
          <w:szCs w:val="28"/>
        </w:rPr>
        <w:t>Психол</w:t>
      </w:r>
      <w:r>
        <w:rPr>
          <w:rFonts w:ascii="Times New Roman" w:eastAsia="Calibri" w:hAnsi="Times New Roman" w:cs="Times New Roman"/>
          <w:b/>
          <w:color w:val="000000" w:themeColor="text1"/>
          <w:sz w:val="28"/>
          <w:szCs w:val="28"/>
        </w:rPr>
        <w:t>огічний акорд завдань для учня.</w:t>
      </w:r>
    </w:p>
    <w:p w:rsidR="0088492A" w:rsidRPr="00151206" w:rsidRDefault="0088492A" w:rsidP="0088492A">
      <w:pPr>
        <w:tabs>
          <w:tab w:val="left" w:pos="3165"/>
        </w:tabs>
        <w:spacing w:line="360" w:lineRule="auto"/>
        <w:ind w:firstLine="709"/>
        <w:contextualSpacing/>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 xml:space="preserve">1. Послухай тишу </w:t>
      </w:r>
      <w:r w:rsidRPr="009D38E6">
        <w:rPr>
          <w:rFonts w:ascii="Times New Roman" w:eastAsia="Calibri" w:hAnsi="Times New Roman" w:cs="Times New Roman"/>
          <w:sz w:val="28"/>
          <w:szCs w:val="28"/>
        </w:rPr>
        <w:t>–</w:t>
      </w:r>
      <w:r w:rsidRPr="00151206">
        <w:rPr>
          <w:rFonts w:ascii="Times New Roman" w:eastAsia="Calibri" w:hAnsi="Times New Roman" w:cs="Times New Roman"/>
          <w:color w:val="000000" w:themeColor="text1"/>
          <w:sz w:val="28"/>
          <w:szCs w:val="28"/>
        </w:rPr>
        <w:t xml:space="preserve"> відчуй музику свого серця, своїх думок. Які образи виникають від почутого.</w:t>
      </w:r>
    </w:p>
    <w:p w:rsidR="0088492A" w:rsidRPr="00151206" w:rsidRDefault="0088492A" w:rsidP="0088492A">
      <w:pPr>
        <w:tabs>
          <w:tab w:val="left" w:pos="3165"/>
        </w:tabs>
        <w:spacing w:line="360" w:lineRule="auto"/>
        <w:contextualSpacing/>
        <w:jc w:val="both"/>
        <w:rPr>
          <w:rFonts w:ascii="Times New Roman" w:eastAsia="Calibri" w:hAnsi="Times New Roman" w:cs="Times New Roman"/>
          <w:color w:val="000000" w:themeColor="text1"/>
          <w:sz w:val="28"/>
          <w:szCs w:val="28"/>
        </w:rPr>
      </w:pPr>
      <w:r w:rsidRPr="00151206">
        <w:rPr>
          <w:rFonts w:ascii="Times New Roman" w:eastAsia="Calibri" w:hAnsi="Times New Roman" w:cs="Times New Roman"/>
          <w:color w:val="000000" w:themeColor="text1"/>
          <w:sz w:val="28"/>
          <w:szCs w:val="28"/>
        </w:rPr>
        <w:t>2. Подивись на</w:t>
      </w:r>
      <w:r>
        <w:rPr>
          <w:rFonts w:ascii="Times New Roman" w:eastAsia="Calibri" w:hAnsi="Times New Roman" w:cs="Times New Roman"/>
          <w:color w:val="000000" w:themeColor="text1"/>
          <w:sz w:val="28"/>
          <w:szCs w:val="28"/>
        </w:rPr>
        <w:t xml:space="preserve"> картинку </w:t>
      </w:r>
      <w:r w:rsidRPr="009D38E6">
        <w:rPr>
          <w:rFonts w:ascii="Times New Roman" w:eastAsia="Calibri" w:hAnsi="Times New Roman" w:cs="Times New Roman"/>
          <w:sz w:val="28"/>
          <w:szCs w:val="28"/>
        </w:rPr>
        <w:t>–</w:t>
      </w:r>
      <w:r w:rsidRPr="00151206">
        <w:rPr>
          <w:rFonts w:ascii="Times New Roman" w:eastAsia="Calibri" w:hAnsi="Times New Roman" w:cs="Times New Roman"/>
          <w:color w:val="000000" w:themeColor="text1"/>
          <w:sz w:val="28"/>
          <w:szCs w:val="28"/>
        </w:rPr>
        <w:t xml:space="preserve"> зображена лінія горизонту. Як г</w:t>
      </w:r>
      <w:r>
        <w:rPr>
          <w:rFonts w:ascii="Times New Roman" w:eastAsia="Calibri" w:hAnsi="Times New Roman" w:cs="Times New Roman"/>
          <w:color w:val="000000" w:themeColor="text1"/>
          <w:sz w:val="28"/>
          <w:szCs w:val="28"/>
        </w:rPr>
        <w:t xml:space="preserve">адаєш, що там? Щоб подивитися </w:t>
      </w:r>
      <w:r w:rsidRPr="009D38E6">
        <w:rPr>
          <w:rFonts w:ascii="Times New Roman" w:eastAsia="Calibri" w:hAnsi="Times New Roman" w:cs="Times New Roman"/>
          <w:sz w:val="28"/>
          <w:szCs w:val="28"/>
        </w:rPr>
        <w:t>–</w:t>
      </w:r>
      <w:r w:rsidRPr="00151206">
        <w:rPr>
          <w:rFonts w:ascii="Times New Roman" w:eastAsia="Calibri" w:hAnsi="Times New Roman" w:cs="Times New Roman"/>
          <w:color w:val="000000" w:themeColor="text1"/>
          <w:sz w:val="28"/>
          <w:szCs w:val="28"/>
        </w:rPr>
        <w:t>треба йти.  Чому б ти хотів ще навчитися, як це знадобиться тобі в житті. У кожної людини своя лінія горизонту. Розкажи про свою.</w:t>
      </w:r>
    </w:p>
    <w:p w:rsidR="0088492A" w:rsidRPr="00DF2A4C" w:rsidRDefault="0088492A" w:rsidP="0088492A">
      <w:pPr>
        <w:tabs>
          <w:tab w:val="left" w:pos="3165"/>
        </w:tabs>
        <w:spacing w:line="360" w:lineRule="auto"/>
        <w:ind w:firstLine="709"/>
        <w:contextualSpacing/>
        <w:jc w:val="both"/>
        <w:rPr>
          <w:rFonts w:ascii="Times New Roman" w:eastAsia="Calibri" w:hAnsi="Times New Roman" w:cs="Times New Roman"/>
          <w:color w:val="000000" w:themeColor="text1"/>
          <w:sz w:val="28"/>
          <w:szCs w:val="28"/>
        </w:rPr>
      </w:pPr>
      <w:r w:rsidRPr="00151206">
        <w:rPr>
          <w:rFonts w:ascii="Times New Roman" w:eastAsia="Calibri" w:hAnsi="Times New Roman" w:cs="Times New Roman"/>
          <w:color w:val="000000" w:themeColor="text1"/>
          <w:sz w:val="28"/>
          <w:szCs w:val="28"/>
        </w:rPr>
        <w:t>Розкажи,</w:t>
      </w:r>
      <w:r>
        <w:rPr>
          <w:rFonts w:ascii="Times New Roman" w:eastAsia="Calibri" w:hAnsi="Times New Roman" w:cs="Times New Roman"/>
          <w:color w:val="000000" w:themeColor="text1"/>
          <w:sz w:val="28"/>
          <w:szCs w:val="28"/>
        </w:rPr>
        <w:t xml:space="preserve"> який досвід ти отримав. За що</w:t>
      </w:r>
      <w:r w:rsidRPr="00151206">
        <w:rPr>
          <w:rFonts w:ascii="Times New Roman" w:eastAsia="Calibri" w:hAnsi="Times New Roman" w:cs="Times New Roman"/>
          <w:color w:val="000000" w:themeColor="text1"/>
          <w:sz w:val="28"/>
          <w:szCs w:val="28"/>
        </w:rPr>
        <w:t xml:space="preserve"> ти</w:t>
      </w:r>
      <w:r>
        <w:rPr>
          <w:rFonts w:ascii="Times New Roman" w:eastAsia="Calibri" w:hAnsi="Times New Roman" w:cs="Times New Roman"/>
          <w:color w:val="000000" w:themeColor="text1"/>
          <w:sz w:val="28"/>
          <w:szCs w:val="28"/>
        </w:rPr>
        <w:t xml:space="preserve"> б</w:t>
      </w:r>
      <w:r w:rsidRPr="00151206">
        <w:rPr>
          <w:rFonts w:ascii="Times New Roman" w:eastAsia="Calibri" w:hAnsi="Times New Roman" w:cs="Times New Roman"/>
          <w:color w:val="000000" w:themeColor="text1"/>
          <w:sz w:val="28"/>
          <w:szCs w:val="28"/>
        </w:rPr>
        <w:t xml:space="preserve"> сказав цій ситуації </w:t>
      </w:r>
      <w:r>
        <w:rPr>
          <w:rFonts w:ascii="Times New Roman" w:eastAsia="Calibri" w:hAnsi="Times New Roman" w:cs="Times New Roman"/>
          <w:color w:val="000000" w:themeColor="text1"/>
          <w:sz w:val="28"/>
          <w:szCs w:val="28"/>
        </w:rPr>
        <w:t>«</w:t>
      </w:r>
      <w:r w:rsidRPr="00151206">
        <w:rPr>
          <w:rFonts w:ascii="Times New Roman" w:eastAsia="Calibri" w:hAnsi="Times New Roman" w:cs="Times New Roman"/>
          <w:color w:val="000000" w:themeColor="text1"/>
          <w:sz w:val="28"/>
          <w:szCs w:val="28"/>
        </w:rPr>
        <w:t>дякую</w:t>
      </w:r>
      <w:r>
        <w:rPr>
          <w:rFonts w:ascii="Times New Roman" w:eastAsia="Calibri" w:hAnsi="Times New Roman" w:cs="Times New Roman"/>
          <w:color w:val="000000" w:themeColor="text1"/>
          <w:sz w:val="28"/>
          <w:szCs w:val="28"/>
        </w:rPr>
        <w:t>»</w:t>
      </w:r>
      <w:r w:rsidRPr="00151206">
        <w:rPr>
          <w:rFonts w:ascii="Times New Roman" w:eastAsia="Calibri" w:hAnsi="Times New Roman" w:cs="Times New Roman"/>
          <w:color w:val="000000" w:themeColor="text1"/>
          <w:sz w:val="28"/>
          <w:szCs w:val="28"/>
        </w:rPr>
        <w:t>, чому вона тебе навчила? Що в тебе змінилося?</w:t>
      </w:r>
    </w:p>
    <w:p w:rsidR="0088492A" w:rsidRPr="00151206" w:rsidRDefault="0088492A" w:rsidP="0088492A">
      <w:pPr>
        <w:tabs>
          <w:tab w:val="left" w:pos="3165"/>
        </w:tabs>
        <w:spacing w:line="240" w:lineRule="auto"/>
        <w:contextualSpacing/>
        <w:jc w:val="both"/>
        <w:rPr>
          <w:rFonts w:ascii="Times New Roman" w:eastAsia="Calibri" w:hAnsi="Times New Roman" w:cs="Times New Roman"/>
          <w:sz w:val="28"/>
          <w:szCs w:val="28"/>
        </w:rPr>
      </w:pPr>
    </w:p>
    <w:p w:rsidR="0088492A" w:rsidRPr="00151206" w:rsidRDefault="0088492A" w:rsidP="0088492A">
      <w:pPr>
        <w:tabs>
          <w:tab w:val="left" w:pos="3165"/>
        </w:tabs>
        <w:spacing w:line="240" w:lineRule="auto"/>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Про щоб ти хотів мене запитати?</w:t>
      </w:r>
    </w:p>
    <w:p w:rsidR="0088492A" w:rsidRPr="00151206" w:rsidRDefault="0088492A" w:rsidP="0088492A">
      <w:pPr>
        <w:tabs>
          <w:tab w:val="left" w:pos="3165"/>
        </w:tabs>
        <w:spacing w:line="240" w:lineRule="auto"/>
        <w:jc w:val="both"/>
        <w:rPr>
          <w:rFonts w:ascii="Times New Roman" w:eastAsia="Calibri" w:hAnsi="Times New Roman" w:cs="Times New Roman"/>
          <w:sz w:val="28"/>
          <w:szCs w:val="28"/>
        </w:rPr>
      </w:pPr>
    </w:p>
    <w:p w:rsidR="0088492A" w:rsidRPr="000D62EE" w:rsidRDefault="0088492A" w:rsidP="0088492A">
      <w:pPr>
        <w:tabs>
          <w:tab w:val="left" w:pos="3165"/>
        </w:tabs>
        <w:spacing w:line="240" w:lineRule="auto"/>
        <w:jc w:val="both"/>
        <w:rPr>
          <w:rFonts w:ascii="Times New Roman" w:eastAsia="Calibri" w:hAnsi="Times New Roman" w:cs="Times New Roman"/>
          <w:b/>
          <w:sz w:val="28"/>
          <w:szCs w:val="28"/>
        </w:rPr>
      </w:pPr>
      <w:r>
        <w:rPr>
          <w:rFonts w:ascii="Times New Roman" w:eastAsia="Calibri" w:hAnsi="Times New Roman" w:cs="Times New Roman"/>
          <w:b/>
          <w:sz w:val="28"/>
          <w:szCs w:val="28"/>
        </w:rPr>
        <w:t>Психологічний акцент.</w:t>
      </w:r>
    </w:p>
    <w:tbl>
      <w:tblPr>
        <w:tblpPr w:leftFromText="180" w:rightFromText="180" w:bottomFromText="160" w:vertAnchor="text" w:tblpX="16"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75"/>
      </w:tblGrid>
      <w:tr w:rsidR="0088492A" w:rsidRPr="00151206" w:rsidTr="000D466A">
        <w:trPr>
          <w:trHeight w:val="1887"/>
        </w:trPr>
        <w:tc>
          <w:tcPr>
            <w:tcW w:w="1475" w:type="dxa"/>
            <w:tcBorders>
              <w:top w:val="single" w:sz="4" w:space="0" w:color="auto"/>
              <w:left w:val="single" w:sz="4" w:space="0" w:color="auto"/>
              <w:bottom w:val="single" w:sz="4" w:space="0" w:color="auto"/>
              <w:right w:val="single" w:sz="4" w:space="0" w:color="auto"/>
            </w:tcBorders>
            <w:hideMark/>
          </w:tcPr>
          <w:p w:rsidR="0088492A" w:rsidRPr="000D62EE" w:rsidRDefault="0088492A" w:rsidP="000D466A">
            <w:pPr>
              <w:spacing w:line="240" w:lineRule="auto"/>
              <w:jc w:val="both"/>
              <w:rPr>
                <w:rFonts w:ascii="Times New Roman" w:eastAsia="Calibri" w:hAnsi="Times New Roman" w:cs="Times New Roman"/>
                <w:i/>
                <w:sz w:val="28"/>
                <w:szCs w:val="28"/>
              </w:rPr>
            </w:pPr>
            <w:r w:rsidRPr="000D62EE">
              <w:rPr>
                <w:rFonts w:ascii="Times New Roman" w:eastAsia="Calibri" w:hAnsi="Times New Roman" w:cs="Times New Roman"/>
                <w:i/>
                <w:noProof/>
                <w:sz w:val="24"/>
                <w:szCs w:val="28"/>
                <w:lang w:eastAsia="ru-RU"/>
              </w:rPr>
              <w:drawing>
                <wp:anchor distT="0" distB="0" distL="114300" distR="114300" simplePos="0" relativeHeight="252075008" behindDoc="1" locked="0" layoutInCell="1" allowOverlap="1">
                  <wp:simplePos x="0" y="0"/>
                  <wp:positionH relativeFrom="margin">
                    <wp:posOffset>80645</wp:posOffset>
                  </wp:positionH>
                  <wp:positionV relativeFrom="paragraph">
                    <wp:posOffset>282575</wp:posOffset>
                  </wp:positionV>
                  <wp:extent cx="714375" cy="847725"/>
                  <wp:effectExtent l="0" t="0" r="9525" b="9525"/>
                  <wp:wrapNone/>
                  <wp:docPr id="228"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4375" cy="847725"/>
                          </a:xfrm>
                          <a:prstGeom prst="rect">
                            <a:avLst/>
                          </a:prstGeom>
                          <a:noFill/>
                        </pic:spPr>
                      </pic:pic>
                    </a:graphicData>
                  </a:graphic>
                </wp:anchor>
              </w:drawing>
            </w:r>
            <w:r w:rsidRPr="000D62EE">
              <w:rPr>
                <w:rFonts w:ascii="Times New Roman" w:eastAsia="Calibri" w:hAnsi="Times New Roman" w:cs="Times New Roman"/>
                <w:i/>
                <w:sz w:val="24"/>
                <w:szCs w:val="28"/>
              </w:rPr>
              <w:t>квітка - розуміння</w:t>
            </w:r>
          </w:p>
        </w:tc>
      </w:tr>
    </w:tbl>
    <w:p w:rsidR="0088492A" w:rsidRPr="00151206" w:rsidRDefault="0088492A" w:rsidP="0088492A">
      <w:pPr>
        <w:tabs>
          <w:tab w:val="left" w:pos="3165"/>
        </w:tabs>
        <w:spacing w:line="360" w:lineRule="auto"/>
        <w:ind w:left="1701"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Психолог дає в руки учню макет квітки на ім’я          «квітка</w:t>
      </w:r>
      <w:r w:rsidRPr="00151206">
        <w:rPr>
          <w:rFonts w:ascii="Times New Roman" w:eastAsia="Calibri" w:hAnsi="Times New Roman" w:cs="Times New Roman"/>
          <w:sz w:val="28"/>
          <w:szCs w:val="28"/>
        </w:rPr>
        <w:t>- розуміння» (аналогічно з</w:t>
      </w:r>
      <w:r>
        <w:rPr>
          <w:rFonts w:ascii="Times New Roman" w:eastAsia="Calibri" w:hAnsi="Times New Roman" w:cs="Times New Roman"/>
          <w:sz w:val="28"/>
          <w:szCs w:val="28"/>
        </w:rPr>
        <w:t xml:space="preserve">устрічі 1, 2, 3) і наголошує </w:t>
      </w:r>
      <w:r w:rsidRPr="009D38E6">
        <w:rPr>
          <w:rFonts w:ascii="Times New Roman" w:eastAsia="Calibri" w:hAnsi="Times New Roman" w:cs="Times New Roman"/>
          <w:sz w:val="28"/>
          <w:szCs w:val="28"/>
        </w:rPr>
        <w:t>–</w:t>
      </w:r>
      <w:r w:rsidRPr="00151206">
        <w:rPr>
          <w:rFonts w:ascii="Times New Roman" w:eastAsia="Calibri" w:hAnsi="Times New Roman" w:cs="Times New Roman"/>
          <w:sz w:val="28"/>
          <w:szCs w:val="28"/>
        </w:rPr>
        <w:t xml:space="preserve"> щоб квітка в його руках розпустилася, необхідно  розповісти, про те, що він зрозумів, чому  навчився, що тепер   вміє робити, яке його ставлення, як він оцінює свою роботу, яка дозволила досягти мети, висловити власну точку зору.</w:t>
      </w:r>
    </w:p>
    <w:p w:rsidR="0088492A" w:rsidRPr="00151206" w:rsidRDefault="0088492A" w:rsidP="0088492A">
      <w:pPr>
        <w:tabs>
          <w:tab w:val="left" w:pos="3165"/>
        </w:tabs>
        <w:spacing w:line="360" w:lineRule="auto"/>
        <w:ind w:firstLine="709"/>
        <w:contextualSpacing/>
        <w:jc w:val="center"/>
        <w:rPr>
          <w:rFonts w:ascii="Times New Roman" w:eastAsia="Calibri" w:hAnsi="Times New Roman" w:cs="Times New Roman"/>
          <w:sz w:val="28"/>
          <w:szCs w:val="28"/>
        </w:rPr>
      </w:pPr>
      <w:r w:rsidRPr="00151206">
        <w:rPr>
          <w:rFonts w:ascii="Times New Roman" w:eastAsia="Calibri" w:hAnsi="Times New Roman" w:cs="Times New Roman"/>
          <w:sz w:val="28"/>
          <w:szCs w:val="28"/>
        </w:rPr>
        <w:t>За допомогою психолога учень резюмує:</w:t>
      </w:r>
    </w:p>
    <w:p w:rsidR="0088492A" w:rsidRPr="00151206" w:rsidRDefault="0088492A" w:rsidP="0088492A">
      <w:pPr>
        <w:tabs>
          <w:tab w:val="left" w:pos="3165"/>
        </w:tabs>
        <w:spacing w:line="360" w:lineRule="auto"/>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1. Пізнання сво</w:t>
      </w:r>
      <w:r>
        <w:rPr>
          <w:rFonts w:ascii="Times New Roman" w:eastAsia="Calibri" w:hAnsi="Times New Roman" w:cs="Times New Roman"/>
          <w:sz w:val="28"/>
          <w:szCs w:val="28"/>
        </w:rPr>
        <w:t>єї «тіні» допомагає долати труднощі;</w:t>
      </w:r>
    </w:p>
    <w:p w:rsidR="0088492A" w:rsidRPr="00151206" w:rsidRDefault="0088492A" w:rsidP="0088492A">
      <w:pPr>
        <w:tabs>
          <w:tab w:val="left" w:pos="3165"/>
        </w:tabs>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2. все в житті змінюється. Т</w:t>
      </w:r>
      <w:r w:rsidRPr="00151206">
        <w:rPr>
          <w:rFonts w:ascii="Times New Roman" w:eastAsia="Calibri" w:hAnsi="Times New Roman" w:cs="Times New Roman"/>
          <w:sz w:val="28"/>
          <w:szCs w:val="28"/>
        </w:rPr>
        <w:t>реба змінити себе, тоді зміниться і погля</w:t>
      </w:r>
      <w:r>
        <w:rPr>
          <w:rFonts w:ascii="Times New Roman" w:eastAsia="Calibri" w:hAnsi="Times New Roman" w:cs="Times New Roman"/>
          <w:sz w:val="28"/>
          <w:szCs w:val="28"/>
        </w:rPr>
        <w:t>д, ставлення до певної ситуації;</w:t>
      </w:r>
    </w:p>
    <w:p w:rsidR="0088492A" w:rsidRPr="00151206" w:rsidRDefault="0088492A" w:rsidP="0088492A">
      <w:pPr>
        <w:tabs>
          <w:tab w:val="left" w:pos="3165"/>
        </w:tabs>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3. я</w:t>
      </w:r>
      <w:r w:rsidRPr="00151206">
        <w:rPr>
          <w:rFonts w:ascii="Times New Roman" w:eastAsia="Calibri" w:hAnsi="Times New Roman" w:cs="Times New Roman"/>
          <w:sz w:val="28"/>
          <w:szCs w:val="28"/>
        </w:rPr>
        <w:t xml:space="preserve"> тепер можу </w:t>
      </w:r>
      <w:r>
        <w:rPr>
          <w:rFonts w:ascii="Times New Roman" w:eastAsia="Calibri" w:hAnsi="Times New Roman" w:cs="Times New Roman"/>
          <w:sz w:val="28"/>
          <w:szCs w:val="28"/>
        </w:rPr>
        <w:t xml:space="preserve">здолати </w:t>
      </w:r>
      <w:r w:rsidRPr="00151206">
        <w:rPr>
          <w:rFonts w:ascii="Times New Roman" w:eastAsia="Calibri" w:hAnsi="Times New Roman" w:cs="Times New Roman"/>
          <w:sz w:val="28"/>
          <w:szCs w:val="28"/>
        </w:rPr>
        <w:t>«смугу перешкод», за допомогою знань, розуміння, думок, перетворити на смугу можливостей,  де я отримую досвід, вияв</w:t>
      </w:r>
      <w:r>
        <w:rPr>
          <w:rFonts w:ascii="Times New Roman" w:eastAsia="Calibri" w:hAnsi="Times New Roman" w:cs="Times New Roman"/>
          <w:sz w:val="28"/>
          <w:szCs w:val="28"/>
        </w:rPr>
        <w:t>ляю себе, можу відчути «смак» успіху;</w:t>
      </w:r>
    </w:p>
    <w:p w:rsidR="0088492A" w:rsidRPr="00151206" w:rsidRDefault="0088492A" w:rsidP="0088492A">
      <w:pPr>
        <w:tabs>
          <w:tab w:val="left" w:pos="3165"/>
        </w:tabs>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4. ч</w:t>
      </w:r>
      <w:r w:rsidRPr="00151206">
        <w:rPr>
          <w:rFonts w:ascii="Times New Roman" w:eastAsia="Calibri" w:hAnsi="Times New Roman" w:cs="Times New Roman"/>
          <w:sz w:val="28"/>
          <w:szCs w:val="28"/>
        </w:rPr>
        <w:t>им більше людина пізнає себе, тим більше змінюється її життя на краще, тим більше цікави</w:t>
      </w:r>
      <w:r>
        <w:rPr>
          <w:rFonts w:ascii="Times New Roman" w:eastAsia="Calibri" w:hAnsi="Times New Roman" w:cs="Times New Roman"/>
          <w:sz w:val="28"/>
          <w:szCs w:val="28"/>
        </w:rPr>
        <w:t>м стає спілкування із своїм «Я»;</w:t>
      </w:r>
    </w:p>
    <w:p w:rsidR="0088492A"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Психолог пропонує учню поставити у вазу «квітку - розуміння», яка розпустилася у нього в руках, завдяки його розуму, стар</w:t>
      </w:r>
      <w:r>
        <w:rPr>
          <w:rFonts w:ascii="Times New Roman" w:eastAsia="Calibri" w:hAnsi="Times New Roman" w:cs="Times New Roman"/>
          <w:sz w:val="28"/>
          <w:szCs w:val="28"/>
        </w:rPr>
        <w:t>анням, ціле</w:t>
      </w:r>
      <w:r w:rsidRPr="00151206">
        <w:rPr>
          <w:rFonts w:ascii="Times New Roman" w:eastAsia="Calibri" w:hAnsi="Times New Roman" w:cs="Times New Roman"/>
          <w:sz w:val="28"/>
          <w:szCs w:val="28"/>
        </w:rPr>
        <w:t>спрямованості і звертає увагу, що на шляху до його мети (ще раз проговорюємо і фіксуємо мету) розпу</w:t>
      </w:r>
      <w:r>
        <w:rPr>
          <w:rFonts w:ascii="Times New Roman" w:eastAsia="Calibri" w:hAnsi="Times New Roman" w:cs="Times New Roman"/>
          <w:sz w:val="28"/>
          <w:szCs w:val="28"/>
        </w:rPr>
        <w:t>стилася ще одна чарівна квітка.</w:t>
      </w:r>
    </w:p>
    <w:p w:rsidR="0088492A" w:rsidRPr="007B50E7"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Психолог дякує</w:t>
      </w:r>
      <w:r>
        <w:rPr>
          <w:rFonts w:ascii="Times New Roman" w:eastAsia="Calibri" w:hAnsi="Times New Roman" w:cs="Times New Roman"/>
          <w:sz w:val="28"/>
          <w:szCs w:val="28"/>
        </w:rPr>
        <w:t xml:space="preserve"> учню</w:t>
      </w:r>
      <w:r w:rsidRPr="00151206">
        <w:rPr>
          <w:rFonts w:ascii="Times New Roman" w:eastAsia="Calibri" w:hAnsi="Times New Roman" w:cs="Times New Roman"/>
          <w:sz w:val="28"/>
          <w:szCs w:val="28"/>
        </w:rPr>
        <w:t xml:space="preserve"> за творчу співп</w:t>
      </w:r>
      <w:r>
        <w:rPr>
          <w:rFonts w:ascii="Times New Roman" w:eastAsia="Calibri" w:hAnsi="Times New Roman" w:cs="Times New Roman"/>
          <w:sz w:val="28"/>
          <w:szCs w:val="28"/>
        </w:rPr>
        <w:t>рацю і анонсує наступну зустріч.</w:t>
      </w:r>
    </w:p>
    <w:p w:rsidR="0088492A" w:rsidRDefault="0088492A" w:rsidP="0088492A">
      <w:pPr>
        <w:spacing w:line="360" w:lineRule="auto"/>
        <w:ind w:firstLine="709"/>
        <w:contextualSpacing/>
        <w:jc w:val="both"/>
        <w:rPr>
          <w:rFonts w:ascii="Times New Roman" w:eastAsia="Calibri" w:hAnsi="Times New Roman" w:cs="Times New Roman"/>
          <w:b/>
          <w:sz w:val="28"/>
          <w:szCs w:val="28"/>
        </w:rPr>
      </w:pPr>
    </w:p>
    <w:p w:rsidR="0088492A" w:rsidRPr="00FE0A50" w:rsidRDefault="0088492A" w:rsidP="0088492A">
      <w:pPr>
        <w:spacing w:line="360" w:lineRule="auto"/>
        <w:ind w:firstLine="709"/>
        <w:contextualSpacing/>
        <w:jc w:val="both"/>
        <w:rPr>
          <w:rFonts w:ascii="Times New Roman" w:eastAsia="Calibri" w:hAnsi="Times New Roman" w:cs="Times New Roman"/>
          <w:b/>
          <w:sz w:val="28"/>
          <w:szCs w:val="28"/>
        </w:rPr>
      </w:pPr>
      <w:r w:rsidRPr="00FE0A50">
        <w:rPr>
          <w:rFonts w:ascii="Times New Roman" w:eastAsia="Calibri" w:hAnsi="Times New Roman" w:cs="Times New Roman"/>
          <w:b/>
          <w:sz w:val="28"/>
          <w:szCs w:val="28"/>
        </w:rPr>
        <w:t xml:space="preserve">Зустріч </w:t>
      </w:r>
      <w:r>
        <w:rPr>
          <w:rFonts w:ascii="Times New Roman" w:eastAsia="Calibri" w:hAnsi="Times New Roman" w:cs="Times New Roman"/>
          <w:b/>
          <w:sz w:val="28"/>
          <w:szCs w:val="28"/>
        </w:rPr>
        <w:t>5</w:t>
      </w:r>
      <w:r w:rsidRPr="00FE0A50">
        <w:rPr>
          <w:rFonts w:ascii="Times New Roman" w:eastAsia="Calibri" w:hAnsi="Times New Roman" w:cs="Times New Roman"/>
          <w:b/>
          <w:sz w:val="28"/>
          <w:szCs w:val="28"/>
        </w:rPr>
        <w:t>. «Право на помилку»</w:t>
      </w:r>
    </w:p>
    <w:p w:rsidR="0088492A" w:rsidRDefault="0088492A" w:rsidP="0088492A">
      <w:pPr>
        <w:spacing w:line="360" w:lineRule="auto"/>
        <w:ind w:firstLine="709"/>
        <w:contextualSpacing/>
        <w:jc w:val="both"/>
        <w:rPr>
          <w:rFonts w:ascii="Times New Roman" w:eastAsia="Calibri" w:hAnsi="Times New Roman" w:cs="Times New Roman"/>
          <w:b/>
          <w:sz w:val="28"/>
          <w:szCs w:val="28"/>
        </w:rPr>
      </w:pPr>
      <w:r>
        <w:rPr>
          <w:rFonts w:ascii="Times New Roman" w:eastAsia="Calibri" w:hAnsi="Times New Roman" w:cs="Times New Roman"/>
          <w:b/>
          <w:sz w:val="28"/>
          <w:szCs w:val="28"/>
        </w:rPr>
        <w:t>Мета:</w:t>
      </w:r>
    </w:p>
    <w:p w:rsidR="0088492A" w:rsidRPr="004A2191" w:rsidRDefault="0088492A" w:rsidP="0088492A">
      <w:pPr>
        <w:spacing w:line="360" w:lineRule="auto"/>
        <w:ind w:firstLine="709"/>
        <w:contextualSpacing/>
        <w:jc w:val="both"/>
        <w:rPr>
          <w:rFonts w:ascii="Times New Roman" w:eastAsia="Calibri" w:hAnsi="Times New Roman" w:cs="Times New Roman"/>
          <w:b/>
          <w:sz w:val="28"/>
          <w:szCs w:val="28"/>
        </w:rPr>
      </w:pPr>
      <w:r w:rsidRPr="004E0E6A">
        <w:rPr>
          <w:rFonts w:ascii="Times New Roman" w:eastAsia="Calibri" w:hAnsi="Times New Roman" w:cs="Times New Roman"/>
          <w:sz w:val="28"/>
          <w:szCs w:val="28"/>
        </w:rPr>
        <w:t>–</w:t>
      </w:r>
      <w:r w:rsidRPr="00151206">
        <w:rPr>
          <w:rFonts w:ascii="Times New Roman" w:eastAsia="Calibri" w:hAnsi="Times New Roman" w:cs="Times New Roman"/>
          <w:sz w:val="28"/>
          <w:szCs w:val="28"/>
        </w:rPr>
        <w:t>Навчити слухати свої відчуття, уміти їх висловлювати, свідомо ставитися до свого внутрішнього життя;</w:t>
      </w:r>
    </w:p>
    <w:p w:rsidR="0088492A" w:rsidRPr="00151206" w:rsidRDefault="0088492A" w:rsidP="0088492A">
      <w:pPr>
        <w:spacing w:line="360" w:lineRule="auto"/>
        <w:ind w:firstLine="709"/>
        <w:contextualSpacing/>
        <w:jc w:val="both"/>
        <w:rPr>
          <w:rFonts w:ascii="Times New Roman" w:eastAsia="Calibri" w:hAnsi="Times New Roman" w:cs="Times New Roman"/>
          <w:sz w:val="28"/>
          <w:szCs w:val="28"/>
        </w:rPr>
      </w:pPr>
      <w:r w:rsidRPr="004E0E6A">
        <w:rPr>
          <w:rFonts w:ascii="Times New Roman" w:eastAsia="Calibri" w:hAnsi="Times New Roman" w:cs="Times New Roman"/>
          <w:sz w:val="28"/>
          <w:szCs w:val="28"/>
        </w:rPr>
        <w:t>–</w:t>
      </w:r>
      <w:r>
        <w:rPr>
          <w:rFonts w:ascii="Times New Roman" w:eastAsia="Calibri" w:hAnsi="Times New Roman" w:cs="Times New Roman"/>
          <w:sz w:val="28"/>
          <w:szCs w:val="28"/>
        </w:rPr>
        <w:t>приймати себе, рефлексію, емоційну гнучкість;</w:t>
      </w:r>
    </w:p>
    <w:p w:rsidR="0088492A" w:rsidRPr="00151206" w:rsidRDefault="0088492A" w:rsidP="0088492A">
      <w:pPr>
        <w:spacing w:line="360" w:lineRule="auto"/>
        <w:ind w:firstLine="709"/>
        <w:contextualSpacing/>
        <w:jc w:val="both"/>
        <w:rPr>
          <w:rFonts w:ascii="Times New Roman" w:eastAsia="Calibri" w:hAnsi="Times New Roman" w:cs="Times New Roman"/>
          <w:sz w:val="28"/>
          <w:szCs w:val="28"/>
        </w:rPr>
      </w:pPr>
      <w:r w:rsidRPr="004E0E6A">
        <w:rPr>
          <w:rFonts w:ascii="Times New Roman" w:eastAsia="Calibri" w:hAnsi="Times New Roman" w:cs="Times New Roman"/>
          <w:sz w:val="28"/>
          <w:szCs w:val="28"/>
        </w:rPr>
        <w:t>–</w:t>
      </w:r>
      <w:r>
        <w:rPr>
          <w:rFonts w:ascii="Times New Roman" w:eastAsia="Calibri" w:hAnsi="Times New Roman" w:cs="Times New Roman"/>
          <w:sz w:val="28"/>
          <w:szCs w:val="28"/>
        </w:rPr>
        <w:t xml:space="preserve">  дозволити собі робити помилки</w:t>
      </w:r>
      <w:r w:rsidRPr="00151206">
        <w:rPr>
          <w:rFonts w:ascii="Times New Roman" w:eastAsia="Calibri" w:hAnsi="Times New Roman" w:cs="Times New Roman"/>
          <w:sz w:val="28"/>
          <w:szCs w:val="28"/>
        </w:rPr>
        <w:t>.</w:t>
      </w:r>
    </w:p>
    <w:p w:rsidR="0088492A" w:rsidRPr="00FE0A50" w:rsidRDefault="0088492A" w:rsidP="0088492A">
      <w:pPr>
        <w:spacing w:line="360" w:lineRule="auto"/>
        <w:ind w:firstLine="709"/>
        <w:contextualSpacing/>
        <w:jc w:val="both"/>
        <w:rPr>
          <w:rFonts w:ascii="Times New Roman" w:eastAsia="Calibri" w:hAnsi="Times New Roman" w:cs="Times New Roman"/>
          <w:i/>
          <w:sz w:val="28"/>
          <w:szCs w:val="28"/>
        </w:rPr>
      </w:pPr>
      <w:r w:rsidRPr="00FE0A50">
        <w:rPr>
          <w:rFonts w:ascii="Times New Roman" w:eastAsia="Calibri" w:hAnsi="Times New Roman" w:cs="Times New Roman"/>
          <w:i/>
          <w:sz w:val="28"/>
          <w:szCs w:val="28"/>
        </w:rPr>
        <w:t>Хід гри – вправи «Побільше клякс»</w:t>
      </w:r>
    </w:p>
    <w:p w:rsidR="0088492A" w:rsidRDefault="0088492A" w:rsidP="0088492A">
      <w:pPr>
        <w:spacing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Візьміть улюблений альбом (блокнот, зошит)починай писати твір, а потім   дозволь собі зробити в ньому помилку, кляксу, щось замазати.  </w:t>
      </w:r>
    </w:p>
    <w:p w:rsidR="0088492A" w:rsidRPr="00151206" w:rsidRDefault="0088492A" w:rsidP="0088492A">
      <w:pPr>
        <w:spacing w:before="240"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Обговорення (орієнтовні питання: «Що ти відчуваєш?», «Що сталося, коли ти замазав сторінку»…</w:t>
      </w:r>
    </w:p>
    <w:p w:rsidR="0088492A" w:rsidRPr="00FE0A50" w:rsidRDefault="0088492A" w:rsidP="0088492A">
      <w:pPr>
        <w:spacing w:line="360" w:lineRule="auto"/>
        <w:ind w:firstLine="709"/>
        <w:contextualSpacing/>
        <w:jc w:val="both"/>
        <w:rPr>
          <w:rFonts w:ascii="Times New Roman" w:eastAsia="Calibri" w:hAnsi="Times New Roman" w:cs="Times New Roman"/>
          <w:i/>
          <w:sz w:val="28"/>
          <w:szCs w:val="28"/>
        </w:rPr>
      </w:pPr>
      <w:r w:rsidRPr="00FE0A50">
        <w:rPr>
          <w:rFonts w:ascii="Times New Roman" w:eastAsia="Calibri" w:hAnsi="Times New Roman" w:cs="Times New Roman"/>
          <w:i/>
          <w:sz w:val="28"/>
          <w:szCs w:val="28"/>
        </w:rPr>
        <w:t>Вправа «Так-Ні»</w:t>
      </w:r>
    </w:p>
    <w:p w:rsidR="0088492A" w:rsidRDefault="0088492A" w:rsidP="0088492A">
      <w:pPr>
        <w:spacing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Навчитися новій звичці говорити «Так», а старій звичці говорити «Ні»</w:t>
      </w:r>
    </w:p>
    <w:p w:rsidR="0088492A" w:rsidRDefault="0088492A" w:rsidP="0088492A">
      <w:pPr>
        <w:spacing w:line="36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Дитині пропонується змінити свої звичні завдання на нові, наприклад спробувати писати лівою рукою. </w:t>
      </w:r>
    </w:p>
    <w:p w:rsidR="0088492A" w:rsidRDefault="0088492A" w:rsidP="0088492A">
      <w:pPr>
        <w:spacing w:line="360" w:lineRule="auto"/>
        <w:ind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Подумай і скажи, які необхідно</w:t>
      </w:r>
      <w:r>
        <w:rPr>
          <w:rFonts w:ascii="Times New Roman" w:eastAsia="Calibri" w:hAnsi="Times New Roman" w:cs="Times New Roman"/>
          <w:sz w:val="28"/>
          <w:szCs w:val="28"/>
        </w:rPr>
        <w:t xml:space="preserve"> людині</w:t>
      </w:r>
      <w:r w:rsidRPr="00151206">
        <w:rPr>
          <w:rFonts w:ascii="Times New Roman" w:eastAsia="Calibri" w:hAnsi="Times New Roman" w:cs="Times New Roman"/>
          <w:sz w:val="28"/>
          <w:szCs w:val="28"/>
        </w:rPr>
        <w:t xml:space="preserve"> мати якості, щоб п</w:t>
      </w:r>
      <w:r>
        <w:rPr>
          <w:rFonts w:ascii="Times New Roman" w:eastAsia="Calibri" w:hAnsi="Times New Roman" w:cs="Times New Roman"/>
          <w:sz w:val="28"/>
          <w:szCs w:val="28"/>
        </w:rPr>
        <w:t xml:space="preserve">одолати труднощі і перемагати? </w:t>
      </w:r>
    </w:p>
    <w:p w:rsidR="0088492A" w:rsidRPr="004B0D5E" w:rsidRDefault="0088492A" w:rsidP="0088492A">
      <w:pPr>
        <w:spacing w:line="360" w:lineRule="auto"/>
        <w:ind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Психолог допомагає учню зробити висновок: в житті людина переживає багато емоцій, р</w:t>
      </w:r>
      <w:r>
        <w:rPr>
          <w:rFonts w:ascii="Times New Roman" w:eastAsia="Calibri" w:hAnsi="Times New Roman" w:cs="Times New Roman"/>
          <w:sz w:val="28"/>
          <w:szCs w:val="28"/>
        </w:rPr>
        <w:t xml:space="preserve">ізними за «настроєм» є і думки </w:t>
      </w:r>
      <w:r w:rsidRPr="009D38E6">
        <w:rPr>
          <w:rFonts w:ascii="Times New Roman" w:eastAsia="Calibri" w:hAnsi="Times New Roman" w:cs="Times New Roman"/>
          <w:sz w:val="28"/>
          <w:szCs w:val="28"/>
        </w:rPr>
        <w:t>–</w:t>
      </w:r>
      <w:r w:rsidRPr="00151206">
        <w:rPr>
          <w:rFonts w:ascii="Times New Roman" w:eastAsia="Calibri" w:hAnsi="Times New Roman" w:cs="Times New Roman"/>
          <w:sz w:val="28"/>
          <w:szCs w:val="28"/>
        </w:rPr>
        <w:t xml:space="preserve"> це нормально, головне</w:t>
      </w:r>
      <w:r>
        <w:rPr>
          <w:rFonts w:ascii="Times New Roman" w:eastAsia="Calibri" w:hAnsi="Times New Roman" w:cs="Times New Roman"/>
          <w:sz w:val="28"/>
          <w:szCs w:val="28"/>
        </w:rPr>
        <w:t>,</w:t>
      </w:r>
      <w:r w:rsidRPr="00151206">
        <w:rPr>
          <w:rFonts w:ascii="Times New Roman" w:eastAsia="Calibri" w:hAnsi="Times New Roman" w:cs="Times New Roman"/>
          <w:sz w:val="28"/>
          <w:szCs w:val="28"/>
        </w:rPr>
        <w:t xml:space="preserve"> як людина навчилася користуватися ними,</w:t>
      </w:r>
      <w:r>
        <w:rPr>
          <w:rFonts w:ascii="Times New Roman" w:eastAsia="Calibri" w:hAnsi="Times New Roman" w:cs="Times New Roman"/>
          <w:sz w:val="28"/>
          <w:szCs w:val="28"/>
        </w:rPr>
        <w:t xml:space="preserve"> робити висновки, як долає труднощі.</w:t>
      </w:r>
    </w:p>
    <w:p w:rsidR="0088492A" w:rsidRPr="00AC6323" w:rsidRDefault="0088492A" w:rsidP="00AC6323">
      <w:pPr>
        <w:spacing w:line="360" w:lineRule="auto"/>
        <w:ind w:firstLine="709"/>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П</w:t>
      </w:r>
      <w:r>
        <w:rPr>
          <w:rFonts w:ascii="Times New Roman" w:eastAsia="Calibri" w:hAnsi="Times New Roman" w:cs="Times New Roman"/>
          <w:sz w:val="28"/>
          <w:szCs w:val="28"/>
        </w:rPr>
        <w:t>ро що б ти хотів мене запитати?</w:t>
      </w:r>
    </w:p>
    <w:p w:rsidR="0088492A" w:rsidRPr="00854AB5" w:rsidRDefault="0088492A" w:rsidP="0088492A">
      <w:pPr>
        <w:spacing w:line="360" w:lineRule="auto"/>
        <w:ind w:firstLine="709"/>
        <w:contextualSpacing/>
        <w:rPr>
          <w:rFonts w:ascii="Times New Roman" w:eastAsia="Calibri" w:hAnsi="Times New Roman" w:cs="Times New Roman"/>
          <w:b/>
          <w:sz w:val="28"/>
          <w:szCs w:val="28"/>
        </w:rPr>
      </w:pPr>
      <w:r w:rsidRPr="00854AB5">
        <w:rPr>
          <w:rFonts w:ascii="Times New Roman" w:eastAsia="Calibri" w:hAnsi="Times New Roman" w:cs="Times New Roman"/>
          <w:b/>
          <w:sz w:val="28"/>
          <w:szCs w:val="28"/>
        </w:rPr>
        <w:t>Психологічний акцент.</w:t>
      </w:r>
    </w:p>
    <w:tbl>
      <w:tblPr>
        <w:tblpPr w:leftFromText="180" w:rightFromText="180" w:bottomFromText="160" w:vertAnchor="text" w:tblpX="16"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67"/>
      </w:tblGrid>
      <w:tr w:rsidR="0088492A" w:rsidRPr="00151206" w:rsidTr="000D466A">
        <w:trPr>
          <w:trHeight w:val="2036"/>
        </w:trPr>
        <w:tc>
          <w:tcPr>
            <w:tcW w:w="1667" w:type="dxa"/>
            <w:tcBorders>
              <w:top w:val="single" w:sz="4" w:space="0" w:color="auto"/>
              <w:left w:val="single" w:sz="4" w:space="0" w:color="auto"/>
              <w:bottom w:val="single" w:sz="4" w:space="0" w:color="auto"/>
              <w:right w:val="single" w:sz="4" w:space="0" w:color="auto"/>
            </w:tcBorders>
            <w:hideMark/>
          </w:tcPr>
          <w:p w:rsidR="0088492A" w:rsidRPr="0060215F" w:rsidRDefault="0088492A" w:rsidP="000D466A">
            <w:pPr>
              <w:spacing w:line="240" w:lineRule="auto"/>
              <w:contextualSpacing/>
              <w:jc w:val="center"/>
              <w:rPr>
                <w:rFonts w:ascii="Times New Roman" w:eastAsia="Calibri" w:hAnsi="Times New Roman" w:cs="Times New Roman"/>
                <w:b/>
                <w:i/>
                <w:sz w:val="28"/>
                <w:szCs w:val="28"/>
              </w:rPr>
            </w:pPr>
            <w:r w:rsidRPr="0060215F">
              <w:rPr>
                <w:rFonts w:ascii="Times New Roman" w:eastAsia="Calibri" w:hAnsi="Times New Roman" w:cs="Times New Roman"/>
                <w:b/>
                <w:i/>
                <w:noProof/>
                <w:sz w:val="24"/>
                <w:szCs w:val="28"/>
                <w:lang w:eastAsia="ru-RU"/>
              </w:rPr>
              <w:drawing>
                <wp:anchor distT="0" distB="0" distL="114300" distR="114300" simplePos="0" relativeHeight="252101632" behindDoc="1" locked="0" layoutInCell="1" allowOverlap="1">
                  <wp:simplePos x="0" y="0"/>
                  <wp:positionH relativeFrom="margin">
                    <wp:posOffset>76835</wp:posOffset>
                  </wp:positionH>
                  <wp:positionV relativeFrom="paragraph">
                    <wp:posOffset>294640</wp:posOffset>
                  </wp:positionV>
                  <wp:extent cx="828675" cy="983361"/>
                  <wp:effectExtent l="0" t="0" r="0" b="7620"/>
                  <wp:wrapNone/>
                  <wp:docPr id="250"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983361"/>
                          </a:xfrm>
                          <a:prstGeom prst="rect">
                            <a:avLst/>
                          </a:prstGeom>
                          <a:noFill/>
                        </pic:spPr>
                      </pic:pic>
                    </a:graphicData>
                  </a:graphic>
                </wp:anchor>
              </w:drawing>
            </w:r>
            <w:r w:rsidRPr="0060215F">
              <w:rPr>
                <w:rFonts w:ascii="Times New Roman" w:eastAsia="Calibri" w:hAnsi="Times New Roman" w:cs="Times New Roman"/>
                <w:b/>
                <w:i/>
                <w:sz w:val="24"/>
                <w:szCs w:val="28"/>
              </w:rPr>
              <w:t>квітка- розуміння</w:t>
            </w:r>
          </w:p>
        </w:tc>
      </w:tr>
    </w:tbl>
    <w:p w:rsidR="0088492A" w:rsidRPr="00151206"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Психолог пропону</w:t>
      </w:r>
      <w:r>
        <w:rPr>
          <w:rFonts w:ascii="Times New Roman" w:eastAsia="Calibri" w:hAnsi="Times New Roman" w:cs="Times New Roman"/>
          <w:sz w:val="28"/>
          <w:szCs w:val="28"/>
        </w:rPr>
        <w:t>є учню поставити у вазу «квітку-</w:t>
      </w:r>
      <w:r w:rsidRPr="00151206">
        <w:rPr>
          <w:rFonts w:ascii="Times New Roman" w:eastAsia="Calibri" w:hAnsi="Times New Roman" w:cs="Times New Roman"/>
          <w:sz w:val="28"/>
          <w:szCs w:val="28"/>
        </w:rPr>
        <w:t>розуміння», яка розпустилася у нього в руках, завдяки наполегливій праці над собою, знаннями, цілеспрямованості і звертає увагу, що на шляху до його мети (учень «озвучує» її) розпустилася ще одна чарівна квітка.</w:t>
      </w:r>
    </w:p>
    <w:p w:rsidR="0088492A" w:rsidRPr="00151206" w:rsidRDefault="0088492A" w:rsidP="0088492A">
      <w:pPr>
        <w:tabs>
          <w:tab w:val="left" w:pos="3165"/>
        </w:tabs>
        <w:spacing w:line="360" w:lineRule="auto"/>
        <w:ind w:firstLine="709"/>
        <w:contextualSpacing/>
        <w:jc w:val="both"/>
        <w:rPr>
          <w:rFonts w:ascii="Times New Roman" w:eastAsia="Calibri" w:hAnsi="Times New Roman" w:cs="Times New Roman"/>
          <w:i/>
          <w:sz w:val="28"/>
          <w:szCs w:val="28"/>
        </w:rPr>
      </w:pPr>
      <w:r w:rsidRPr="00151206">
        <w:rPr>
          <w:rFonts w:ascii="Times New Roman" w:eastAsia="Calibri" w:hAnsi="Times New Roman" w:cs="Times New Roman"/>
          <w:sz w:val="28"/>
          <w:szCs w:val="28"/>
        </w:rPr>
        <w:t xml:space="preserve">Психолог: - Подивись на цей чарівний букет з «квіток - розуміння», який збільшувався від зустрічі до зустрічі. </w:t>
      </w:r>
      <w:r>
        <w:rPr>
          <w:rFonts w:ascii="Times New Roman" w:eastAsia="Calibri" w:hAnsi="Times New Roman" w:cs="Times New Roman"/>
          <w:sz w:val="28"/>
          <w:szCs w:val="28"/>
        </w:rPr>
        <w:t>(</w:t>
      </w:r>
      <w:r w:rsidRPr="00151206">
        <w:rPr>
          <w:rFonts w:ascii="Times New Roman" w:eastAsia="Calibri" w:hAnsi="Times New Roman" w:cs="Times New Roman"/>
          <w:i/>
          <w:sz w:val="28"/>
          <w:szCs w:val="28"/>
        </w:rPr>
        <w:t>Наголошує скільки треба знати, розуміти,</w:t>
      </w:r>
      <w:r>
        <w:rPr>
          <w:rFonts w:ascii="Times New Roman" w:eastAsia="Calibri" w:hAnsi="Times New Roman" w:cs="Times New Roman"/>
          <w:i/>
          <w:sz w:val="28"/>
          <w:szCs w:val="28"/>
        </w:rPr>
        <w:t xml:space="preserve"> вміти</w:t>
      </w:r>
      <w:r w:rsidRPr="00151206">
        <w:rPr>
          <w:rFonts w:ascii="Times New Roman" w:eastAsia="Calibri" w:hAnsi="Times New Roman" w:cs="Times New Roman"/>
          <w:i/>
          <w:sz w:val="28"/>
          <w:szCs w:val="28"/>
        </w:rPr>
        <w:t xml:space="preserve"> щоб «п</w:t>
      </w:r>
      <w:r>
        <w:rPr>
          <w:rFonts w:ascii="Times New Roman" w:eastAsia="Calibri" w:hAnsi="Times New Roman" w:cs="Times New Roman"/>
          <w:i/>
          <w:sz w:val="28"/>
          <w:szCs w:val="28"/>
        </w:rPr>
        <w:t>риборкати» те, що заважає,</w:t>
      </w:r>
      <w:r w:rsidRPr="00151206">
        <w:rPr>
          <w:rFonts w:ascii="Times New Roman" w:eastAsia="Calibri" w:hAnsi="Times New Roman" w:cs="Times New Roman"/>
          <w:i/>
          <w:sz w:val="28"/>
          <w:szCs w:val="28"/>
        </w:rPr>
        <w:t>, щоб змінити своє ставлення</w:t>
      </w:r>
      <w:r>
        <w:rPr>
          <w:rFonts w:ascii="Times New Roman" w:eastAsia="Calibri" w:hAnsi="Times New Roman" w:cs="Times New Roman"/>
          <w:i/>
          <w:sz w:val="28"/>
          <w:szCs w:val="28"/>
        </w:rPr>
        <w:t>,</w:t>
      </w:r>
      <w:r w:rsidRPr="00151206">
        <w:rPr>
          <w:rFonts w:ascii="Times New Roman" w:eastAsia="Calibri" w:hAnsi="Times New Roman" w:cs="Times New Roman"/>
          <w:i/>
          <w:sz w:val="28"/>
          <w:szCs w:val="28"/>
        </w:rPr>
        <w:t xml:space="preserve"> а значить і погляд на</w:t>
      </w:r>
      <w:r>
        <w:rPr>
          <w:rFonts w:ascii="Times New Roman" w:eastAsia="Calibri" w:hAnsi="Times New Roman" w:cs="Times New Roman"/>
          <w:i/>
          <w:sz w:val="28"/>
          <w:szCs w:val="28"/>
        </w:rPr>
        <w:t xml:space="preserve"> себе, на</w:t>
      </w:r>
      <w:r w:rsidRPr="00151206">
        <w:rPr>
          <w:rFonts w:ascii="Times New Roman" w:eastAsia="Calibri" w:hAnsi="Times New Roman" w:cs="Times New Roman"/>
          <w:i/>
          <w:sz w:val="28"/>
          <w:szCs w:val="28"/>
        </w:rPr>
        <w:t xml:space="preserve"> ситуацію.</w:t>
      </w:r>
      <w:r>
        <w:rPr>
          <w:rFonts w:ascii="Times New Roman" w:eastAsia="Calibri" w:hAnsi="Times New Roman" w:cs="Times New Roman"/>
          <w:i/>
          <w:sz w:val="28"/>
          <w:szCs w:val="28"/>
        </w:rPr>
        <w:t>)</w:t>
      </w:r>
    </w:p>
    <w:p w:rsidR="0088492A" w:rsidRPr="00151206" w:rsidRDefault="0088492A" w:rsidP="0088492A">
      <w:pPr>
        <w:tabs>
          <w:tab w:val="left" w:pos="3165"/>
        </w:tabs>
        <w:spacing w:line="360" w:lineRule="auto"/>
        <w:ind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 xml:space="preserve">Давай прикрасимо </w:t>
      </w:r>
      <w:r>
        <w:rPr>
          <w:rFonts w:ascii="Times New Roman" w:eastAsia="Calibri" w:hAnsi="Times New Roman" w:cs="Times New Roman"/>
          <w:sz w:val="28"/>
          <w:szCs w:val="28"/>
        </w:rPr>
        <w:t xml:space="preserve">«квітками-розуміння» </w:t>
      </w:r>
      <w:r w:rsidRPr="00151206">
        <w:rPr>
          <w:rFonts w:ascii="Times New Roman" w:eastAsia="Calibri" w:hAnsi="Times New Roman" w:cs="Times New Roman"/>
          <w:sz w:val="28"/>
          <w:szCs w:val="28"/>
        </w:rPr>
        <w:t xml:space="preserve">місток, який символізує твій перехід </w:t>
      </w:r>
      <w:r>
        <w:rPr>
          <w:rFonts w:ascii="Times New Roman" w:eastAsia="Calibri" w:hAnsi="Times New Roman" w:cs="Times New Roman"/>
          <w:sz w:val="28"/>
          <w:szCs w:val="28"/>
        </w:rPr>
        <w:t>до нового погляду на ситуацію (</w:t>
      </w:r>
      <w:r w:rsidRPr="00151206">
        <w:rPr>
          <w:rFonts w:ascii="Times New Roman" w:eastAsia="Calibri" w:hAnsi="Times New Roman" w:cs="Times New Roman"/>
          <w:sz w:val="28"/>
          <w:szCs w:val="28"/>
        </w:rPr>
        <w:t>відповідь урока біля дошки</w:t>
      </w:r>
      <w:r>
        <w:rPr>
          <w:rFonts w:ascii="Times New Roman" w:eastAsia="Calibri" w:hAnsi="Times New Roman" w:cs="Times New Roman"/>
          <w:sz w:val="28"/>
          <w:szCs w:val="28"/>
        </w:rPr>
        <w:t xml:space="preserve">) </w:t>
      </w:r>
      <w:r w:rsidRPr="009D38E6">
        <w:rPr>
          <w:rFonts w:ascii="Times New Roman" w:eastAsia="Calibri" w:hAnsi="Times New Roman" w:cs="Times New Roman"/>
          <w:sz w:val="28"/>
          <w:szCs w:val="28"/>
        </w:rPr>
        <w:t>–</w:t>
      </w:r>
      <w:r w:rsidRPr="00151206">
        <w:rPr>
          <w:rFonts w:ascii="Times New Roman" w:eastAsia="Calibri" w:hAnsi="Times New Roman" w:cs="Times New Roman"/>
          <w:sz w:val="28"/>
          <w:szCs w:val="28"/>
        </w:rPr>
        <w:t xml:space="preserve"> від боязні, небажання до бажан</w:t>
      </w:r>
      <w:r>
        <w:rPr>
          <w:rFonts w:ascii="Times New Roman" w:eastAsia="Calibri" w:hAnsi="Times New Roman" w:cs="Times New Roman"/>
          <w:sz w:val="28"/>
          <w:szCs w:val="28"/>
        </w:rPr>
        <w:t>ня відповідати урок біля дошки.</w:t>
      </w:r>
    </w:p>
    <w:p w:rsidR="0088492A" w:rsidRDefault="0088492A" w:rsidP="0088492A">
      <w:pPr>
        <w:spacing w:line="360" w:lineRule="auto"/>
        <w:ind w:left="1843" w:hanging="851"/>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Наприклад: </w:t>
      </w:r>
      <w:r w:rsidRPr="00151206">
        <w:rPr>
          <w:rFonts w:ascii="Times New Roman" w:eastAsia="Calibri" w:hAnsi="Times New Roman" w:cs="Times New Roman"/>
          <w:sz w:val="28"/>
          <w:szCs w:val="28"/>
        </w:rPr>
        <w:t xml:space="preserve">«Я тепер знаю, що…»; «Я зрозумів, що…»;  </w:t>
      </w:r>
    </w:p>
    <w:p w:rsidR="0088492A" w:rsidRPr="00151206" w:rsidRDefault="0088492A" w:rsidP="0088492A">
      <w:pPr>
        <w:spacing w:line="360" w:lineRule="auto"/>
        <w:ind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За допомогою психолога учень резюмує:</w:t>
      </w:r>
    </w:p>
    <w:p w:rsidR="0088492A" w:rsidRPr="00151206" w:rsidRDefault="0088492A" w:rsidP="0088492A">
      <w:pPr>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1. в</w:t>
      </w:r>
      <w:r w:rsidRPr="00151206">
        <w:rPr>
          <w:rFonts w:ascii="Times New Roman" w:eastAsia="Calibri" w:hAnsi="Times New Roman" w:cs="Times New Roman"/>
          <w:sz w:val="28"/>
          <w:szCs w:val="28"/>
        </w:rPr>
        <w:t>нутрішній світ людини різнокольор</w:t>
      </w:r>
      <w:r>
        <w:rPr>
          <w:rFonts w:ascii="Times New Roman" w:eastAsia="Calibri" w:hAnsi="Times New Roman" w:cs="Times New Roman"/>
          <w:sz w:val="28"/>
          <w:szCs w:val="28"/>
        </w:rPr>
        <w:t xml:space="preserve">овий, цікавий, пізнавати його </w:t>
      </w:r>
      <w:r w:rsidRPr="009D38E6">
        <w:rPr>
          <w:rFonts w:ascii="Times New Roman" w:eastAsia="Calibri" w:hAnsi="Times New Roman" w:cs="Times New Roman"/>
          <w:sz w:val="28"/>
          <w:szCs w:val="28"/>
        </w:rPr>
        <w:t>–</w:t>
      </w:r>
      <w:r>
        <w:rPr>
          <w:rFonts w:ascii="Times New Roman" w:eastAsia="Calibri" w:hAnsi="Times New Roman" w:cs="Times New Roman"/>
          <w:sz w:val="28"/>
          <w:szCs w:val="28"/>
        </w:rPr>
        <w:t>захоплююча справа;</w:t>
      </w:r>
    </w:p>
    <w:p w:rsidR="0088492A" w:rsidRPr="00151206" w:rsidRDefault="0088492A" w:rsidP="0088492A">
      <w:pPr>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2. знаючи, розуміючи себе </w:t>
      </w:r>
      <w:r w:rsidRPr="009D38E6">
        <w:rPr>
          <w:rFonts w:ascii="Times New Roman" w:eastAsia="Calibri" w:hAnsi="Times New Roman" w:cs="Times New Roman"/>
          <w:sz w:val="28"/>
          <w:szCs w:val="28"/>
        </w:rPr>
        <w:t>–</w:t>
      </w:r>
      <w:r>
        <w:rPr>
          <w:rFonts w:ascii="Times New Roman" w:eastAsia="Calibri" w:hAnsi="Times New Roman" w:cs="Times New Roman"/>
          <w:sz w:val="28"/>
          <w:szCs w:val="28"/>
        </w:rPr>
        <w:t xml:space="preserve"> можна подолати труднощі;</w:t>
      </w:r>
    </w:p>
    <w:p w:rsidR="0088492A" w:rsidRPr="00151206" w:rsidRDefault="0088492A" w:rsidP="0088492A">
      <w:pPr>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3</w:t>
      </w:r>
      <w:r w:rsidRPr="00151206">
        <w:rPr>
          <w:rFonts w:ascii="Times New Roman" w:eastAsia="Calibri" w:hAnsi="Times New Roman" w:cs="Times New Roman"/>
          <w:sz w:val="28"/>
          <w:szCs w:val="28"/>
        </w:rPr>
        <w:t xml:space="preserve">. </w:t>
      </w:r>
      <w:r>
        <w:rPr>
          <w:rFonts w:ascii="Times New Roman" w:eastAsia="Calibri" w:hAnsi="Times New Roman" w:cs="Times New Roman"/>
          <w:sz w:val="28"/>
          <w:szCs w:val="28"/>
        </w:rPr>
        <w:t>д</w:t>
      </w:r>
      <w:r w:rsidRPr="00151206">
        <w:rPr>
          <w:rFonts w:ascii="Times New Roman" w:eastAsia="Calibri" w:hAnsi="Times New Roman" w:cs="Times New Roman"/>
          <w:sz w:val="28"/>
          <w:szCs w:val="28"/>
        </w:rPr>
        <w:t>умки впливають на вчинк</w:t>
      </w:r>
      <w:r>
        <w:rPr>
          <w:rFonts w:ascii="Times New Roman" w:eastAsia="Calibri" w:hAnsi="Times New Roman" w:cs="Times New Roman"/>
          <w:sz w:val="28"/>
          <w:szCs w:val="28"/>
        </w:rPr>
        <w:t>и, показують, що у людині на серці, яка вона;</w:t>
      </w:r>
    </w:p>
    <w:p w:rsidR="0088492A" w:rsidRPr="00151206" w:rsidRDefault="0088492A" w:rsidP="0088492A">
      <w:pPr>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4. п</w:t>
      </w:r>
      <w:r w:rsidRPr="00151206">
        <w:rPr>
          <w:rFonts w:ascii="Times New Roman" w:eastAsia="Calibri" w:hAnsi="Times New Roman" w:cs="Times New Roman"/>
          <w:sz w:val="28"/>
          <w:szCs w:val="28"/>
        </w:rPr>
        <w:t xml:space="preserve">ереживання, боязнь, хвилювання </w:t>
      </w:r>
      <w:r w:rsidRPr="009D38E6">
        <w:rPr>
          <w:rFonts w:ascii="Times New Roman" w:eastAsia="Calibri" w:hAnsi="Times New Roman" w:cs="Times New Roman"/>
          <w:sz w:val="28"/>
          <w:szCs w:val="28"/>
        </w:rPr>
        <w:t>–</w:t>
      </w:r>
      <w:r w:rsidRPr="00151206">
        <w:rPr>
          <w:rFonts w:ascii="Times New Roman" w:eastAsia="Calibri" w:hAnsi="Times New Roman" w:cs="Times New Roman"/>
          <w:sz w:val="28"/>
          <w:szCs w:val="28"/>
        </w:rPr>
        <w:t xml:space="preserve"> це нормально для людського життя.</w:t>
      </w:r>
    </w:p>
    <w:p w:rsidR="0088492A" w:rsidRPr="00151206" w:rsidRDefault="0088492A" w:rsidP="0088492A">
      <w:pPr>
        <w:spacing w:line="360" w:lineRule="auto"/>
        <w:ind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Психолог пр</w:t>
      </w:r>
      <w:r>
        <w:rPr>
          <w:rFonts w:ascii="Times New Roman" w:eastAsia="Calibri" w:hAnsi="Times New Roman" w:cs="Times New Roman"/>
          <w:sz w:val="28"/>
          <w:szCs w:val="28"/>
        </w:rPr>
        <w:t>опонує учню поставити «квітку-</w:t>
      </w:r>
      <w:r w:rsidRPr="00151206">
        <w:rPr>
          <w:rFonts w:ascii="Times New Roman" w:eastAsia="Calibri" w:hAnsi="Times New Roman" w:cs="Times New Roman"/>
          <w:sz w:val="28"/>
          <w:szCs w:val="28"/>
        </w:rPr>
        <w:t>розуміння» у вазочку, де стоїть вже така ж «квітка» і говорить, що на шляху до його мети (ще раз учень повторює св</w:t>
      </w:r>
      <w:r>
        <w:rPr>
          <w:rFonts w:ascii="Times New Roman" w:eastAsia="Calibri" w:hAnsi="Times New Roman" w:cs="Times New Roman"/>
          <w:sz w:val="28"/>
          <w:szCs w:val="28"/>
        </w:rPr>
        <w:t xml:space="preserve">ою мету, фіксуємо на ній увагу </w:t>
      </w:r>
      <w:r w:rsidRPr="009D38E6">
        <w:rPr>
          <w:rFonts w:ascii="Times New Roman" w:eastAsia="Calibri" w:hAnsi="Times New Roman" w:cs="Times New Roman"/>
          <w:sz w:val="28"/>
          <w:szCs w:val="28"/>
        </w:rPr>
        <w:t>–</w:t>
      </w:r>
      <w:r w:rsidRPr="00151206">
        <w:rPr>
          <w:rFonts w:ascii="Times New Roman" w:eastAsia="Calibri" w:hAnsi="Times New Roman" w:cs="Times New Roman"/>
          <w:sz w:val="28"/>
          <w:szCs w:val="28"/>
        </w:rPr>
        <w:t xml:space="preserve"> навчитися впевнено, спокійно відповідати урок біля дошки)</w:t>
      </w:r>
      <w:r>
        <w:rPr>
          <w:rFonts w:ascii="Times New Roman" w:eastAsia="Calibri" w:hAnsi="Times New Roman" w:cs="Times New Roman"/>
          <w:sz w:val="28"/>
          <w:szCs w:val="28"/>
        </w:rPr>
        <w:t>,</w:t>
      </w:r>
      <w:r w:rsidRPr="00151206">
        <w:rPr>
          <w:rFonts w:ascii="Times New Roman" w:eastAsia="Calibri" w:hAnsi="Times New Roman" w:cs="Times New Roman"/>
          <w:sz w:val="28"/>
          <w:szCs w:val="28"/>
        </w:rPr>
        <w:t xml:space="preserve"> в його руках розкрилася ще одна квітка, завдяки його старанням. </w:t>
      </w:r>
    </w:p>
    <w:p w:rsidR="0088492A" w:rsidRPr="00B43FD3" w:rsidRDefault="0088492A" w:rsidP="0088492A">
      <w:pPr>
        <w:spacing w:line="360" w:lineRule="auto"/>
        <w:ind w:firstLine="709"/>
        <w:contextualSpacing/>
        <w:jc w:val="both"/>
        <w:rPr>
          <w:rFonts w:ascii="Times New Roman" w:eastAsia="Calibri" w:hAnsi="Times New Roman" w:cs="Times New Roman"/>
          <w:sz w:val="28"/>
          <w:szCs w:val="28"/>
        </w:rPr>
      </w:pPr>
      <w:r w:rsidRPr="00B43FD3">
        <w:rPr>
          <w:rFonts w:ascii="Times New Roman" w:eastAsia="Calibri" w:hAnsi="Times New Roman" w:cs="Times New Roman"/>
          <w:sz w:val="28"/>
          <w:szCs w:val="28"/>
        </w:rPr>
        <w:t>(Психолог підводить учня до загального висновку - знання, розуміння, уміння застосовувати знання на практиці підвищують якість життя людини. Вона стає більш освіченою, самостійною, успішною, міцною своїм життєвим досвідом, уміння сприймати життя з позитивної точки зору, а будь-яку складну життєву ситуацію, як можливість розвиватися).</w:t>
      </w:r>
    </w:p>
    <w:p w:rsidR="0088492A" w:rsidRPr="00151206" w:rsidRDefault="0088492A" w:rsidP="0088492A">
      <w:pPr>
        <w:spacing w:line="360" w:lineRule="auto"/>
        <w:ind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Психолог обов’язково проводить бесіду з учителем, батьками учня про результат роботи з дитиною, чи досягнутий, на їхній погляд</w:t>
      </w:r>
      <w:r>
        <w:rPr>
          <w:rFonts w:ascii="Times New Roman" w:eastAsia="Calibri" w:hAnsi="Times New Roman" w:cs="Times New Roman"/>
          <w:sz w:val="28"/>
          <w:szCs w:val="28"/>
        </w:rPr>
        <w:t>,</w:t>
      </w:r>
      <w:r w:rsidRPr="00151206">
        <w:rPr>
          <w:rFonts w:ascii="Times New Roman" w:eastAsia="Calibri" w:hAnsi="Times New Roman" w:cs="Times New Roman"/>
          <w:sz w:val="28"/>
          <w:szCs w:val="28"/>
        </w:rPr>
        <w:t xml:space="preserve"> результат.</w:t>
      </w:r>
    </w:p>
    <w:p w:rsidR="0088492A" w:rsidRPr="00151206" w:rsidRDefault="0088492A" w:rsidP="0088492A">
      <w:pPr>
        <w:spacing w:line="360" w:lineRule="auto"/>
        <w:ind w:firstLine="709"/>
        <w:contextualSpacing/>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Психолог дякує учню за творчу співпрацю і говорить: «Ти тепер можеш САМ йти далі, долати труднощі, але якщо буде треба, я завжди поруч з тобою. Ти молодець, бо зрозумів, що змінився, перш за все, ти сам,  а значить змінивс</w:t>
      </w:r>
      <w:r>
        <w:rPr>
          <w:rFonts w:ascii="Times New Roman" w:eastAsia="Calibri" w:hAnsi="Times New Roman" w:cs="Times New Roman"/>
          <w:sz w:val="28"/>
          <w:szCs w:val="28"/>
        </w:rPr>
        <w:t>я і твій погляд, ставлення до цієї ситуації</w:t>
      </w:r>
      <w:r w:rsidRPr="00151206">
        <w:rPr>
          <w:rFonts w:ascii="Times New Roman" w:eastAsia="Calibri" w:hAnsi="Times New Roman" w:cs="Times New Roman"/>
          <w:sz w:val="28"/>
          <w:szCs w:val="28"/>
        </w:rPr>
        <w:t xml:space="preserve">. Ти зрозумів, ще ця ситуація допомогла тобі подорослішати, стати мудрішою людиною із власною точною зору, розуміти свій внутрішній світ. Ти зрозумів </w:t>
      </w:r>
      <w:r>
        <w:rPr>
          <w:rFonts w:ascii="Times New Roman" w:eastAsia="Calibri" w:hAnsi="Times New Roman" w:cs="Times New Roman"/>
          <w:sz w:val="28"/>
          <w:szCs w:val="28"/>
        </w:rPr>
        <w:t xml:space="preserve">себе, а значить розумітимеш інших, ти зрозумів </w:t>
      </w:r>
      <w:r w:rsidRPr="00151206">
        <w:rPr>
          <w:rFonts w:ascii="Times New Roman" w:eastAsia="Calibri" w:hAnsi="Times New Roman" w:cs="Times New Roman"/>
          <w:sz w:val="28"/>
          <w:szCs w:val="28"/>
        </w:rPr>
        <w:t>на практиці вислів: «Все в твоїх руках», тепер ти людина із своїм власним життєвим досвідом. Ти автор свого результату!</w:t>
      </w:r>
    </w:p>
    <w:p w:rsidR="0088492A" w:rsidRDefault="0088492A" w:rsidP="0088492A">
      <w:pPr>
        <w:spacing w:line="256" w:lineRule="auto"/>
        <w:jc w:val="both"/>
        <w:rPr>
          <w:rFonts w:ascii="Times New Roman" w:eastAsia="Calibri" w:hAnsi="Times New Roman" w:cs="Times New Roman"/>
          <w:sz w:val="28"/>
          <w:szCs w:val="28"/>
        </w:rPr>
      </w:pPr>
    </w:p>
    <w:p w:rsidR="0088492A" w:rsidRDefault="0088492A" w:rsidP="0088492A">
      <w:pPr>
        <w:spacing w:line="256" w:lineRule="auto"/>
        <w:jc w:val="center"/>
        <w:rPr>
          <w:rFonts w:ascii="Times New Roman" w:eastAsia="Calibri" w:hAnsi="Times New Roman" w:cs="Times New Roman"/>
          <w:sz w:val="28"/>
          <w:szCs w:val="28"/>
        </w:rPr>
      </w:pPr>
    </w:p>
    <w:p w:rsidR="0088492A" w:rsidRPr="00151206" w:rsidRDefault="0088492A" w:rsidP="0088492A">
      <w:pPr>
        <w:spacing w:line="256" w:lineRule="auto"/>
        <w:jc w:val="both"/>
        <w:rPr>
          <w:rFonts w:ascii="Times New Roman" w:eastAsia="Calibri" w:hAnsi="Times New Roman" w:cs="Times New Roman"/>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50"/>
      </w:tblGrid>
      <w:tr w:rsidR="0088492A" w:rsidRPr="00151206" w:rsidTr="000D466A">
        <w:trPr>
          <w:trHeight w:val="1019"/>
        </w:trPr>
        <w:tc>
          <w:tcPr>
            <w:tcW w:w="9350" w:type="dxa"/>
            <w:tcBorders>
              <w:top w:val="single" w:sz="4" w:space="0" w:color="auto"/>
              <w:left w:val="single" w:sz="4" w:space="0" w:color="auto"/>
              <w:bottom w:val="single" w:sz="4" w:space="0" w:color="auto"/>
              <w:right w:val="single" w:sz="4" w:space="0" w:color="auto"/>
            </w:tcBorders>
            <w:hideMark/>
          </w:tcPr>
          <w:p w:rsidR="0088492A" w:rsidRPr="00151206" w:rsidRDefault="0088492A" w:rsidP="000D466A">
            <w:pPr>
              <w:spacing w:line="256" w:lineRule="auto"/>
              <w:jc w:val="center"/>
              <w:rPr>
                <w:rFonts w:ascii="Times New Roman" w:eastAsia="Calibri" w:hAnsi="Times New Roman" w:cs="Times New Roman"/>
                <w:sz w:val="28"/>
                <w:szCs w:val="28"/>
              </w:rPr>
            </w:pPr>
            <w:r w:rsidRPr="00151206">
              <w:rPr>
                <w:rFonts w:ascii="Times New Roman" w:eastAsia="Calibri" w:hAnsi="Times New Roman" w:cs="Times New Roman"/>
                <w:sz w:val="28"/>
                <w:szCs w:val="28"/>
              </w:rPr>
              <w:t>Слова - дороговкази, які допоможуть зробити практичні кроки на зустріч дитині, змінити своє бачення, ставлення, точку зору.</w:t>
            </w:r>
          </w:p>
        </w:tc>
      </w:tr>
    </w:tbl>
    <w:p w:rsidR="0088492A" w:rsidRPr="00151206" w:rsidRDefault="00C41220" w:rsidP="0088492A">
      <w:pPr>
        <w:spacing w:line="256" w:lineRule="auto"/>
        <w:jc w:val="both"/>
        <w:rPr>
          <w:rFonts w:ascii="Times New Roman" w:eastAsia="Calibri" w:hAnsi="Times New Roman" w:cs="Times New Roman"/>
          <w:sz w:val="28"/>
          <w:szCs w:val="28"/>
        </w:rPr>
      </w:pPr>
      <w:r w:rsidRPr="00C41220">
        <w:rPr>
          <w:rFonts w:eastAsiaTheme="minorEastAsia"/>
          <w:noProof/>
          <w:lang w:val="uk-UA" w:eastAsia="uk-UA"/>
        </w:rPr>
        <w:pict>
          <v:shape id="Прямая со стрелкой 289" o:spid="_x0000_s1181" type="#_x0000_t32" style="position:absolute;left:0;text-align:left;margin-left:88.9pt;margin-top:2.85pt;width:77.25pt;height:15.75pt;flip:x;z-index:2520832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" strokecolor="windowText" strokeweight=".5pt">
            <v:stroke endarrow="block" joinstyle="miter"/>
            <o:lock v:ext="edit" shapetype="f"/>
          </v:shape>
        </w:pict>
      </w:r>
      <w:r w:rsidRPr="00C41220">
        <w:rPr>
          <w:rFonts w:eastAsiaTheme="minorEastAsia"/>
          <w:noProof/>
          <w:lang w:val="uk-UA" w:eastAsia="uk-UA"/>
        </w:rPr>
        <w:pict>
          <v:shape id="Прямая со стрелкой 287" o:spid="_x0000_s1180" type="#_x0000_t32" style="position:absolute;left:0;text-align:left;margin-left:305.25pt;margin-top:2.85pt;width:79.5pt;height:16.5pt;z-index:2520842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" strokecolor="windowText" strokeweight=".5pt">
            <v:stroke endarrow="block" joinstyle="miter"/>
            <o:lock v:ext="edit" shapetype="f"/>
          </v:shape>
        </w:pict>
      </w:r>
    </w:p>
    <w:tbl>
      <w:tblPr>
        <w:tblpPr w:leftFromText="180" w:rightFromText="180" w:bottomFromText="160" w:vertAnchor="text" w:horzAnchor="page" w:tblpX="1735" w:tblpY="-1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64"/>
      </w:tblGrid>
      <w:tr w:rsidR="0088492A" w:rsidRPr="00151206" w:rsidTr="000D466A">
        <w:trPr>
          <w:trHeight w:val="463"/>
        </w:trPr>
        <w:tc>
          <w:tcPr>
            <w:tcW w:w="4264" w:type="dxa"/>
            <w:tcBorders>
              <w:top w:val="single" w:sz="4" w:space="0" w:color="auto"/>
              <w:left w:val="single" w:sz="4" w:space="0" w:color="auto"/>
              <w:bottom w:val="single" w:sz="4" w:space="0" w:color="auto"/>
              <w:right w:val="single" w:sz="4" w:space="0" w:color="auto"/>
            </w:tcBorders>
            <w:hideMark/>
          </w:tcPr>
          <w:p w:rsidR="0088492A" w:rsidRPr="00151206" w:rsidRDefault="0088492A" w:rsidP="000D466A">
            <w:pPr>
              <w:spacing w:line="256" w:lineRule="auto"/>
              <w:jc w:val="center"/>
              <w:rPr>
                <w:rFonts w:ascii="Times New Roman" w:eastAsia="Calibri" w:hAnsi="Times New Roman" w:cs="Times New Roman"/>
                <w:sz w:val="28"/>
                <w:szCs w:val="28"/>
              </w:rPr>
            </w:pPr>
            <w:r w:rsidRPr="00151206">
              <w:rPr>
                <w:rFonts w:ascii="Times New Roman" w:eastAsia="Calibri" w:hAnsi="Times New Roman" w:cs="Times New Roman"/>
                <w:sz w:val="28"/>
                <w:szCs w:val="28"/>
              </w:rPr>
              <w:t>батьки</w:t>
            </w:r>
          </w:p>
        </w:tc>
      </w:tr>
      <w:tr w:rsidR="0088492A" w:rsidRPr="00151206" w:rsidTr="000D466A">
        <w:trPr>
          <w:trHeight w:val="416"/>
        </w:trPr>
        <w:tc>
          <w:tcPr>
            <w:tcW w:w="4264" w:type="dxa"/>
            <w:tcBorders>
              <w:top w:val="single" w:sz="4" w:space="0" w:color="auto"/>
              <w:left w:val="single" w:sz="4" w:space="0" w:color="auto"/>
              <w:bottom w:val="single" w:sz="4" w:space="0" w:color="auto"/>
              <w:right w:val="single" w:sz="4" w:space="0" w:color="auto"/>
            </w:tcBorders>
            <w:hideMark/>
          </w:tcPr>
          <w:p w:rsidR="0088492A" w:rsidRPr="00151206" w:rsidRDefault="0088492A" w:rsidP="000D466A">
            <w:pPr>
              <w:spacing w:line="256" w:lineRule="auto"/>
              <w:jc w:val="center"/>
              <w:rPr>
                <w:rFonts w:ascii="Times New Roman" w:eastAsia="Calibri" w:hAnsi="Times New Roman" w:cs="Times New Roman"/>
                <w:sz w:val="28"/>
                <w:szCs w:val="28"/>
              </w:rPr>
            </w:pPr>
            <w:r w:rsidRPr="005279D3">
              <w:rPr>
                <w:rFonts w:ascii="Times New Roman" w:eastAsia="Calibri" w:hAnsi="Times New Roman" w:cs="Times New Roman"/>
                <w:sz w:val="28"/>
                <w:szCs w:val="28"/>
              </w:rPr>
              <w:t>Необхідно твердо розуміти, що отримання нових знань, розвиток уяви, вміння ризикувати і радіти відкриттям - це набагато важливіше, ніж високі оцінки; на першому плані – дитина, а неоцінка.</w:t>
            </w:r>
          </w:p>
        </w:tc>
      </w:tr>
    </w:tbl>
    <w:tbl>
      <w:tblPr>
        <w:tblpPr w:leftFromText="180" w:rightFromText="180" w:bottomFromText="160" w:vertAnchor="text" w:horzAnchor="margin" w:tblpXSpec="right" w:tblpY="-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74"/>
      </w:tblGrid>
      <w:tr w:rsidR="0088492A" w:rsidRPr="00151206" w:rsidTr="000D466A">
        <w:trPr>
          <w:trHeight w:val="484"/>
        </w:trPr>
        <w:tc>
          <w:tcPr>
            <w:tcW w:w="4674" w:type="dxa"/>
            <w:tcBorders>
              <w:top w:val="single" w:sz="4" w:space="0" w:color="auto"/>
              <w:left w:val="single" w:sz="4" w:space="0" w:color="auto"/>
              <w:bottom w:val="single" w:sz="4" w:space="0" w:color="auto"/>
              <w:right w:val="single" w:sz="4" w:space="0" w:color="auto"/>
            </w:tcBorders>
            <w:hideMark/>
          </w:tcPr>
          <w:p w:rsidR="0088492A" w:rsidRPr="00151206" w:rsidRDefault="0088492A" w:rsidP="000D466A">
            <w:pPr>
              <w:spacing w:line="256" w:lineRule="auto"/>
              <w:jc w:val="center"/>
              <w:rPr>
                <w:rFonts w:ascii="Times New Roman" w:eastAsia="Calibri" w:hAnsi="Times New Roman" w:cs="Times New Roman"/>
                <w:sz w:val="28"/>
                <w:szCs w:val="28"/>
              </w:rPr>
            </w:pPr>
            <w:r w:rsidRPr="00151206">
              <w:rPr>
                <w:rFonts w:ascii="Times New Roman" w:eastAsia="Calibri" w:hAnsi="Times New Roman" w:cs="Times New Roman"/>
                <w:sz w:val="28"/>
                <w:szCs w:val="28"/>
              </w:rPr>
              <w:t>педагог</w:t>
            </w:r>
          </w:p>
        </w:tc>
      </w:tr>
      <w:tr w:rsidR="0088492A" w:rsidRPr="00151206" w:rsidTr="000D466A">
        <w:trPr>
          <w:trHeight w:val="1626"/>
        </w:trPr>
        <w:tc>
          <w:tcPr>
            <w:tcW w:w="4674" w:type="dxa"/>
            <w:tcBorders>
              <w:top w:val="single" w:sz="4" w:space="0" w:color="auto"/>
              <w:left w:val="single" w:sz="4" w:space="0" w:color="auto"/>
              <w:bottom w:val="single" w:sz="4" w:space="0" w:color="auto"/>
              <w:right w:val="single" w:sz="4" w:space="0" w:color="auto"/>
            </w:tcBorders>
            <w:hideMark/>
          </w:tcPr>
          <w:p w:rsidR="0088492A" w:rsidRDefault="0088492A" w:rsidP="000D466A">
            <w:pPr>
              <w:spacing w:line="256" w:lineRule="auto"/>
              <w:jc w:val="center"/>
              <w:rPr>
                <w:rFonts w:ascii="Times New Roman" w:eastAsia="Calibri" w:hAnsi="Times New Roman" w:cs="Times New Roman"/>
                <w:sz w:val="28"/>
                <w:szCs w:val="28"/>
              </w:rPr>
            </w:pPr>
            <w:r w:rsidRPr="001D7BCC">
              <w:rPr>
                <w:rFonts w:ascii="Times New Roman" w:hAnsi="Times New Roman" w:cs="Times New Roman"/>
                <w:sz w:val="28"/>
                <w:szCs w:val="28"/>
              </w:rPr>
              <w:t>На прикладах спеціальних, завідома спланованих</w:t>
            </w:r>
            <w:r>
              <w:rPr>
                <w:rFonts w:ascii="Times New Roman" w:hAnsi="Times New Roman" w:cs="Times New Roman"/>
                <w:sz w:val="28"/>
                <w:szCs w:val="28"/>
              </w:rPr>
              <w:t>,</w:t>
            </w:r>
            <w:r w:rsidRPr="001D7BCC">
              <w:rPr>
                <w:rFonts w:ascii="Times New Roman" w:hAnsi="Times New Roman" w:cs="Times New Roman"/>
                <w:sz w:val="28"/>
                <w:szCs w:val="28"/>
              </w:rPr>
              <w:t xml:space="preserve"> помилок допомагайте дитині дійти висновку, що з помилок складається життєвий досвід, розвивається критичне мислення</w:t>
            </w:r>
            <w:r>
              <w:rPr>
                <w:rFonts w:ascii="Times New Roman" w:eastAsia="Calibri" w:hAnsi="Times New Roman" w:cs="Times New Roman"/>
                <w:sz w:val="28"/>
                <w:szCs w:val="28"/>
              </w:rPr>
              <w:t>;</w:t>
            </w:r>
          </w:p>
          <w:p w:rsidR="0088492A" w:rsidRPr="00A6060E" w:rsidRDefault="0088492A" w:rsidP="000D466A">
            <w:pPr>
              <w:spacing w:line="256"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Хваліть дитину не за оцінку, а за винахідливість, трудолюбивість.</w:t>
            </w:r>
          </w:p>
        </w:tc>
      </w:tr>
    </w:tbl>
    <w:p w:rsidR="0088492A" w:rsidRPr="00151206" w:rsidRDefault="00C41220" w:rsidP="0088492A">
      <w:pPr>
        <w:spacing w:line="256" w:lineRule="auto"/>
        <w:jc w:val="both"/>
        <w:rPr>
          <w:rFonts w:ascii="Times New Roman" w:eastAsia="Calibri" w:hAnsi="Times New Roman" w:cs="Times New Roman"/>
          <w:sz w:val="28"/>
          <w:szCs w:val="28"/>
        </w:rPr>
      </w:pPr>
      <w:r w:rsidRPr="00C41220">
        <w:rPr>
          <w:rFonts w:eastAsiaTheme="minorEastAsia"/>
          <w:noProof/>
          <w:lang w:val="uk-UA" w:eastAsia="uk-UA"/>
        </w:rPr>
        <w:pict>
          <v:shape id="Прямая со стрелкой 291" o:spid="_x0000_s1179" type="#_x0000_t32" style="position:absolute;left:0;text-align:left;margin-left:122.6pt;margin-top:168.5pt;width:0;height:30pt;z-index:252085248;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" strokecolor="windowText" strokeweight=".5pt">
            <v:stroke endarrow="block" joinstyle="miter"/>
            <o:lock v:ext="edit" shapetype="f"/>
          </v:shape>
        </w:pict>
      </w:r>
      <w:r w:rsidRPr="00C41220">
        <w:rPr>
          <w:rFonts w:eastAsiaTheme="minorEastAsia"/>
          <w:noProof/>
          <w:lang w:val="uk-UA" w:eastAsia="uk-UA"/>
        </w:rPr>
        <w:pict>
          <v:shape id="Прямая со стрелкой 292" o:spid="_x0000_s1178" type="#_x0000_t32" style="position:absolute;left:0;text-align:left;margin-left:370.45pt;margin-top:170pt;width:0;height:30pt;z-index:252086272;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" strokecolor="windowText" strokeweight=".5pt">
            <v:stroke endarrow="block" joinstyle="miter"/>
            <o:lock v:ext="edit" shapetype="f"/>
          </v:shape>
        </w:pict>
      </w:r>
      <w:r w:rsidR="0088492A" w:rsidRPr="00151206">
        <w:rPr>
          <w:rFonts w:ascii="Times New Roman" w:eastAsia="Calibri" w:hAnsi="Times New Roman" w:cs="Times New Roman"/>
          <w:sz w:val="28"/>
          <w:szCs w:val="28"/>
        </w:rPr>
        <w:br w:type="textWrapping" w:clear="all"/>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50"/>
      </w:tblGrid>
      <w:tr w:rsidR="0088492A" w:rsidRPr="00151206" w:rsidTr="000D466A">
        <w:trPr>
          <w:trHeight w:val="1035"/>
        </w:trPr>
        <w:tc>
          <w:tcPr>
            <w:tcW w:w="9350" w:type="dxa"/>
            <w:tcBorders>
              <w:top w:val="single" w:sz="4" w:space="0" w:color="auto"/>
              <w:left w:val="single" w:sz="4" w:space="0" w:color="auto"/>
              <w:bottom w:val="single" w:sz="4" w:space="0" w:color="auto"/>
              <w:right w:val="single" w:sz="4" w:space="0" w:color="auto"/>
            </w:tcBorders>
            <w:hideMark/>
          </w:tcPr>
          <w:p w:rsidR="0088492A" w:rsidRPr="00151206" w:rsidRDefault="0088492A" w:rsidP="000D466A">
            <w:pPr>
              <w:spacing w:line="256" w:lineRule="auto"/>
              <w:jc w:val="both"/>
              <w:rPr>
                <w:rFonts w:ascii="Times New Roman" w:eastAsia="Calibri" w:hAnsi="Times New Roman" w:cs="Times New Roman"/>
                <w:sz w:val="28"/>
                <w:szCs w:val="28"/>
              </w:rPr>
            </w:pPr>
            <w:r w:rsidRPr="00151206">
              <w:rPr>
                <w:rFonts w:ascii="Times New Roman" w:eastAsia="Calibri" w:hAnsi="Times New Roman" w:cs="Times New Roman"/>
                <w:sz w:val="28"/>
                <w:szCs w:val="28"/>
              </w:rPr>
              <w:t>Автори, які допоможуть подивитися на ситуацію під іншим кутом зору та краще зрозуміти внутрішній світ дитини.</w:t>
            </w:r>
          </w:p>
        </w:tc>
      </w:tr>
    </w:tbl>
    <w:p w:rsidR="0088492A" w:rsidRPr="00151206" w:rsidRDefault="00C41220" w:rsidP="0088492A">
      <w:pPr>
        <w:spacing w:line="256" w:lineRule="auto"/>
        <w:jc w:val="both"/>
        <w:rPr>
          <w:rFonts w:ascii="Times New Roman" w:eastAsia="Calibri" w:hAnsi="Times New Roman" w:cs="Times New Roman"/>
          <w:sz w:val="28"/>
          <w:szCs w:val="28"/>
        </w:rPr>
      </w:pPr>
      <w:r w:rsidRPr="00C41220">
        <w:rPr>
          <w:rFonts w:eastAsiaTheme="minorEastAsia"/>
          <w:noProof/>
          <w:lang w:val="uk-UA" w:eastAsia="uk-UA"/>
        </w:rPr>
        <w:pict>
          <v:shape id="Прямая со стрелкой 259" o:spid="_x0000_s1177" type="#_x0000_t32" style="position:absolute;left:0;text-align:left;margin-left:234.75pt;margin-top:1.15pt;width:101.25pt;height:16.5pt;z-index:2520883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" strokecolor="windowText" strokeweight=".5pt">
            <v:stroke endarrow="block" joinstyle="miter"/>
            <o:lock v:ext="edit" shapetype="f"/>
          </v:shape>
        </w:pict>
      </w:r>
      <w:r w:rsidRPr="00C41220">
        <w:rPr>
          <w:rFonts w:eastAsiaTheme="minorEastAsia"/>
          <w:noProof/>
          <w:lang w:val="uk-UA" w:eastAsia="uk-UA"/>
        </w:rPr>
        <w:pict>
          <v:shape id="Прямая со стрелкой 258" o:spid="_x0000_s1176" type="#_x0000_t32" style="position:absolute;left:0;text-align:left;margin-left:105.75pt;margin-top:1.15pt;width:108.75pt;height:17.25pt;flip:x;z-index:2520872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" strokecolor="windowText" strokeweight=".5pt">
            <v:stroke endarrow="block" joinstyle="miter"/>
            <o:lock v:ext="edit" shapetype="f"/>
          </v:shape>
        </w:pict>
      </w:r>
    </w:p>
    <w:tbl>
      <w:tblPr>
        <w:tblpPr w:leftFromText="180" w:rightFromText="180" w:bottomFromText="160" w:vertAnchor="text" w:horzAnchor="page" w:tblpX="1685"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19"/>
      </w:tblGrid>
      <w:tr w:rsidR="0088492A" w:rsidRPr="00151206" w:rsidTr="000D466A">
        <w:trPr>
          <w:trHeight w:val="486"/>
        </w:trPr>
        <w:tc>
          <w:tcPr>
            <w:tcW w:w="4219" w:type="dxa"/>
            <w:tcBorders>
              <w:top w:val="single" w:sz="4" w:space="0" w:color="auto"/>
              <w:left w:val="single" w:sz="4" w:space="0" w:color="auto"/>
              <w:bottom w:val="single" w:sz="4" w:space="0" w:color="auto"/>
              <w:right w:val="single" w:sz="4" w:space="0" w:color="auto"/>
            </w:tcBorders>
            <w:hideMark/>
          </w:tcPr>
          <w:p w:rsidR="0088492A" w:rsidRPr="00151206" w:rsidRDefault="0088492A" w:rsidP="000D466A">
            <w:pPr>
              <w:spacing w:line="256" w:lineRule="auto"/>
              <w:jc w:val="center"/>
              <w:rPr>
                <w:rFonts w:ascii="Times New Roman" w:eastAsia="Calibri" w:hAnsi="Times New Roman" w:cs="Times New Roman"/>
                <w:sz w:val="28"/>
                <w:szCs w:val="28"/>
              </w:rPr>
            </w:pPr>
            <w:r w:rsidRPr="00151206">
              <w:rPr>
                <w:rFonts w:ascii="Times New Roman" w:eastAsia="Calibri" w:hAnsi="Times New Roman" w:cs="Times New Roman"/>
                <w:sz w:val="28"/>
                <w:szCs w:val="28"/>
              </w:rPr>
              <w:t>батьки</w:t>
            </w:r>
          </w:p>
        </w:tc>
      </w:tr>
      <w:tr w:rsidR="0088492A" w:rsidRPr="00151206" w:rsidTr="000D466A">
        <w:trPr>
          <w:trHeight w:val="1863"/>
        </w:trPr>
        <w:tc>
          <w:tcPr>
            <w:tcW w:w="4219" w:type="dxa"/>
            <w:tcBorders>
              <w:top w:val="single" w:sz="4" w:space="0" w:color="auto"/>
              <w:left w:val="single" w:sz="4" w:space="0" w:color="auto"/>
              <w:bottom w:val="single" w:sz="4" w:space="0" w:color="auto"/>
              <w:right w:val="single" w:sz="4" w:space="0" w:color="auto"/>
            </w:tcBorders>
            <w:hideMark/>
          </w:tcPr>
          <w:p w:rsidR="0088492A" w:rsidRPr="00A6060E" w:rsidRDefault="0088492A" w:rsidP="000D466A">
            <w:pPr>
              <w:spacing w:line="256" w:lineRule="auto"/>
              <w:jc w:val="both"/>
              <w:rPr>
                <w:rFonts w:ascii="Times New Roman" w:eastAsia="Times New Roman" w:hAnsi="Times New Roman" w:cs="Times New Roman"/>
                <w:sz w:val="28"/>
                <w:szCs w:val="28"/>
              </w:rPr>
            </w:pPr>
            <w:r w:rsidRPr="00A6060E">
              <w:rPr>
                <w:rFonts w:ascii="Times New Roman" w:eastAsia="Times New Roman" w:hAnsi="Times New Roman" w:cs="Times New Roman"/>
                <w:sz w:val="28"/>
                <w:szCs w:val="28"/>
              </w:rPr>
              <w:t xml:space="preserve">Браун. Б.  Дары несовершенства: Как полюбить себя таким, какой ты есть. </w:t>
            </w:r>
          </w:p>
          <w:p w:rsidR="0088492A" w:rsidRPr="00A6060E" w:rsidRDefault="0088492A" w:rsidP="000D466A">
            <w:pPr>
              <w:spacing w:after="0" w:line="240" w:lineRule="auto"/>
              <w:jc w:val="both"/>
              <w:rPr>
                <w:rFonts w:ascii="Times New Roman" w:hAnsi="Times New Roman" w:cs="Times New Roman"/>
                <w:sz w:val="28"/>
                <w:szCs w:val="28"/>
              </w:rPr>
            </w:pPr>
            <w:r w:rsidRPr="00A6060E">
              <w:rPr>
                <w:rFonts w:ascii="Times New Roman" w:hAnsi="Times New Roman" w:cs="Times New Roman"/>
                <w:sz w:val="28"/>
                <w:szCs w:val="28"/>
              </w:rPr>
              <w:t>Дорис Бретт «Жила-была девочка, похожая на тебя…» психотерапевтические истории для детей</w:t>
            </w:r>
          </w:p>
          <w:p w:rsidR="0088492A" w:rsidRPr="00A6060E" w:rsidRDefault="0088492A" w:rsidP="000D466A">
            <w:pPr>
              <w:spacing w:line="256" w:lineRule="auto"/>
              <w:jc w:val="both"/>
              <w:rPr>
                <w:rFonts w:ascii="Times New Roman" w:eastAsia="Times New Roman" w:hAnsi="Times New Roman" w:cs="Times New Roman"/>
                <w:sz w:val="28"/>
                <w:szCs w:val="28"/>
              </w:rPr>
            </w:pPr>
            <w:r w:rsidRPr="00A6060E">
              <w:rPr>
                <w:rFonts w:ascii="Times New Roman" w:eastAsia="Times New Roman" w:hAnsi="Times New Roman" w:cs="Times New Roman"/>
                <w:sz w:val="28"/>
                <w:szCs w:val="28"/>
              </w:rPr>
              <w:t>Винникотт Д. Маленькие дети и их матери.</w:t>
            </w:r>
          </w:p>
          <w:p w:rsidR="0088492A" w:rsidRPr="00151206" w:rsidRDefault="0088492A" w:rsidP="000D466A">
            <w:pPr>
              <w:spacing w:line="256" w:lineRule="auto"/>
              <w:jc w:val="both"/>
              <w:rPr>
                <w:rFonts w:ascii="Times New Roman" w:eastAsia="Calibri" w:hAnsi="Times New Roman" w:cs="Times New Roman"/>
                <w:sz w:val="28"/>
                <w:szCs w:val="28"/>
              </w:rPr>
            </w:pPr>
            <w:r w:rsidRPr="00A6060E">
              <w:rPr>
                <w:rFonts w:ascii="Times New Roman" w:eastAsia="Times New Roman" w:hAnsi="Times New Roman" w:cs="Times New Roman"/>
                <w:sz w:val="28"/>
                <w:szCs w:val="28"/>
              </w:rPr>
              <w:t>Курпатов А. 3 ошибки наших родителей: Конфликты и комплексы.</w:t>
            </w:r>
          </w:p>
        </w:tc>
      </w:tr>
    </w:tbl>
    <w:tbl>
      <w:tblPr>
        <w:tblpPr w:leftFromText="180" w:rightFromText="180" w:bottomFromText="160" w:vertAnchor="text" w:horzAnchor="page" w:tblpX="6601" w:tblpY="-3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90"/>
      </w:tblGrid>
      <w:tr w:rsidR="0088492A" w:rsidRPr="00B3092E" w:rsidTr="000D466A">
        <w:trPr>
          <w:trHeight w:val="486"/>
        </w:trPr>
        <w:tc>
          <w:tcPr>
            <w:tcW w:w="4390" w:type="dxa"/>
            <w:tcBorders>
              <w:top w:val="single" w:sz="4" w:space="0" w:color="auto"/>
              <w:left w:val="single" w:sz="4" w:space="0" w:color="auto"/>
              <w:bottom w:val="single" w:sz="4" w:space="0" w:color="auto"/>
              <w:right w:val="single" w:sz="4" w:space="0" w:color="auto"/>
            </w:tcBorders>
            <w:hideMark/>
          </w:tcPr>
          <w:p w:rsidR="0088492A" w:rsidRPr="00B3092E" w:rsidRDefault="0088492A" w:rsidP="000D466A">
            <w:pPr>
              <w:spacing w:line="256"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педагог</w:t>
            </w:r>
          </w:p>
        </w:tc>
      </w:tr>
      <w:tr w:rsidR="0088492A" w:rsidRPr="00B3092E" w:rsidTr="000D466A">
        <w:trPr>
          <w:trHeight w:val="1810"/>
        </w:trPr>
        <w:tc>
          <w:tcPr>
            <w:tcW w:w="4390" w:type="dxa"/>
            <w:tcBorders>
              <w:top w:val="single" w:sz="4" w:space="0" w:color="auto"/>
              <w:left w:val="single" w:sz="4" w:space="0" w:color="auto"/>
              <w:bottom w:val="single" w:sz="4" w:space="0" w:color="auto"/>
              <w:right w:val="single" w:sz="4" w:space="0" w:color="auto"/>
            </w:tcBorders>
            <w:hideMark/>
          </w:tcPr>
          <w:p w:rsidR="0088492A" w:rsidRPr="00A6060E" w:rsidRDefault="0088492A" w:rsidP="000D466A">
            <w:pPr>
              <w:spacing w:after="0" w:line="240" w:lineRule="auto"/>
              <w:jc w:val="both"/>
              <w:rPr>
                <w:rFonts w:ascii="Times New Roman" w:eastAsia="Times New Roman" w:hAnsi="Times New Roman" w:cs="Times New Roman"/>
                <w:sz w:val="28"/>
                <w:szCs w:val="28"/>
              </w:rPr>
            </w:pPr>
            <w:r w:rsidRPr="00A6060E">
              <w:rPr>
                <w:rFonts w:ascii="Times New Roman" w:eastAsia="Times New Roman" w:hAnsi="Times New Roman" w:cs="Times New Roman"/>
                <w:sz w:val="28"/>
                <w:szCs w:val="28"/>
              </w:rPr>
              <w:t xml:space="preserve"> Браун Б. Великие дерзания. </w:t>
            </w:r>
          </w:p>
          <w:p w:rsidR="0088492A" w:rsidRPr="00A6060E" w:rsidRDefault="0088492A" w:rsidP="000D466A">
            <w:pPr>
              <w:spacing w:after="0" w:line="240" w:lineRule="auto"/>
              <w:jc w:val="both"/>
              <w:rPr>
                <w:rFonts w:ascii="Times New Roman" w:eastAsia="Times New Roman" w:hAnsi="Times New Roman" w:cs="Times New Roman"/>
                <w:sz w:val="28"/>
                <w:szCs w:val="28"/>
              </w:rPr>
            </w:pPr>
            <w:r w:rsidRPr="00A6060E">
              <w:rPr>
                <w:rFonts w:ascii="Times New Roman" w:eastAsia="Times New Roman" w:hAnsi="Times New Roman" w:cs="Times New Roman"/>
                <w:sz w:val="28"/>
                <w:szCs w:val="28"/>
              </w:rPr>
              <w:t>Хорни К. Невроз и личностный рост.</w:t>
            </w:r>
          </w:p>
          <w:p w:rsidR="0088492A" w:rsidRPr="00A6060E" w:rsidRDefault="0088492A" w:rsidP="000D466A">
            <w:pPr>
              <w:spacing w:after="0" w:line="240" w:lineRule="auto"/>
              <w:jc w:val="both"/>
              <w:rPr>
                <w:rFonts w:ascii="Times New Roman" w:eastAsia="Times New Roman" w:hAnsi="Times New Roman" w:cs="Times New Roman"/>
                <w:sz w:val="28"/>
                <w:szCs w:val="28"/>
              </w:rPr>
            </w:pPr>
            <w:r w:rsidRPr="00A6060E">
              <w:rPr>
                <w:rFonts w:ascii="Times New Roman" w:eastAsia="Times New Roman" w:hAnsi="Times New Roman" w:cs="Times New Roman"/>
                <w:sz w:val="28"/>
                <w:szCs w:val="28"/>
              </w:rPr>
              <w:t xml:space="preserve"> Макклелланд Д. Мотивация человека.</w:t>
            </w:r>
          </w:p>
          <w:p w:rsidR="0088492A" w:rsidRDefault="0088492A" w:rsidP="000D466A">
            <w:pPr>
              <w:spacing w:after="0" w:line="240" w:lineRule="auto"/>
              <w:textAlignment w:val="baseline"/>
              <w:rPr>
                <w:rFonts w:ascii="Times New Roman" w:eastAsia="Times New Roman" w:hAnsi="Times New Roman" w:cs="Times New Roman"/>
                <w:sz w:val="28"/>
                <w:szCs w:val="28"/>
              </w:rPr>
            </w:pPr>
            <w:r w:rsidRPr="00A6060E">
              <w:rPr>
                <w:rFonts w:ascii="Times New Roman" w:eastAsia="Times New Roman" w:hAnsi="Times New Roman" w:cs="Times New Roman"/>
                <w:sz w:val="28"/>
                <w:szCs w:val="28"/>
              </w:rPr>
              <w:t xml:space="preserve">Ильин Е. П. Работа и личность. Трудоголизм, перфекционизм, лень. </w:t>
            </w:r>
          </w:p>
          <w:p w:rsidR="0088492A" w:rsidRPr="00B3092E" w:rsidRDefault="0088492A" w:rsidP="000D466A">
            <w:pPr>
              <w:spacing w:after="0" w:line="240" w:lineRule="auto"/>
              <w:textAlignment w:val="baseline"/>
              <w:rPr>
                <w:rFonts w:ascii="Times New Roman" w:eastAsia="Calibri" w:hAnsi="Times New Roman" w:cs="Times New Roman"/>
                <w:sz w:val="28"/>
                <w:szCs w:val="28"/>
              </w:rPr>
            </w:pPr>
            <w:r w:rsidRPr="00A6060E">
              <w:rPr>
                <w:rFonts w:ascii="Times New Roman" w:eastAsia="Times New Roman" w:hAnsi="Times New Roman" w:cs="Times New Roman"/>
                <w:sz w:val="28"/>
                <w:szCs w:val="28"/>
              </w:rPr>
              <w:t>Роберт Э. Секреты уверенности в себе.</w:t>
            </w:r>
          </w:p>
        </w:tc>
      </w:tr>
    </w:tbl>
    <w:p w:rsidR="0088492A" w:rsidRDefault="0088492A" w:rsidP="0088492A">
      <w:pPr>
        <w:jc w:val="both"/>
        <w:rPr>
          <w:rFonts w:ascii="Times New Roman" w:hAnsi="Times New Roman" w:cs="Times New Roman"/>
          <w:sz w:val="28"/>
          <w:szCs w:val="28"/>
        </w:rPr>
      </w:pPr>
    </w:p>
    <w:p w:rsidR="0088492A" w:rsidRPr="00B3092E" w:rsidRDefault="0088492A" w:rsidP="0088492A">
      <w:pPr>
        <w:rPr>
          <w:rFonts w:ascii="Times New Roman" w:hAnsi="Times New Roman" w:cs="Times New Roman"/>
          <w:sz w:val="28"/>
          <w:szCs w:val="28"/>
        </w:rPr>
      </w:pPr>
    </w:p>
    <w:p w:rsidR="00AC6323" w:rsidRDefault="00AC6323" w:rsidP="002926ED">
      <w:pPr>
        <w:spacing w:line="360" w:lineRule="auto"/>
        <w:ind w:firstLine="709"/>
        <w:contextualSpacing/>
        <w:jc w:val="both"/>
        <w:rPr>
          <w:rFonts w:ascii="Times New Roman" w:hAnsi="Times New Roman" w:cs="Times New Roman"/>
          <w:b/>
          <w:sz w:val="28"/>
          <w:szCs w:val="28"/>
          <w:lang w:val="uk-UA"/>
        </w:rPr>
      </w:pPr>
    </w:p>
    <w:p w:rsidR="003D7056" w:rsidRDefault="003D7056" w:rsidP="00460C58">
      <w:pPr>
        <w:rPr>
          <w:rFonts w:ascii="Times New Roman" w:eastAsia="Calibri" w:hAnsi="Times New Roman" w:cs="Times New Roman"/>
          <w:b/>
          <w:i/>
          <w:sz w:val="28"/>
          <w:szCs w:val="28"/>
          <w:lang w:val="uk-UA"/>
        </w:rPr>
      </w:pPr>
    </w:p>
    <w:p w:rsidR="003D7056" w:rsidRDefault="003D7056" w:rsidP="00460C58">
      <w:pPr>
        <w:rPr>
          <w:rFonts w:ascii="Times New Roman" w:eastAsia="Calibri" w:hAnsi="Times New Roman" w:cs="Times New Roman"/>
          <w:b/>
          <w:i/>
          <w:sz w:val="28"/>
          <w:szCs w:val="28"/>
          <w:lang w:val="uk-UA"/>
        </w:rPr>
      </w:pPr>
    </w:p>
    <w:p w:rsidR="003D7056" w:rsidRDefault="003D7056" w:rsidP="00460C58">
      <w:pPr>
        <w:rPr>
          <w:rFonts w:ascii="Times New Roman" w:eastAsia="Calibri" w:hAnsi="Times New Roman" w:cs="Times New Roman"/>
          <w:b/>
          <w:i/>
          <w:sz w:val="28"/>
          <w:szCs w:val="28"/>
          <w:lang w:val="uk-UA"/>
        </w:rPr>
      </w:pPr>
    </w:p>
    <w:p w:rsidR="003D7056" w:rsidRDefault="003D7056" w:rsidP="00460C58">
      <w:pPr>
        <w:rPr>
          <w:rFonts w:ascii="Times New Roman" w:eastAsia="Calibri" w:hAnsi="Times New Roman" w:cs="Times New Roman"/>
          <w:b/>
          <w:i/>
          <w:sz w:val="28"/>
          <w:szCs w:val="28"/>
          <w:lang w:val="uk-UA"/>
        </w:rPr>
      </w:pPr>
    </w:p>
    <w:p w:rsidR="00460C58" w:rsidRPr="00460C58" w:rsidRDefault="003D7056" w:rsidP="0073026E">
      <w:pPr>
        <w:rPr>
          <w:rStyle w:val="af7"/>
          <w:rFonts w:ascii="Times New Roman" w:eastAsia="Calibri" w:hAnsi="Times New Roman" w:cs="Times New Roman"/>
          <w:b w:val="0"/>
          <w:bCs w:val="0"/>
          <w:i/>
          <w:sz w:val="28"/>
          <w:szCs w:val="28"/>
          <w:lang w:val="uk-UA"/>
        </w:rPr>
      </w:pPr>
      <w:r>
        <w:rPr>
          <w:rFonts w:ascii="Times New Roman" w:eastAsia="Calibri" w:hAnsi="Times New Roman" w:cs="Times New Roman"/>
          <w:b/>
          <w:i/>
          <w:sz w:val="28"/>
          <w:szCs w:val="28"/>
          <w:lang w:val="uk-UA"/>
        </w:rPr>
        <w:t>3.5</w:t>
      </w:r>
      <w:r w:rsidR="0039528A" w:rsidRPr="00460C58">
        <w:rPr>
          <w:rFonts w:ascii="Times New Roman" w:eastAsia="Calibri" w:hAnsi="Times New Roman" w:cs="Times New Roman"/>
          <w:b/>
          <w:i/>
          <w:sz w:val="28"/>
          <w:szCs w:val="28"/>
          <w:lang w:val="uk-UA"/>
        </w:rPr>
        <w:t>. «</w:t>
      </w:r>
      <w:r w:rsidR="00460C58" w:rsidRPr="00460C58">
        <w:rPr>
          <w:rFonts w:ascii="Times New Roman" w:eastAsia="Calibri" w:hAnsi="Times New Roman" w:cs="Times New Roman"/>
          <w:b/>
          <w:i/>
          <w:sz w:val="28"/>
          <w:szCs w:val="28"/>
          <w:lang w:val="uk-UA"/>
        </w:rPr>
        <w:t>Я посварився з однолітком…</w:t>
      </w:r>
      <w:r w:rsidR="0039528A" w:rsidRPr="00460C58">
        <w:rPr>
          <w:rFonts w:ascii="Times New Roman" w:eastAsia="Calibri" w:hAnsi="Times New Roman" w:cs="Times New Roman"/>
          <w:b/>
          <w:i/>
          <w:sz w:val="28"/>
          <w:szCs w:val="28"/>
          <w:lang w:val="uk-UA"/>
        </w:rPr>
        <w:t>»</w:t>
      </w:r>
    </w:p>
    <w:p w:rsidR="00460C58" w:rsidRPr="00460C58" w:rsidRDefault="00460C58" w:rsidP="00460C58">
      <w:pPr>
        <w:pStyle w:val="af6"/>
        <w:spacing w:before="0" w:beforeAutospacing="0" w:after="0" w:afterAutospacing="0" w:line="360" w:lineRule="auto"/>
        <w:ind w:firstLine="709"/>
        <w:jc w:val="both"/>
        <w:rPr>
          <w:rStyle w:val="af7"/>
          <w:b w:val="0"/>
          <w:color w:val="000000"/>
          <w:sz w:val="28"/>
          <w:szCs w:val="28"/>
          <w:lang w:val="uk-UA"/>
        </w:rPr>
      </w:pPr>
      <w:r w:rsidRPr="00460C58">
        <w:rPr>
          <w:rStyle w:val="af7"/>
          <w:b w:val="0"/>
          <w:color w:val="000000"/>
          <w:sz w:val="28"/>
          <w:szCs w:val="28"/>
          <w:lang w:val="uk-UA"/>
        </w:rPr>
        <w:t>Діти часто сваряться, але швидко миряться і не тримають довго образ,  адже ділитися, змагатися, переживати в іграх з кимось цікаво і весело. Саме у спільній діяльності виникають сварки, конфлікти, образи. Нерідко дитяча імпульсивність, емоційність, невміння себе контролювати заставляє переживати більше, ніж дорослих. Набратися досвіду та впоратися з труднощами можна у неодмінній практиці.</w:t>
      </w:r>
    </w:p>
    <w:p w:rsidR="00460C58" w:rsidRPr="00460C58" w:rsidRDefault="00460C58" w:rsidP="00460C58">
      <w:pPr>
        <w:pStyle w:val="af6"/>
        <w:spacing w:before="0" w:beforeAutospacing="0" w:after="0" w:afterAutospacing="0" w:line="360" w:lineRule="auto"/>
        <w:ind w:firstLine="709"/>
        <w:jc w:val="both"/>
        <w:rPr>
          <w:rStyle w:val="af7"/>
          <w:b w:val="0"/>
          <w:color w:val="000000"/>
          <w:sz w:val="28"/>
          <w:szCs w:val="28"/>
          <w:lang w:val="uk-UA"/>
        </w:rPr>
      </w:pPr>
      <w:r w:rsidRPr="00460C58">
        <w:rPr>
          <w:rStyle w:val="af7"/>
          <w:b w:val="0"/>
          <w:color w:val="000000"/>
          <w:sz w:val="28"/>
          <w:szCs w:val="28"/>
          <w:lang w:val="uk-UA"/>
        </w:rPr>
        <w:t>Важливо якомога раніше звернути увагу на труднощі, які проявляються в спілкуванні дитини та допомогти розібратися і позбутися проблеми!</w:t>
      </w:r>
    </w:p>
    <w:p w:rsidR="00460C58" w:rsidRPr="00A93791" w:rsidRDefault="00460C58" w:rsidP="00460C58">
      <w:pPr>
        <w:pStyle w:val="1"/>
        <w:jc w:val="center"/>
        <w:rPr>
          <w:rFonts w:ascii="Times New Roman" w:hAnsi="Times New Roman" w:cs="Times New Roman"/>
          <w:color w:val="auto"/>
          <w:sz w:val="28"/>
          <w:szCs w:val="28"/>
          <w:lang w:val="uk-UA"/>
        </w:rPr>
      </w:pPr>
      <w:r w:rsidRPr="00A93791">
        <w:rPr>
          <w:rFonts w:ascii="Times New Roman" w:hAnsi="Times New Roman" w:cs="Times New Roman"/>
          <w:color w:val="auto"/>
          <w:sz w:val="28"/>
          <w:szCs w:val="28"/>
          <w:lang w:val="uk-UA"/>
        </w:rPr>
        <w:t>Причини, що криються за конфліктом</w:t>
      </w:r>
    </w:p>
    <w:p w:rsidR="00460C58" w:rsidRPr="00B40832" w:rsidRDefault="00460C58" w:rsidP="00460C58">
      <w:pPr>
        <w:spacing w:after="0" w:line="240" w:lineRule="auto"/>
        <w:jc w:val="both"/>
        <w:rPr>
          <w:rFonts w:ascii="Times New Roman" w:hAnsi="Times New Roman" w:cs="Times New Roman"/>
          <w:sz w:val="28"/>
          <w:szCs w:val="28"/>
          <w:lang w:val="uk-UA"/>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22"/>
        <w:gridCol w:w="3360"/>
        <w:gridCol w:w="3289"/>
      </w:tblGrid>
      <w:tr w:rsidR="00460C58" w:rsidRPr="00B40832" w:rsidTr="00460C58">
        <w:trPr>
          <w:trHeight w:val="11018"/>
        </w:trPr>
        <w:tc>
          <w:tcPr>
            <w:tcW w:w="3227" w:type="dxa"/>
          </w:tcPr>
          <w:p w:rsidR="00460C58" w:rsidRPr="00424959" w:rsidRDefault="00460C58" w:rsidP="00460C58">
            <w:pPr>
              <w:spacing w:line="276" w:lineRule="auto"/>
              <w:jc w:val="both"/>
              <w:rPr>
                <w:rFonts w:ascii="Times New Roman" w:hAnsi="Times New Roman" w:cs="Times New Roman"/>
                <w:sz w:val="28"/>
                <w:szCs w:val="28"/>
                <w:u w:val="single"/>
                <w:lang w:val="uk-UA"/>
              </w:rPr>
            </w:pPr>
            <w:r w:rsidRPr="00424959">
              <w:rPr>
                <w:rFonts w:ascii="Times New Roman" w:hAnsi="Times New Roman" w:cs="Times New Roman"/>
                <w:sz w:val="28"/>
                <w:szCs w:val="28"/>
                <w:u w:val="single"/>
                <w:lang w:val="uk-UA"/>
              </w:rPr>
              <w:t>Афективна сфера</w:t>
            </w:r>
          </w:p>
          <w:p w:rsidR="00460C58" w:rsidRPr="00B40832" w:rsidRDefault="00460C58" w:rsidP="00460C58">
            <w:pPr>
              <w:spacing w:line="276" w:lineRule="auto"/>
              <w:jc w:val="both"/>
              <w:rPr>
                <w:rFonts w:ascii="Times New Roman" w:hAnsi="Times New Roman" w:cs="Times New Roman"/>
                <w:color w:val="000000"/>
                <w:sz w:val="28"/>
                <w:szCs w:val="28"/>
                <w:lang w:val="uk-UA"/>
              </w:rPr>
            </w:pPr>
            <w:r w:rsidRPr="00B40832">
              <w:rPr>
                <w:rFonts w:ascii="Times New Roman" w:hAnsi="Times New Roman" w:cs="Times New Roman"/>
                <w:color w:val="000000"/>
                <w:sz w:val="28"/>
                <w:szCs w:val="28"/>
                <w:lang w:val="uk-UA"/>
              </w:rPr>
              <w:t>Дитина не може знайти собі друзів!</w:t>
            </w:r>
            <w:r>
              <w:rPr>
                <w:rFonts w:ascii="Times New Roman" w:hAnsi="Times New Roman" w:cs="Times New Roman"/>
                <w:color w:val="000000"/>
                <w:sz w:val="28"/>
                <w:szCs w:val="28"/>
                <w:lang w:val="uk-UA"/>
              </w:rPr>
              <w:t xml:space="preserve"> Боїться;</w:t>
            </w:r>
          </w:p>
          <w:p w:rsidR="00460C58" w:rsidRPr="00B40832" w:rsidRDefault="00460C58" w:rsidP="00460C58">
            <w:pPr>
              <w:spacing w:line="276" w:lineRule="auto"/>
              <w:jc w:val="both"/>
              <w:rPr>
                <w:rFonts w:ascii="Times New Roman" w:hAnsi="Times New Roman" w:cs="Times New Roman"/>
                <w:color w:val="000000"/>
                <w:sz w:val="28"/>
                <w:szCs w:val="28"/>
                <w:lang w:val="uk-UA"/>
              </w:rPr>
            </w:pPr>
            <w:r w:rsidRPr="00B40832">
              <w:rPr>
                <w:rFonts w:ascii="Times New Roman" w:hAnsi="Times New Roman" w:cs="Times New Roman"/>
                <w:color w:val="000000"/>
                <w:sz w:val="28"/>
                <w:szCs w:val="28"/>
                <w:lang w:val="uk-UA"/>
              </w:rPr>
              <w:t>Соромиться;</w:t>
            </w:r>
          </w:p>
          <w:p w:rsidR="00460C58" w:rsidRPr="00B40832" w:rsidRDefault="00460C58" w:rsidP="00460C58">
            <w:pPr>
              <w:spacing w:line="276" w:lineRule="auto"/>
              <w:jc w:val="both"/>
              <w:rPr>
                <w:rFonts w:ascii="Times New Roman" w:hAnsi="Times New Roman" w:cs="Times New Roman"/>
                <w:color w:val="000000"/>
                <w:sz w:val="28"/>
                <w:szCs w:val="28"/>
                <w:lang w:val="uk-UA"/>
              </w:rPr>
            </w:pPr>
            <w:r w:rsidRPr="00B40832">
              <w:rPr>
                <w:rFonts w:ascii="Times New Roman" w:hAnsi="Times New Roman" w:cs="Times New Roman"/>
                <w:color w:val="000000"/>
                <w:sz w:val="28"/>
                <w:szCs w:val="28"/>
                <w:lang w:val="uk-UA"/>
              </w:rPr>
              <w:t>Б’ється, кусається;</w:t>
            </w:r>
          </w:p>
          <w:p w:rsidR="00460C58" w:rsidRPr="00B40832" w:rsidRDefault="00460C58" w:rsidP="00460C58">
            <w:pPr>
              <w:spacing w:line="276" w:lineRule="auto"/>
              <w:jc w:val="both"/>
              <w:rPr>
                <w:rFonts w:ascii="Times New Roman" w:hAnsi="Times New Roman" w:cs="Times New Roman"/>
                <w:color w:val="000000"/>
                <w:sz w:val="28"/>
                <w:szCs w:val="28"/>
                <w:lang w:val="uk-UA"/>
              </w:rPr>
            </w:pPr>
            <w:r w:rsidRPr="00B40832">
              <w:rPr>
                <w:rFonts w:ascii="Times New Roman" w:hAnsi="Times New Roman" w:cs="Times New Roman"/>
                <w:color w:val="000000"/>
                <w:sz w:val="28"/>
                <w:szCs w:val="28"/>
                <w:lang w:val="uk-UA"/>
              </w:rPr>
              <w:t>Кривдить</w:t>
            </w:r>
            <w:r>
              <w:rPr>
                <w:rFonts w:ascii="Times New Roman" w:hAnsi="Times New Roman" w:cs="Times New Roman"/>
                <w:color w:val="000000"/>
                <w:sz w:val="28"/>
                <w:szCs w:val="28"/>
                <w:lang w:val="uk-UA"/>
              </w:rPr>
              <w:t>.</w:t>
            </w:r>
          </w:p>
          <w:p w:rsidR="00460C58" w:rsidRPr="00B40832" w:rsidRDefault="00460C58" w:rsidP="00460C58">
            <w:pPr>
              <w:spacing w:line="276" w:lineRule="auto"/>
              <w:jc w:val="both"/>
              <w:rPr>
                <w:rFonts w:ascii="Times New Roman" w:hAnsi="Times New Roman" w:cs="Times New Roman"/>
                <w:color w:val="000000"/>
                <w:sz w:val="28"/>
                <w:szCs w:val="28"/>
                <w:lang w:val="uk-UA"/>
              </w:rPr>
            </w:pPr>
            <w:r w:rsidRPr="00B40832">
              <w:rPr>
                <w:rFonts w:ascii="Times New Roman" w:hAnsi="Times New Roman" w:cs="Times New Roman"/>
                <w:sz w:val="28"/>
                <w:szCs w:val="28"/>
                <w:lang w:val="uk-UA"/>
              </w:rPr>
              <w:t>Причина торкається соціального статусу, престижу, гідності дитини,</w:t>
            </w:r>
            <w:r w:rsidRPr="00B40832">
              <w:rPr>
                <w:rFonts w:ascii="Times New Roman" w:hAnsi="Times New Roman" w:cs="Times New Roman"/>
                <w:color w:val="000000"/>
                <w:sz w:val="28"/>
                <w:szCs w:val="28"/>
                <w:lang w:val="uk-UA"/>
              </w:rPr>
              <w:t xml:space="preserve"> ціннісних чинників. </w:t>
            </w:r>
          </w:p>
          <w:p w:rsidR="00460C58" w:rsidRPr="00B40832" w:rsidRDefault="00460C58" w:rsidP="00460C58">
            <w:pPr>
              <w:spacing w:line="276" w:lineRule="auto"/>
              <w:jc w:val="both"/>
              <w:rPr>
                <w:rFonts w:ascii="Times New Roman" w:hAnsi="Times New Roman" w:cs="Times New Roman"/>
                <w:sz w:val="28"/>
                <w:szCs w:val="28"/>
                <w:lang w:val="uk-UA"/>
              </w:rPr>
            </w:pPr>
            <w:r w:rsidRPr="00B40832">
              <w:rPr>
                <w:rFonts w:ascii="Times New Roman" w:hAnsi="Times New Roman" w:cs="Times New Roman"/>
                <w:sz w:val="28"/>
                <w:szCs w:val="28"/>
                <w:lang w:val="uk-UA"/>
              </w:rPr>
              <w:t>Джерелами емоційних конфліктів переважно є особистісні-прагматичні інтереси дітей, їх психологічна несумісність</w:t>
            </w:r>
            <w:r>
              <w:rPr>
                <w:rFonts w:ascii="Times New Roman" w:hAnsi="Times New Roman" w:cs="Times New Roman"/>
                <w:sz w:val="28"/>
                <w:szCs w:val="28"/>
                <w:lang w:val="uk-UA"/>
              </w:rPr>
              <w:t>.</w:t>
            </w:r>
          </w:p>
          <w:p w:rsidR="00460C58" w:rsidRDefault="00460C58" w:rsidP="00460C58">
            <w:pPr>
              <w:spacing w:line="276" w:lineRule="auto"/>
              <w:jc w:val="both"/>
              <w:rPr>
                <w:rFonts w:ascii="Times New Roman" w:hAnsi="Times New Roman" w:cs="Times New Roman"/>
                <w:sz w:val="28"/>
                <w:szCs w:val="28"/>
                <w:lang w:val="uk-UA"/>
              </w:rPr>
            </w:pPr>
            <w:r w:rsidRPr="00B40832">
              <w:rPr>
                <w:rFonts w:ascii="Times New Roman" w:hAnsi="Times New Roman" w:cs="Times New Roman"/>
                <w:sz w:val="28"/>
                <w:szCs w:val="28"/>
                <w:lang w:val="uk-UA"/>
              </w:rPr>
              <w:t xml:space="preserve">Конфлікти, викликані особливостями </w:t>
            </w:r>
            <w:r>
              <w:rPr>
                <w:rFonts w:ascii="Times New Roman" w:hAnsi="Times New Roman" w:cs="Times New Roman"/>
                <w:sz w:val="28"/>
                <w:szCs w:val="28"/>
                <w:lang w:val="uk-UA"/>
              </w:rPr>
              <w:t>взаємодії: нестримність, виразні емоціїтощо.</w:t>
            </w:r>
          </w:p>
          <w:p w:rsidR="00460C58" w:rsidRDefault="00460C58" w:rsidP="00460C58">
            <w:pPr>
              <w:spacing w:line="276" w:lineRule="auto"/>
              <w:jc w:val="both"/>
              <w:rPr>
                <w:rFonts w:ascii="Times New Roman" w:hAnsi="Times New Roman" w:cs="Times New Roman"/>
                <w:sz w:val="28"/>
                <w:szCs w:val="28"/>
                <w:lang w:val="uk-UA"/>
              </w:rPr>
            </w:pPr>
          </w:p>
          <w:p w:rsidR="00460C58" w:rsidRPr="00B40832" w:rsidRDefault="00460C58" w:rsidP="00460C58">
            <w:pPr>
              <w:spacing w:line="276"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Інші причини п</w:t>
            </w:r>
            <w:r w:rsidRPr="00B40832">
              <w:rPr>
                <w:rFonts w:ascii="Times New Roman" w:hAnsi="Times New Roman" w:cs="Times New Roman"/>
                <w:sz w:val="28"/>
                <w:szCs w:val="28"/>
                <w:lang w:val="uk-UA"/>
              </w:rPr>
              <w:t>ов’язані з глибокими морально-психологічними травмами чи з об’єктивними труднощами</w:t>
            </w:r>
            <w:r>
              <w:rPr>
                <w:rFonts w:ascii="Times New Roman" w:hAnsi="Times New Roman" w:cs="Times New Roman"/>
                <w:sz w:val="28"/>
                <w:szCs w:val="28"/>
                <w:lang w:val="uk-UA"/>
              </w:rPr>
              <w:t>.</w:t>
            </w:r>
          </w:p>
          <w:p w:rsidR="00460C58" w:rsidRPr="00B40832" w:rsidRDefault="00460C58" w:rsidP="00460C58">
            <w:pPr>
              <w:spacing w:line="276" w:lineRule="auto"/>
              <w:jc w:val="both"/>
              <w:rPr>
                <w:rFonts w:ascii="Times New Roman" w:hAnsi="Times New Roman" w:cs="Times New Roman"/>
                <w:sz w:val="28"/>
                <w:szCs w:val="28"/>
                <w:lang w:val="uk-UA"/>
              </w:rPr>
            </w:pPr>
          </w:p>
          <w:p w:rsidR="00460C58" w:rsidRPr="00B40832" w:rsidRDefault="00460C58" w:rsidP="00460C58">
            <w:pPr>
              <w:spacing w:line="276" w:lineRule="auto"/>
              <w:jc w:val="both"/>
              <w:rPr>
                <w:rFonts w:ascii="Times New Roman" w:hAnsi="Times New Roman" w:cs="Times New Roman"/>
                <w:sz w:val="28"/>
                <w:szCs w:val="28"/>
                <w:lang w:val="uk-UA"/>
              </w:rPr>
            </w:pPr>
          </w:p>
          <w:p w:rsidR="00460C58" w:rsidRPr="00B40832" w:rsidRDefault="00460C58" w:rsidP="00460C58">
            <w:pPr>
              <w:spacing w:line="276" w:lineRule="auto"/>
              <w:jc w:val="both"/>
              <w:rPr>
                <w:rFonts w:ascii="Times New Roman" w:hAnsi="Times New Roman" w:cs="Times New Roman"/>
                <w:sz w:val="28"/>
                <w:szCs w:val="28"/>
                <w:lang w:val="uk-UA"/>
              </w:rPr>
            </w:pPr>
          </w:p>
          <w:p w:rsidR="00460C58" w:rsidRPr="00B40832" w:rsidRDefault="00460C58" w:rsidP="00460C58">
            <w:pPr>
              <w:spacing w:line="276" w:lineRule="auto"/>
              <w:jc w:val="both"/>
              <w:rPr>
                <w:rFonts w:ascii="Times New Roman" w:hAnsi="Times New Roman" w:cs="Times New Roman"/>
                <w:sz w:val="28"/>
                <w:szCs w:val="28"/>
                <w:lang w:val="uk-UA"/>
              </w:rPr>
            </w:pPr>
          </w:p>
        </w:tc>
        <w:tc>
          <w:tcPr>
            <w:tcW w:w="3827" w:type="dxa"/>
          </w:tcPr>
          <w:p w:rsidR="00460C58" w:rsidRPr="00424959" w:rsidRDefault="00460C58" w:rsidP="00460C58">
            <w:pPr>
              <w:spacing w:line="276" w:lineRule="auto"/>
              <w:jc w:val="both"/>
              <w:rPr>
                <w:rFonts w:ascii="Times New Roman" w:hAnsi="Times New Roman" w:cs="Times New Roman"/>
                <w:sz w:val="28"/>
                <w:szCs w:val="28"/>
                <w:u w:val="single"/>
                <w:lang w:val="uk-UA"/>
              </w:rPr>
            </w:pPr>
            <w:r w:rsidRPr="00424959">
              <w:rPr>
                <w:rFonts w:ascii="Times New Roman" w:hAnsi="Times New Roman" w:cs="Times New Roman"/>
                <w:sz w:val="28"/>
                <w:szCs w:val="28"/>
                <w:u w:val="single"/>
                <w:lang w:val="uk-UA"/>
              </w:rPr>
              <w:t xml:space="preserve">Когнітивна сфера </w:t>
            </w:r>
          </w:p>
          <w:p w:rsidR="00460C58" w:rsidRPr="00B40832" w:rsidRDefault="00460C58" w:rsidP="00460C58">
            <w:pPr>
              <w:spacing w:line="276"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Недостатній інтелектуальний та психомоторний розвиток дитини, відсутність допомоги та уваги з боку дорослих. </w:t>
            </w:r>
            <w:r w:rsidRPr="00B40832">
              <w:rPr>
                <w:rFonts w:ascii="Times New Roman" w:hAnsi="Times New Roman" w:cs="Times New Roman"/>
                <w:sz w:val="28"/>
                <w:szCs w:val="28"/>
                <w:lang w:val="uk-UA"/>
              </w:rPr>
              <w:t>Причини закладаються на рівні:</w:t>
            </w:r>
          </w:p>
          <w:p w:rsidR="00460C58" w:rsidRDefault="00460C58" w:rsidP="00460C58">
            <w:pPr>
              <w:spacing w:line="276" w:lineRule="auto"/>
              <w:jc w:val="both"/>
              <w:rPr>
                <w:rFonts w:ascii="Times New Roman" w:hAnsi="Times New Roman" w:cs="Times New Roman"/>
                <w:sz w:val="28"/>
                <w:szCs w:val="28"/>
                <w:lang w:val="uk-UA"/>
              </w:rPr>
            </w:pPr>
            <w:r w:rsidRPr="00B40832">
              <w:rPr>
                <w:rFonts w:ascii="Times New Roman" w:hAnsi="Times New Roman" w:cs="Times New Roman"/>
                <w:sz w:val="28"/>
                <w:szCs w:val="28"/>
                <w:lang w:val="uk-UA"/>
              </w:rPr>
              <w:t>Непорозуміння у передаванні та сприйманні інформації: відсутність або нестача інформації; хибна інформація; відмінності у розумінні важливості інформації; відмінності в інтерпретації інформації; відмінності в порядку та способах оцінювання інформації; хибне тлумачення та стереотипність мислення; відсутність зворотного зв’язку; часто повторювана негативна поведінка; відмінності в критеріях оцінювання ідей та поведінки тощо ін.</w:t>
            </w:r>
          </w:p>
          <w:p w:rsidR="00460C58" w:rsidRPr="00B40832" w:rsidRDefault="00460C58" w:rsidP="00460C58">
            <w:pPr>
              <w:spacing w:line="276"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Інші причини п</w:t>
            </w:r>
            <w:r w:rsidRPr="00B40832">
              <w:rPr>
                <w:rFonts w:ascii="Times New Roman" w:hAnsi="Times New Roman" w:cs="Times New Roman"/>
                <w:sz w:val="28"/>
                <w:szCs w:val="28"/>
                <w:lang w:val="uk-UA"/>
              </w:rPr>
              <w:t>ов’язані з глибокими морально-психологічними травмами чи з об’єктивними труднощами</w:t>
            </w:r>
            <w:r>
              <w:rPr>
                <w:rFonts w:ascii="Times New Roman" w:hAnsi="Times New Roman" w:cs="Times New Roman"/>
                <w:sz w:val="28"/>
                <w:szCs w:val="28"/>
                <w:lang w:val="uk-UA"/>
              </w:rPr>
              <w:t>.</w:t>
            </w:r>
          </w:p>
          <w:p w:rsidR="00460C58" w:rsidRPr="00B40832" w:rsidRDefault="00460C58" w:rsidP="00460C58">
            <w:pPr>
              <w:spacing w:line="276" w:lineRule="auto"/>
              <w:jc w:val="both"/>
              <w:rPr>
                <w:rFonts w:ascii="Times New Roman" w:hAnsi="Times New Roman" w:cs="Times New Roman"/>
                <w:sz w:val="28"/>
                <w:szCs w:val="28"/>
                <w:lang w:val="uk-UA"/>
              </w:rPr>
            </w:pPr>
          </w:p>
        </w:tc>
        <w:tc>
          <w:tcPr>
            <w:tcW w:w="3544" w:type="dxa"/>
          </w:tcPr>
          <w:p w:rsidR="00460C58" w:rsidRPr="00424959" w:rsidRDefault="00460C58" w:rsidP="00460C58">
            <w:pPr>
              <w:spacing w:line="276" w:lineRule="auto"/>
              <w:jc w:val="both"/>
              <w:textAlignment w:val="top"/>
              <w:rPr>
                <w:rFonts w:ascii="Times New Roman" w:hAnsi="Times New Roman" w:cs="Times New Roman"/>
                <w:sz w:val="28"/>
                <w:szCs w:val="28"/>
                <w:u w:val="single"/>
                <w:lang w:val="uk-UA"/>
              </w:rPr>
            </w:pPr>
            <w:r w:rsidRPr="00424959">
              <w:rPr>
                <w:rFonts w:ascii="Times New Roman" w:hAnsi="Times New Roman" w:cs="Times New Roman"/>
                <w:sz w:val="28"/>
                <w:szCs w:val="28"/>
                <w:u w:val="single"/>
                <w:lang w:val="uk-UA"/>
              </w:rPr>
              <w:t xml:space="preserve">Діяльнісна сфера </w:t>
            </w:r>
          </w:p>
          <w:p w:rsidR="00460C58" w:rsidRDefault="00460C58" w:rsidP="00460C58">
            <w:pPr>
              <w:spacing w:line="276" w:lineRule="auto"/>
              <w:jc w:val="both"/>
              <w:textAlignment w:val="top"/>
              <w:rPr>
                <w:rFonts w:ascii="Times New Roman" w:hAnsi="Times New Roman" w:cs="Times New Roman"/>
                <w:sz w:val="28"/>
                <w:szCs w:val="28"/>
                <w:lang w:val="uk-UA"/>
              </w:rPr>
            </w:pPr>
            <w:r>
              <w:rPr>
                <w:rFonts w:ascii="Times New Roman" w:hAnsi="Times New Roman" w:cs="Times New Roman"/>
                <w:sz w:val="28"/>
                <w:szCs w:val="28"/>
                <w:lang w:val="uk-UA"/>
              </w:rPr>
              <w:t xml:space="preserve">Дитина не може вийти за межі сім’ї. </w:t>
            </w:r>
            <w:r w:rsidRPr="00B40832">
              <w:rPr>
                <w:rFonts w:ascii="Times New Roman" w:hAnsi="Times New Roman" w:cs="Times New Roman"/>
                <w:sz w:val="28"/>
                <w:szCs w:val="28"/>
                <w:lang w:val="uk-UA"/>
              </w:rPr>
              <w:t xml:space="preserve">Найчастіше </w:t>
            </w:r>
            <w:r>
              <w:rPr>
                <w:rFonts w:ascii="Times New Roman" w:hAnsi="Times New Roman" w:cs="Times New Roman"/>
                <w:sz w:val="28"/>
                <w:szCs w:val="28"/>
                <w:lang w:val="uk-UA"/>
              </w:rPr>
              <w:t>конфлікт з однолітком</w:t>
            </w:r>
            <w:r w:rsidRPr="00B40832">
              <w:rPr>
                <w:rFonts w:ascii="Times New Roman" w:hAnsi="Times New Roman" w:cs="Times New Roman"/>
                <w:sz w:val="28"/>
                <w:szCs w:val="28"/>
                <w:lang w:val="uk-UA"/>
              </w:rPr>
              <w:t xml:space="preserve"> є наслідком</w:t>
            </w:r>
            <w:r w:rsidRPr="00424959">
              <w:rPr>
                <w:rFonts w:ascii="Times New Roman" w:hAnsi="Times New Roman" w:cs="Times New Roman"/>
                <w:sz w:val="28"/>
                <w:szCs w:val="28"/>
                <w:lang w:val="uk-UA"/>
              </w:rPr>
              <w:t xml:space="preserve">взаємного непорозуміння чи помилок, що швидко усвідомлюють </w:t>
            </w:r>
            <w:r w:rsidRPr="00424959">
              <w:rPr>
                <w:rFonts w:ascii="Times New Roman" w:hAnsi="Times New Roman" w:cs="Times New Roman"/>
                <w:color w:val="000000"/>
                <w:sz w:val="28"/>
                <w:szCs w:val="28"/>
                <w:lang w:val="uk-UA"/>
              </w:rPr>
              <w:t>особливості відносин, пов’язані з наявністю (відсутністю</w:t>
            </w:r>
            <w:r w:rsidRPr="00B40832">
              <w:rPr>
                <w:rFonts w:ascii="Times New Roman" w:hAnsi="Times New Roman" w:cs="Times New Roman"/>
                <w:color w:val="000000"/>
                <w:sz w:val="28"/>
                <w:szCs w:val="28"/>
                <w:lang w:val="uk-UA"/>
              </w:rPr>
              <w:t xml:space="preserve">) почуття задоволення від взаємодії. При цьому враховується основа, сутність відносин, баланс сили, значущість їх для себе й інших, тривалість, сумісність </w:t>
            </w:r>
            <w:r>
              <w:rPr>
                <w:rStyle w:val="af5"/>
                <w:color w:val="000000"/>
                <w:sz w:val="28"/>
                <w:szCs w:val="28"/>
                <w:lang w:val="uk-UA"/>
              </w:rPr>
              <w:t xml:space="preserve">– </w:t>
            </w:r>
            <w:r>
              <w:rPr>
                <w:rFonts w:ascii="Times New Roman" w:hAnsi="Times New Roman" w:cs="Times New Roman"/>
                <w:color w:val="000000"/>
                <w:sz w:val="28"/>
                <w:szCs w:val="28"/>
                <w:lang w:val="uk-UA"/>
              </w:rPr>
              <w:t xml:space="preserve"> несумісність сторін</w:t>
            </w:r>
            <w:r w:rsidRPr="00B40832">
              <w:rPr>
                <w:rFonts w:ascii="Times New Roman" w:hAnsi="Times New Roman" w:cs="Times New Roman"/>
                <w:color w:val="000000"/>
                <w:sz w:val="28"/>
                <w:szCs w:val="28"/>
                <w:lang w:val="uk-UA"/>
              </w:rPr>
              <w:t>;</w:t>
            </w:r>
            <w:r w:rsidRPr="00B40832">
              <w:rPr>
                <w:rFonts w:ascii="Times New Roman" w:hAnsi="Times New Roman" w:cs="Times New Roman"/>
                <w:color w:val="000000"/>
                <w:sz w:val="28"/>
                <w:szCs w:val="28"/>
                <w:lang w:val="uk-UA"/>
              </w:rPr>
              <w:br/>
            </w:r>
            <w:r>
              <w:rPr>
                <w:rFonts w:ascii="Times New Roman" w:hAnsi="Times New Roman" w:cs="Times New Roman"/>
                <w:color w:val="000000"/>
                <w:sz w:val="28"/>
                <w:szCs w:val="28"/>
                <w:lang w:val="uk-UA"/>
              </w:rPr>
              <w:t>П</w:t>
            </w:r>
            <w:r w:rsidRPr="00B40832">
              <w:rPr>
                <w:rFonts w:ascii="Times New Roman" w:hAnsi="Times New Roman" w:cs="Times New Roman"/>
                <w:color w:val="000000"/>
                <w:sz w:val="28"/>
                <w:szCs w:val="28"/>
                <w:lang w:val="uk-UA"/>
              </w:rPr>
              <w:t>оведінкові чинники</w:t>
            </w:r>
            <w:r>
              <w:rPr>
                <w:rFonts w:ascii="Times New Roman" w:hAnsi="Times New Roman" w:cs="Times New Roman"/>
                <w:color w:val="000000"/>
                <w:sz w:val="28"/>
                <w:szCs w:val="28"/>
                <w:lang w:val="uk-UA"/>
              </w:rPr>
              <w:t xml:space="preserve"> це </w:t>
            </w:r>
            <w:r>
              <w:rPr>
                <w:rStyle w:val="af5"/>
                <w:color w:val="000000"/>
                <w:sz w:val="28"/>
                <w:szCs w:val="28"/>
                <w:lang w:val="uk-UA"/>
              </w:rPr>
              <w:t>–</w:t>
            </w:r>
            <w:r w:rsidRPr="00B40832">
              <w:rPr>
                <w:rFonts w:ascii="Times New Roman" w:hAnsi="Times New Roman" w:cs="Times New Roman"/>
                <w:color w:val="000000"/>
                <w:sz w:val="28"/>
                <w:szCs w:val="28"/>
                <w:lang w:val="uk-UA"/>
              </w:rPr>
              <w:t xml:space="preserve"> обмеження інтересів, невизнання самооцінки партнера, егоїзм, безвідповідальність, несправедливість, скептицизм, загострена увага на </w:t>
            </w:r>
            <w:r w:rsidR="0073026E">
              <w:rPr>
                <w:rFonts w:ascii="Times New Roman" w:hAnsi="Times New Roman" w:cs="Times New Roman"/>
                <w:color w:val="000000"/>
                <w:sz w:val="28"/>
                <w:szCs w:val="28"/>
                <w:lang w:val="uk-UA"/>
              </w:rPr>
              <w:t>дрібницях,</w:t>
            </w:r>
            <w:r w:rsidR="0073026E">
              <w:rPr>
                <w:rFonts w:ascii="Times New Roman" w:hAnsi="Times New Roman" w:cs="Times New Roman"/>
                <w:color w:val="000000"/>
                <w:sz w:val="28"/>
                <w:szCs w:val="28"/>
                <w:lang w:val="uk-UA"/>
              </w:rPr>
              <w:br/>
              <w:t>грубість, тиск тощо;</w:t>
            </w:r>
          </w:p>
          <w:p w:rsidR="00460C58" w:rsidRPr="00B40832" w:rsidRDefault="00460C58" w:rsidP="00460C58">
            <w:pPr>
              <w:spacing w:line="276"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Інші причини п</w:t>
            </w:r>
            <w:r w:rsidRPr="00B40832">
              <w:rPr>
                <w:rFonts w:ascii="Times New Roman" w:hAnsi="Times New Roman" w:cs="Times New Roman"/>
                <w:sz w:val="28"/>
                <w:szCs w:val="28"/>
                <w:lang w:val="uk-UA"/>
              </w:rPr>
              <w:t>ов’язані з глибокими морально-психологічними травмами чи з об’єктивними труднощами</w:t>
            </w:r>
            <w:r>
              <w:rPr>
                <w:rFonts w:ascii="Times New Roman" w:hAnsi="Times New Roman" w:cs="Times New Roman"/>
                <w:sz w:val="28"/>
                <w:szCs w:val="28"/>
                <w:lang w:val="uk-UA"/>
              </w:rPr>
              <w:t>.</w:t>
            </w:r>
          </w:p>
          <w:p w:rsidR="00460C58" w:rsidRPr="00B40832" w:rsidRDefault="00460C58" w:rsidP="00460C58">
            <w:pPr>
              <w:spacing w:line="276" w:lineRule="auto"/>
              <w:jc w:val="both"/>
              <w:textAlignment w:val="top"/>
              <w:rPr>
                <w:rFonts w:ascii="Times New Roman" w:hAnsi="Times New Roman" w:cs="Times New Roman"/>
                <w:sz w:val="28"/>
                <w:szCs w:val="28"/>
                <w:lang w:val="uk-UA"/>
              </w:rPr>
            </w:pPr>
          </w:p>
        </w:tc>
      </w:tr>
    </w:tbl>
    <w:p w:rsidR="00460C58" w:rsidRPr="00B40832" w:rsidRDefault="00460C58" w:rsidP="00460C58">
      <w:pPr>
        <w:spacing w:after="0" w:line="240" w:lineRule="auto"/>
        <w:jc w:val="both"/>
        <w:rPr>
          <w:rFonts w:ascii="Times New Roman" w:hAnsi="Times New Roman" w:cs="Times New Roman"/>
          <w:sz w:val="28"/>
          <w:szCs w:val="28"/>
          <w:lang w:val="uk-UA"/>
        </w:rPr>
      </w:pPr>
    </w:p>
    <w:p w:rsidR="00460C58" w:rsidRDefault="00460C58" w:rsidP="00460C58">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460C58" w:rsidRPr="00A93791" w:rsidRDefault="00460C58" w:rsidP="00460C58">
      <w:pPr>
        <w:pStyle w:val="1"/>
        <w:jc w:val="center"/>
        <w:rPr>
          <w:rFonts w:ascii="Times New Roman" w:hAnsi="Times New Roman" w:cs="Times New Roman"/>
          <w:color w:val="auto"/>
          <w:sz w:val="28"/>
          <w:szCs w:val="28"/>
          <w:lang w:val="uk-UA"/>
        </w:rPr>
      </w:pPr>
      <w:r w:rsidRPr="00A93791">
        <w:rPr>
          <w:rFonts w:ascii="Times New Roman" w:hAnsi="Times New Roman" w:cs="Times New Roman"/>
          <w:color w:val="auto"/>
          <w:sz w:val="28"/>
          <w:szCs w:val="28"/>
          <w:lang w:val="uk-UA"/>
        </w:rPr>
        <w:t>Коріння психологічної проблеми</w:t>
      </w:r>
    </w:p>
    <w:tbl>
      <w:tblPr>
        <w:tblStyle w:val="a4"/>
        <w:tblW w:w="98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080"/>
        <w:gridCol w:w="1756"/>
      </w:tblGrid>
      <w:tr w:rsidR="00460C58" w:rsidRPr="00B40832" w:rsidTr="00460C58">
        <w:trPr>
          <w:trHeight w:val="4109"/>
        </w:trPr>
        <w:tc>
          <w:tcPr>
            <w:tcW w:w="8080" w:type="dxa"/>
          </w:tcPr>
          <w:p w:rsidR="00460C58" w:rsidRPr="00B40832" w:rsidRDefault="00460C58" w:rsidP="00460C58">
            <w:pPr>
              <w:spacing w:line="360" w:lineRule="auto"/>
              <w:jc w:val="both"/>
              <w:rPr>
                <w:rFonts w:ascii="Times New Roman" w:hAnsi="Times New Roman" w:cs="Times New Roman"/>
                <w:sz w:val="28"/>
                <w:szCs w:val="28"/>
                <w:lang w:val="uk-UA"/>
              </w:rPr>
            </w:pPr>
          </w:p>
          <w:p w:rsidR="00460C58" w:rsidRPr="00424959" w:rsidRDefault="00460C58" w:rsidP="00460C58">
            <w:pPr>
              <w:spacing w:line="360" w:lineRule="auto"/>
              <w:jc w:val="both"/>
              <w:rPr>
                <w:rFonts w:ascii="Times New Roman" w:hAnsi="Times New Roman" w:cs="Times New Roman"/>
                <w:color w:val="000000"/>
                <w:sz w:val="28"/>
                <w:szCs w:val="28"/>
                <w:lang w:val="uk-UA"/>
              </w:rPr>
            </w:pPr>
            <w:r w:rsidRPr="00424959">
              <w:rPr>
                <w:rFonts w:ascii="Times New Roman" w:hAnsi="Times New Roman" w:cs="Times New Roman"/>
                <w:sz w:val="28"/>
                <w:szCs w:val="28"/>
                <w:u w:val="single"/>
                <w:lang w:val="uk-UA"/>
              </w:rPr>
              <w:t xml:space="preserve">Особистісні </w:t>
            </w:r>
            <w:r>
              <w:rPr>
                <w:rFonts w:ascii="Times New Roman" w:hAnsi="Times New Roman" w:cs="Times New Roman"/>
                <w:color w:val="000000"/>
                <w:sz w:val="28"/>
                <w:szCs w:val="28"/>
                <w:u w:val="single"/>
                <w:lang w:val="uk-UA"/>
              </w:rPr>
              <w:t>властивості</w:t>
            </w:r>
          </w:p>
          <w:p w:rsidR="00460C58" w:rsidRPr="00424959" w:rsidRDefault="00460C58" w:rsidP="00460C58">
            <w:pPr>
              <w:spacing w:line="360" w:lineRule="auto"/>
              <w:jc w:val="both"/>
              <w:rPr>
                <w:rFonts w:ascii="Times New Roman" w:hAnsi="Times New Roman" w:cs="Times New Roman"/>
                <w:i/>
                <w:color w:val="000000"/>
                <w:sz w:val="28"/>
                <w:szCs w:val="28"/>
                <w:lang w:val="uk-UA"/>
              </w:rPr>
            </w:pPr>
            <w:r w:rsidRPr="00424959">
              <w:rPr>
                <w:rFonts w:ascii="Times New Roman" w:hAnsi="Times New Roman" w:cs="Times New Roman"/>
                <w:i/>
                <w:color w:val="000000"/>
                <w:sz w:val="28"/>
                <w:szCs w:val="28"/>
                <w:lang w:val="uk-UA"/>
              </w:rPr>
              <w:t>Комунікативні:</w:t>
            </w:r>
          </w:p>
          <w:p w:rsidR="00460C58" w:rsidRPr="00B40832" w:rsidRDefault="00460C58" w:rsidP="00460C58">
            <w:pPr>
              <w:spacing w:line="360" w:lineRule="auto"/>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Д</w:t>
            </w:r>
            <w:r w:rsidRPr="00B40832">
              <w:rPr>
                <w:rFonts w:ascii="Times New Roman" w:hAnsi="Times New Roman" w:cs="Times New Roman"/>
                <w:color w:val="000000"/>
                <w:sz w:val="28"/>
                <w:szCs w:val="28"/>
                <w:lang w:val="uk-UA"/>
              </w:rPr>
              <w:t>ефіцит неформального спілкування, внаслідок чого виникає поверхове уявлення про співрозмовник</w:t>
            </w:r>
            <w:r>
              <w:rPr>
                <w:rFonts w:ascii="Times New Roman" w:hAnsi="Times New Roman" w:cs="Times New Roman"/>
                <w:color w:val="000000"/>
                <w:sz w:val="28"/>
                <w:szCs w:val="28"/>
                <w:lang w:val="uk-UA"/>
              </w:rPr>
              <w:t>а. Потреба в персоналізації, індивідуальності. Несформованість психічних функцій: довільна поведінка тільки починає формуватися, мимовільна увага переважає над довільною, сприйняття  характеризується недостатньою диференційованістю</w:t>
            </w:r>
          </w:p>
          <w:p w:rsidR="00460C58" w:rsidRPr="00424959" w:rsidRDefault="00460C58" w:rsidP="00460C58">
            <w:pPr>
              <w:spacing w:line="360" w:lineRule="auto"/>
              <w:jc w:val="both"/>
              <w:rPr>
                <w:rFonts w:ascii="Times New Roman" w:hAnsi="Times New Roman" w:cs="Times New Roman"/>
                <w:i/>
                <w:color w:val="000000"/>
                <w:sz w:val="28"/>
                <w:szCs w:val="28"/>
                <w:lang w:val="uk-UA"/>
              </w:rPr>
            </w:pPr>
            <w:r w:rsidRPr="00424959">
              <w:rPr>
                <w:rFonts w:ascii="Times New Roman" w:hAnsi="Times New Roman" w:cs="Times New Roman"/>
                <w:i/>
                <w:color w:val="000000"/>
                <w:sz w:val="28"/>
                <w:szCs w:val="28"/>
                <w:lang w:val="uk-UA"/>
              </w:rPr>
              <w:t>Соціальні:</w:t>
            </w:r>
          </w:p>
          <w:p w:rsidR="00460C58" w:rsidRPr="00B40832" w:rsidRDefault="00460C58" w:rsidP="00460C58">
            <w:pPr>
              <w:spacing w:line="360" w:lineRule="auto"/>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Засвоєння соціальних норм, важливі уміння і навички, як-от: самоконтроль, самооцінка, самоорганізація і саморегуляція, спілкування з однолітками, перебувають у стадії формування. </w:t>
            </w:r>
            <w:r w:rsidRPr="00B40832">
              <w:rPr>
                <w:rFonts w:ascii="Times New Roman" w:hAnsi="Times New Roman" w:cs="Times New Roman"/>
                <w:color w:val="000000"/>
                <w:sz w:val="28"/>
                <w:szCs w:val="28"/>
                <w:lang w:val="uk-UA"/>
              </w:rPr>
              <w:t>П</w:t>
            </w:r>
            <w:r>
              <w:rPr>
                <w:rFonts w:ascii="Times New Roman" w:hAnsi="Times New Roman" w:cs="Times New Roman"/>
                <w:color w:val="000000"/>
                <w:sz w:val="28"/>
                <w:szCs w:val="28"/>
                <w:lang w:val="uk-UA"/>
              </w:rPr>
              <w:t>роблеми п</w:t>
            </w:r>
            <w:r w:rsidRPr="00B40832">
              <w:rPr>
                <w:rFonts w:ascii="Times New Roman" w:hAnsi="Times New Roman" w:cs="Times New Roman"/>
                <w:color w:val="000000"/>
                <w:sz w:val="28"/>
                <w:szCs w:val="28"/>
                <w:lang w:val="uk-UA"/>
              </w:rPr>
              <w:t>олягають у недотриманні загальноприйнятих моральних норм, переоцінці власних можливостей, недооцінці можливостей інших.</w:t>
            </w:r>
            <w:r>
              <w:rPr>
                <w:rFonts w:ascii="Times New Roman" w:hAnsi="Times New Roman" w:cs="Times New Roman"/>
                <w:color w:val="000000"/>
                <w:sz w:val="28"/>
                <w:szCs w:val="28"/>
                <w:lang w:val="uk-UA"/>
              </w:rPr>
              <w:t xml:space="preserve"> М</w:t>
            </w:r>
            <w:r w:rsidRPr="00B40832">
              <w:rPr>
                <w:rFonts w:ascii="Times New Roman" w:hAnsi="Times New Roman" w:cs="Times New Roman"/>
                <w:color w:val="000000"/>
                <w:sz w:val="28"/>
                <w:szCs w:val="28"/>
                <w:lang w:val="uk-UA"/>
              </w:rPr>
              <w:t>оральні чинники.</w:t>
            </w:r>
          </w:p>
          <w:p w:rsidR="00460C58" w:rsidRPr="00424959" w:rsidRDefault="00460C58" w:rsidP="00460C58">
            <w:pPr>
              <w:spacing w:line="360" w:lineRule="auto"/>
              <w:jc w:val="both"/>
              <w:rPr>
                <w:rFonts w:ascii="Times New Roman" w:hAnsi="Times New Roman" w:cs="Times New Roman"/>
                <w:i/>
                <w:color w:val="000000"/>
                <w:sz w:val="28"/>
                <w:szCs w:val="28"/>
                <w:lang w:val="uk-UA"/>
              </w:rPr>
            </w:pPr>
            <w:r w:rsidRPr="00424959">
              <w:rPr>
                <w:rFonts w:ascii="Times New Roman" w:hAnsi="Times New Roman" w:cs="Times New Roman"/>
                <w:i/>
                <w:color w:val="000000"/>
                <w:sz w:val="28"/>
                <w:szCs w:val="28"/>
                <w:lang w:val="uk-UA"/>
              </w:rPr>
              <w:t xml:space="preserve">Поведінкові: </w:t>
            </w:r>
          </w:p>
          <w:p w:rsidR="00460C58" w:rsidRDefault="00460C58" w:rsidP="00460C58">
            <w:pPr>
              <w:spacing w:line="360" w:lineRule="auto"/>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Формується діяльність, рефлексія практичного, стихійного освоєння світу. </w:t>
            </w:r>
          </w:p>
          <w:p w:rsidR="00460C58" w:rsidRPr="00B40832" w:rsidRDefault="00460C58" w:rsidP="00460C58">
            <w:pPr>
              <w:spacing w:line="360" w:lineRule="auto"/>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Хибне виховання в сім’ї (відсутність зовнішніх норм, обмежень)</w:t>
            </w:r>
          </w:p>
          <w:p w:rsidR="00460C58" w:rsidRDefault="00460C58" w:rsidP="00460C58">
            <w:pPr>
              <w:spacing w:line="360" w:lineRule="auto"/>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в</w:t>
            </w:r>
            <w:r w:rsidRPr="00B40832">
              <w:rPr>
                <w:rFonts w:ascii="Times New Roman" w:hAnsi="Times New Roman" w:cs="Times New Roman"/>
                <w:color w:val="000000"/>
                <w:sz w:val="28"/>
                <w:szCs w:val="28"/>
                <w:lang w:val="uk-UA"/>
              </w:rPr>
              <w:t xml:space="preserve"> основі </w:t>
            </w:r>
            <w:r>
              <w:rPr>
                <w:rFonts w:ascii="Times New Roman" w:hAnsi="Times New Roman" w:cs="Times New Roman"/>
                <w:color w:val="000000"/>
                <w:sz w:val="28"/>
                <w:szCs w:val="28"/>
                <w:lang w:val="uk-UA"/>
              </w:rPr>
              <w:t xml:space="preserve">проблеми </w:t>
            </w:r>
            <w:r>
              <w:rPr>
                <w:rStyle w:val="af5"/>
                <w:color w:val="000000"/>
                <w:sz w:val="28"/>
                <w:szCs w:val="28"/>
                <w:lang w:val="uk-UA"/>
              </w:rPr>
              <w:t xml:space="preserve">– </w:t>
            </w:r>
            <w:r w:rsidRPr="00B40832">
              <w:rPr>
                <w:rFonts w:ascii="Times New Roman" w:hAnsi="Times New Roman" w:cs="Times New Roman"/>
                <w:color w:val="000000"/>
                <w:sz w:val="28"/>
                <w:szCs w:val="28"/>
                <w:lang w:val="uk-UA"/>
              </w:rPr>
              <w:t xml:space="preserve"> неправильне тлумачення думок, вчинків.</w:t>
            </w:r>
            <w:r>
              <w:rPr>
                <w:rFonts w:ascii="Times New Roman" w:hAnsi="Times New Roman" w:cs="Times New Roman"/>
                <w:color w:val="000000"/>
                <w:sz w:val="28"/>
                <w:szCs w:val="28"/>
                <w:lang w:val="uk-UA"/>
              </w:rPr>
              <w:t xml:space="preserve"> Самооцінка і рівень домагань при неадекватному завищенні реагують негативізмом та агресією. Численні та складні взаємодії між спадковістю індивіда та середовищем.</w:t>
            </w:r>
          </w:p>
          <w:p w:rsidR="00460C58" w:rsidRPr="00B40832" w:rsidRDefault="00460C58" w:rsidP="00460C58">
            <w:pPr>
              <w:spacing w:line="360" w:lineRule="auto"/>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Індивідуально-типологічна властивість нервової системи -  темперамент.</w:t>
            </w:r>
          </w:p>
          <w:p w:rsidR="00460C58" w:rsidRPr="00B40832" w:rsidRDefault="00460C58" w:rsidP="00460C58">
            <w:pPr>
              <w:spacing w:line="360" w:lineRule="auto"/>
              <w:jc w:val="both"/>
              <w:rPr>
                <w:rFonts w:ascii="Times New Roman" w:hAnsi="Times New Roman" w:cs="Times New Roman"/>
                <w:sz w:val="28"/>
                <w:szCs w:val="28"/>
                <w:lang w:val="uk-UA"/>
              </w:rPr>
            </w:pPr>
          </w:p>
        </w:tc>
        <w:tc>
          <w:tcPr>
            <w:tcW w:w="1756" w:type="dxa"/>
          </w:tcPr>
          <w:p w:rsidR="00460C58" w:rsidRPr="00B40832" w:rsidRDefault="00460C58" w:rsidP="00460C58">
            <w:pPr>
              <w:spacing w:line="360" w:lineRule="auto"/>
              <w:jc w:val="both"/>
              <w:rPr>
                <w:rFonts w:ascii="Times New Roman" w:hAnsi="Times New Roman" w:cs="Times New Roman"/>
                <w:sz w:val="28"/>
                <w:szCs w:val="28"/>
                <w:lang w:val="uk-UA"/>
              </w:rPr>
            </w:pPr>
          </w:p>
          <w:p w:rsidR="00460C58" w:rsidRPr="00B40832" w:rsidRDefault="00460C58" w:rsidP="00460C58">
            <w:pPr>
              <w:spacing w:line="360" w:lineRule="auto"/>
              <w:jc w:val="both"/>
              <w:rPr>
                <w:rFonts w:ascii="Times New Roman" w:hAnsi="Times New Roman" w:cs="Times New Roman"/>
                <w:sz w:val="28"/>
                <w:szCs w:val="28"/>
                <w:lang w:val="uk-UA"/>
              </w:rPr>
            </w:pPr>
            <w:r w:rsidRPr="00B40832">
              <w:rPr>
                <w:rFonts w:ascii="Times New Roman" w:hAnsi="Times New Roman" w:cs="Times New Roman"/>
                <w:sz w:val="28"/>
                <w:szCs w:val="28"/>
                <w:lang w:val="uk-UA"/>
              </w:rPr>
              <w:t>Відсутність відповідного життєвого досвіду</w:t>
            </w:r>
          </w:p>
        </w:tc>
      </w:tr>
    </w:tbl>
    <w:p w:rsidR="00460C58" w:rsidRPr="00B40832" w:rsidRDefault="00460C58" w:rsidP="00460C58">
      <w:pPr>
        <w:spacing w:after="0" w:line="360" w:lineRule="auto"/>
        <w:jc w:val="both"/>
        <w:rPr>
          <w:rFonts w:ascii="Times New Roman" w:hAnsi="Times New Roman" w:cs="Times New Roman"/>
          <w:sz w:val="28"/>
          <w:szCs w:val="28"/>
          <w:lang w:val="uk-UA"/>
        </w:rPr>
      </w:pPr>
    </w:p>
    <w:p w:rsidR="00460C58" w:rsidRDefault="00460C58" w:rsidP="00460C5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460C58" w:rsidRPr="00A93791" w:rsidRDefault="00460C58" w:rsidP="00460C58">
      <w:pPr>
        <w:pStyle w:val="1"/>
        <w:jc w:val="center"/>
        <w:rPr>
          <w:rFonts w:ascii="Times New Roman" w:hAnsi="Times New Roman" w:cs="Times New Roman"/>
          <w:color w:val="auto"/>
          <w:sz w:val="28"/>
          <w:szCs w:val="28"/>
          <w:lang w:val="uk-UA"/>
        </w:rPr>
      </w:pPr>
      <w:r w:rsidRPr="00A93791">
        <w:rPr>
          <w:rFonts w:ascii="Times New Roman" w:hAnsi="Times New Roman" w:cs="Times New Roman"/>
          <w:color w:val="auto"/>
          <w:sz w:val="28"/>
          <w:szCs w:val="28"/>
          <w:lang w:val="uk-UA"/>
        </w:rPr>
        <w:t>Небезпеки, які несе конфлікт для дитини</w:t>
      </w:r>
    </w:p>
    <w:p w:rsidR="00460C58" w:rsidRPr="00A93791" w:rsidRDefault="00460C58" w:rsidP="00460C58">
      <w:pPr>
        <w:pStyle w:val="1"/>
        <w:jc w:val="center"/>
        <w:rPr>
          <w:rFonts w:ascii="Times New Roman" w:hAnsi="Times New Roman" w:cs="Times New Roman"/>
          <w:color w:val="auto"/>
          <w:sz w:val="28"/>
          <w:szCs w:val="28"/>
          <w:lang w:val="uk-UA"/>
        </w:rPr>
      </w:pPr>
      <w:r w:rsidRPr="00A93791">
        <w:rPr>
          <w:rFonts w:ascii="Times New Roman" w:hAnsi="Times New Roman" w:cs="Times New Roman"/>
          <w:b/>
          <w:color w:val="auto"/>
          <w:sz w:val="28"/>
          <w:szCs w:val="28"/>
          <w:u w:val="single"/>
          <w:lang w:val="uk-UA"/>
        </w:rPr>
        <w:t xml:space="preserve"> Зовнішні та внутрішні реакції</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21"/>
        <w:gridCol w:w="4550"/>
      </w:tblGrid>
      <w:tr w:rsidR="00460C58" w:rsidRPr="00B40832" w:rsidTr="00460C58">
        <w:tc>
          <w:tcPr>
            <w:tcW w:w="5637" w:type="dxa"/>
          </w:tcPr>
          <w:p w:rsidR="00460C58" w:rsidRPr="003A7356" w:rsidRDefault="00460C58" w:rsidP="00460C58">
            <w:pPr>
              <w:spacing w:line="360" w:lineRule="auto"/>
              <w:jc w:val="both"/>
              <w:rPr>
                <w:rFonts w:ascii="Times New Roman" w:hAnsi="Times New Roman" w:cs="Times New Roman"/>
                <w:b/>
                <w:sz w:val="28"/>
                <w:szCs w:val="28"/>
                <w:u w:val="single"/>
                <w:lang w:val="uk-UA"/>
              </w:rPr>
            </w:pPr>
            <w:r w:rsidRPr="003A7356">
              <w:rPr>
                <w:rFonts w:ascii="Times New Roman" w:hAnsi="Times New Roman" w:cs="Times New Roman"/>
                <w:sz w:val="28"/>
                <w:szCs w:val="28"/>
                <w:u w:val="single"/>
                <w:lang w:val="uk-UA"/>
              </w:rPr>
              <w:t>Теперішній ча</w:t>
            </w:r>
            <w:r w:rsidRPr="003A7356">
              <w:rPr>
                <w:rFonts w:ascii="Times New Roman" w:hAnsi="Times New Roman" w:cs="Times New Roman"/>
                <w:b/>
                <w:sz w:val="28"/>
                <w:szCs w:val="28"/>
                <w:u w:val="single"/>
                <w:lang w:val="uk-UA"/>
              </w:rPr>
              <w:t>с</w:t>
            </w:r>
          </w:p>
          <w:p w:rsidR="00460C58"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Неслухняність</w:t>
            </w:r>
          </w:p>
          <w:p w:rsidR="00460C58"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Неуважність</w:t>
            </w:r>
          </w:p>
          <w:p w:rsidR="00460C58"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Упертість</w:t>
            </w:r>
          </w:p>
          <w:p w:rsidR="00460C58"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Відмова йти до школи</w:t>
            </w:r>
          </w:p>
          <w:p w:rsidR="00460C58"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Брутальність</w:t>
            </w:r>
          </w:p>
          <w:p w:rsidR="00460C58"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Лінощі</w:t>
            </w:r>
          </w:p>
          <w:p w:rsidR="00460C58"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Негативізм</w:t>
            </w:r>
          </w:p>
          <w:p w:rsidR="00460C58"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Негативні емоції</w:t>
            </w:r>
          </w:p>
          <w:p w:rsidR="00460C58"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Невпевненість</w:t>
            </w:r>
          </w:p>
          <w:p w:rsidR="00460C58"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Підвищена конфліктність</w:t>
            </w:r>
          </w:p>
          <w:p w:rsidR="00460C58"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Нестійкість настрою</w:t>
            </w:r>
          </w:p>
          <w:p w:rsidR="00460C58"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Тривожність</w:t>
            </w:r>
          </w:p>
          <w:p w:rsidR="00460C58"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Брехня</w:t>
            </w:r>
          </w:p>
          <w:p w:rsidR="00460C58" w:rsidRPr="00B40832"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Втеча зі школи</w:t>
            </w:r>
          </w:p>
          <w:p w:rsidR="00460C58" w:rsidRDefault="00460C58" w:rsidP="00460C58">
            <w:pPr>
              <w:spacing w:line="360" w:lineRule="auto"/>
              <w:jc w:val="both"/>
              <w:rPr>
                <w:rFonts w:ascii="Times New Roman" w:hAnsi="Times New Roman" w:cs="Times New Roman"/>
                <w:sz w:val="28"/>
                <w:szCs w:val="28"/>
                <w:lang w:val="uk-UA"/>
              </w:rPr>
            </w:pPr>
            <w:r w:rsidRPr="00B40832">
              <w:rPr>
                <w:rFonts w:ascii="Times New Roman" w:hAnsi="Times New Roman" w:cs="Times New Roman"/>
                <w:sz w:val="28"/>
                <w:szCs w:val="28"/>
                <w:lang w:val="uk-UA"/>
              </w:rPr>
              <w:t>Агресія</w:t>
            </w:r>
          </w:p>
          <w:p w:rsidR="00460C58"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Аутоагресія</w:t>
            </w:r>
          </w:p>
          <w:p w:rsidR="00460C58" w:rsidRPr="00B40832"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Психосоматика</w:t>
            </w:r>
          </w:p>
          <w:p w:rsidR="00460C58"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Дезадаптація</w:t>
            </w:r>
          </w:p>
          <w:p w:rsidR="00460C58" w:rsidRPr="00B40832"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Психогенна дезадаптація</w:t>
            </w:r>
          </w:p>
        </w:tc>
        <w:tc>
          <w:tcPr>
            <w:tcW w:w="5045" w:type="dxa"/>
          </w:tcPr>
          <w:p w:rsidR="00460C58" w:rsidRPr="003A7356" w:rsidRDefault="00460C58" w:rsidP="00460C58">
            <w:pPr>
              <w:spacing w:line="360" w:lineRule="auto"/>
              <w:jc w:val="both"/>
              <w:rPr>
                <w:rFonts w:ascii="Times New Roman" w:hAnsi="Times New Roman" w:cs="Times New Roman"/>
                <w:sz w:val="28"/>
                <w:szCs w:val="28"/>
                <w:u w:val="single"/>
                <w:lang w:val="uk-UA"/>
              </w:rPr>
            </w:pPr>
            <w:r w:rsidRPr="003A7356">
              <w:rPr>
                <w:rFonts w:ascii="Times New Roman" w:hAnsi="Times New Roman" w:cs="Times New Roman"/>
                <w:sz w:val="28"/>
                <w:szCs w:val="28"/>
                <w:u w:val="single"/>
                <w:lang w:val="uk-UA"/>
              </w:rPr>
              <w:t>Майбутній час</w:t>
            </w:r>
          </w:p>
          <w:p w:rsidR="00460C58" w:rsidRPr="00B40832" w:rsidRDefault="00460C58" w:rsidP="00460C58">
            <w:pPr>
              <w:spacing w:line="360" w:lineRule="auto"/>
              <w:jc w:val="both"/>
              <w:rPr>
                <w:rFonts w:ascii="Times New Roman" w:hAnsi="Times New Roman" w:cs="Times New Roman"/>
                <w:sz w:val="28"/>
                <w:szCs w:val="28"/>
                <w:lang w:val="uk-UA"/>
              </w:rPr>
            </w:pPr>
            <w:r w:rsidRPr="00B40832">
              <w:rPr>
                <w:rFonts w:ascii="Times New Roman" w:hAnsi="Times New Roman" w:cs="Times New Roman"/>
                <w:sz w:val="28"/>
                <w:szCs w:val="28"/>
                <w:lang w:val="uk-UA"/>
              </w:rPr>
              <w:t>Девіантна поведінка</w:t>
            </w:r>
          </w:p>
          <w:p w:rsidR="00460C58" w:rsidRDefault="00460C58" w:rsidP="00460C58">
            <w:pPr>
              <w:spacing w:line="360" w:lineRule="auto"/>
              <w:jc w:val="both"/>
              <w:rPr>
                <w:rFonts w:ascii="Times New Roman" w:hAnsi="Times New Roman" w:cs="Times New Roman"/>
                <w:sz w:val="28"/>
                <w:szCs w:val="28"/>
                <w:lang w:val="uk-UA"/>
              </w:rPr>
            </w:pPr>
            <w:r w:rsidRPr="00B40832">
              <w:rPr>
                <w:rFonts w:ascii="Times New Roman" w:hAnsi="Times New Roman" w:cs="Times New Roman"/>
                <w:sz w:val="28"/>
                <w:szCs w:val="28"/>
                <w:lang w:val="uk-UA"/>
              </w:rPr>
              <w:t>Делінквентність</w:t>
            </w:r>
          </w:p>
          <w:p w:rsidR="00460C58"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Компенсація за рахунок оточення</w:t>
            </w:r>
          </w:p>
          <w:p w:rsidR="00460C58"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Втеча</w:t>
            </w:r>
          </w:p>
          <w:p w:rsidR="00460C58"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Інфантильність</w:t>
            </w:r>
          </w:p>
          <w:p w:rsidR="00460C58"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Збереження дитячого егоцентризму</w:t>
            </w:r>
          </w:p>
          <w:p w:rsidR="00460C58" w:rsidRPr="00B40832"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Незрілі форми психічного захисту</w:t>
            </w:r>
          </w:p>
          <w:p w:rsidR="00460C58" w:rsidRPr="00B40832" w:rsidRDefault="00460C58" w:rsidP="00460C58">
            <w:pPr>
              <w:spacing w:line="360" w:lineRule="auto"/>
              <w:jc w:val="both"/>
              <w:rPr>
                <w:rFonts w:ascii="Times New Roman" w:hAnsi="Times New Roman" w:cs="Times New Roman"/>
                <w:sz w:val="28"/>
                <w:szCs w:val="28"/>
                <w:lang w:val="uk-UA"/>
              </w:rPr>
            </w:pPr>
            <w:r w:rsidRPr="00B40832">
              <w:rPr>
                <w:rFonts w:ascii="Times New Roman" w:hAnsi="Times New Roman" w:cs="Times New Roman"/>
                <w:sz w:val="28"/>
                <w:szCs w:val="28"/>
                <w:lang w:val="uk-UA"/>
              </w:rPr>
              <w:t>Аутсайдерство</w:t>
            </w:r>
          </w:p>
          <w:p w:rsidR="00460C58" w:rsidRPr="00B40832" w:rsidRDefault="00460C58" w:rsidP="00460C58">
            <w:pPr>
              <w:spacing w:line="360" w:lineRule="auto"/>
              <w:jc w:val="both"/>
              <w:rPr>
                <w:rFonts w:ascii="Times New Roman" w:hAnsi="Times New Roman" w:cs="Times New Roman"/>
                <w:sz w:val="28"/>
                <w:szCs w:val="28"/>
                <w:lang w:val="uk-UA"/>
              </w:rPr>
            </w:pPr>
            <w:r w:rsidRPr="00B40832">
              <w:rPr>
                <w:rFonts w:ascii="Times New Roman" w:hAnsi="Times New Roman" w:cs="Times New Roman"/>
                <w:sz w:val="28"/>
                <w:szCs w:val="28"/>
                <w:lang w:val="uk-UA"/>
              </w:rPr>
              <w:t>Неформальність</w:t>
            </w:r>
          </w:p>
          <w:p w:rsidR="00460C58" w:rsidRPr="00B40832" w:rsidRDefault="00460C58" w:rsidP="00460C58">
            <w:pPr>
              <w:spacing w:line="360" w:lineRule="auto"/>
              <w:jc w:val="both"/>
              <w:rPr>
                <w:rFonts w:ascii="Times New Roman" w:hAnsi="Times New Roman" w:cs="Times New Roman"/>
                <w:sz w:val="28"/>
                <w:szCs w:val="28"/>
                <w:lang w:val="uk-UA"/>
              </w:rPr>
            </w:pPr>
            <w:r w:rsidRPr="00B40832">
              <w:rPr>
                <w:rFonts w:ascii="Times New Roman" w:hAnsi="Times New Roman" w:cs="Times New Roman"/>
                <w:sz w:val="28"/>
                <w:szCs w:val="28"/>
                <w:lang w:val="uk-UA"/>
              </w:rPr>
              <w:t>Замкнутість самотність</w:t>
            </w:r>
          </w:p>
          <w:p w:rsidR="00460C58" w:rsidRPr="00B40832" w:rsidRDefault="00460C58" w:rsidP="00460C5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w:t>
            </w:r>
            <w:r w:rsidRPr="00B40832">
              <w:rPr>
                <w:rFonts w:ascii="Times New Roman" w:hAnsi="Times New Roman" w:cs="Times New Roman"/>
                <w:sz w:val="28"/>
                <w:szCs w:val="28"/>
                <w:lang w:val="uk-UA"/>
              </w:rPr>
              <w:t>уїцид</w:t>
            </w:r>
          </w:p>
        </w:tc>
      </w:tr>
    </w:tbl>
    <w:p w:rsidR="00460C58" w:rsidRPr="00B40832" w:rsidRDefault="00460C58" w:rsidP="00460C58">
      <w:pPr>
        <w:spacing w:after="0" w:line="240" w:lineRule="auto"/>
        <w:jc w:val="both"/>
        <w:rPr>
          <w:rFonts w:ascii="Times New Roman" w:hAnsi="Times New Roman" w:cs="Times New Roman"/>
          <w:sz w:val="28"/>
          <w:szCs w:val="28"/>
          <w:lang w:val="uk-UA"/>
        </w:rPr>
      </w:pPr>
    </w:p>
    <w:p w:rsidR="00460C58" w:rsidRDefault="00460C58" w:rsidP="00460C58">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460C58" w:rsidRPr="00A93791" w:rsidRDefault="00460C58" w:rsidP="00460C58">
      <w:pPr>
        <w:pStyle w:val="1"/>
        <w:jc w:val="center"/>
        <w:rPr>
          <w:rFonts w:ascii="Times New Roman" w:hAnsi="Times New Roman" w:cs="Times New Roman"/>
          <w:color w:val="auto"/>
          <w:sz w:val="28"/>
          <w:szCs w:val="28"/>
          <w:lang w:val="uk-UA"/>
        </w:rPr>
      </w:pPr>
      <w:r w:rsidRPr="00A93791">
        <w:rPr>
          <w:rFonts w:ascii="Times New Roman" w:hAnsi="Times New Roman" w:cs="Times New Roman"/>
          <w:color w:val="auto"/>
          <w:sz w:val="28"/>
          <w:szCs w:val="28"/>
          <w:lang w:val="uk-UA"/>
        </w:rPr>
        <w:t>Шляхи усунення причини конфлікту між однолітками</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16"/>
        <w:gridCol w:w="2403"/>
        <w:gridCol w:w="4352"/>
      </w:tblGrid>
      <w:tr w:rsidR="00460C58" w:rsidRPr="00B40832" w:rsidTr="00460C58">
        <w:tc>
          <w:tcPr>
            <w:tcW w:w="2835" w:type="dxa"/>
          </w:tcPr>
          <w:p w:rsidR="00460C58" w:rsidRPr="00545357" w:rsidRDefault="00460C58" w:rsidP="00460C58">
            <w:pPr>
              <w:spacing w:line="360" w:lineRule="auto"/>
              <w:jc w:val="both"/>
              <w:rPr>
                <w:rFonts w:ascii="Times New Roman" w:hAnsi="Times New Roman" w:cs="Times New Roman"/>
                <w:b/>
                <w:sz w:val="28"/>
                <w:szCs w:val="28"/>
                <w:lang w:val="uk-UA"/>
              </w:rPr>
            </w:pPr>
            <w:r w:rsidRPr="00545357">
              <w:rPr>
                <w:rFonts w:ascii="Times New Roman" w:hAnsi="Times New Roman" w:cs="Times New Roman"/>
                <w:b/>
                <w:sz w:val="28"/>
                <w:szCs w:val="28"/>
                <w:lang w:val="uk-UA"/>
              </w:rPr>
              <w:t>Причина 1</w:t>
            </w:r>
            <w:r>
              <w:rPr>
                <w:rFonts w:ascii="Times New Roman" w:hAnsi="Times New Roman" w:cs="Times New Roman"/>
                <w:b/>
                <w:sz w:val="28"/>
                <w:szCs w:val="28"/>
                <w:lang w:val="uk-UA"/>
              </w:rPr>
              <w:t xml:space="preserve"> Особистісна</w:t>
            </w:r>
          </w:p>
          <w:p w:rsidR="00460C58" w:rsidRPr="00B40832" w:rsidRDefault="00460C58" w:rsidP="00460C58">
            <w:pPr>
              <w:spacing w:line="360" w:lineRule="auto"/>
              <w:jc w:val="both"/>
              <w:rPr>
                <w:rFonts w:ascii="Times New Roman" w:hAnsi="Times New Roman" w:cs="Times New Roman"/>
                <w:sz w:val="28"/>
                <w:szCs w:val="28"/>
                <w:lang w:val="uk-UA"/>
              </w:rPr>
            </w:pPr>
            <w:r w:rsidRPr="00B40832">
              <w:rPr>
                <w:rFonts w:ascii="Times New Roman" w:hAnsi="Times New Roman" w:cs="Times New Roman"/>
                <w:sz w:val="28"/>
                <w:szCs w:val="28"/>
                <w:lang w:val="uk-UA"/>
              </w:rPr>
              <w:t>Усувається самим учнем</w:t>
            </w:r>
            <w:r w:rsidRPr="00B40832">
              <w:rPr>
                <w:rFonts w:ascii="Times New Roman" w:hAnsi="Times New Roman" w:cs="Times New Roman"/>
                <w:color w:val="000000"/>
                <w:sz w:val="28"/>
                <w:szCs w:val="28"/>
                <w:lang w:val="uk-UA"/>
              </w:rPr>
              <w:t xml:space="preserve"> На стадії прихованої напруженості дуже важливо своєчасно усвідомити ситуацію як конфліктну. Йдеться про момент усвідомлення, що суперечність звичними методами не розв’язати. Таке усвідомлення передбачає відмову від усіх стратегій й форм поведінки, що не відповідають стану конфлікту, і залучення запасу стратегій поведінки, які сприяють розв’язанню проблеми.</w:t>
            </w:r>
          </w:p>
        </w:tc>
        <w:tc>
          <w:tcPr>
            <w:tcW w:w="2410" w:type="dxa"/>
          </w:tcPr>
          <w:p w:rsidR="00460C58" w:rsidRPr="00545357" w:rsidRDefault="00460C58" w:rsidP="00460C58">
            <w:pPr>
              <w:spacing w:line="360" w:lineRule="auto"/>
              <w:jc w:val="both"/>
              <w:rPr>
                <w:rFonts w:ascii="Times New Roman" w:hAnsi="Times New Roman" w:cs="Times New Roman"/>
                <w:b/>
                <w:sz w:val="28"/>
                <w:szCs w:val="28"/>
                <w:lang w:val="uk-UA"/>
              </w:rPr>
            </w:pPr>
            <w:r w:rsidRPr="00545357">
              <w:rPr>
                <w:rFonts w:ascii="Times New Roman" w:hAnsi="Times New Roman" w:cs="Times New Roman"/>
                <w:b/>
                <w:sz w:val="28"/>
                <w:szCs w:val="28"/>
                <w:lang w:val="uk-UA"/>
              </w:rPr>
              <w:t>Причина 2</w:t>
            </w:r>
            <w:r>
              <w:rPr>
                <w:rFonts w:ascii="Times New Roman" w:hAnsi="Times New Roman" w:cs="Times New Roman"/>
                <w:b/>
                <w:sz w:val="28"/>
                <w:szCs w:val="28"/>
                <w:lang w:val="uk-UA"/>
              </w:rPr>
              <w:t xml:space="preserve"> Соціальна </w:t>
            </w:r>
          </w:p>
          <w:p w:rsidR="00460C58" w:rsidRDefault="00460C58" w:rsidP="00460C58">
            <w:pPr>
              <w:spacing w:line="360" w:lineRule="auto"/>
              <w:jc w:val="both"/>
              <w:rPr>
                <w:rFonts w:ascii="Times New Roman" w:hAnsi="Times New Roman" w:cs="Times New Roman"/>
                <w:sz w:val="28"/>
                <w:szCs w:val="28"/>
                <w:lang w:val="uk-UA"/>
              </w:rPr>
            </w:pPr>
            <w:r w:rsidRPr="00545357">
              <w:rPr>
                <w:rFonts w:ascii="Times New Roman" w:hAnsi="Times New Roman" w:cs="Times New Roman"/>
                <w:sz w:val="28"/>
                <w:szCs w:val="28"/>
                <w:lang w:val="uk-UA"/>
              </w:rPr>
              <w:t xml:space="preserve">Стратегія поведінки для дитини </w:t>
            </w:r>
            <w:r>
              <w:rPr>
                <w:rFonts w:ascii="Times New Roman" w:hAnsi="Times New Roman" w:cs="Times New Roman"/>
                <w:sz w:val="28"/>
                <w:szCs w:val="28"/>
                <w:lang w:val="uk-UA"/>
              </w:rPr>
              <w:t xml:space="preserve">(Програма корекції та розвитку) </w:t>
            </w:r>
            <w:r w:rsidRPr="00545357">
              <w:rPr>
                <w:rFonts w:ascii="Times New Roman" w:hAnsi="Times New Roman" w:cs="Times New Roman"/>
                <w:sz w:val="28"/>
                <w:szCs w:val="28"/>
                <w:lang w:val="uk-UA"/>
              </w:rPr>
              <w:t>основна робота  психолога  – з дитиною!</w:t>
            </w:r>
          </w:p>
          <w:p w:rsidR="00460C58" w:rsidRPr="00B40832" w:rsidRDefault="00460C58" w:rsidP="00460C58">
            <w:pPr>
              <w:spacing w:line="360" w:lineRule="auto"/>
              <w:jc w:val="both"/>
              <w:rPr>
                <w:rFonts w:ascii="Times New Roman" w:hAnsi="Times New Roman" w:cs="Times New Roman"/>
                <w:sz w:val="28"/>
                <w:szCs w:val="28"/>
                <w:lang w:val="uk-UA"/>
              </w:rPr>
            </w:pPr>
            <w:r w:rsidRPr="00B40832">
              <w:rPr>
                <w:rFonts w:ascii="Times New Roman" w:hAnsi="Times New Roman" w:cs="Times New Roman"/>
                <w:sz w:val="28"/>
                <w:szCs w:val="28"/>
                <w:lang w:val="uk-UA"/>
              </w:rPr>
              <w:t>Потребує поради</w:t>
            </w:r>
          </w:p>
          <w:p w:rsidR="00460C58" w:rsidRPr="00B40832" w:rsidRDefault="00460C58" w:rsidP="00460C58">
            <w:pPr>
              <w:spacing w:line="360" w:lineRule="auto"/>
              <w:jc w:val="both"/>
              <w:rPr>
                <w:rFonts w:ascii="Times New Roman" w:hAnsi="Times New Roman" w:cs="Times New Roman"/>
                <w:sz w:val="28"/>
                <w:szCs w:val="28"/>
                <w:lang w:val="uk-UA"/>
              </w:rPr>
            </w:pPr>
            <w:r w:rsidRPr="00B40832">
              <w:rPr>
                <w:rFonts w:ascii="Times New Roman" w:hAnsi="Times New Roman" w:cs="Times New Roman"/>
                <w:sz w:val="28"/>
                <w:szCs w:val="28"/>
                <w:lang w:val="uk-UA"/>
              </w:rPr>
              <w:t>Обговорюється ситуація з досвіду спілкування.</w:t>
            </w:r>
          </w:p>
          <w:p w:rsidR="00460C58" w:rsidRPr="00B40832" w:rsidRDefault="00460C58" w:rsidP="00460C58">
            <w:pPr>
              <w:spacing w:line="360" w:lineRule="auto"/>
              <w:jc w:val="both"/>
              <w:rPr>
                <w:rFonts w:ascii="Times New Roman" w:hAnsi="Times New Roman" w:cs="Times New Roman"/>
                <w:sz w:val="28"/>
                <w:szCs w:val="28"/>
                <w:lang w:val="uk-UA"/>
              </w:rPr>
            </w:pPr>
            <w:r w:rsidRPr="00B40832">
              <w:rPr>
                <w:rFonts w:ascii="Times New Roman" w:hAnsi="Times New Roman" w:cs="Times New Roman"/>
                <w:sz w:val="28"/>
                <w:szCs w:val="28"/>
                <w:lang w:val="uk-UA"/>
              </w:rPr>
              <w:t>З ким дружить, через що сварка, як мириться, на що ображається?</w:t>
            </w:r>
          </w:p>
          <w:p w:rsidR="00460C58" w:rsidRPr="00B40832" w:rsidRDefault="00460C58" w:rsidP="00460C58">
            <w:pPr>
              <w:spacing w:line="360" w:lineRule="auto"/>
              <w:jc w:val="both"/>
              <w:rPr>
                <w:rFonts w:ascii="Times New Roman" w:hAnsi="Times New Roman" w:cs="Times New Roman"/>
                <w:sz w:val="28"/>
                <w:szCs w:val="28"/>
                <w:lang w:val="uk-UA"/>
              </w:rPr>
            </w:pPr>
          </w:p>
        </w:tc>
        <w:tc>
          <w:tcPr>
            <w:tcW w:w="4394" w:type="dxa"/>
          </w:tcPr>
          <w:p w:rsidR="00460C58" w:rsidRDefault="00460C58" w:rsidP="00460C58">
            <w:pPr>
              <w:spacing w:line="360" w:lineRule="auto"/>
              <w:jc w:val="both"/>
              <w:rPr>
                <w:rFonts w:ascii="Times New Roman" w:hAnsi="Times New Roman" w:cs="Times New Roman"/>
                <w:b/>
                <w:sz w:val="28"/>
                <w:szCs w:val="28"/>
                <w:lang w:val="uk-UA"/>
              </w:rPr>
            </w:pPr>
            <w:r w:rsidRPr="00545357">
              <w:rPr>
                <w:rFonts w:ascii="Times New Roman" w:hAnsi="Times New Roman" w:cs="Times New Roman"/>
                <w:b/>
                <w:sz w:val="28"/>
                <w:szCs w:val="28"/>
                <w:lang w:val="uk-UA"/>
              </w:rPr>
              <w:t>Причина 3</w:t>
            </w:r>
          </w:p>
          <w:p w:rsidR="00460C58" w:rsidRPr="00545357" w:rsidRDefault="00460C58" w:rsidP="00460C58">
            <w:pPr>
              <w:spacing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Поведінкова</w:t>
            </w:r>
          </w:p>
          <w:p w:rsidR="00460C58" w:rsidRDefault="00460C58" w:rsidP="00460C58">
            <w:pPr>
              <w:spacing w:line="360" w:lineRule="auto"/>
              <w:jc w:val="both"/>
              <w:rPr>
                <w:rFonts w:ascii="Times New Roman" w:hAnsi="Times New Roman" w:cs="Times New Roman"/>
                <w:color w:val="000000"/>
                <w:sz w:val="28"/>
                <w:szCs w:val="28"/>
                <w:lang w:val="uk-UA"/>
              </w:rPr>
            </w:pPr>
            <w:r w:rsidRPr="00545357">
              <w:rPr>
                <w:rFonts w:ascii="Times New Roman" w:hAnsi="Times New Roman" w:cs="Times New Roman"/>
                <w:sz w:val="28"/>
                <w:szCs w:val="28"/>
                <w:lang w:val="uk-UA"/>
              </w:rPr>
              <w:t>Стратегія поведінки для батьків</w:t>
            </w:r>
          </w:p>
          <w:p w:rsidR="00460C58" w:rsidRPr="00B40832" w:rsidRDefault="00460C58" w:rsidP="00460C58">
            <w:pPr>
              <w:spacing w:line="360" w:lineRule="auto"/>
              <w:jc w:val="both"/>
              <w:rPr>
                <w:rFonts w:ascii="Times New Roman" w:hAnsi="Times New Roman" w:cs="Times New Roman"/>
                <w:sz w:val="28"/>
                <w:szCs w:val="28"/>
                <w:lang w:val="uk-UA"/>
              </w:rPr>
            </w:pPr>
            <w:r w:rsidRPr="00B40832">
              <w:rPr>
                <w:rFonts w:ascii="Times New Roman" w:hAnsi="Times New Roman" w:cs="Times New Roman"/>
                <w:color w:val="000000"/>
                <w:sz w:val="28"/>
                <w:szCs w:val="28"/>
                <w:lang w:val="uk-UA"/>
              </w:rPr>
              <w:t>Етап розв’язання міжособистісного конфлікту є найскладнішим для його учасників, вимагає вникнення в психологічну сутність суперечностей між конфліктуючими сторонами, не надаючи переваги жодному з опонентів. Вибір способів і методів подолання конфліктів залежить від об’єктивної ситуації, психічного стану конфліктуючих сторін, а також від спрямованості конфлікту. Аналізуючи спрямованість, роблять висновок, чи сприятиме конфлікт глибшому розумінню проблеми, а отже і розвитку елементів кооперативної взаємодії всередині конфлікту, чи поглибить неузгодженість взаємодії.</w:t>
            </w:r>
            <w:r w:rsidRPr="00B40832">
              <w:rPr>
                <w:rFonts w:ascii="Times New Roman" w:hAnsi="Times New Roman" w:cs="Times New Roman"/>
                <w:color w:val="000000"/>
                <w:sz w:val="28"/>
                <w:szCs w:val="28"/>
                <w:lang w:val="uk-UA"/>
              </w:rPr>
              <w:br/>
            </w:r>
            <w:r w:rsidRPr="00B40832">
              <w:rPr>
                <w:rFonts w:ascii="Times New Roman" w:hAnsi="Times New Roman" w:cs="Times New Roman"/>
                <w:sz w:val="28"/>
                <w:szCs w:val="28"/>
                <w:lang w:val="uk-UA"/>
              </w:rPr>
              <w:t>Потребує допомоги дорослих</w:t>
            </w:r>
          </w:p>
        </w:tc>
      </w:tr>
    </w:tbl>
    <w:p w:rsidR="00460C58" w:rsidRPr="00B40832" w:rsidRDefault="00460C58" w:rsidP="00460C58">
      <w:pPr>
        <w:spacing w:after="0" w:line="240" w:lineRule="auto"/>
        <w:jc w:val="both"/>
        <w:rPr>
          <w:rFonts w:ascii="Times New Roman" w:hAnsi="Times New Roman" w:cs="Times New Roman"/>
          <w:sz w:val="28"/>
          <w:szCs w:val="28"/>
          <w:lang w:val="uk-UA"/>
        </w:rPr>
      </w:pPr>
    </w:p>
    <w:p w:rsidR="00460C58" w:rsidRPr="00B40832" w:rsidRDefault="00460C58" w:rsidP="00460C58">
      <w:pPr>
        <w:spacing w:after="0" w:line="240" w:lineRule="auto"/>
        <w:jc w:val="both"/>
        <w:rPr>
          <w:rFonts w:ascii="Times New Roman" w:hAnsi="Times New Roman" w:cs="Times New Roman"/>
          <w:sz w:val="28"/>
          <w:szCs w:val="28"/>
          <w:lang w:val="uk-UA"/>
        </w:rPr>
      </w:pPr>
      <w:r w:rsidRPr="00B40832">
        <w:rPr>
          <w:rFonts w:ascii="Times New Roman" w:hAnsi="Times New Roman" w:cs="Times New Roman"/>
          <w:sz w:val="28"/>
          <w:szCs w:val="28"/>
          <w:lang w:val="uk-UA"/>
        </w:rPr>
        <w:br w:type="page"/>
      </w:r>
    </w:p>
    <w:p w:rsidR="00460C58" w:rsidRPr="00A93791" w:rsidRDefault="00460C58" w:rsidP="00460C58">
      <w:pPr>
        <w:pStyle w:val="1"/>
        <w:jc w:val="center"/>
        <w:rPr>
          <w:rFonts w:ascii="Times New Roman" w:hAnsi="Times New Roman" w:cs="Times New Roman"/>
          <w:b/>
          <w:color w:val="auto"/>
          <w:sz w:val="28"/>
          <w:szCs w:val="28"/>
          <w:lang w:val="uk-UA"/>
        </w:rPr>
      </w:pPr>
      <w:r w:rsidRPr="00A93791">
        <w:rPr>
          <w:rFonts w:ascii="Times New Roman" w:hAnsi="Times New Roman" w:cs="Times New Roman"/>
          <w:b/>
          <w:color w:val="auto"/>
          <w:sz w:val="28"/>
          <w:szCs w:val="28"/>
          <w:lang w:val="uk-UA"/>
        </w:rPr>
        <w:t>Орієнтовні практичні кроки роботи з дитиною</w:t>
      </w:r>
    </w:p>
    <w:p w:rsidR="00460C58" w:rsidRDefault="00460C58" w:rsidP="00460C58">
      <w:pPr>
        <w:spacing w:after="0" w:line="360" w:lineRule="auto"/>
        <w:jc w:val="both"/>
        <w:rPr>
          <w:rFonts w:ascii="Times New Roman" w:hAnsi="Times New Roman" w:cs="Times New Roman"/>
          <w:b/>
          <w:i/>
          <w:sz w:val="28"/>
          <w:szCs w:val="28"/>
          <w:lang w:val="uk-UA"/>
        </w:rPr>
      </w:pPr>
      <w:r>
        <w:rPr>
          <w:rFonts w:ascii="Times New Roman" w:hAnsi="Times New Roman" w:cs="Times New Roman"/>
          <w:b/>
          <w:i/>
          <w:sz w:val="28"/>
          <w:szCs w:val="28"/>
          <w:lang w:val="uk-UA"/>
        </w:rPr>
        <w:t>Задіяні ресурси: для здоров’я – прогулянка парковою зоною, спорт, інше;</w:t>
      </w:r>
    </w:p>
    <w:p w:rsidR="00460C58" w:rsidRDefault="00460C58" w:rsidP="00460C58">
      <w:pPr>
        <w:spacing w:after="0" w:line="360" w:lineRule="auto"/>
        <w:jc w:val="both"/>
        <w:rPr>
          <w:rFonts w:ascii="Times New Roman" w:hAnsi="Times New Roman" w:cs="Times New Roman"/>
          <w:b/>
          <w:i/>
          <w:sz w:val="28"/>
          <w:szCs w:val="28"/>
          <w:lang w:val="uk-UA"/>
        </w:rPr>
      </w:pPr>
      <w:r>
        <w:rPr>
          <w:rFonts w:ascii="Times New Roman" w:hAnsi="Times New Roman" w:cs="Times New Roman"/>
          <w:b/>
          <w:i/>
          <w:sz w:val="28"/>
          <w:szCs w:val="28"/>
          <w:lang w:val="uk-UA"/>
        </w:rPr>
        <w:t>Для емоцій – улюблена справа, сім’я, інше; для підвищення впевненості, самооцінки – підтримка однолітків, інше; для рефлексії – щоденник.</w:t>
      </w:r>
    </w:p>
    <w:p w:rsidR="00460C58" w:rsidRDefault="00460C58" w:rsidP="00460C58">
      <w:pPr>
        <w:spacing w:after="0" w:line="360" w:lineRule="auto"/>
        <w:jc w:val="both"/>
        <w:rPr>
          <w:rFonts w:ascii="Times New Roman" w:hAnsi="Times New Roman" w:cs="Times New Roman"/>
          <w:b/>
          <w:i/>
          <w:sz w:val="28"/>
          <w:szCs w:val="28"/>
          <w:lang w:val="uk-UA"/>
        </w:rPr>
      </w:pPr>
    </w:p>
    <w:p w:rsidR="00460C58" w:rsidRPr="006C049E" w:rsidRDefault="00460C58" w:rsidP="00460C58">
      <w:pPr>
        <w:spacing w:after="0" w:line="360" w:lineRule="auto"/>
        <w:jc w:val="both"/>
        <w:rPr>
          <w:rFonts w:ascii="Times New Roman" w:hAnsi="Times New Roman" w:cs="Times New Roman"/>
          <w:b/>
          <w:i/>
          <w:sz w:val="28"/>
          <w:szCs w:val="28"/>
          <w:lang w:val="uk-UA"/>
        </w:rPr>
      </w:pPr>
      <w:r w:rsidRPr="006C049E">
        <w:rPr>
          <w:rFonts w:ascii="Times New Roman" w:hAnsi="Times New Roman" w:cs="Times New Roman"/>
          <w:b/>
          <w:i/>
          <w:sz w:val="28"/>
          <w:szCs w:val="28"/>
          <w:lang w:val="uk-UA"/>
        </w:rPr>
        <w:t>Зустріч 1 «Моє ІМ</w:t>
      </w:r>
      <w:r w:rsidRPr="00812FE3">
        <w:rPr>
          <w:rFonts w:ascii="Times New Roman" w:hAnsi="Times New Roman" w:cs="Times New Roman"/>
          <w:b/>
          <w:i/>
          <w:sz w:val="28"/>
          <w:szCs w:val="28"/>
          <w:lang w:val="uk-UA"/>
        </w:rPr>
        <w:t>’</w:t>
      </w:r>
      <w:r w:rsidRPr="006C049E">
        <w:rPr>
          <w:rFonts w:ascii="Times New Roman" w:hAnsi="Times New Roman" w:cs="Times New Roman"/>
          <w:b/>
          <w:i/>
          <w:sz w:val="28"/>
          <w:szCs w:val="28"/>
          <w:lang w:val="uk-UA"/>
        </w:rPr>
        <w:t>Я!»</w:t>
      </w:r>
    </w:p>
    <w:p w:rsidR="00460C58" w:rsidRDefault="00460C58" w:rsidP="00460C58">
      <w:pPr>
        <w:spacing w:after="0" w:line="360" w:lineRule="auto"/>
        <w:jc w:val="both"/>
        <w:rPr>
          <w:rFonts w:ascii="Times New Roman" w:hAnsi="Times New Roman" w:cs="Times New Roman"/>
          <w:sz w:val="28"/>
          <w:szCs w:val="28"/>
          <w:lang w:val="uk-UA"/>
        </w:rPr>
      </w:pPr>
      <w:r w:rsidRPr="001F6D3A">
        <w:rPr>
          <w:rFonts w:ascii="Times New Roman" w:hAnsi="Times New Roman" w:cs="Times New Roman"/>
          <w:b/>
          <w:sz w:val="28"/>
          <w:szCs w:val="28"/>
          <w:lang w:val="uk-UA"/>
        </w:rPr>
        <w:t>Мета:</w:t>
      </w:r>
      <w:r>
        <w:rPr>
          <w:rFonts w:ascii="Times New Roman" w:hAnsi="Times New Roman" w:cs="Times New Roman"/>
          <w:sz w:val="28"/>
          <w:szCs w:val="28"/>
          <w:lang w:val="uk-UA"/>
        </w:rPr>
        <w:t xml:space="preserve"> діагностика ідентифікації, соціометрія. </w:t>
      </w:r>
    </w:p>
    <w:p w:rsidR="00460C58" w:rsidRDefault="00460C58" w:rsidP="00460C58">
      <w:pPr>
        <w:spacing w:after="0" w:line="360" w:lineRule="auto"/>
        <w:jc w:val="both"/>
        <w:rPr>
          <w:rFonts w:ascii="Times New Roman" w:hAnsi="Times New Roman" w:cs="Times New Roman"/>
          <w:sz w:val="28"/>
          <w:szCs w:val="28"/>
          <w:lang w:val="uk-UA"/>
        </w:rPr>
      </w:pPr>
      <w:r w:rsidRPr="001F6D3A">
        <w:rPr>
          <w:rFonts w:ascii="Times New Roman" w:hAnsi="Times New Roman" w:cs="Times New Roman"/>
          <w:b/>
          <w:sz w:val="28"/>
          <w:szCs w:val="28"/>
          <w:lang w:val="uk-UA"/>
        </w:rPr>
        <w:t>Обладнання:</w:t>
      </w:r>
      <w:r>
        <w:rPr>
          <w:rFonts w:ascii="Times New Roman" w:hAnsi="Times New Roman" w:cs="Times New Roman"/>
          <w:sz w:val="28"/>
          <w:szCs w:val="28"/>
          <w:lang w:val="uk-UA"/>
        </w:rPr>
        <w:t xml:space="preserve"> ілюстрації кіно та героїв мультфільмів, смайлики – емоційні стани.</w:t>
      </w:r>
    </w:p>
    <w:p w:rsidR="00460C58" w:rsidRDefault="00460C58" w:rsidP="00460C5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Дитині пропонується обрати собі ім’я, яким-би його називали інші. Вибір не свого імені може бути ознакою неприйняття себе. Психолог пропонує створити символ-образ імені та намалювати або зобразити піктограмою на папері. Після малювання граємо в гру «Гість». Дитина подумки представляє свято, яке відбулося або тільки буде відбуватися, уявляє радісний настрій. Психолог пропонує запросити на свято гостей. Таким чином, маємо можливість зафіксувати ієрархію стосунків дитини, особливо однолітків, статус кожного, та виявити потребу в статусній корекції. Отримана інформація про проблеми дитини дає можливість подальшої детальної розробки корекційно-розвивальної програми.</w:t>
      </w:r>
    </w:p>
    <w:p w:rsidR="00460C58" w:rsidRDefault="00460C58" w:rsidP="00460C58">
      <w:pPr>
        <w:spacing w:after="0" w:line="360" w:lineRule="auto"/>
        <w:jc w:val="both"/>
        <w:rPr>
          <w:rFonts w:ascii="Times New Roman" w:hAnsi="Times New Roman" w:cs="Times New Roman"/>
          <w:i/>
          <w:sz w:val="28"/>
          <w:szCs w:val="28"/>
          <w:lang w:val="uk-UA"/>
        </w:rPr>
      </w:pPr>
      <w:r w:rsidRPr="00AE46A7">
        <w:rPr>
          <w:rFonts w:ascii="Times New Roman" w:hAnsi="Times New Roman" w:cs="Times New Roman"/>
          <w:i/>
          <w:sz w:val="28"/>
          <w:szCs w:val="28"/>
          <w:lang w:val="uk-UA"/>
        </w:rPr>
        <w:t>РЕФЛЕКСІЯ:</w:t>
      </w:r>
    </w:p>
    <w:p w:rsidR="00460C58" w:rsidRPr="001F6D3A" w:rsidRDefault="00460C58" w:rsidP="00460C58">
      <w:pPr>
        <w:spacing w:after="0" w:line="360" w:lineRule="auto"/>
        <w:jc w:val="both"/>
        <w:rPr>
          <w:rFonts w:ascii="Times New Roman" w:hAnsi="Times New Roman" w:cs="Times New Roman"/>
          <w:sz w:val="28"/>
          <w:szCs w:val="28"/>
          <w:lang w:val="uk-UA"/>
        </w:rPr>
      </w:pPr>
      <w:r w:rsidRPr="001F6D3A">
        <w:rPr>
          <w:rFonts w:ascii="Times New Roman" w:hAnsi="Times New Roman" w:cs="Times New Roman"/>
          <w:sz w:val="28"/>
          <w:szCs w:val="28"/>
          <w:lang w:val="uk-UA"/>
        </w:rPr>
        <w:t xml:space="preserve">емоційна – викласти картку емоції після вправ; </w:t>
      </w:r>
    </w:p>
    <w:p w:rsidR="00460C58" w:rsidRPr="001F6D3A" w:rsidRDefault="00460C58" w:rsidP="00460C58">
      <w:pPr>
        <w:spacing w:after="0" w:line="360" w:lineRule="auto"/>
        <w:jc w:val="both"/>
        <w:rPr>
          <w:rFonts w:ascii="Times New Roman" w:hAnsi="Times New Roman" w:cs="Times New Roman"/>
          <w:sz w:val="28"/>
          <w:szCs w:val="28"/>
          <w:lang w:val="uk-UA"/>
        </w:rPr>
      </w:pPr>
      <w:r w:rsidRPr="001F6D3A">
        <w:rPr>
          <w:rFonts w:ascii="Times New Roman" w:hAnsi="Times New Roman" w:cs="Times New Roman"/>
          <w:sz w:val="28"/>
          <w:szCs w:val="28"/>
          <w:lang w:val="uk-UA"/>
        </w:rPr>
        <w:t xml:space="preserve">інтелектуальна – </w:t>
      </w:r>
      <w:r>
        <w:rPr>
          <w:rFonts w:ascii="Times New Roman" w:hAnsi="Times New Roman" w:cs="Times New Roman"/>
          <w:sz w:val="28"/>
          <w:szCs w:val="28"/>
          <w:lang w:val="uk-UA"/>
        </w:rPr>
        <w:t>вибрати одне слово, що сподобалося;</w:t>
      </w:r>
    </w:p>
    <w:p w:rsidR="00460C58" w:rsidRPr="001F6D3A" w:rsidRDefault="00460C58" w:rsidP="00460C58">
      <w:pPr>
        <w:spacing w:after="0" w:line="360" w:lineRule="auto"/>
        <w:jc w:val="both"/>
        <w:rPr>
          <w:rFonts w:ascii="Times New Roman" w:hAnsi="Times New Roman" w:cs="Times New Roman"/>
          <w:sz w:val="28"/>
          <w:szCs w:val="28"/>
          <w:lang w:val="uk-UA"/>
        </w:rPr>
      </w:pPr>
      <w:r w:rsidRPr="001F6D3A">
        <w:rPr>
          <w:rFonts w:ascii="Times New Roman" w:hAnsi="Times New Roman" w:cs="Times New Roman"/>
          <w:sz w:val="28"/>
          <w:szCs w:val="28"/>
          <w:lang w:val="uk-UA"/>
        </w:rPr>
        <w:t xml:space="preserve">діяльнісна – </w:t>
      </w:r>
      <w:r>
        <w:rPr>
          <w:rFonts w:ascii="Times New Roman" w:hAnsi="Times New Roman" w:cs="Times New Roman"/>
          <w:sz w:val="28"/>
          <w:szCs w:val="28"/>
          <w:lang w:val="uk-UA"/>
        </w:rPr>
        <w:t>назвати слово-дію.</w:t>
      </w:r>
    </w:p>
    <w:p w:rsidR="00460C58" w:rsidRPr="006C049E" w:rsidRDefault="00460C58" w:rsidP="00460C58">
      <w:pPr>
        <w:spacing w:after="0" w:line="360" w:lineRule="auto"/>
        <w:jc w:val="both"/>
        <w:rPr>
          <w:rFonts w:ascii="Times New Roman" w:hAnsi="Times New Roman" w:cs="Times New Roman"/>
          <w:b/>
          <w:i/>
          <w:sz w:val="28"/>
          <w:szCs w:val="28"/>
          <w:lang w:val="uk-UA"/>
        </w:rPr>
      </w:pPr>
      <w:r w:rsidRPr="006C049E">
        <w:rPr>
          <w:rFonts w:ascii="Times New Roman" w:hAnsi="Times New Roman" w:cs="Times New Roman"/>
          <w:b/>
          <w:i/>
          <w:sz w:val="28"/>
          <w:szCs w:val="28"/>
          <w:lang w:val="uk-UA"/>
        </w:rPr>
        <w:t>Зустріч 2 «</w:t>
      </w:r>
      <w:r>
        <w:rPr>
          <w:rFonts w:ascii="Times New Roman" w:hAnsi="Times New Roman" w:cs="Times New Roman"/>
          <w:b/>
          <w:i/>
          <w:sz w:val="28"/>
          <w:szCs w:val="28"/>
          <w:lang w:val="uk-UA"/>
        </w:rPr>
        <w:t>Мої емоції</w:t>
      </w:r>
      <w:r w:rsidRPr="006C049E">
        <w:rPr>
          <w:rFonts w:ascii="Times New Roman" w:hAnsi="Times New Roman" w:cs="Times New Roman"/>
          <w:b/>
          <w:i/>
          <w:sz w:val="28"/>
          <w:szCs w:val="28"/>
          <w:lang w:val="uk-UA"/>
        </w:rPr>
        <w:t>!»</w:t>
      </w:r>
    </w:p>
    <w:p w:rsidR="00460C58" w:rsidRPr="001F6D3A" w:rsidRDefault="00460C58" w:rsidP="00460C58">
      <w:pPr>
        <w:spacing w:after="0" w:line="360" w:lineRule="auto"/>
        <w:jc w:val="both"/>
        <w:rPr>
          <w:rFonts w:ascii="Times New Roman" w:hAnsi="Times New Roman" w:cs="Times New Roman"/>
          <w:b/>
          <w:sz w:val="28"/>
          <w:szCs w:val="28"/>
          <w:lang w:val="uk-UA"/>
        </w:rPr>
      </w:pPr>
      <w:r w:rsidRPr="001F6D3A">
        <w:rPr>
          <w:rFonts w:ascii="Times New Roman" w:hAnsi="Times New Roman" w:cs="Times New Roman"/>
          <w:b/>
          <w:sz w:val="28"/>
          <w:szCs w:val="28"/>
          <w:lang w:val="uk-UA"/>
        </w:rPr>
        <w:t>Мета:</w:t>
      </w:r>
      <w:r w:rsidRPr="001F6D3A">
        <w:rPr>
          <w:rFonts w:ascii="Times New Roman" w:hAnsi="Times New Roman" w:cs="Times New Roman"/>
          <w:sz w:val="28"/>
          <w:szCs w:val="28"/>
          <w:lang w:val="uk-UA"/>
        </w:rPr>
        <w:t>діагностика стану, настрою</w:t>
      </w:r>
      <w:r>
        <w:rPr>
          <w:rFonts w:ascii="Times New Roman" w:hAnsi="Times New Roman" w:cs="Times New Roman"/>
          <w:sz w:val="28"/>
          <w:szCs w:val="28"/>
          <w:lang w:val="uk-UA"/>
        </w:rPr>
        <w:t>, розпізнавання та корекція емоцій, інформація щодо характеру стосунків з однолітками</w:t>
      </w:r>
    </w:p>
    <w:p w:rsidR="00460C58" w:rsidRDefault="00460C58" w:rsidP="00460C58">
      <w:pPr>
        <w:spacing w:after="0" w:line="360" w:lineRule="auto"/>
        <w:jc w:val="both"/>
        <w:rPr>
          <w:rFonts w:ascii="Times New Roman" w:hAnsi="Times New Roman" w:cs="Times New Roman"/>
          <w:sz w:val="28"/>
          <w:szCs w:val="28"/>
          <w:lang w:val="uk-UA"/>
        </w:rPr>
      </w:pPr>
      <w:r w:rsidRPr="00A531EA">
        <w:rPr>
          <w:rFonts w:ascii="Times New Roman" w:hAnsi="Times New Roman" w:cs="Times New Roman"/>
          <w:b/>
          <w:sz w:val="28"/>
          <w:szCs w:val="28"/>
          <w:lang w:val="uk-UA"/>
        </w:rPr>
        <w:t>Обладнання</w:t>
      </w:r>
      <w:r>
        <w:rPr>
          <w:rFonts w:ascii="Times New Roman" w:hAnsi="Times New Roman" w:cs="Times New Roman"/>
          <w:sz w:val="28"/>
          <w:szCs w:val="28"/>
          <w:lang w:val="uk-UA"/>
        </w:rPr>
        <w:t>:смайлики – емоційні стани,картки емоцій.</w:t>
      </w:r>
    </w:p>
    <w:p w:rsidR="00460C58" w:rsidRDefault="00460C58" w:rsidP="00460C58">
      <w:pPr>
        <w:spacing w:after="0" w:line="360" w:lineRule="auto"/>
        <w:jc w:val="both"/>
        <w:rPr>
          <w:rFonts w:ascii="Times New Roman" w:hAnsi="Times New Roman" w:cs="Times New Roman"/>
          <w:i/>
          <w:sz w:val="28"/>
          <w:szCs w:val="28"/>
          <w:lang w:val="uk-UA"/>
        </w:rPr>
      </w:pPr>
      <w:r w:rsidRPr="001F6D3A">
        <w:rPr>
          <w:rFonts w:ascii="Times New Roman" w:hAnsi="Times New Roman" w:cs="Times New Roman"/>
          <w:sz w:val="28"/>
          <w:szCs w:val="28"/>
          <w:lang w:val="uk-UA"/>
        </w:rPr>
        <w:t>Психолог пропонує дитині зручно сісти, закрити о</w:t>
      </w:r>
      <w:r>
        <w:rPr>
          <w:rFonts w:ascii="Times New Roman" w:hAnsi="Times New Roman" w:cs="Times New Roman"/>
          <w:sz w:val="28"/>
          <w:szCs w:val="28"/>
          <w:lang w:val="uk-UA"/>
        </w:rPr>
        <w:t xml:space="preserve">чі та прислухатися «до себе», «зазирнути у себе», спробувати зрозуміти свої відчуття та настрої.  Поки дитина «заглядає в себе», психолог викладає картки з різними емоційними станами людини, потім повідомляє учню, що потрібно розповісти не відкриваючи очі, як дитина себе почуває та який у неї настрій. Після розповіді відкриваємо оченята та малюємо свій настрій у щоденнику. Обов’язково граємо у гру «Подобається-Не подобається», для чого на аркушах паперу дописуємо наступні незакінчені речення: </w:t>
      </w:r>
      <w:r w:rsidRPr="00A531EA">
        <w:rPr>
          <w:rFonts w:ascii="Times New Roman" w:hAnsi="Times New Roman" w:cs="Times New Roman"/>
          <w:i/>
          <w:sz w:val="28"/>
          <w:szCs w:val="28"/>
          <w:lang w:val="uk-UA"/>
        </w:rPr>
        <w:t>Мені не подобається у школі……!Мені не подобаєтьс</w:t>
      </w:r>
      <w:r>
        <w:rPr>
          <w:rFonts w:ascii="Times New Roman" w:hAnsi="Times New Roman" w:cs="Times New Roman"/>
          <w:i/>
          <w:sz w:val="28"/>
          <w:szCs w:val="28"/>
          <w:lang w:val="uk-UA"/>
        </w:rPr>
        <w:t>я вдома</w:t>
      </w:r>
      <w:r w:rsidRPr="00A531EA">
        <w:rPr>
          <w:rFonts w:ascii="Times New Roman" w:hAnsi="Times New Roman" w:cs="Times New Roman"/>
          <w:i/>
          <w:sz w:val="28"/>
          <w:szCs w:val="28"/>
          <w:lang w:val="uk-UA"/>
        </w:rPr>
        <w:t xml:space="preserve">……!Мені не подобається у </w:t>
      </w:r>
      <w:r>
        <w:rPr>
          <w:rFonts w:ascii="Times New Roman" w:hAnsi="Times New Roman" w:cs="Times New Roman"/>
          <w:i/>
          <w:sz w:val="28"/>
          <w:szCs w:val="28"/>
          <w:lang w:val="uk-UA"/>
        </w:rPr>
        <w:t>житт</w:t>
      </w:r>
      <w:r w:rsidRPr="00A531EA">
        <w:rPr>
          <w:rFonts w:ascii="Times New Roman" w:hAnsi="Times New Roman" w:cs="Times New Roman"/>
          <w:i/>
          <w:sz w:val="28"/>
          <w:szCs w:val="28"/>
          <w:lang w:val="uk-UA"/>
        </w:rPr>
        <w:t>і……!</w:t>
      </w:r>
    </w:p>
    <w:p w:rsidR="00460C58" w:rsidRDefault="00460C58" w:rsidP="00460C58">
      <w:pPr>
        <w:spacing w:after="0" w:line="360" w:lineRule="auto"/>
        <w:jc w:val="both"/>
        <w:rPr>
          <w:rFonts w:ascii="Times New Roman" w:hAnsi="Times New Roman" w:cs="Times New Roman"/>
          <w:i/>
          <w:sz w:val="28"/>
          <w:szCs w:val="28"/>
          <w:lang w:val="uk-UA"/>
        </w:rPr>
      </w:pPr>
      <w:r w:rsidRPr="00A531EA">
        <w:rPr>
          <w:rFonts w:ascii="Times New Roman" w:hAnsi="Times New Roman" w:cs="Times New Roman"/>
          <w:i/>
          <w:sz w:val="28"/>
          <w:szCs w:val="28"/>
          <w:lang w:val="uk-UA"/>
        </w:rPr>
        <w:t>Мені подобається у школі……!Мені подобаєтьс</w:t>
      </w:r>
      <w:r>
        <w:rPr>
          <w:rFonts w:ascii="Times New Roman" w:hAnsi="Times New Roman" w:cs="Times New Roman"/>
          <w:i/>
          <w:sz w:val="28"/>
          <w:szCs w:val="28"/>
          <w:lang w:val="uk-UA"/>
        </w:rPr>
        <w:t>я вдома</w:t>
      </w:r>
      <w:r w:rsidRPr="00A531EA">
        <w:rPr>
          <w:rFonts w:ascii="Times New Roman" w:hAnsi="Times New Roman" w:cs="Times New Roman"/>
          <w:i/>
          <w:sz w:val="28"/>
          <w:szCs w:val="28"/>
          <w:lang w:val="uk-UA"/>
        </w:rPr>
        <w:t xml:space="preserve">……!Мені подобається у </w:t>
      </w:r>
      <w:r>
        <w:rPr>
          <w:rFonts w:ascii="Times New Roman" w:hAnsi="Times New Roman" w:cs="Times New Roman"/>
          <w:i/>
          <w:sz w:val="28"/>
          <w:szCs w:val="28"/>
          <w:lang w:val="uk-UA"/>
        </w:rPr>
        <w:t>житт</w:t>
      </w:r>
      <w:r w:rsidRPr="00A531EA">
        <w:rPr>
          <w:rFonts w:ascii="Times New Roman" w:hAnsi="Times New Roman" w:cs="Times New Roman"/>
          <w:i/>
          <w:sz w:val="28"/>
          <w:szCs w:val="28"/>
          <w:lang w:val="uk-UA"/>
        </w:rPr>
        <w:t>і……!</w:t>
      </w:r>
    </w:p>
    <w:p w:rsidR="00460C58" w:rsidRDefault="00460C58" w:rsidP="00460C58">
      <w:pPr>
        <w:spacing w:after="0" w:line="360" w:lineRule="auto"/>
        <w:jc w:val="both"/>
        <w:rPr>
          <w:rFonts w:ascii="Times New Roman" w:hAnsi="Times New Roman" w:cs="Times New Roman"/>
          <w:i/>
          <w:sz w:val="28"/>
          <w:szCs w:val="28"/>
          <w:lang w:val="uk-UA"/>
        </w:rPr>
      </w:pPr>
      <w:r w:rsidRPr="00AE46A7">
        <w:rPr>
          <w:rFonts w:ascii="Times New Roman" w:hAnsi="Times New Roman" w:cs="Times New Roman"/>
          <w:i/>
          <w:sz w:val="28"/>
          <w:szCs w:val="28"/>
          <w:lang w:val="uk-UA"/>
        </w:rPr>
        <w:t>РЕФЛЕКСІЯ:</w:t>
      </w:r>
    </w:p>
    <w:p w:rsidR="00460C58" w:rsidRPr="001F6D3A" w:rsidRDefault="00460C58" w:rsidP="00460C58">
      <w:pPr>
        <w:spacing w:after="0" w:line="360" w:lineRule="auto"/>
        <w:jc w:val="both"/>
        <w:rPr>
          <w:rFonts w:ascii="Times New Roman" w:hAnsi="Times New Roman" w:cs="Times New Roman"/>
          <w:sz w:val="28"/>
          <w:szCs w:val="28"/>
          <w:lang w:val="uk-UA"/>
        </w:rPr>
      </w:pPr>
      <w:r w:rsidRPr="001F6D3A">
        <w:rPr>
          <w:rFonts w:ascii="Times New Roman" w:hAnsi="Times New Roman" w:cs="Times New Roman"/>
          <w:sz w:val="28"/>
          <w:szCs w:val="28"/>
          <w:lang w:val="uk-UA"/>
        </w:rPr>
        <w:t xml:space="preserve">емоційна – викласти картку емоції після вправ; </w:t>
      </w:r>
      <w:r>
        <w:rPr>
          <w:rFonts w:ascii="Times New Roman" w:hAnsi="Times New Roman" w:cs="Times New Roman"/>
          <w:sz w:val="28"/>
          <w:szCs w:val="28"/>
          <w:lang w:val="uk-UA"/>
        </w:rPr>
        <w:t>трансформувати емоцію суму у радість.</w:t>
      </w:r>
    </w:p>
    <w:p w:rsidR="00460C58" w:rsidRPr="001F6D3A" w:rsidRDefault="00460C58" w:rsidP="00460C58">
      <w:pPr>
        <w:spacing w:after="0" w:line="360" w:lineRule="auto"/>
        <w:jc w:val="both"/>
        <w:rPr>
          <w:rFonts w:ascii="Times New Roman" w:hAnsi="Times New Roman" w:cs="Times New Roman"/>
          <w:sz w:val="28"/>
          <w:szCs w:val="28"/>
          <w:lang w:val="uk-UA"/>
        </w:rPr>
      </w:pPr>
      <w:r w:rsidRPr="001F6D3A">
        <w:rPr>
          <w:rFonts w:ascii="Times New Roman" w:hAnsi="Times New Roman" w:cs="Times New Roman"/>
          <w:sz w:val="28"/>
          <w:szCs w:val="28"/>
          <w:lang w:val="uk-UA"/>
        </w:rPr>
        <w:t>інтелектуальна –</w:t>
      </w:r>
      <w:r>
        <w:rPr>
          <w:rFonts w:ascii="Times New Roman" w:hAnsi="Times New Roman" w:cs="Times New Roman"/>
          <w:sz w:val="28"/>
          <w:szCs w:val="28"/>
          <w:lang w:val="uk-UA"/>
        </w:rPr>
        <w:t xml:space="preserve"> пізнання емоційних станів інших людей; дослідження свого стану;</w:t>
      </w:r>
    </w:p>
    <w:p w:rsidR="00460C58" w:rsidRPr="001F6D3A" w:rsidRDefault="00460C58" w:rsidP="00460C58">
      <w:pPr>
        <w:spacing w:after="0" w:line="360" w:lineRule="auto"/>
        <w:jc w:val="both"/>
        <w:rPr>
          <w:rFonts w:ascii="Times New Roman" w:hAnsi="Times New Roman" w:cs="Times New Roman"/>
          <w:sz w:val="28"/>
          <w:szCs w:val="28"/>
          <w:lang w:val="uk-UA"/>
        </w:rPr>
      </w:pPr>
      <w:r w:rsidRPr="001F6D3A">
        <w:rPr>
          <w:rFonts w:ascii="Times New Roman" w:hAnsi="Times New Roman" w:cs="Times New Roman"/>
          <w:sz w:val="28"/>
          <w:szCs w:val="28"/>
          <w:lang w:val="uk-UA"/>
        </w:rPr>
        <w:t>діяльнісна</w:t>
      </w:r>
      <w:r>
        <w:rPr>
          <w:rFonts w:ascii="Times New Roman" w:hAnsi="Times New Roman" w:cs="Times New Roman"/>
          <w:sz w:val="28"/>
          <w:szCs w:val="28"/>
          <w:lang w:val="uk-UA"/>
        </w:rPr>
        <w:t xml:space="preserve"> – диференціація емоцій, місце і роль дитини у школі, вдома, у житті.</w:t>
      </w:r>
    </w:p>
    <w:p w:rsidR="00460C58" w:rsidRPr="006C049E" w:rsidRDefault="00460C58" w:rsidP="00460C58">
      <w:pPr>
        <w:spacing w:after="0" w:line="360" w:lineRule="auto"/>
        <w:jc w:val="both"/>
        <w:rPr>
          <w:rFonts w:ascii="Times New Roman" w:hAnsi="Times New Roman" w:cs="Times New Roman"/>
          <w:b/>
          <w:i/>
          <w:sz w:val="28"/>
          <w:szCs w:val="28"/>
          <w:lang w:val="uk-UA"/>
        </w:rPr>
      </w:pPr>
      <w:r w:rsidRPr="006C049E">
        <w:rPr>
          <w:rFonts w:ascii="Times New Roman" w:hAnsi="Times New Roman" w:cs="Times New Roman"/>
          <w:b/>
          <w:i/>
          <w:sz w:val="28"/>
          <w:szCs w:val="28"/>
          <w:lang w:val="uk-UA"/>
        </w:rPr>
        <w:t>Зустріч 3 «</w:t>
      </w:r>
      <w:r>
        <w:rPr>
          <w:rFonts w:ascii="Times New Roman" w:hAnsi="Times New Roman" w:cs="Times New Roman"/>
          <w:b/>
          <w:i/>
          <w:sz w:val="28"/>
          <w:szCs w:val="28"/>
          <w:lang w:val="uk-UA"/>
        </w:rPr>
        <w:t>Сходи мого «Я»</w:t>
      </w:r>
      <w:r w:rsidRPr="006C049E">
        <w:rPr>
          <w:rFonts w:ascii="Times New Roman" w:hAnsi="Times New Roman" w:cs="Times New Roman"/>
          <w:b/>
          <w:i/>
          <w:sz w:val="28"/>
          <w:szCs w:val="28"/>
          <w:lang w:val="uk-UA"/>
        </w:rPr>
        <w:t>!»</w:t>
      </w:r>
    </w:p>
    <w:p w:rsidR="00460C58" w:rsidRPr="00A531EA" w:rsidRDefault="00460C58" w:rsidP="00460C58">
      <w:pPr>
        <w:spacing w:after="0" w:line="360" w:lineRule="auto"/>
        <w:jc w:val="both"/>
        <w:rPr>
          <w:rFonts w:ascii="Times New Roman" w:hAnsi="Times New Roman" w:cs="Times New Roman"/>
          <w:b/>
          <w:sz w:val="28"/>
          <w:szCs w:val="28"/>
          <w:lang w:val="uk-UA"/>
        </w:rPr>
      </w:pPr>
      <w:r w:rsidRPr="00A531EA">
        <w:rPr>
          <w:rFonts w:ascii="Times New Roman" w:hAnsi="Times New Roman" w:cs="Times New Roman"/>
          <w:b/>
          <w:sz w:val="28"/>
          <w:szCs w:val="28"/>
          <w:lang w:val="uk-UA"/>
        </w:rPr>
        <w:t>Мета:</w:t>
      </w:r>
      <w:r w:rsidRPr="00A531EA">
        <w:rPr>
          <w:rFonts w:ascii="Times New Roman" w:hAnsi="Times New Roman" w:cs="Times New Roman"/>
          <w:sz w:val="28"/>
          <w:szCs w:val="28"/>
          <w:lang w:val="uk-UA"/>
        </w:rPr>
        <w:t>визначення самооцінки</w:t>
      </w:r>
      <w:r>
        <w:rPr>
          <w:rFonts w:ascii="Times New Roman" w:hAnsi="Times New Roman" w:cs="Times New Roman"/>
          <w:sz w:val="28"/>
          <w:szCs w:val="28"/>
          <w:lang w:val="uk-UA"/>
        </w:rPr>
        <w:t xml:space="preserve"> на рівні </w:t>
      </w:r>
      <w:r>
        <w:rPr>
          <w:rFonts w:ascii="Times New Roman" w:hAnsi="Times New Roman" w:cs="Times New Roman"/>
          <w:color w:val="000000"/>
          <w:sz w:val="28"/>
          <w:szCs w:val="28"/>
          <w:lang w:val="uk-UA"/>
        </w:rPr>
        <w:t>домагань у навчальному середовищі</w:t>
      </w:r>
    </w:p>
    <w:p w:rsidR="00460C58" w:rsidRDefault="00460C58" w:rsidP="00460C58">
      <w:pPr>
        <w:spacing w:after="0" w:line="360" w:lineRule="auto"/>
        <w:jc w:val="both"/>
        <w:rPr>
          <w:rFonts w:ascii="Times New Roman" w:hAnsi="Times New Roman" w:cs="Times New Roman"/>
          <w:sz w:val="28"/>
          <w:szCs w:val="28"/>
          <w:lang w:val="uk-UA"/>
        </w:rPr>
      </w:pPr>
      <w:r w:rsidRPr="00A531EA">
        <w:rPr>
          <w:rFonts w:ascii="Times New Roman" w:hAnsi="Times New Roman" w:cs="Times New Roman"/>
          <w:b/>
          <w:sz w:val="28"/>
          <w:szCs w:val="28"/>
          <w:lang w:val="uk-UA"/>
        </w:rPr>
        <w:t>Обладнання:</w:t>
      </w:r>
      <w:r>
        <w:rPr>
          <w:rFonts w:ascii="Times New Roman" w:hAnsi="Times New Roman" w:cs="Times New Roman"/>
          <w:sz w:val="28"/>
          <w:szCs w:val="28"/>
          <w:lang w:val="uk-UA"/>
        </w:rPr>
        <w:t>смайлики – емоційні стани,картки емоцій, схеми сходинок.</w:t>
      </w:r>
    </w:p>
    <w:p w:rsidR="00460C58" w:rsidRPr="0075750E" w:rsidRDefault="00460C58" w:rsidP="00460C58">
      <w:pPr>
        <w:spacing w:after="0" w:line="360" w:lineRule="auto"/>
        <w:jc w:val="both"/>
        <w:rPr>
          <w:rFonts w:ascii="Times New Roman" w:hAnsi="Times New Roman" w:cs="Times New Roman"/>
          <w:sz w:val="28"/>
          <w:szCs w:val="28"/>
          <w:lang w:val="uk-UA"/>
        </w:rPr>
      </w:pPr>
      <w:r w:rsidRPr="0075750E">
        <w:rPr>
          <w:rFonts w:ascii="Times New Roman" w:hAnsi="Times New Roman" w:cs="Times New Roman"/>
          <w:sz w:val="28"/>
          <w:szCs w:val="28"/>
          <w:lang w:val="uk-UA"/>
        </w:rPr>
        <w:t xml:space="preserve">Вправа «Сходи» виконується за зразком психолога: дитина малює у щоденнику дві пари сходів по п’ять сходинок у кожного і уявляє ситуацію: «Всіх учнів класу розмістили на сходинках сходів. На першій – розумних і кмітливих, на другій – старанних, на третій – тих, хто припускається помилок і т. д. Уяви, де розмістять тебе? Намалюй себе на сходах 1. Тепер намалюй себе на других сходах на такій сходинці, де ти бажав би бути?» </w:t>
      </w:r>
    </w:p>
    <w:p w:rsidR="00460C58" w:rsidRPr="00A531EA" w:rsidRDefault="00460C58" w:rsidP="00460C58">
      <w:pPr>
        <w:spacing w:after="0" w:line="360" w:lineRule="auto"/>
        <w:jc w:val="both"/>
        <w:rPr>
          <w:rFonts w:ascii="Times New Roman" w:hAnsi="Times New Roman" w:cs="Times New Roman"/>
          <w:b/>
          <w:i/>
          <w:sz w:val="28"/>
          <w:szCs w:val="28"/>
          <w:lang w:val="uk-UA"/>
        </w:rPr>
      </w:pPr>
      <w:r w:rsidRPr="00A531EA">
        <w:rPr>
          <w:rFonts w:ascii="Times New Roman" w:hAnsi="Times New Roman" w:cs="Times New Roman"/>
          <w:b/>
          <w:i/>
          <w:sz w:val="28"/>
          <w:szCs w:val="28"/>
          <w:lang w:val="uk-UA"/>
        </w:rPr>
        <w:t xml:space="preserve">РЕФЛЕКСІЯ: </w:t>
      </w:r>
    </w:p>
    <w:p w:rsidR="00460C58" w:rsidRPr="00A531EA" w:rsidRDefault="00460C58" w:rsidP="00460C58">
      <w:pPr>
        <w:spacing w:after="0" w:line="360" w:lineRule="auto"/>
        <w:jc w:val="both"/>
        <w:rPr>
          <w:rFonts w:ascii="Times New Roman" w:hAnsi="Times New Roman" w:cs="Times New Roman"/>
          <w:sz w:val="28"/>
          <w:szCs w:val="28"/>
          <w:lang w:val="uk-UA"/>
        </w:rPr>
      </w:pPr>
      <w:r w:rsidRPr="00A531EA">
        <w:rPr>
          <w:rFonts w:ascii="Times New Roman" w:hAnsi="Times New Roman" w:cs="Times New Roman"/>
          <w:sz w:val="28"/>
          <w:szCs w:val="28"/>
          <w:lang w:val="uk-UA"/>
        </w:rPr>
        <w:t xml:space="preserve">емоційна – викласти картку емоції після вправ; </w:t>
      </w:r>
    </w:p>
    <w:p w:rsidR="00460C58" w:rsidRPr="00A531EA" w:rsidRDefault="00460C58" w:rsidP="00460C58">
      <w:pPr>
        <w:spacing w:after="0" w:line="360" w:lineRule="auto"/>
        <w:jc w:val="both"/>
        <w:rPr>
          <w:rFonts w:ascii="Times New Roman" w:hAnsi="Times New Roman" w:cs="Times New Roman"/>
          <w:sz w:val="28"/>
          <w:szCs w:val="28"/>
          <w:lang w:val="uk-UA"/>
        </w:rPr>
      </w:pPr>
      <w:r w:rsidRPr="00A531EA">
        <w:rPr>
          <w:rFonts w:ascii="Times New Roman" w:hAnsi="Times New Roman" w:cs="Times New Roman"/>
          <w:sz w:val="28"/>
          <w:szCs w:val="28"/>
          <w:lang w:val="uk-UA"/>
        </w:rPr>
        <w:t xml:space="preserve">інтелектуальна – </w:t>
      </w:r>
      <w:r>
        <w:rPr>
          <w:rFonts w:ascii="Times New Roman" w:hAnsi="Times New Roman" w:cs="Times New Roman"/>
          <w:sz w:val="28"/>
          <w:szCs w:val="28"/>
          <w:lang w:val="uk-UA"/>
        </w:rPr>
        <w:t>корекція самооцінки;</w:t>
      </w:r>
    </w:p>
    <w:p w:rsidR="00460C58" w:rsidRDefault="00460C58" w:rsidP="00460C58">
      <w:pPr>
        <w:spacing w:after="0" w:line="360" w:lineRule="auto"/>
        <w:jc w:val="both"/>
        <w:rPr>
          <w:rFonts w:ascii="Times New Roman" w:hAnsi="Times New Roman" w:cs="Times New Roman"/>
          <w:sz w:val="28"/>
          <w:szCs w:val="28"/>
          <w:lang w:val="uk-UA"/>
        </w:rPr>
      </w:pPr>
      <w:r w:rsidRPr="00A531EA">
        <w:rPr>
          <w:rFonts w:ascii="Times New Roman" w:hAnsi="Times New Roman" w:cs="Times New Roman"/>
          <w:sz w:val="28"/>
          <w:szCs w:val="28"/>
          <w:lang w:val="uk-UA"/>
        </w:rPr>
        <w:t>діяльнісна</w:t>
      </w:r>
      <w:r>
        <w:rPr>
          <w:rFonts w:ascii="Times New Roman" w:hAnsi="Times New Roman" w:cs="Times New Roman"/>
          <w:sz w:val="28"/>
          <w:szCs w:val="28"/>
          <w:lang w:val="uk-UA"/>
        </w:rPr>
        <w:t xml:space="preserve"> – </w:t>
      </w:r>
    </w:p>
    <w:p w:rsidR="0073026E" w:rsidRDefault="0073026E" w:rsidP="00460C58">
      <w:pPr>
        <w:spacing w:after="0" w:line="360" w:lineRule="auto"/>
        <w:jc w:val="both"/>
        <w:rPr>
          <w:rFonts w:ascii="Times New Roman" w:hAnsi="Times New Roman" w:cs="Times New Roman"/>
          <w:b/>
          <w:i/>
          <w:sz w:val="28"/>
          <w:szCs w:val="28"/>
          <w:lang w:val="uk-UA"/>
        </w:rPr>
      </w:pPr>
    </w:p>
    <w:p w:rsidR="0073026E" w:rsidRDefault="0073026E" w:rsidP="00460C58">
      <w:pPr>
        <w:spacing w:after="0" w:line="360" w:lineRule="auto"/>
        <w:jc w:val="both"/>
        <w:rPr>
          <w:rFonts w:ascii="Times New Roman" w:hAnsi="Times New Roman" w:cs="Times New Roman"/>
          <w:b/>
          <w:i/>
          <w:sz w:val="28"/>
          <w:szCs w:val="28"/>
          <w:lang w:val="uk-UA"/>
        </w:rPr>
      </w:pPr>
    </w:p>
    <w:p w:rsidR="0073026E" w:rsidRDefault="0073026E" w:rsidP="00460C58">
      <w:pPr>
        <w:spacing w:after="0" w:line="360" w:lineRule="auto"/>
        <w:jc w:val="both"/>
        <w:rPr>
          <w:rFonts w:ascii="Times New Roman" w:hAnsi="Times New Roman" w:cs="Times New Roman"/>
          <w:b/>
          <w:i/>
          <w:sz w:val="28"/>
          <w:szCs w:val="28"/>
          <w:lang w:val="uk-UA"/>
        </w:rPr>
      </w:pPr>
    </w:p>
    <w:p w:rsidR="00460C58" w:rsidRPr="006C049E" w:rsidRDefault="00460C58" w:rsidP="00460C58">
      <w:pPr>
        <w:spacing w:after="0" w:line="360" w:lineRule="auto"/>
        <w:jc w:val="both"/>
        <w:rPr>
          <w:rFonts w:ascii="Times New Roman" w:hAnsi="Times New Roman" w:cs="Times New Roman"/>
          <w:b/>
          <w:i/>
          <w:sz w:val="28"/>
          <w:szCs w:val="28"/>
          <w:lang w:val="uk-UA"/>
        </w:rPr>
      </w:pPr>
      <w:r w:rsidRPr="006C049E">
        <w:rPr>
          <w:rFonts w:ascii="Times New Roman" w:hAnsi="Times New Roman" w:cs="Times New Roman"/>
          <w:b/>
          <w:i/>
          <w:sz w:val="28"/>
          <w:szCs w:val="28"/>
          <w:lang w:val="uk-UA"/>
        </w:rPr>
        <w:t>Зустріч 4 «</w:t>
      </w:r>
      <w:r>
        <w:rPr>
          <w:rFonts w:ascii="Times New Roman" w:hAnsi="Times New Roman" w:cs="Times New Roman"/>
          <w:b/>
          <w:i/>
          <w:sz w:val="28"/>
          <w:szCs w:val="28"/>
          <w:lang w:val="uk-UA"/>
        </w:rPr>
        <w:t>Мій друг</w:t>
      </w:r>
      <w:r w:rsidRPr="006C049E">
        <w:rPr>
          <w:rFonts w:ascii="Times New Roman" w:hAnsi="Times New Roman" w:cs="Times New Roman"/>
          <w:b/>
          <w:i/>
          <w:sz w:val="28"/>
          <w:szCs w:val="28"/>
          <w:lang w:val="uk-UA"/>
        </w:rPr>
        <w:t>!»</w:t>
      </w:r>
      <w:r>
        <w:rPr>
          <w:rFonts w:ascii="Times New Roman" w:hAnsi="Times New Roman" w:cs="Times New Roman"/>
          <w:b/>
          <w:i/>
          <w:sz w:val="28"/>
          <w:szCs w:val="28"/>
          <w:lang w:val="uk-UA"/>
        </w:rPr>
        <w:t>, «Дружба яка!»</w:t>
      </w:r>
    </w:p>
    <w:p w:rsidR="00460C58" w:rsidRDefault="00460C58" w:rsidP="00460C58">
      <w:pPr>
        <w:spacing w:after="0" w:line="360" w:lineRule="auto"/>
        <w:jc w:val="both"/>
        <w:rPr>
          <w:rFonts w:ascii="Times New Roman" w:hAnsi="Times New Roman" w:cs="Times New Roman"/>
          <w:sz w:val="28"/>
          <w:szCs w:val="28"/>
          <w:lang w:val="uk-UA"/>
        </w:rPr>
      </w:pPr>
      <w:r w:rsidRPr="00A531EA">
        <w:rPr>
          <w:rFonts w:ascii="Times New Roman" w:hAnsi="Times New Roman" w:cs="Times New Roman"/>
          <w:b/>
          <w:sz w:val="28"/>
          <w:szCs w:val="28"/>
          <w:lang w:val="uk-UA"/>
        </w:rPr>
        <w:t>Мета</w:t>
      </w:r>
      <w:r>
        <w:rPr>
          <w:rFonts w:ascii="Times New Roman" w:hAnsi="Times New Roman" w:cs="Times New Roman"/>
          <w:sz w:val="28"/>
          <w:szCs w:val="28"/>
          <w:lang w:val="uk-UA"/>
        </w:rPr>
        <w:t>: - навчити прогнозувати життєві ситуації з другом; - розвити здібність моделювати ситуації у дружніх стосунках; - виховати толерантність у стосунках.</w:t>
      </w:r>
    </w:p>
    <w:p w:rsidR="00460C58" w:rsidRDefault="00460C58" w:rsidP="00460C58">
      <w:pPr>
        <w:spacing w:after="0" w:line="360" w:lineRule="auto"/>
        <w:jc w:val="both"/>
        <w:rPr>
          <w:rFonts w:ascii="Times New Roman" w:hAnsi="Times New Roman" w:cs="Times New Roman"/>
          <w:sz w:val="28"/>
          <w:szCs w:val="28"/>
          <w:lang w:val="uk-UA"/>
        </w:rPr>
      </w:pPr>
      <w:r w:rsidRPr="00A531EA">
        <w:rPr>
          <w:rFonts w:ascii="Times New Roman" w:hAnsi="Times New Roman" w:cs="Times New Roman"/>
          <w:b/>
          <w:sz w:val="28"/>
          <w:szCs w:val="28"/>
          <w:lang w:val="uk-UA"/>
        </w:rPr>
        <w:t>Обладнання:</w:t>
      </w:r>
      <w:r>
        <w:rPr>
          <w:rFonts w:ascii="Times New Roman" w:hAnsi="Times New Roman" w:cs="Times New Roman"/>
          <w:sz w:val="28"/>
          <w:szCs w:val="28"/>
          <w:lang w:val="uk-UA"/>
        </w:rPr>
        <w:t>смайлики – емоційні стани, картки емоцій.</w:t>
      </w:r>
    </w:p>
    <w:p w:rsidR="00460C58" w:rsidRPr="0075750E" w:rsidRDefault="00460C58" w:rsidP="00460C58">
      <w:pPr>
        <w:spacing w:after="0" w:line="360" w:lineRule="auto"/>
        <w:jc w:val="both"/>
        <w:rPr>
          <w:rFonts w:ascii="Times New Roman" w:hAnsi="Times New Roman" w:cs="Times New Roman"/>
          <w:sz w:val="28"/>
          <w:szCs w:val="28"/>
          <w:lang w:val="uk-UA"/>
        </w:rPr>
      </w:pPr>
      <w:r w:rsidRPr="0075750E">
        <w:rPr>
          <w:rFonts w:ascii="Times New Roman" w:hAnsi="Times New Roman" w:cs="Times New Roman"/>
          <w:sz w:val="28"/>
          <w:szCs w:val="28"/>
          <w:lang w:val="uk-UA"/>
        </w:rPr>
        <w:t>Вправа «Впізнай емоцію!»</w:t>
      </w:r>
      <w:r>
        <w:rPr>
          <w:rFonts w:ascii="Times New Roman" w:hAnsi="Times New Roman" w:cs="Times New Roman"/>
          <w:sz w:val="28"/>
          <w:szCs w:val="28"/>
          <w:lang w:val="uk-UA"/>
        </w:rPr>
        <w:t xml:space="preserve"> - без звуків, обличч</w:t>
      </w:r>
      <w:r w:rsidR="00A93791">
        <w:rPr>
          <w:rFonts w:ascii="Times New Roman" w:hAnsi="Times New Roman" w:cs="Times New Roman"/>
          <w:sz w:val="28"/>
          <w:szCs w:val="28"/>
          <w:lang w:val="uk-UA"/>
        </w:rPr>
        <w:t>ям, продемонструвати настрій!!!</w:t>
      </w:r>
    </w:p>
    <w:p w:rsidR="00460C58" w:rsidRDefault="00460C58" w:rsidP="00460C58">
      <w:pPr>
        <w:spacing w:after="0" w:line="360" w:lineRule="auto"/>
        <w:jc w:val="both"/>
        <w:rPr>
          <w:rFonts w:ascii="Times New Roman" w:hAnsi="Times New Roman" w:cs="Times New Roman"/>
          <w:i/>
          <w:sz w:val="28"/>
          <w:szCs w:val="28"/>
          <w:lang w:val="uk-UA"/>
        </w:rPr>
      </w:pPr>
      <w:r w:rsidRPr="00AE46A7">
        <w:rPr>
          <w:rFonts w:ascii="Times New Roman" w:hAnsi="Times New Roman" w:cs="Times New Roman"/>
          <w:i/>
          <w:sz w:val="28"/>
          <w:szCs w:val="28"/>
          <w:lang w:val="uk-UA"/>
        </w:rPr>
        <w:t>РЕФЛЕКСІЯ:</w:t>
      </w:r>
    </w:p>
    <w:p w:rsidR="00460C58" w:rsidRPr="00A531EA" w:rsidRDefault="00460C58" w:rsidP="00460C58">
      <w:pPr>
        <w:spacing w:after="0" w:line="360" w:lineRule="auto"/>
        <w:jc w:val="both"/>
        <w:rPr>
          <w:rFonts w:ascii="Times New Roman" w:hAnsi="Times New Roman" w:cs="Times New Roman"/>
          <w:sz w:val="28"/>
          <w:szCs w:val="28"/>
          <w:lang w:val="uk-UA"/>
        </w:rPr>
      </w:pPr>
      <w:r w:rsidRPr="00A531EA">
        <w:rPr>
          <w:rFonts w:ascii="Times New Roman" w:hAnsi="Times New Roman" w:cs="Times New Roman"/>
          <w:sz w:val="28"/>
          <w:szCs w:val="28"/>
          <w:lang w:val="uk-UA"/>
        </w:rPr>
        <w:t xml:space="preserve">емоційна – викласти картку емоції після вправ; </w:t>
      </w:r>
    </w:p>
    <w:p w:rsidR="00460C58" w:rsidRPr="00A531EA" w:rsidRDefault="00460C58" w:rsidP="00460C58">
      <w:pPr>
        <w:spacing w:after="0" w:line="360" w:lineRule="auto"/>
        <w:jc w:val="both"/>
        <w:rPr>
          <w:rFonts w:ascii="Times New Roman" w:hAnsi="Times New Roman" w:cs="Times New Roman"/>
          <w:sz w:val="28"/>
          <w:szCs w:val="28"/>
          <w:lang w:val="uk-UA"/>
        </w:rPr>
      </w:pPr>
      <w:r w:rsidRPr="00A531EA">
        <w:rPr>
          <w:rFonts w:ascii="Times New Roman" w:hAnsi="Times New Roman" w:cs="Times New Roman"/>
          <w:sz w:val="28"/>
          <w:szCs w:val="28"/>
          <w:lang w:val="uk-UA"/>
        </w:rPr>
        <w:t xml:space="preserve">інтелектуальна – </w:t>
      </w:r>
    </w:p>
    <w:p w:rsidR="00460C58" w:rsidRDefault="00460C58" w:rsidP="00460C58">
      <w:pPr>
        <w:spacing w:after="0" w:line="360" w:lineRule="auto"/>
        <w:jc w:val="both"/>
        <w:rPr>
          <w:rFonts w:ascii="Times New Roman" w:hAnsi="Times New Roman" w:cs="Times New Roman"/>
          <w:sz w:val="28"/>
          <w:szCs w:val="28"/>
          <w:lang w:val="uk-UA"/>
        </w:rPr>
      </w:pPr>
      <w:r w:rsidRPr="00A531EA">
        <w:rPr>
          <w:rFonts w:ascii="Times New Roman" w:hAnsi="Times New Roman" w:cs="Times New Roman"/>
          <w:sz w:val="28"/>
          <w:szCs w:val="28"/>
          <w:lang w:val="uk-UA"/>
        </w:rPr>
        <w:t>діяльнісна</w:t>
      </w:r>
    </w:p>
    <w:p w:rsidR="00460C58" w:rsidRPr="006C049E" w:rsidRDefault="00460C58" w:rsidP="00460C58">
      <w:pPr>
        <w:spacing w:after="0" w:line="360" w:lineRule="auto"/>
        <w:jc w:val="both"/>
        <w:rPr>
          <w:rFonts w:ascii="Times New Roman" w:hAnsi="Times New Roman" w:cs="Times New Roman"/>
          <w:b/>
          <w:i/>
          <w:sz w:val="28"/>
          <w:szCs w:val="28"/>
          <w:lang w:val="uk-UA"/>
        </w:rPr>
      </w:pPr>
      <w:r w:rsidRPr="006C049E">
        <w:rPr>
          <w:rFonts w:ascii="Times New Roman" w:hAnsi="Times New Roman" w:cs="Times New Roman"/>
          <w:b/>
          <w:i/>
          <w:sz w:val="28"/>
          <w:szCs w:val="28"/>
          <w:lang w:val="uk-UA"/>
        </w:rPr>
        <w:t>Зустріч 5 «</w:t>
      </w:r>
      <w:r>
        <w:rPr>
          <w:rFonts w:ascii="Times New Roman" w:hAnsi="Times New Roman" w:cs="Times New Roman"/>
          <w:b/>
          <w:i/>
          <w:sz w:val="28"/>
          <w:szCs w:val="28"/>
          <w:lang w:val="uk-UA"/>
        </w:rPr>
        <w:t>Чарівник</w:t>
      </w:r>
      <w:r w:rsidRPr="006C049E">
        <w:rPr>
          <w:rFonts w:ascii="Times New Roman" w:hAnsi="Times New Roman" w:cs="Times New Roman"/>
          <w:b/>
          <w:i/>
          <w:sz w:val="28"/>
          <w:szCs w:val="28"/>
          <w:lang w:val="uk-UA"/>
        </w:rPr>
        <w:t>!»</w:t>
      </w:r>
      <w:r>
        <w:rPr>
          <w:rFonts w:ascii="Times New Roman" w:hAnsi="Times New Roman" w:cs="Times New Roman"/>
          <w:b/>
          <w:i/>
          <w:sz w:val="28"/>
          <w:szCs w:val="28"/>
          <w:lang w:val="uk-UA"/>
        </w:rPr>
        <w:t>, «Фільм»</w:t>
      </w:r>
    </w:p>
    <w:p w:rsidR="00460C58" w:rsidRPr="00E059E9" w:rsidRDefault="00460C58" w:rsidP="00460C58">
      <w:pPr>
        <w:spacing w:after="0" w:line="360" w:lineRule="auto"/>
        <w:jc w:val="both"/>
        <w:rPr>
          <w:rFonts w:ascii="Times New Roman" w:hAnsi="Times New Roman" w:cs="Times New Roman"/>
          <w:sz w:val="28"/>
          <w:szCs w:val="28"/>
          <w:lang w:val="uk-UA"/>
        </w:rPr>
      </w:pPr>
      <w:r w:rsidRPr="00A531EA">
        <w:rPr>
          <w:rFonts w:ascii="Times New Roman" w:hAnsi="Times New Roman" w:cs="Times New Roman"/>
          <w:b/>
          <w:sz w:val="28"/>
          <w:szCs w:val="28"/>
          <w:lang w:val="uk-UA"/>
        </w:rPr>
        <w:t>Мета</w:t>
      </w:r>
      <w:r w:rsidRPr="00E059E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оцінка своїх можливостей, </w:t>
      </w:r>
      <w:r w:rsidRPr="00E059E9">
        <w:rPr>
          <w:rFonts w:ascii="Times New Roman" w:hAnsi="Times New Roman" w:cs="Times New Roman"/>
          <w:sz w:val="28"/>
          <w:szCs w:val="28"/>
          <w:lang w:val="uk-UA"/>
        </w:rPr>
        <w:t>діагностика особистісних проблем дитини</w:t>
      </w:r>
      <w:r>
        <w:rPr>
          <w:rFonts w:ascii="Times New Roman" w:hAnsi="Times New Roman" w:cs="Times New Roman"/>
          <w:sz w:val="28"/>
          <w:szCs w:val="28"/>
          <w:lang w:val="uk-UA"/>
        </w:rPr>
        <w:t>, пояснення зони конфлікту у випадку дезадаптації.</w:t>
      </w:r>
    </w:p>
    <w:p w:rsidR="00460C58" w:rsidRDefault="00460C58" w:rsidP="00460C58">
      <w:pPr>
        <w:spacing w:after="0" w:line="360" w:lineRule="auto"/>
        <w:jc w:val="both"/>
        <w:rPr>
          <w:rFonts w:ascii="Times New Roman" w:hAnsi="Times New Roman" w:cs="Times New Roman"/>
          <w:sz w:val="28"/>
          <w:szCs w:val="28"/>
          <w:lang w:val="uk-UA"/>
        </w:rPr>
      </w:pPr>
      <w:r w:rsidRPr="00A531EA">
        <w:rPr>
          <w:rFonts w:ascii="Times New Roman" w:hAnsi="Times New Roman" w:cs="Times New Roman"/>
          <w:b/>
          <w:sz w:val="28"/>
          <w:szCs w:val="28"/>
          <w:lang w:val="uk-UA"/>
        </w:rPr>
        <w:t>Обладнання:</w:t>
      </w:r>
      <w:r>
        <w:rPr>
          <w:rFonts w:ascii="Times New Roman" w:hAnsi="Times New Roman" w:cs="Times New Roman"/>
          <w:sz w:val="28"/>
          <w:szCs w:val="28"/>
          <w:lang w:val="uk-UA"/>
        </w:rPr>
        <w:t>смайлики – емоційні стани,картки емоцій, олівці.</w:t>
      </w:r>
    </w:p>
    <w:p w:rsidR="00460C58" w:rsidRPr="00F96E4A" w:rsidRDefault="00460C58" w:rsidP="00460C5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Після того, як дитина смайликом представила свій настрій, їй пропонується уявити себе могутнім чарівником, який може зробити все, що забажає!!!  Свою відповідь учень записує у щоденник. Діагностичною є «галузь чародійства» -  школа, сім’я, друзі, вулиця, світ, особистісні якості. Після «Чарівника» перетворюємося у того, ким хотілося побути. (Кос венний психологічний портрет). Для фізичної хвилинки можна запропонувати дитині проемонструвати рухи того, на кого перетворився чарівник.  Далі психолог пропонує дитині дати інтерв’ю малюнком: «Я у школі», «Якою б мені хотілося бачити школу!». У таких варіантах малюнків дитина зображує своє ставлення до школи, визначаючи своє місце серед однолітків, розкриваючи свої переживання й неусвідомлювані бажання. (Автори методики: Н.Г.Лусканова, І.О.Коробейніков, О.А.Мартиненко)</w:t>
      </w:r>
    </w:p>
    <w:p w:rsidR="00460C58" w:rsidRDefault="00460C58" w:rsidP="00460C58">
      <w:pPr>
        <w:spacing w:after="0" w:line="360" w:lineRule="auto"/>
        <w:jc w:val="both"/>
        <w:rPr>
          <w:rFonts w:ascii="Times New Roman" w:hAnsi="Times New Roman" w:cs="Times New Roman"/>
          <w:i/>
          <w:sz w:val="28"/>
          <w:szCs w:val="28"/>
          <w:lang w:val="uk-UA"/>
        </w:rPr>
      </w:pPr>
      <w:r w:rsidRPr="00AE46A7">
        <w:rPr>
          <w:rFonts w:ascii="Times New Roman" w:hAnsi="Times New Roman" w:cs="Times New Roman"/>
          <w:i/>
          <w:sz w:val="28"/>
          <w:szCs w:val="28"/>
          <w:lang w:val="uk-UA"/>
        </w:rPr>
        <w:t>РЕФЛЕКСІЯ:</w:t>
      </w:r>
    </w:p>
    <w:p w:rsidR="00460C58" w:rsidRPr="00A531EA" w:rsidRDefault="00460C58" w:rsidP="00460C58">
      <w:pPr>
        <w:spacing w:after="0" w:line="360" w:lineRule="auto"/>
        <w:jc w:val="both"/>
        <w:rPr>
          <w:rFonts w:ascii="Times New Roman" w:hAnsi="Times New Roman" w:cs="Times New Roman"/>
          <w:sz w:val="28"/>
          <w:szCs w:val="28"/>
          <w:lang w:val="uk-UA"/>
        </w:rPr>
      </w:pPr>
      <w:r w:rsidRPr="00A531EA">
        <w:rPr>
          <w:rFonts w:ascii="Times New Roman" w:hAnsi="Times New Roman" w:cs="Times New Roman"/>
          <w:sz w:val="28"/>
          <w:szCs w:val="28"/>
          <w:lang w:val="uk-UA"/>
        </w:rPr>
        <w:t xml:space="preserve">емоційна – викласти картку емоції після вправ; </w:t>
      </w:r>
    </w:p>
    <w:p w:rsidR="00460C58" w:rsidRPr="00A531EA" w:rsidRDefault="00460C58" w:rsidP="00460C58">
      <w:pPr>
        <w:spacing w:after="0" w:line="360" w:lineRule="auto"/>
        <w:jc w:val="both"/>
        <w:rPr>
          <w:rFonts w:ascii="Times New Roman" w:hAnsi="Times New Roman" w:cs="Times New Roman"/>
          <w:sz w:val="28"/>
          <w:szCs w:val="28"/>
          <w:lang w:val="uk-UA"/>
        </w:rPr>
      </w:pPr>
      <w:r w:rsidRPr="00A531EA">
        <w:rPr>
          <w:rFonts w:ascii="Times New Roman" w:hAnsi="Times New Roman" w:cs="Times New Roman"/>
          <w:sz w:val="28"/>
          <w:szCs w:val="28"/>
          <w:lang w:val="uk-UA"/>
        </w:rPr>
        <w:t xml:space="preserve">інтелектуальна – </w:t>
      </w:r>
      <w:r>
        <w:rPr>
          <w:rFonts w:ascii="Times New Roman" w:hAnsi="Times New Roman" w:cs="Times New Roman"/>
          <w:sz w:val="28"/>
          <w:szCs w:val="28"/>
          <w:lang w:val="uk-UA"/>
        </w:rPr>
        <w:t>індивідуальна психокорекція усвідомлених бажань.</w:t>
      </w:r>
    </w:p>
    <w:p w:rsidR="00460C58" w:rsidRPr="00A531EA" w:rsidRDefault="00460C58" w:rsidP="00460C58">
      <w:pPr>
        <w:spacing w:after="0" w:line="360" w:lineRule="auto"/>
        <w:jc w:val="both"/>
        <w:rPr>
          <w:rFonts w:ascii="Times New Roman" w:hAnsi="Times New Roman" w:cs="Times New Roman"/>
          <w:sz w:val="28"/>
          <w:szCs w:val="28"/>
          <w:lang w:val="uk-UA"/>
        </w:rPr>
      </w:pPr>
      <w:r w:rsidRPr="00A531EA">
        <w:rPr>
          <w:rFonts w:ascii="Times New Roman" w:hAnsi="Times New Roman" w:cs="Times New Roman"/>
          <w:sz w:val="28"/>
          <w:szCs w:val="28"/>
          <w:lang w:val="uk-UA"/>
        </w:rPr>
        <w:t>Діяльнісна</w:t>
      </w:r>
      <w:r>
        <w:rPr>
          <w:rFonts w:ascii="Times New Roman" w:hAnsi="Times New Roman" w:cs="Times New Roman"/>
          <w:sz w:val="28"/>
          <w:szCs w:val="28"/>
          <w:lang w:val="uk-UA"/>
        </w:rPr>
        <w:t xml:space="preserve"> – демонстрація рис, які заперечуються.</w:t>
      </w:r>
    </w:p>
    <w:p w:rsidR="00460C58" w:rsidRPr="006C049E" w:rsidRDefault="00460C58" w:rsidP="00460C58">
      <w:pPr>
        <w:spacing w:after="0" w:line="360" w:lineRule="auto"/>
        <w:jc w:val="both"/>
        <w:rPr>
          <w:rFonts w:ascii="Times New Roman" w:hAnsi="Times New Roman" w:cs="Times New Roman"/>
          <w:b/>
          <w:i/>
          <w:sz w:val="28"/>
          <w:szCs w:val="28"/>
          <w:lang w:val="uk-UA"/>
        </w:rPr>
      </w:pPr>
      <w:r w:rsidRPr="006C049E">
        <w:rPr>
          <w:rFonts w:ascii="Times New Roman" w:hAnsi="Times New Roman" w:cs="Times New Roman"/>
          <w:b/>
          <w:i/>
          <w:sz w:val="28"/>
          <w:szCs w:val="28"/>
          <w:lang w:val="uk-UA"/>
        </w:rPr>
        <w:t>Зустріч 6 «</w:t>
      </w:r>
      <w:r>
        <w:rPr>
          <w:rFonts w:ascii="Times New Roman" w:hAnsi="Times New Roman" w:cs="Times New Roman"/>
          <w:b/>
          <w:i/>
          <w:sz w:val="28"/>
          <w:szCs w:val="28"/>
          <w:lang w:val="uk-UA"/>
        </w:rPr>
        <w:t>Подарунок</w:t>
      </w:r>
      <w:r w:rsidRPr="006C049E">
        <w:rPr>
          <w:rFonts w:ascii="Times New Roman" w:hAnsi="Times New Roman" w:cs="Times New Roman"/>
          <w:b/>
          <w:i/>
          <w:sz w:val="28"/>
          <w:szCs w:val="28"/>
          <w:lang w:val="uk-UA"/>
        </w:rPr>
        <w:t>!»</w:t>
      </w:r>
    </w:p>
    <w:p w:rsidR="00460C58" w:rsidRDefault="00460C58" w:rsidP="00460C5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Мета: ігрова корекція агресивності, гніву; навчити контролювати себе, розвити навички самоконтролю емоцій; виховати здібність бути уважним до оточення;</w:t>
      </w:r>
    </w:p>
    <w:p w:rsidR="00460C58" w:rsidRDefault="00460C58" w:rsidP="00460C5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Обладнання:смайлики – емоційні стани, щоденник, олівці, ручки.</w:t>
      </w:r>
    </w:p>
    <w:p w:rsidR="00460C58" w:rsidRPr="00EC6326" w:rsidRDefault="00460C58" w:rsidP="00460C58">
      <w:pPr>
        <w:spacing w:after="0" w:line="360" w:lineRule="auto"/>
        <w:jc w:val="both"/>
        <w:rPr>
          <w:rFonts w:ascii="Times New Roman" w:hAnsi="Times New Roman" w:cs="Times New Roman"/>
          <w:sz w:val="28"/>
          <w:szCs w:val="28"/>
          <w:lang w:val="uk-UA"/>
        </w:rPr>
      </w:pPr>
      <w:r w:rsidRPr="00EC6326">
        <w:rPr>
          <w:rFonts w:ascii="Times New Roman" w:hAnsi="Times New Roman" w:cs="Times New Roman"/>
          <w:sz w:val="28"/>
          <w:szCs w:val="28"/>
          <w:lang w:val="uk-UA"/>
        </w:rPr>
        <w:t xml:space="preserve">Психолог пропонує дитині пригадати своє улюблене свято! </w:t>
      </w:r>
      <w:r>
        <w:rPr>
          <w:rFonts w:ascii="Times New Roman" w:hAnsi="Times New Roman" w:cs="Times New Roman"/>
          <w:sz w:val="28"/>
          <w:szCs w:val="28"/>
          <w:lang w:val="uk-UA"/>
        </w:rPr>
        <w:t xml:space="preserve"> Як він вітав зі святом когось? Потім пропонується пригадати, чи не образив він когось, і як виправив ситуацію? Придумати побажання другу і намалювати Подарунок, який би хотілося подарувати другу! Рольова гра «Подарунок!» - потрібно вручити подарунок різними настроями і з’ясувати, як подобається більше? Ця гра дозволить зняти небажані стереотипи поведінки та представити альтернативні.</w:t>
      </w:r>
    </w:p>
    <w:p w:rsidR="00460C58" w:rsidRPr="00EC6326" w:rsidRDefault="00460C58" w:rsidP="00460C58">
      <w:pPr>
        <w:spacing w:after="0" w:line="360" w:lineRule="auto"/>
        <w:jc w:val="both"/>
        <w:rPr>
          <w:rFonts w:ascii="Times New Roman" w:hAnsi="Times New Roman" w:cs="Times New Roman"/>
          <w:sz w:val="28"/>
          <w:szCs w:val="28"/>
          <w:lang w:val="uk-UA"/>
        </w:rPr>
      </w:pPr>
      <w:r w:rsidRPr="00EC6326">
        <w:rPr>
          <w:rFonts w:ascii="Times New Roman" w:hAnsi="Times New Roman" w:cs="Times New Roman"/>
          <w:sz w:val="28"/>
          <w:szCs w:val="28"/>
          <w:lang w:val="uk-UA"/>
        </w:rPr>
        <w:t xml:space="preserve">РЕФЛЕКСІЯ: </w:t>
      </w:r>
    </w:p>
    <w:p w:rsidR="00460C58" w:rsidRPr="00A531EA" w:rsidRDefault="00460C58" w:rsidP="00460C58">
      <w:pPr>
        <w:spacing w:after="0" w:line="360" w:lineRule="auto"/>
        <w:jc w:val="both"/>
        <w:rPr>
          <w:rFonts w:ascii="Times New Roman" w:hAnsi="Times New Roman" w:cs="Times New Roman"/>
          <w:sz w:val="28"/>
          <w:szCs w:val="28"/>
          <w:lang w:val="uk-UA"/>
        </w:rPr>
      </w:pPr>
      <w:r w:rsidRPr="00A531EA">
        <w:rPr>
          <w:rFonts w:ascii="Times New Roman" w:hAnsi="Times New Roman" w:cs="Times New Roman"/>
          <w:sz w:val="28"/>
          <w:szCs w:val="28"/>
          <w:lang w:val="uk-UA"/>
        </w:rPr>
        <w:t xml:space="preserve">емоційна – викласти картку емоції після вправ; </w:t>
      </w:r>
    </w:p>
    <w:p w:rsidR="00460C58" w:rsidRPr="00A531EA" w:rsidRDefault="00460C58" w:rsidP="00460C58">
      <w:pPr>
        <w:spacing w:after="0" w:line="360" w:lineRule="auto"/>
        <w:jc w:val="both"/>
        <w:rPr>
          <w:rFonts w:ascii="Times New Roman" w:hAnsi="Times New Roman" w:cs="Times New Roman"/>
          <w:sz w:val="28"/>
          <w:szCs w:val="28"/>
          <w:lang w:val="uk-UA"/>
        </w:rPr>
      </w:pPr>
      <w:r w:rsidRPr="00A531EA">
        <w:rPr>
          <w:rFonts w:ascii="Times New Roman" w:hAnsi="Times New Roman" w:cs="Times New Roman"/>
          <w:sz w:val="28"/>
          <w:szCs w:val="28"/>
          <w:lang w:val="uk-UA"/>
        </w:rPr>
        <w:t xml:space="preserve">інтелектуальна – </w:t>
      </w:r>
      <w:r>
        <w:rPr>
          <w:rFonts w:ascii="Times New Roman" w:hAnsi="Times New Roman" w:cs="Times New Roman"/>
          <w:sz w:val="28"/>
          <w:szCs w:val="28"/>
          <w:lang w:val="uk-UA"/>
        </w:rPr>
        <w:t>програвання ситуацій та аналіз;</w:t>
      </w:r>
    </w:p>
    <w:p w:rsidR="00460C58" w:rsidRPr="00A531EA" w:rsidRDefault="00460C58" w:rsidP="00460C58">
      <w:pPr>
        <w:spacing w:after="0" w:line="360" w:lineRule="auto"/>
        <w:jc w:val="both"/>
        <w:rPr>
          <w:rFonts w:ascii="Times New Roman" w:hAnsi="Times New Roman" w:cs="Times New Roman"/>
          <w:sz w:val="28"/>
          <w:szCs w:val="28"/>
          <w:lang w:val="uk-UA"/>
        </w:rPr>
      </w:pPr>
      <w:r w:rsidRPr="00A531EA">
        <w:rPr>
          <w:rFonts w:ascii="Times New Roman" w:hAnsi="Times New Roman" w:cs="Times New Roman"/>
          <w:sz w:val="28"/>
          <w:szCs w:val="28"/>
          <w:lang w:val="uk-UA"/>
        </w:rPr>
        <w:t>діяльнісна</w:t>
      </w:r>
      <w:r>
        <w:rPr>
          <w:rFonts w:ascii="Times New Roman" w:hAnsi="Times New Roman" w:cs="Times New Roman"/>
          <w:sz w:val="28"/>
          <w:szCs w:val="28"/>
          <w:lang w:val="uk-UA"/>
        </w:rPr>
        <w:t xml:space="preserve"> – зняття небажаних стереотипів поведінки та представлення альтернативних форм.</w:t>
      </w:r>
    </w:p>
    <w:p w:rsidR="00460C58" w:rsidRPr="006C049E" w:rsidRDefault="00460C58" w:rsidP="00460C58">
      <w:pPr>
        <w:spacing w:after="0" w:line="360" w:lineRule="auto"/>
        <w:jc w:val="both"/>
        <w:rPr>
          <w:rFonts w:ascii="Times New Roman" w:hAnsi="Times New Roman" w:cs="Times New Roman"/>
          <w:b/>
          <w:i/>
          <w:sz w:val="28"/>
          <w:szCs w:val="28"/>
          <w:lang w:val="uk-UA"/>
        </w:rPr>
      </w:pPr>
      <w:r w:rsidRPr="006C049E">
        <w:rPr>
          <w:rFonts w:ascii="Times New Roman" w:hAnsi="Times New Roman" w:cs="Times New Roman"/>
          <w:b/>
          <w:i/>
          <w:sz w:val="28"/>
          <w:szCs w:val="28"/>
          <w:lang w:val="uk-UA"/>
        </w:rPr>
        <w:t>Зустріч 7«Моє ІМ</w:t>
      </w:r>
      <w:r w:rsidRPr="00114620">
        <w:rPr>
          <w:rFonts w:ascii="Times New Roman" w:hAnsi="Times New Roman" w:cs="Times New Roman"/>
          <w:b/>
          <w:i/>
          <w:sz w:val="28"/>
          <w:szCs w:val="28"/>
          <w:lang w:val="uk-UA"/>
        </w:rPr>
        <w:t>’</w:t>
      </w:r>
      <w:r w:rsidRPr="006C049E">
        <w:rPr>
          <w:rFonts w:ascii="Times New Roman" w:hAnsi="Times New Roman" w:cs="Times New Roman"/>
          <w:b/>
          <w:i/>
          <w:sz w:val="28"/>
          <w:szCs w:val="28"/>
          <w:lang w:val="uk-UA"/>
        </w:rPr>
        <w:t>Я!»</w:t>
      </w:r>
      <w:r>
        <w:rPr>
          <w:rFonts w:ascii="Times New Roman" w:hAnsi="Times New Roman" w:cs="Times New Roman"/>
          <w:b/>
          <w:i/>
          <w:sz w:val="28"/>
          <w:szCs w:val="28"/>
          <w:lang w:val="uk-UA"/>
        </w:rPr>
        <w:t xml:space="preserve">, </w:t>
      </w:r>
      <w:r w:rsidRPr="006C049E">
        <w:rPr>
          <w:rFonts w:ascii="Times New Roman" w:hAnsi="Times New Roman" w:cs="Times New Roman"/>
          <w:b/>
          <w:i/>
          <w:sz w:val="28"/>
          <w:szCs w:val="28"/>
          <w:lang w:val="uk-UA"/>
        </w:rPr>
        <w:t>«</w:t>
      </w:r>
      <w:r>
        <w:rPr>
          <w:rFonts w:ascii="Times New Roman" w:hAnsi="Times New Roman" w:cs="Times New Roman"/>
          <w:b/>
          <w:i/>
          <w:sz w:val="28"/>
          <w:szCs w:val="28"/>
          <w:lang w:val="uk-UA"/>
        </w:rPr>
        <w:t>Що я хочу</w:t>
      </w:r>
      <w:r w:rsidRPr="006C049E">
        <w:rPr>
          <w:rFonts w:ascii="Times New Roman" w:hAnsi="Times New Roman" w:cs="Times New Roman"/>
          <w:b/>
          <w:i/>
          <w:sz w:val="28"/>
          <w:szCs w:val="28"/>
          <w:lang w:val="uk-UA"/>
        </w:rPr>
        <w:t>!»</w:t>
      </w:r>
      <w:r>
        <w:rPr>
          <w:rFonts w:ascii="Times New Roman" w:hAnsi="Times New Roman" w:cs="Times New Roman"/>
          <w:b/>
          <w:i/>
          <w:sz w:val="28"/>
          <w:szCs w:val="28"/>
          <w:lang w:val="uk-UA"/>
        </w:rPr>
        <w:t>, «Мрії!», «Три бажання!»</w:t>
      </w:r>
    </w:p>
    <w:p w:rsidR="00460C58" w:rsidRDefault="00460C58" w:rsidP="00460C5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Мета: навчити уважно ставитися до інших людей, розвивати уміння уникати небажаних стереотипів у спілкуванні, виховувати культурні взаємини, засвоїти конструктивні засоби входження у контакт-привітання.</w:t>
      </w:r>
    </w:p>
    <w:p w:rsidR="00460C58" w:rsidRDefault="00460C58" w:rsidP="00460C5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Психолог пропонує учню описати слова-привітання друга, однокласника і озвучити індивідуальну рису характеру свого друга. Рольова гра «Капелюх». Програти «злюку», «плаксу», «веселуна» якому сіли на капелюх, після вправи запропонувати загадати три бажання і записати їх у щоденник. Потім мріємо про золоту рибку і розповідаємо їй бажання. Психолог отримує інформацію про мотивацію, потреби, захоплення дитини, її соціалізацію, переживання та інше для детальної розробки корекційно-розвивальної програми.</w:t>
      </w:r>
    </w:p>
    <w:p w:rsidR="00460C58" w:rsidRDefault="00460C58" w:rsidP="00460C5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Обладнання:смайлики – емоційні стани, щоденник</w:t>
      </w:r>
    </w:p>
    <w:p w:rsidR="00460C58" w:rsidRDefault="00460C58" w:rsidP="00460C58">
      <w:pPr>
        <w:spacing w:after="0" w:line="360" w:lineRule="auto"/>
        <w:jc w:val="both"/>
        <w:rPr>
          <w:rFonts w:ascii="Times New Roman" w:hAnsi="Times New Roman" w:cs="Times New Roman"/>
          <w:i/>
          <w:sz w:val="28"/>
          <w:szCs w:val="28"/>
          <w:lang w:val="uk-UA"/>
        </w:rPr>
      </w:pPr>
      <w:r w:rsidRPr="00AE46A7">
        <w:rPr>
          <w:rFonts w:ascii="Times New Roman" w:hAnsi="Times New Roman" w:cs="Times New Roman"/>
          <w:i/>
          <w:sz w:val="28"/>
          <w:szCs w:val="28"/>
          <w:lang w:val="uk-UA"/>
        </w:rPr>
        <w:t>РЕФЛЕКСІЯ:</w:t>
      </w:r>
    </w:p>
    <w:p w:rsidR="00460C58" w:rsidRPr="00A531EA" w:rsidRDefault="00460C58" w:rsidP="00460C58">
      <w:pPr>
        <w:spacing w:after="0" w:line="360" w:lineRule="auto"/>
        <w:jc w:val="both"/>
        <w:rPr>
          <w:rFonts w:ascii="Times New Roman" w:hAnsi="Times New Roman" w:cs="Times New Roman"/>
          <w:sz w:val="28"/>
          <w:szCs w:val="28"/>
          <w:lang w:val="uk-UA"/>
        </w:rPr>
      </w:pPr>
      <w:r w:rsidRPr="00A531EA">
        <w:rPr>
          <w:rFonts w:ascii="Times New Roman" w:hAnsi="Times New Roman" w:cs="Times New Roman"/>
          <w:sz w:val="28"/>
          <w:szCs w:val="28"/>
          <w:lang w:val="uk-UA"/>
        </w:rPr>
        <w:t xml:space="preserve">емоційна – викласти картку емоції після вправ; </w:t>
      </w:r>
    </w:p>
    <w:p w:rsidR="00460C58" w:rsidRPr="00A531EA" w:rsidRDefault="00460C58" w:rsidP="00460C58">
      <w:pPr>
        <w:spacing w:after="0" w:line="360" w:lineRule="auto"/>
        <w:jc w:val="both"/>
        <w:rPr>
          <w:rFonts w:ascii="Times New Roman" w:hAnsi="Times New Roman" w:cs="Times New Roman"/>
          <w:sz w:val="28"/>
          <w:szCs w:val="28"/>
          <w:lang w:val="uk-UA"/>
        </w:rPr>
      </w:pPr>
      <w:r w:rsidRPr="00A531EA">
        <w:rPr>
          <w:rFonts w:ascii="Times New Roman" w:hAnsi="Times New Roman" w:cs="Times New Roman"/>
          <w:sz w:val="28"/>
          <w:szCs w:val="28"/>
          <w:lang w:val="uk-UA"/>
        </w:rPr>
        <w:t xml:space="preserve">інтелектуальна – </w:t>
      </w:r>
      <w:r>
        <w:rPr>
          <w:rFonts w:ascii="Times New Roman" w:hAnsi="Times New Roman" w:cs="Times New Roman"/>
          <w:sz w:val="28"/>
          <w:szCs w:val="28"/>
          <w:lang w:val="uk-UA"/>
        </w:rPr>
        <w:t>пояснити усвідомлене ставлення до інших;</w:t>
      </w:r>
    </w:p>
    <w:p w:rsidR="00460C58" w:rsidRDefault="00460C58" w:rsidP="00460C58">
      <w:pPr>
        <w:spacing w:after="0" w:line="360" w:lineRule="auto"/>
        <w:jc w:val="both"/>
        <w:rPr>
          <w:rFonts w:ascii="Times New Roman" w:hAnsi="Times New Roman" w:cs="Times New Roman"/>
          <w:sz w:val="28"/>
          <w:szCs w:val="28"/>
          <w:lang w:val="uk-UA"/>
        </w:rPr>
      </w:pPr>
      <w:r w:rsidRPr="00A531EA">
        <w:rPr>
          <w:rFonts w:ascii="Times New Roman" w:hAnsi="Times New Roman" w:cs="Times New Roman"/>
          <w:sz w:val="28"/>
          <w:szCs w:val="28"/>
          <w:lang w:val="uk-UA"/>
        </w:rPr>
        <w:t>діяльнісна</w:t>
      </w:r>
      <w:r>
        <w:rPr>
          <w:rFonts w:ascii="Times New Roman" w:hAnsi="Times New Roman" w:cs="Times New Roman"/>
          <w:sz w:val="28"/>
          <w:szCs w:val="28"/>
          <w:lang w:val="uk-UA"/>
        </w:rPr>
        <w:t xml:space="preserve"> – продемонструвати слова-звернення.</w:t>
      </w:r>
    </w:p>
    <w:p w:rsidR="00460C58" w:rsidRPr="00B40832" w:rsidRDefault="00460C58" w:rsidP="00460C58">
      <w:pPr>
        <w:spacing w:after="0" w:line="360" w:lineRule="auto"/>
        <w:jc w:val="both"/>
        <w:rPr>
          <w:rFonts w:ascii="Times New Roman" w:hAnsi="Times New Roman" w:cs="Times New Roman"/>
          <w:sz w:val="28"/>
          <w:szCs w:val="28"/>
          <w:lang w:val="uk-UA"/>
        </w:rPr>
      </w:pPr>
      <w:r w:rsidRPr="007247BE">
        <w:rPr>
          <w:rFonts w:ascii="Times New Roman" w:hAnsi="Times New Roman" w:cs="Times New Roman"/>
          <w:sz w:val="28"/>
          <w:szCs w:val="28"/>
          <w:lang w:val="uk-UA"/>
        </w:rPr>
        <w:t xml:space="preserve">Перелік можливих методів роботи психолога з дитиною, яка переживає </w:t>
      </w:r>
      <w:r>
        <w:rPr>
          <w:rFonts w:ascii="Times New Roman" w:hAnsi="Times New Roman" w:cs="Times New Roman"/>
          <w:sz w:val="28"/>
          <w:szCs w:val="28"/>
          <w:lang w:val="uk-UA"/>
        </w:rPr>
        <w:t>конфлікт з однолітком</w:t>
      </w:r>
      <w:r w:rsidRPr="007247BE">
        <w:rPr>
          <w:rFonts w:ascii="Times New Roman" w:hAnsi="Times New Roman" w:cs="Times New Roman"/>
          <w:sz w:val="28"/>
          <w:szCs w:val="28"/>
          <w:lang w:val="uk-UA"/>
        </w:rPr>
        <w:t>: ігрова терапія, казкотерапія, арт-терапія, підібрані відповідно до віку психологічні вправи та ігри, авторські методики (вправа «Квітка розуміння», вправа «Кінострічка»).</w:t>
      </w:r>
    </w:p>
    <w:p w:rsidR="00460C58" w:rsidRDefault="00460C58" w:rsidP="00A93791">
      <w:pPr>
        <w:spacing w:after="0" w:line="360" w:lineRule="auto"/>
        <w:jc w:val="center"/>
        <w:rPr>
          <w:rFonts w:ascii="Times New Roman" w:hAnsi="Times New Roman" w:cs="Times New Roman"/>
          <w:sz w:val="28"/>
          <w:szCs w:val="28"/>
          <w:lang w:val="uk-UA"/>
        </w:rPr>
      </w:pPr>
      <w:r w:rsidRPr="00545357">
        <w:rPr>
          <w:rFonts w:ascii="Times New Roman" w:hAnsi="Times New Roman" w:cs="Times New Roman"/>
          <w:sz w:val="28"/>
          <w:szCs w:val="28"/>
          <w:lang w:val="uk-UA"/>
        </w:rPr>
        <w:t>Психологічна вправа</w:t>
      </w:r>
      <w:r>
        <w:rPr>
          <w:rFonts w:ascii="Times New Roman" w:hAnsi="Times New Roman" w:cs="Times New Roman"/>
          <w:sz w:val="28"/>
          <w:szCs w:val="28"/>
          <w:lang w:val="uk-UA"/>
        </w:rPr>
        <w:t>-гра</w:t>
      </w:r>
      <w:r w:rsidRPr="00545357">
        <w:rPr>
          <w:rFonts w:ascii="Times New Roman" w:hAnsi="Times New Roman" w:cs="Times New Roman"/>
          <w:sz w:val="28"/>
          <w:szCs w:val="28"/>
          <w:lang w:val="uk-UA"/>
        </w:rPr>
        <w:t xml:space="preserve"> «Квітка-розуміння»</w:t>
      </w:r>
    </w:p>
    <w:p w:rsidR="00460C58" w:rsidRDefault="00460C58" w:rsidP="00460C58">
      <w:pPr>
        <w:spacing w:after="0" w:line="360" w:lineRule="auto"/>
        <w:ind w:firstLine="709"/>
        <w:jc w:val="both"/>
        <w:rPr>
          <w:rFonts w:ascii="Times New Roman" w:hAnsi="Times New Roman" w:cs="Times New Roman"/>
          <w:sz w:val="28"/>
          <w:szCs w:val="28"/>
          <w:lang w:val="uk-UA"/>
        </w:rPr>
      </w:pPr>
      <w:r w:rsidRPr="00545357">
        <w:rPr>
          <w:rFonts w:ascii="Times New Roman" w:hAnsi="Times New Roman" w:cs="Times New Roman"/>
          <w:sz w:val="28"/>
          <w:szCs w:val="28"/>
          <w:lang w:val="uk-UA"/>
        </w:rPr>
        <w:t xml:space="preserve">(Авторська методика Литвиненко І.С. – детально висвітлена у фахових періодичних виданнях; навчально-методичному посібнику «Вікова та педагогічна психологія» (модуль: ситуації в житті дітей дошкільного віку) (2017 р.); книзі «Підводні рифи життєвих ситуацій» (2017р.); розділі програми, присвяченому ситуації «Я боюсь відповідати біля класної  дошки...» (автор Литвиненко І.С.)). </w:t>
      </w:r>
    </w:p>
    <w:p w:rsidR="00460C58" w:rsidRDefault="00460C58" w:rsidP="00460C58">
      <w:pPr>
        <w:spacing w:after="0" w:line="360" w:lineRule="auto"/>
        <w:ind w:firstLine="709"/>
        <w:jc w:val="both"/>
        <w:rPr>
          <w:rFonts w:ascii="Times New Roman" w:hAnsi="Times New Roman" w:cs="Times New Roman"/>
          <w:sz w:val="28"/>
          <w:szCs w:val="28"/>
          <w:lang w:val="uk-UA"/>
        </w:rPr>
      </w:pPr>
      <w:r w:rsidRPr="00545357">
        <w:rPr>
          <w:rFonts w:ascii="Times New Roman" w:hAnsi="Times New Roman" w:cs="Times New Roman"/>
          <w:sz w:val="28"/>
          <w:szCs w:val="28"/>
          <w:lang w:val="uk-UA"/>
        </w:rPr>
        <w:t xml:space="preserve">Мета: </w:t>
      </w:r>
    </w:p>
    <w:p w:rsidR="00460C58" w:rsidRDefault="00460C58" w:rsidP="00460C58">
      <w:pPr>
        <w:spacing w:after="0" w:line="360" w:lineRule="auto"/>
        <w:ind w:firstLine="709"/>
        <w:jc w:val="both"/>
        <w:rPr>
          <w:rFonts w:ascii="Times New Roman" w:hAnsi="Times New Roman" w:cs="Times New Roman"/>
          <w:sz w:val="28"/>
          <w:szCs w:val="28"/>
          <w:lang w:val="uk-UA"/>
        </w:rPr>
      </w:pPr>
      <w:r w:rsidRPr="00545357">
        <w:rPr>
          <w:rFonts w:ascii="Times New Roman" w:hAnsi="Times New Roman" w:cs="Times New Roman"/>
          <w:sz w:val="28"/>
          <w:szCs w:val="28"/>
          <w:lang w:val="uk-UA"/>
        </w:rPr>
        <w:t xml:space="preserve">- виявити  істинні  емоційні  та соматичні  переживання дитини  у  наявній  складній життєвій ситуації; </w:t>
      </w:r>
    </w:p>
    <w:p w:rsidR="00460C58" w:rsidRDefault="00460C58" w:rsidP="00460C58">
      <w:pPr>
        <w:spacing w:after="0" w:line="360" w:lineRule="auto"/>
        <w:ind w:firstLine="709"/>
        <w:jc w:val="both"/>
        <w:rPr>
          <w:rFonts w:ascii="Times New Roman" w:hAnsi="Times New Roman" w:cs="Times New Roman"/>
          <w:sz w:val="28"/>
          <w:szCs w:val="28"/>
          <w:lang w:val="uk-UA"/>
        </w:rPr>
      </w:pPr>
      <w:r w:rsidRPr="00545357">
        <w:rPr>
          <w:rFonts w:ascii="Times New Roman" w:hAnsi="Times New Roman" w:cs="Times New Roman"/>
          <w:sz w:val="28"/>
          <w:szCs w:val="28"/>
          <w:lang w:val="uk-UA"/>
        </w:rPr>
        <w:t xml:space="preserve">- навчити дитину дивитися на життєву ситуацію з різних сторін, працювати зі своїми емоційними та соматичними переживаннями, навичкам самоаналізу, усвідомлювати свої відчуття та емоції, вміти жити в гармонії зі своїми почуттями; </w:t>
      </w:r>
    </w:p>
    <w:p w:rsidR="00460C58" w:rsidRDefault="00460C58" w:rsidP="00460C58">
      <w:pPr>
        <w:spacing w:after="0" w:line="360" w:lineRule="auto"/>
        <w:ind w:firstLine="709"/>
        <w:jc w:val="both"/>
        <w:rPr>
          <w:rFonts w:ascii="Times New Roman" w:hAnsi="Times New Roman" w:cs="Times New Roman"/>
          <w:sz w:val="28"/>
          <w:szCs w:val="28"/>
          <w:lang w:val="uk-UA"/>
        </w:rPr>
      </w:pPr>
      <w:r w:rsidRPr="00545357">
        <w:rPr>
          <w:rFonts w:ascii="Times New Roman" w:hAnsi="Times New Roman" w:cs="Times New Roman"/>
          <w:sz w:val="28"/>
          <w:szCs w:val="28"/>
          <w:lang w:val="uk-UA"/>
        </w:rPr>
        <w:t xml:space="preserve">- розвинути у дитини впевненість, допомогти розкрити ресурси, які надаватимуть їй сил для переживання </w:t>
      </w:r>
      <w:r>
        <w:rPr>
          <w:rFonts w:ascii="Times New Roman" w:hAnsi="Times New Roman" w:cs="Times New Roman"/>
          <w:sz w:val="28"/>
          <w:szCs w:val="28"/>
          <w:lang w:val="uk-UA"/>
        </w:rPr>
        <w:t>конфлікту з однолітком</w:t>
      </w:r>
      <w:r w:rsidRPr="00545357">
        <w:rPr>
          <w:rFonts w:ascii="Times New Roman" w:hAnsi="Times New Roman" w:cs="Times New Roman"/>
          <w:sz w:val="28"/>
          <w:szCs w:val="28"/>
          <w:lang w:val="uk-UA"/>
        </w:rPr>
        <w:t xml:space="preserve">; </w:t>
      </w:r>
    </w:p>
    <w:p w:rsidR="00460C58" w:rsidRDefault="00460C58" w:rsidP="00460C58">
      <w:pPr>
        <w:spacing w:after="0" w:line="360" w:lineRule="auto"/>
        <w:ind w:firstLine="709"/>
        <w:jc w:val="both"/>
        <w:rPr>
          <w:rFonts w:ascii="Times New Roman" w:hAnsi="Times New Roman" w:cs="Times New Roman"/>
          <w:sz w:val="28"/>
          <w:szCs w:val="28"/>
          <w:lang w:val="uk-UA"/>
        </w:rPr>
      </w:pPr>
      <w:r w:rsidRPr="00545357">
        <w:rPr>
          <w:rFonts w:ascii="Times New Roman" w:hAnsi="Times New Roman" w:cs="Times New Roman"/>
          <w:sz w:val="28"/>
          <w:szCs w:val="28"/>
          <w:lang w:val="uk-UA"/>
        </w:rPr>
        <w:t xml:space="preserve">- виховати у дитині активну життєву позицію, повагу до </w:t>
      </w:r>
      <w:r>
        <w:rPr>
          <w:rFonts w:ascii="Times New Roman" w:hAnsi="Times New Roman" w:cs="Times New Roman"/>
          <w:sz w:val="28"/>
          <w:szCs w:val="28"/>
          <w:lang w:val="uk-UA"/>
        </w:rPr>
        <w:t>друга</w:t>
      </w:r>
      <w:r w:rsidRPr="00545357">
        <w:rPr>
          <w:rFonts w:ascii="Times New Roman" w:hAnsi="Times New Roman" w:cs="Times New Roman"/>
          <w:sz w:val="28"/>
          <w:szCs w:val="28"/>
          <w:lang w:val="uk-UA"/>
        </w:rPr>
        <w:t xml:space="preserve">, повагу до </w:t>
      </w:r>
      <w:r>
        <w:rPr>
          <w:rFonts w:ascii="Times New Roman" w:hAnsi="Times New Roman" w:cs="Times New Roman"/>
          <w:sz w:val="28"/>
          <w:szCs w:val="28"/>
          <w:lang w:val="uk-UA"/>
        </w:rPr>
        <w:t>колективу</w:t>
      </w:r>
      <w:r w:rsidRPr="00545357">
        <w:rPr>
          <w:rFonts w:ascii="Times New Roman" w:hAnsi="Times New Roman" w:cs="Times New Roman"/>
          <w:sz w:val="28"/>
          <w:szCs w:val="28"/>
          <w:lang w:val="uk-UA"/>
        </w:rPr>
        <w:t xml:space="preserve">, відповідальність за </w:t>
      </w:r>
      <w:r>
        <w:rPr>
          <w:rFonts w:ascii="Times New Roman" w:hAnsi="Times New Roman" w:cs="Times New Roman"/>
          <w:sz w:val="28"/>
          <w:szCs w:val="28"/>
          <w:lang w:val="uk-UA"/>
        </w:rPr>
        <w:t>свої вчинки</w:t>
      </w:r>
      <w:r w:rsidRPr="00545357">
        <w:rPr>
          <w:rFonts w:ascii="Times New Roman" w:hAnsi="Times New Roman" w:cs="Times New Roman"/>
          <w:sz w:val="28"/>
          <w:szCs w:val="28"/>
          <w:lang w:val="uk-UA"/>
        </w:rPr>
        <w:t xml:space="preserve">. </w:t>
      </w:r>
    </w:p>
    <w:p w:rsidR="00460C58" w:rsidRDefault="00460C58" w:rsidP="00460C58">
      <w:pPr>
        <w:spacing w:after="0" w:line="360" w:lineRule="auto"/>
        <w:jc w:val="both"/>
        <w:rPr>
          <w:rFonts w:ascii="Times New Roman" w:hAnsi="Times New Roman" w:cs="Times New Roman"/>
          <w:sz w:val="28"/>
          <w:szCs w:val="28"/>
          <w:lang w:val="uk-UA"/>
        </w:rPr>
      </w:pPr>
      <w:r w:rsidRPr="00B40832">
        <w:rPr>
          <w:noProof/>
          <w:sz w:val="28"/>
          <w:szCs w:val="28"/>
          <w:lang w:eastAsia="ru-RU"/>
        </w:rPr>
        <w:drawing>
          <wp:inline distT="0" distB="0" distL="0" distR="0">
            <wp:extent cx="1216325" cy="1079547"/>
            <wp:effectExtent l="0" t="0" r="3175" b="6350"/>
            <wp:docPr id="728" name="Объек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Объект 3"/>
                    <pic:cNvPicPr>
                      <a:picLocks noChangeAspect="1"/>
                    </pic:cNvPicPr>
                  </pic:nvPicPr>
                  <pic:blipFill rotWithShape="1">
                    <a:blip r:embed="rId14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199" t="36188" r="45761" b="13257"/>
                    <a:stretch/>
                  </pic:blipFill>
                  <pic:spPr bwMode="auto">
                    <a:xfrm>
                      <a:off x="0" y="0"/>
                      <a:ext cx="1233144" cy="1094475"/>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hAnsi="Times New Roman" w:cs="Times New Roman"/>
          <w:sz w:val="28"/>
          <w:szCs w:val="28"/>
          <w:lang w:val="uk-UA"/>
        </w:rPr>
        <w:t>ХІД ГРИ</w:t>
      </w:r>
    </w:p>
    <w:p w:rsidR="00460C58" w:rsidRDefault="00460C58" w:rsidP="00460C58">
      <w:pPr>
        <w:spacing w:after="0" w:line="360" w:lineRule="auto"/>
        <w:jc w:val="both"/>
        <w:rPr>
          <w:rFonts w:ascii="Times New Roman" w:hAnsi="Times New Roman" w:cs="Times New Roman"/>
          <w:sz w:val="28"/>
          <w:szCs w:val="28"/>
          <w:lang w:val="uk-UA"/>
        </w:rPr>
      </w:pPr>
    </w:p>
    <w:p w:rsidR="00460C58" w:rsidRDefault="00460C58" w:rsidP="00460C5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СЮРПРИЗНИЙ МОМЕНТ – Різнокольорова КВІТКА-РОЗУМІННЯ + СКАРБНИЧКА (можливо, для добрих справ з другом)</w:t>
      </w:r>
    </w:p>
    <w:p w:rsidR="00460C58" w:rsidRDefault="00460C58" w:rsidP="00460C58">
      <w:pPr>
        <w:spacing w:after="0" w:line="360" w:lineRule="auto"/>
        <w:jc w:val="both"/>
        <w:rPr>
          <w:rFonts w:ascii="Times New Roman" w:hAnsi="Times New Roman" w:cs="Times New Roman"/>
          <w:sz w:val="28"/>
          <w:szCs w:val="28"/>
          <w:lang w:val="uk-UA"/>
        </w:rPr>
      </w:pPr>
      <w:r w:rsidRPr="00424959">
        <w:rPr>
          <w:rFonts w:ascii="Times New Roman" w:hAnsi="Times New Roman" w:cs="Times New Roman"/>
          <w:sz w:val="28"/>
          <w:szCs w:val="28"/>
          <w:lang w:val="uk-UA"/>
        </w:rPr>
        <w:t xml:space="preserve">Зміст вправи </w:t>
      </w:r>
    </w:p>
    <w:p w:rsidR="00460C58" w:rsidRDefault="00460C58" w:rsidP="00460C58">
      <w:pPr>
        <w:spacing w:after="0" w:line="360" w:lineRule="auto"/>
        <w:jc w:val="both"/>
        <w:rPr>
          <w:rFonts w:ascii="Times New Roman" w:hAnsi="Times New Roman" w:cs="Times New Roman"/>
          <w:sz w:val="28"/>
          <w:szCs w:val="28"/>
          <w:lang w:val="uk-UA"/>
        </w:rPr>
      </w:pPr>
      <w:r w:rsidRPr="00424959">
        <w:rPr>
          <w:rFonts w:ascii="Times New Roman" w:hAnsi="Times New Roman" w:cs="Times New Roman"/>
          <w:sz w:val="28"/>
          <w:szCs w:val="28"/>
          <w:lang w:val="uk-UA"/>
        </w:rPr>
        <w:t>Психолог обговорює з дитиною</w:t>
      </w:r>
      <w:r>
        <w:rPr>
          <w:rFonts w:ascii="Times New Roman" w:hAnsi="Times New Roman" w:cs="Times New Roman"/>
          <w:sz w:val="28"/>
          <w:szCs w:val="28"/>
          <w:lang w:val="uk-UA"/>
        </w:rPr>
        <w:t xml:space="preserve"> події з життя: вчинки учня, його друзів.Що дитину ображає, що засмучує? (причини образи, лайки, конфлікту)</w:t>
      </w:r>
      <w:r w:rsidRPr="00424959">
        <w:rPr>
          <w:rFonts w:ascii="Times New Roman" w:hAnsi="Times New Roman" w:cs="Times New Roman"/>
          <w:sz w:val="28"/>
          <w:szCs w:val="28"/>
          <w:lang w:val="uk-UA"/>
        </w:rPr>
        <w:t xml:space="preserve">, як вона їх переживає на соматичному та емоційному рівнях. </w:t>
      </w:r>
    </w:p>
    <w:p w:rsidR="00460C58" w:rsidRPr="008277F3" w:rsidRDefault="00460C58" w:rsidP="00460C58">
      <w:pPr>
        <w:spacing w:after="0" w:line="360" w:lineRule="auto"/>
        <w:ind w:firstLine="709"/>
        <w:jc w:val="both"/>
        <w:rPr>
          <w:rFonts w:ascii="Times New Roman" w:hAnsi="Times New Roman" w:cs="Times New Roman"/>
          <w:i/>
          <w:sz w:val="28"/>
          <w:szCs w:val="28"/>
          <w:lang w:val="uk-UA"/>
        </w:rPr>
      </w:pPr>
      <w:r w:rsidRPr="008277F3">
        <w:rPr>
          <w:rFonts w:ascii="Times New Roman" w:hAnsi="Times New Roman" w:cs="Times New Roman"/>
          <w:i/>
          <w:sz w:val="28"/>
          <w:szCs w:val="28"/>
          <w:lang w:val="uk-UA"/>
        </w:rPr>
        <w:t>Психологічний акорд для дитини: Запропонувати намалювати мажорний образ друга і мінорний образ друга (Які виникли почуття?)</w:t>
      </w:r>
    </w:p>
    <w:p w:rsidR="00460C58" w:rsidRDefault="00460C58" w:rsidP="00460C58">
      <w:pPr>
        <w:spacing w:after="0" w:line="360" w:lineRule="auto"/>
        <w:jc w:val="both"/>
        <w:rPr>
          <w:rFonts w:ascii="Times New Roman" w:hAnsi="Times New Roman" w:cs="Times New Roman"/>
          <w:sz w:val="28"/>
          <w:szCs w:val="28"/>
          <w:lang w:val="uk-UA"/>
        </w:rPr>
      </w:pPr>
      <w:r w:rsidRPr="00424959">
        <w:rPr>
          <w:rFonts w:ascii="Times New Roman" w:hAnsi="Times New Roman" w:cs="Times New Roman"/>
          <w:sz w:val="28"/>
          <w:szCs w:val="28"/>
          <w:lang w:val="uk-UA"/>
        </w:rPr>
        <w:t xml:space="preserve">Як ти сприймаєш </w:t>
      </w:r>
      <w:r>
        <w:rPr>
          <w:rFonts w:ascii="Times New Roman" w:hAnsi="Times New Roman" w:cs="Times New Roman"/>
          <w:sz w:val="28"/>
          <w:szCs w:val="28"/>
          <w:lang w:val="uk-UA"/>
        </w:rPr>
        <w:t>свого друга</w:t>
      </w:r>
      <w:r w:rsidRPr="00424959">
        <w:rPr>
          <w:rFonts w:ascii="Times New Roman" w:hAnsi="Times New Roman" w:cs="Times New Roman"/>
          <w:sz w:val="28"/>
          <w:szCs w:val="28"/>
          <w:lang w:val="uk-UA"/>
        </w:rPr>
        <w:t xml:space="preserve">? </w:t>
      </w:r>
    </w:p>
    <w:p w:rsidR="00460C58" w:rsidRPr="008277F3" w:rsidRDefault="00460C58" w:rsidP="00460C58">
      <w:pPr>
        <w:spacing w:after="0" w:line="360" w:lineRule="auto"/>
        <w:ind w:firstLine="709"/>
        <w:jc w:val="both"/>
        <w:rPr>
          <w:rFonts w:ascii="Times New Roman" w:hAnsi="Times New Roman" w:cs="Times New Roman"/>
          <w:i/>
          <w:sz w:val="28"/>
          <w:szCs w:val="28"/>
          <w:lang w:val="uk-UA"/>
        </w:rPr>
      </w:pPr>
      <w:r w:rsidRPr="008277F3">
        <w:rPr>
          <w:rFonts w:ascii="Times New Roman" w:hAnsi="Times New Roman" w:cs="Times New Roman"/>
          <w:i/>
          <w:sz w:val="28"/>
          <w:szCs w:val="28"/>
          <w:lang w:val="uk-UA"/>
        </w:rPr>
        <w:t xml:space="preserve">Запропонувати намалювати </w:t>
      </w:r>
      <w:r>
        <w:rPr>
          <w:rFonts w:ascii="Times New Roman" w:hAnsi="Times New Roman" w:cs="Times New Roman"/>
          <w:i/>
          <w:sz w:val="28"/>
          <w:szCs w:val="28"/>
          <w:lang w:val="uk-UA"/>
        </w:rPr>
        <w:t xml:space="preserve">різними кольорами настрій, емоції! </w:t>
      </w:r>
      <w:r w:rsidRPr="008277F3">
        <w:rPr>
          <w:rFonts w:ascii="Times New Roman" w:hAnsi="Times New Roman" w:cs="Times New Roman"/>
          <w:i/>
          <w:sz w:val="28"/>
          <w:szCs w:val="28"/>
          <w:lang w:val="uk-UA"/>
        </w:rPr>
        <w:t>(Які виникли почуття?)</w:t>
      </w:r>
    </w:p>
    <w:p w:rsidR="00460C58" w:rsidRDefault="00460C58" w:rsidP="00460C5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Що ти бачиш, що тебе лякає? </w:t>
      </w:r>
    </w:p>
    <w:p w:rsidR="00460C58" w:rsidRDefault="00460C58" w:rsidP="00460C58">
      <w:pPr>
        <w:spacing w:after="0" w:line="360" w:lineRule="auto"/>
        <w:jc w:val="both"/>
        <w:rPr>
          <w:rFonts w:ascii="Times New Roman" w:hAnsi="Times New Roman" w:cs="Times New Roman"/>
          <w:sz w:val="28"/>
          <w:szCs w:val="28"/>
          <w:lang w:val="uk-UA"/>
        </w:rPr>
      </w:pPr>
      <w:r w:rsidRPr="00424959">
        <w:rPr>
          <w:rFonts w:ascii="Times New Roman" w:hAnsi="Times New Roman" w:cs="Times New Roman"/>
          <w:sz w:val="28"/>
          <w:szCs w:val="28"/>
          <w:lang w:val="uk-UA"/>
        </w:rPr>
        <w:t>Які звуки ти чуєш в цій ситуації?</w:t>
      </w:r>
    </w:p>
    <w:p w:rsidR="00460C58" w:rsidRPr="008277F3" w:rsidRDefault="00460C58" w:rsidP="00460C58">
      <w:pPr>
        <w:spacing w:after="0" w:line="360" w:lineRule="auto"/>
        <w:ind w:firstLine="709"/>
        <w:jc w:val="both"/>
        <w:rPr>
          <w:rFonts w:ascii="Times New Roman" w:hAnsi="Times New Roman" w:cs="Times New Roman"/>
          <w:i/>
          <w:sz w:val="28"/>
          <w:szCs w:val="28"/>
          <w:lang w:val="uk-UA"/>
        </w:rPr>
      </w:pPr>
      <w:r w:rsidRPr="008277F3">
        <w:rPr>
          <w:rFonts w:ascii="Times New Roman" w:hAnsi="Times New Roman" w:cs="Times New Roman"/>
          <w:i/>
          <w:sz w:val="28"/>
          <w:szCs w:val="28"/>
          <w:lang w:val="uk-UA"/>
        </w:rPr>
        <w:t>Незакінчене речення…</w:t>
      </w:r>
      <w:r>
        <w:rPr>
          <w:rFonts w:ascii="Times New Roman" w:hAnsi="Times New Roman" w:cs="Times New Roman"/>
          <w:i/>
          <w:sz w:val="28"/>
          <w:szCs w:val="28"/>
          <w:lang w:val="uk-UA"/>
        </w:rPr>
        <w:t>Уяви…Пофантазуй….</w:t>
      </w:r>
    </w:p>
    <w:p w:rsidR="00460C58" w:rsidRDefault="00460C58" w:rsidP="00460C58">
      <w:pPr>
        <w:spacing w:after="0" w:line="360" w:lineRule="auto"/>
        <w:jc w:val="both"/>
        <w:rPr>
          <w:rFonts w:ascii="Times New Roman" w:hAnsi="Times New Roman" w:cs="Times New Roman"/>
          <w:sz w:val="28"/>
          <w:szCs w:val="28"/>
          <w:lang w:val="uk-UA"/>
        </w:rPr>
      </w:pPr>
      <w:r w:rsidRPr="00424959">
        <w:rPr>
          <w:rFonts w:ascii="Times New Roman" w:hAnsi="Times New Roman" w:cs="Times New Roman"/>
          <w:sz w:val="28"/>
          <w:szCs w:val="28"/>
          <w:lang w:val="uk-UA"/>
        </w:rPr>
        <w:t xml:space="preserve">Що говорять </w:t>
      </w:r>
      <w:r>
        <w:rPr>
          <w:rFonts w:ascii="Times New Roman" w:hAnsi="Times New Roman" w:cs="Times New Roman"/>
          <w:sz w:val="28"/>
          <w:szCs w:val="28"/>
          <w:lang w:val="uk-UA"/>
        </w:rPr>
        <w:t>однолітки</w:t>
      </w:r>
      <w:r w:rsidRPr="00424959">
        <w:rPr>
          <w:rFonts w:ascii="Times New Roman" w:hAnsi="Times New Roman" w:cs="Times New Roman"/>
          <w:sz w:val="28"/>
          <w:szCs w:val="28"/>
          <w:lang w:val="uk-UA"/>
        </w:rPr>
        <w:t xml:space="preserve">? </w:t>
      </w:r>
    </w:p>
    <w:p w:rsidR="00460C58" w:rsidRDefault="00460C58" w:rsidP="00460C58">
      <w:pPr>
        <w:spacing w:after="0" w:line="360" w:lineRule="auto"/>
        <w:jc w:val="both"/>
        <w:rPr>
          <w:rFonts w:ascii="Times New Roman" w:hAnsi="Times New Roman" w:cs="Times New Roman"/>
          <w:sz w:val="28"/>
          <w:szCs w:val="28"/>
          <w:lang w:val="uk-UA"/>
        </w:rPr>
      </w:pPr>
      <w:r w:rsidRPr="00424959">
        <w:rPr>
          <w:rFonts w:ascii="Times New Roman" w:hAnsi="Times New Roman" w:cs="Times New Roman"/>
          <w:sz w:val="28"/>
          <w:szCs w:val="28"/>
          <w:lang w:val="uk-UA"/>
        </w:rPr>
        <w:t xml:space="preserve">Як вони спілкуються з тобою? </w:t>
      </w:r>
    </w:p>
    <w:p w:rsidR="00460C58" w:rsidRDefault="00460C58" w:rsidP="00460C58">
      <w:pPr>
        <w:spacing w:after="0" w:line="360" w:lineRule="auto"/>
        <w:jc w:val="both"/>
        <w:rPr>
          <w:rFonts w:ascii="Times New Roman" w:hAnsi="Times New Roman" w:cs="Times New Roman"/>
          <w:sz w:val="28"/>
          <w:szCs w:val="28"/>
          <w:lang w:val="uk-UA"/>
        </w:rPr>
      </w:pPr>
      <w:r w:rsidRPr="00424959">
        <w:rPr>
          <w:rFonts w:ascii="Times New Roman" w:hAnsi="Times New Roman" w:cs="Times New Roman"/>
          <w:sz w:val="28"/>
          <w:szCs w:val="28"/>
          <w:lang w:val="uk-UA"/>
        </w:rPr>
        <w:t>Що ти відчуваєш (відчував) на смак при переживанні страху</w:t>
      </w:r>
      <w:r>
        <w:rPr>
          <w:rFonts w:ascii="Times New Roman" w:hAnsi="Times New Roman" w:cs="Times New Roman"/>
          <w:sz w:val="28"/>
          <w:szCs w:val="28"/>
          <w:lang w:val="uk-UA"/>
        </w:rPr>
        <w:t>-гніву</w:t>
      </w:r>
      <w:r w:rsidRPr="00424959">
        <w:rPr>
          <w:rFonts w:ascii="Times New Roman" w:hAnsi="Times New Roman" w:cs="Times New Roman"/>
          <w:sz w:val="28"/>
          <w:szCs w:val="28"/>
          <w:lang w:val="uk-UA"/>
        </w:rPr>
        <w:t xml:space="preserve">? </w:t>
      </w:r>
    </w:p>
    <w:p w:rsidR="00460C58" w:rsidRDefault="00460C58" w:rsidP="00460C58">
      <w:pPr>
        <w:spacing w:after="0" w:line="360" w:lineRule="auto"/>
        <w:jc w:val="both"/>
        <w:rPr>
          <w:rFonts w:ascii="Times New Roman" w:hAnsi="Times New Roman" w:cs="Times New Roman"/>
          <w:sz w:val="28"/>
          <w:szCs w:val="28"/>
          <w:lang w:val="uk-UA"/>
        </w:rPr>
      </w:pPr>
      <w:r w:rsidRPr="00424959">
        <w:rPr>
          <w:rFonts w:ascii="Times New Roman" w:hAnsi="Times New Roman" w:cs="Times New Roman"/>
          <w:sz w:val="28"/>
          <w:szCs w:val="28"/>
          <w:lang w:val="uk-UA"/>
        </w:rPr>
        <w:t>Як</w:t>
      </w:r>
      <w:r>
        <w:rPr>
          <w:rFonts w:ascii="Times New Roman" w:hAnsi="Times New Roman" w:cs="Times New Roman"/>
          <w:sz w:val="28"/>
          <w:szCs w:val="28"/>
          <w:lang w:val="uk-UA"/>
        </w:rPr>
        <w:t>ий конфлікт</w:t>
      </w:r>
      <w:r w:rsidRPr="00424959">
        <w:rPr>
          <w:rFonts w:ascii="Times New Roman" w:hAnsi="Times New Roman" w:cs="Times New Roman"/>
          <w:sz w:val="28"/>
          <w:szCs w:val="28"/>
          <w:lang w:val="uk-UA"/>
        </w:rPr>
        <w:t xml:space="preserve">  на дотик? </w:t>
      </w:r>
    </w:p>
    <w:p w:rsidR="00460C58" w:rsidRDefault="00460C58" w:rsidP="00460C58">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i/>
          <w:sz w:val="28"/>
          <w:szCs w:val="28"/>
          <w:lang w:val="uk-UA"/>
        </w:rPr>
        <w:t>Емоційний вернісаж. Запропонувати розгляд картини «Море». Де живе емоція? (Три стани: Шторм, Хвилювання, Спокій).</w:t>
      </w:r>
    </w:p>
    <w:p w:rsidR="00460C58" w:rsidRDefault="00460C58" w:rsidP="00460C58">
      <w:pPr>
        <w:spacing w:after="0" w:line="360" w:lineRule="auto"/>
        <w:jc w:val="both"/>
        <w:rPr>
          <w:rFonts w:ascii="Times New Roman" w:hAnsi="Times New Roman" w:cs="Times New Roman"/>
          <w:sz w:val="28"/>
          <w:szCs w:val="28"/>
          <w:lang w:val="uk-UA"/>
        </w:rPr>
      </w:pPr>
      <w:r w:rsidRPr="00424959">
        <w:rPr>
          <w:rFonts w:ascii="Times New Roman" w:hAnsi="Times New Roman" w:cs="Times New Roman"/>
          <w:sz w:val="28"/>
          <w:szCs w:val="28"/>
          <w:lang w:val="uk-UA"/>
        </w:rPr>
        <w:t>Як  реагує твоє тіло на сварк</w:t>
      </w:r>
      <w:r>
        <w:rPr>
          <w:rFonts w:ascii="Times New Roman" w:hAnsi="Times New Roman" w:cs="Times New Roman"/>
          <w:sz w:val="28"/>
          <w:szCs w:val="28"/>
          <w:lang w:val="uk-UA"/>
        </w:rPr>
        <w:t>уз другом</w:t>
      </w:r>
      <w:r w:rsidRPr="00424959">
        <w:rPr>
          <w:rFonts w:ascii="Times New Roman" w:hAnsi="Times New Roman" w:cs="Times New Roman"/>
          <w:sz w:val="28"/>
          <w:szCs w:val="28"/>
          <w:lang w:val="uk-UA"/>
        </w:rPr>
        <w:t xml:space="preserve">? </w:t>
      </w:r>
    </w:p>
    <w:p w:rsidR="00460C58" w:rsidRDefault="00460C58" w:rsidP="00460C58">
      <w:pPr>
        <w:spacing w:after="0" w:line="360" w:lineRule="auto"/>
        <w:jc w:val="both"/>
        <w:rPr>
          <w:rFonts w:ascii="Times New Roman" w:hAnsi="Times New Roman" w:cs="Times New Roman"/>
          <w:sz w:val="28"/>
          <w:szCs w:val="28"/>
          <w:lang w:val="uk-UA"/>
        </w:rPr>
      </w:pPr>
      <w:r w:rsidRPr="00424959">
        <w:rPr>
          <w:rFonts w:ascii="Times New Roman" w:hAnsi="Times New Roman" w:cs="Times New Roman"/>
          <w:sz w:val="28"/>
          <w:szCs w:val="28"/>
          <w:lang w:val="uk-UA"/>
        </w:rPr>
        <w:t>Як реагує твоє тіло на страх</w:t>
      </w:r>
      <w:r>
        <w:rPr>
          <w:rFonts w:ascii="Times New Roman" w:hAnsi="Times New Roman" w:cs="Times New Roman"/>
          <w:sz w:val="28"/>
          <w:szCs w:val="28"/>
          <w:lang w:val="uk-UA"/>
        </w:rPr>
        <w:t>-гнів</w:t>
      </w:r>
      <w:r w:rsidRPr="00424959">
        <w:rPr>
          <w:rFonts w:ascii="Times New Roman" w:hAnsi="Times New Roman" w:cs="Times New Roman"/>
          <w:sz w:val="28"/>
          <w:szCs w:val="28"/>
          <w:lang w:val="uk-UA"/>
        </w:rPr>
        <w:t xml:space="preserve">? </w:t>
      </w:r>
    </w:p>
    <w:p w:rsidR="00460C58" w:rsidRDefault="00460C58" w:rsidP="00460C58">
      <w:pPr>
        <w:spacing w:after="0" w:line="360" w:lineRule="auto"/>
        <w:jc w:val="both"/>
        <w:rPr>
          <w:rFonts w:ascii="Times New Roman" w:hAnsi="Times New Roman" w:cs="Times New Roman"/>
          <w:sz w:val="28"/>
          <w:szCs w:val="28"/>
          <w:lang w:val="uk-UA"/>
        </w:rPr>
      </w:pPr>
      <w:r w:rsidRPr="00424959">
        <w:rPr>
          <w:rFonts w:ascii="Times New Roman" w:hAnsi="Times New Roman" w:cs="Times New Roman"/>
          <w:sz w:val="28"/>
          <w:szCs w:val="28"/>
          <w:lang w:val="uk-UA"/>
        </w:rPr>
        <w:t xml:space="preserve">Який відчуваєш запах при цьому? </w:t>
      </w:r>
    </w:p>
    <w:p w:rsidR="00460C58" w:rsidRDefault="00460C58" w:rsidP="00460C58">
      <w:pPr>
        <w:spacing w:after="0" w:line="360" w:lineRule="auto"/>
        <w:jc w:val="both"/>
        <w:rPr>
          <w:rFonts w:ascii="Times New Roman" w:hAnsi="Times New Roman" w:cs="Times New Roman"/>
          <w:i/>
          <w:sz w:val="28"/>
          <w:szCs w:val="28"/>
          <w:lang w:val="uk-UA"/>
        </w:rPr>
      </w:pPr>
      <w:r w:rsidRPr="008277F3">
        <w:rPr>
          <w:rFonts w:ascii="Times New Roman" w:hAnsi="Times New Roman" w:cs="Times New Roman"/>
          <w:i/>
          <w:sz w:val="28"/>
          <w:szCs w:val="28"/>
          <w:lang w:val="uk-UA"/>
        </w:rPr>
        <w:t>Думки</w:t>
      </w:r>
      <w:r>
        <w:rPr>
          <w:rFonts w:ascii="Times New Roman" w:hAnsi="Times New Roman" w:cs="Times New Roman"/>
          <w:i/>
          <w:sz w:val="28"/>
          <w:szCs w:val="28"/>
          <w:lang w:val="uk-UA"/>
        </w:rPr>
        <w:t>: прислухатися до думок інших дітей; прислухатися о своїх думок. Запропонувати намалювати комікси з пузирями мовлення.</w:t>
      </w:r>
    </w:p>
    <w:p w:rsidR="00460C58" w:rsidRPr="009E3632" w:rsidRDefault="00460C58" w:rsidP="00460C58">
      <w:pPr>
        <w:spacing w:after="0" w:line="360" w:lineRule="auto"/>
        <w:jc w:val="both"/>
        <w:rPr>
          <w:rFonts w:ascii="Times New Roman" w:hAnsi="Times New Roman" w:cs="Times New Roman"/>
          <w:b/>
          <w:i/>
          <w:sz w:val="28"/>
          <w:szCs w:val="28"/>
          <w:lang w:val="uk-UA"/>
        </w:rPr>
      </w:pPr>
      <w:r w:rsidRPr="009E3632">
        <w:rPr>
          <w:rFonts w:ascii="Times New Roman" w:hAnsi="Times New Roman" w:cs="Times New Roman"/>
          <w:b/>
          <w:i/>
          <w:sz w:val="28"/>
          <w:szCs w:val="28"/>
          <w:lang w:val="uk-UA"/>
        </w:rPr>
        <w:t>«Я» + ДРУГ = ЦІКАВИЙ СВІТ</w:t>
      </w:r>
      <w:r>
        <w:rPr>
          <w:rFonts w:ascii="Times New Roman" w:hAnsi="Times New Roman" w:cs="Times New Roman"/>
          <w:b/>
          <w:i/>
          <w:sz w:val="28"/>
          <w:szCs w:val="28"/>
          <w:lang w:val="uk-UA"/>
        </w:rPr>
        <w:t xml:space="preserve"> (пропонуються пазли )</w:t>
      </w:r>
    </w:p>
    <w:p w:rsidR="00460C58" w:rsidRDefault="00460C58" w:rsidP="00460C58">
      <w:pPr>
        <w:spacing w:after="0" w:line="360" w:lineRule="auto"/>
        <w:ind w:firstLine="709"/>
        <w:jc w:val="both"/>
        <w:rPr>
          <w:rFonts w:ascii="Times New Roman" w:hAnsi="Times New Roman" w:cs="Times New Roman"/>
          <w:i/>
          <w:sz w:val="28"/>
          <w:szCs w:val="28"/>
          <w:lang w:val="uk-UA"/>
        </w:rPr>
      </w:pPr>
      <w:r>
        <w:rPr>
          <w:rFonts w:ascii="Times New Roman" w:hAnsi="Times New Roman" w:cs="Times New Roman"/>
          <w:i/>
          <w:sz w:val="28"/>
          <w:szCs w:val="28"/>
          <w:lang w:val="uk-UA"/>
        </w:rPr>
        <w:t xml:space="preserve">Запропонувати дитині висловитися </w:t>
      </w:r>
      <w:r w:rsidRPr="008277F3">
        <w:rPr>
          <w:rFonts w:ascii="Times New Roman" w:hAnsi="Times New Roman" w:cs="Times New Roman"/>
          <w:i/>
          <w:sz w:val="28"/>
          <w:szCs w:val="28"/>
          <w:lang w:val="uk-UA"/>
        </w:rPr>
        <w:t>Диво-слова</w:t>
      </w:r>
      <w:r>
        <w:rPr>
          <w:rFonts w:ascii="Times New Roman" w:hAnsi="Times New Roman" w:cs="Times New Roman"/>
          <w:i/>
          <w:sz w:val="28"/>
          <w:szCs w:val="28"/>
          <w:lang w:val="uk-UA"/>
        </w:rPr>
        <w:t xml:space="preserve">ми:  </w:t>
      </w:r>
    </w:p>
    <w:p w:rsidR="00460C58" w:rsidRDefault="00460C58" w:rsidP="00460C58">
      <w:pPr>
        <w:spacing w:after="0"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Я тепер знаю….</w:t>
      </w:r>
    </w:p>
    <w:p w:rsidR="00460C58" w:rsidRDefault="00460C58" w:rsidP="00460C58">
      <w:pPr>
        <w:spacing w:after="0"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Я тепер розумію…..</w:t>
      </w:r>
    </w:p>
    <w:p w:rsidR="00460C58" w:rsidRDefault="00460C58" w:rsidP="00460C58">
      <w:pPr>
        <w:spacing w:after="0"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Я можу зробити так……</w:t>
      </w:r>
    </w:p>
    <w:p w:rsidR="00460C58" w:rsidRPr="008277F3" w:rsidRDefault="00460C58" w:rsidP="00460C58">
      <w:pPr>
        <w:spacing w:after="0" w:line="360" w:lineRule="auto"/>
        <w:jc w:val="both"/>
        <w:rPr>
          <w:rFonts w:ascii="Times New Roman" w:hAnsi="Times New Roman" w:cs="Times New Roman"/>
          <w:i/>
          <w:sz w:val="28"/>
          <w:szCs w:val="28"/>
          <w:lang w:val="uk-UA"/>
        </w:rPr>
      </w:pPr>
      <w:r>
        <w:rPr>
          <w:rFonts w:ascii="Times New Roman" w:hAnsi="Times New Roman" w:cs="Times New Roman"/>
          <w:i/>
          <w:sz w:val="28"/>
          <w:szCs w:val="28"/>
          <w:lang w:val="uk-UA"/>
        </w:rPr>
        <w:t>Я вважаю, що мій друг…….</w:t>
      </w:r>
    </w:p>
    <w:p w:rsidR="00460C58" w:rsidRDefault="00460C58" w:rsidP="00460C58">
      <w:pPr>
        <w:spacing w:after="0" w:line="360" w:lineRule="auto"/>
        <w:rPr>
          <w:rFonts w:ascii="Times New Roman" w:eastAsia="Times New Roman" w:hAnsi="Times New Roman" w:cs="Times New Roman"/>
          <w:color w:val="000000"/>
          <w:sz w:val="28"/>
          <w:szCs w:val="28"/>
          <w:lang w:val="uk-UA" w:eastAsia="ru-RU"/>
        </w:rPr>
      </w:pPr>
      <w:r w:rsidRPr="00E67F95">
        <w:rPr>
          <w:rFonts w:ascii="Times New Roman" w:eastAsia="Times New Roman" w:hAnsi="Times New Roman" w:cs="Times New Roman"/>
          <w:color w:val="000000"/>
          <w:sz w:val="28"/>
          <w:szCs w:val="28"/>
          <w:lang w:val="uk-UA" w:eastAsia="ru-RU"/>
        </w:rPr>
        <w:t xml:space="preserve">«Сьогодні на занятті я зрозумів...», </w:t>
      </w:r>
    </w:p>
    <w:p w:rsidR="00460C58" w:rsidRPr="00A93791" w:rsidRDefault="00460C58" w:rsidP="00A93791">
      <w:pPr>
        <w:spacing w:after="0" w:line="360" w:lineRule="auto"/>
        <w:rPr>
          <w:rFonts w:ascii="Times New Roman" w:eastAsia="Times New Roman" w:hAnsi="Times New Roman" w:cs="Times New Roman"/>
          <w:color w:val="000000"/>
          <w:sz w:val="28"/>
          <w:szCs w:val="28"/>
          <w:lang w:val="uk-UA" w:eastAsia="ru-RU"/>
        </w:rPr>
      </w:pPr>
      <w:r w:rsidRPr="00E67F95">
        <w:rPr>
          <w:rFonts w:ascii="Times New Roman" w:eastAsia="Times New Roman" w:hAnsi="Times New Roman" w:cs="Times New Roman"/>
          <w:color w:val="000000"/>
          <w:sz w:val="28"/>
          <w:szCs w:val="28"/>
          <w:lang w:val="uk-UA" w:eastAsia="ru-RU"/>
        </w:rPr>
        <w:t>«Людину можна</w:t>
      </w:r>
      <w:r w:rsidR="00A93791">
        <w:rPr>
          <w:rFonts w:ascii="Times New Roman" w:eastAsia="Times New Roman" w:hAnsi="Times New Roman" w:cs="Times New Roman"/>
          <w:color w:val="000000"/>
          <w:sz w:val="28"/>
          <w:szCs w:val="28"/>
          <w:lang w:val="uk-UA" w:eastAsia="ru-RU"/>
        </w:rPr>
        <w:t xml:space="preserve"> назвати другом, якщо вона...».</w:t>
      </w:r>
    </w:p>
    <w:p w:rsidR="00460C58" w:rsidRPr="00B40832" w:rsidRDefault="00460C58" w:rsidP="00460C58">
      <w:pPr>
        <w:spacing w:after="0" w:line="360" w:lineRule="auto"/>
        <w:ind w:firstLine="709"/>
        <w:jc w:val="both"/>
        <w:rPr>
          <w:rFonts w:ascii="Times New Roman" w:hAnsi="Times New Roman" w:cs="Times New Roman"/>
          <w:sz w:val="28"/>
          <w:szCs w:val="28"/>
          <w:lang w:val="uk-UA"/>
        </w:rPr>
      </w:pPr>
      <w:r w:rsidRPr="00424959">
        <w:rPr>
          <w:rFonts w:ascii="Times New Roman" w:hAnsi="Times New Roman" w:cs="Times New Roman"/>
          <w:sz w:val="28"/>
          <w:szCs w:val="28"/>
          <w:lang w:val="uk-UA"/>
        </w:rPr>
        <w:t xml:space="preserve">Згодом педагог-психолог пропонує молодшому школяру поглянути на цю ж  ситуацію без страху (його зниження) і знову прислухатись до своїх соматичних та емоційних переживань – Що змінилось? Що ти відчуваєш тепер? Як змінилася картинка? Що ти чуєш тепер? Яке це почуття на смак? Якого воно кольору? Якого розміру? Як воно звучить? Яке на дотик? Тощо. </w:t>
      </w:r>
      <w:r>
        <w:rPr>
          <w:rFonts w:ascii="Times New Roman" w:hAnsi="Times New Roman" w:cs="Times New Roman"/>
          <w:sz w:val="28"/>
          <w:szCs w:val="28"/>
          <w:lang w:val="uk-UA"/>
        </w:rPr>
        <w:t>У</w:t>
      </w:r>
      <w:r w:rsidRPr="00424959">
        <w:rPr>
          <w:rFonts w:ascii="Times New Roman" w:hAnsi="Times New Roman" w:cs="Times New Roman"/>
          <w:sz w:val="28"/>
          <w:szCs w:val="28"/>
          <w:lang w:val="uk-UA"/>
        </w:rPr>
        <w:t xml:space="preserve"> центрі квітки, після розгортання всіх пелюсток, дитина бачить символ рішучості, впевненості, переборення страху</w:t>
      </w:r>
      <w:r>
        <w:rPr>
          <w:rFonts w:ascii="Times New Roman" w:hAnsi="Times New Roman" w:cs="Times New Roman"/>
          <w:sz w:val="28"/>
          <w:szCs w:val="28"/>
          <w:lang w:val="uk-UA"/>
        </w:rPr>
        <w:t>, подолання гніву</w:t>
      </w:r>
      <w:r w:rsidRPr="00424959">
        <w:rPr>
          <w:rFonts w:ascii="Times New Roman" w:hAnsi="Times New Roman" w:cs="Times New Roman"/>
          <w:sz w:val="28"/>
          <w:szCs w:val="28"/>
          <w:lang w:val="uk-UA"/>
        </w:rPr>
        <w:t xml:space="preserve"> (маленькі білі пташки, смайлики, образи супергероїв тощо). Вона може взяти його в руки, потримати, прислухатись до своїх відчуттів. Наприкінці вправи педагог-психолог пропонує молодшому школяру розкриту картонну «квітку-розуміння» поставити у вазочку і акцентує його увагу на тому, що це ще одна, чергова квітка на шляху до мети – впоратися зі своїм страхом</w:t>
      </w:r>
      <w:r>
        <w:rPr>
          <w:rFonts w:ascii="Times New Roman" w:hAnsi="Times New Roman" w:cs="Times New Roman"/>
          <w:sz w:val="28"/>
          <w:szCs w:val="28"/>
          <w:lang w:val="uk-UA"/>
        </w:rPr>
        <w:t>-гнівом</w:t>
      </w:r>
      <w:r w:rsidRPr="00424959">
        <w:rPr>
          <w:rFonts w:ascii="Times New Roman" w:hAnsi="Times New Roman" w:cs="Times New Roman"/>
          <w:sz w:val="28"/>
          <w:szCs w:val="28"/>
          <w:lang w:val="uk-UA"/>
        </w:rPr>
        <w:t xml:space="preserve">, знайти резерви (додаткові сили) в складній для нього ситуації </w:t>
      </w:r>
      <w:r>
        <w:rPr>
          <w:rFonts w:ascii="Times New Roman" w:hAnsi="Times New Roman" w:cs="Times New Roman"/>
          <w:sz w:val="28"/>
          <w:szCs w:val="28"/>
          <w:lang w:val="uk-UA"/>
        </w:rPr>
        <w:t>конфлікту</w:t>
      </w:r>
      <w:r w:rsidRPr="00424959">
        <w:rPr>
          <w:rFonts w:ascii="Times New Roman" w:hAnsi="Times New Roman" w:cs="Times New Roman"/>
          <w:sz w:val="28"/>
          <w:szCs w:val="28"/>
          <w:lang w:val="uk-UA"/>
        </w:rPr>
        <w:t>.</w:t>
      </w:r>
    </w:p>
    <w:p w:rsidR="00460C58" w:rsidRPr="003B1DDE" w:rsidRDefault="00460C58" w:rsidP="00460C58">
      <w:pPr>
        <w:spacing w:after="0" w:line="360" w:lineRule="auto"/>
        <w:jc w:val="both"/>
        <w:rPr>
          <w:rFonts w:ascii="Times New Roman" w:hAnsi="Times New Roman" w:cs="Times New Roman"/>
          <w:sz w:val="28"/>
          <w:szCs w:val="28"/>
          <w:lang w:val="uk-UA"/>
        </w:rPr>
      </w:pPr>
    </w:p>
    <w:p w:rsidR="00460C58" w:rsidRDefault="00460C58" w:rsidP="00460C58">
      <w:pPr>
        <w:spacing w:after="0" w:line="360" w:lineRule="auto"/>
        <w:jc w:val="both"/>
        <w:rPr>
          <w:rFonts w:ascii="Times New Roman" w:hAnsi="Times New Roman" w:cs="Times New Roman"/>
          <w:sz w:val="28"/>
          <w:szCs w:val="28"/>
          <w:lang w:val="uk-UA"/>
        </w:rPr>
      </w:pPr>
      <w:r w:rsidRPr="00B40832">
        <w:rPr>
          <w:noProof/>
          <w:sz w:val="28"/>
          <w:szCs w:val="28"/>
          <w:lang w:eastAsia="ru-RU"/>
        </w:rPr>
        <w:drawing>
          <wp:inline distT="0" distB="0" distL="0" distR="0">
            <wp:extent cx="4695825" cy="2747676"/>
            <wp:effectExtent l="0" t="0" r="0" b="0"/>
            <wp:docPr id="729" name="Объек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Объект 3"/>
                    <pic:cNvPicPr>
                      <a:picLocks noChangeAspect="1"/>
                    </pic:cNvPicPr>
                  </pic:nvPicPr>
                  <pic:blipFill rotWithShape="1">
                    <a:blip r:embed="rId14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5113" t="41704" r="2598" b="24707"/>
                    <a:stretch/>
                  </pic:blipFill>
                  <pic:spPr bwMode="auto">
                    <a:xfrm>
                      <a:off x="0" y="0"/>
                      <a:ext cx="4725807" cy="2765219"/>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60C58" w:rsidRDefault="00460C58" w:rsidP="00460C58">
      <w:pPr>
        <w:spacing w:after="0" w:line="360" w:lineRule="auto"/>
        <w:jc w:val="both"/>
        <w:rPr>
          <w:rFonts w:ascii="Times New Roman" w:hAnsi="Times New Roman" w:cs="Times New Roman"/>
          <w:sz w:val="28"/>
          <w:szCs w:val="28"/>
          <w:lang w:val="uk-UA"/>
        </w:rPr>
      </w:pPr>
    </w:p>
    <w:p w:rsidR="00460C58" w:rsidRDefault="00460C58" w:rsidP="00460C58">
      <w:pPr>
        <w:spacing w:after="0" w:line="360" w:lineRule="auto"/>
        <w:jc w:val="both"/>
        <w:rPr>
          <w:rFonts w:ascii="Times New Roman" w:hAnsi="Times New Roman" w:cs="Times New Roman"/>
          <w:sz w:val="28"/>
          <w:szCs w:val="28"/>
          <w:lang w:val="uk-UA"/>
        </w:rPr>
      </w:pPr>
    </w:p>
    <w:p w:rsidR="006B39BE" w:rsidRDefault="00460C58" w:rsidP="006B39BE">
      <w:pPr>
        <w:spacing w:line="360" w:lineRule="auto"/>
        <w:rPr>
          <w:lang w:val="uk-UA"/>
        </w:rPr>
      </w:pPr>
      <w:r>
        <w:rPr>
          <w:lang w:val="uk-UA"/>
        </w:rPr>
        <w:t>РОЗДАТКОВИЙ МАТЕРІАЛ ДЛЯ КОРЕКЦІЇ ЕМОЦІЙ</w:t>
      </w:r>
      <w:r>
        <w:rPr>
          <w:noProof/>
          <w:lang w:eastAsia="ru-RU"/>
        </w:rPr>
        <w:drawing>
          <wp:inline distT="0" distB="0" distL="0" distR="0">
            <wp:extent cx="4771252" cy="2526030"/>
            <wp:effectExtent l="0" t="0" r="0" b="7620"/>
            <wp:docPr id="730" name="Рисунок 730" descr="Смайлы эмо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майлы эмоции"/>
                    <pic:cNvPicPr>
                      <a:picLocks noChangeAspect="1" noChangeArrowheads="1"/>
                    </pic:cNvPicPr>
                  </pic:nvPicPr>
                  <pic:blipFill>
                    <a:blip r:embed="rId14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01380" cy="2541981"/>
                    </a:xfrm>
                    <a:prstGeom prst="rect">
                      <a:avLst/>
                    </a:prstGeom>
                    <a:noFill/>
                    <a:ln>
                      <a:noFill/>
                    </a:ln>
                  </pic:spPr>
                </pic:pic>
              </a:graphicData>
            </a:graphic>
          </wp:inline>
        </w:drawing>
      </w:r>
    </w:p>
    <w:p w:rsidR="00460C58" w:rsidRPr="006B39BE" w:rsidRDefault="00460C58" w:rsidP="006B39BE">
      <w:pPr>
        <w:spacing w:line="360" w:lineRule="auto"/>
        <w:rPr>
          <w:rFonts w:asciiTheme="majorHAnsi" w:eastAsiaTheme="majorEastAsia" w:hAnsiTheme="majorHAnsi" w:cstheme="majorBidi"/>
          <w:color w:val="2E74B5" w:themeColor="accent1" w:themeShade="BF"/>
          <w:sz w:val="32"/>
          <w:szCs w:val="32"/>
          <w:lang w:val="uk-UA"/>
        </w:rPr>
      </w:pPr>
      <w:r w:rsidRPr="00A93791">
        <w:rPr>
          <w:rFonts w:ascii="Times New Roman" w:hAnsi="Times New Roman" w:cs="Times New Roman"/>
          <w:b/>
          <w:sz w:val="28"/>
          <w:szCs w:val="28"/>
          <w:lang w:val="uk-UA"/>
        </w:rPr>
        <w:t>Про дитячу психологію, про те, як поводитися батькам і чого не треба робити</w:t>
      </w:r>
    </w:p>
    <w:p w:rsidR="00460C58" w:rsidRPr="00031127" w:rsidRDefault="00460C58" w:rsidP="00A93791">
      <w:pPr>
        <w:spacing w:after="0" w:line="360" w:lineRule="auto"/>
        <w:rPr>
          <w:rFonts w:ascii="Times New Roman" w:eastAsia="Times New Roman" w:hAnsi="Times New Roman" w:cs="Times New Roman"/>
          <w:color w:val="000000"/>
          <w:sz w:val="28"/>
          <w:szCs w:val="28"/>
          <w:lang w:val="uk-UA" w:eastAsia="ru-RU"/>
        </w:rPr>
      </w:pPr>
      <w:r w:rsidRPr="00031127">
        <w:rPr>
          <w:rFonts w:ascii="Times New Roman" w:eastAsia="Times New Roman" w:hAnsi="Times New Roman" w:cs="Times New Roman"/>
          <w:color w:val="000000"/>
          <w:sz w:val="28"/>
          <w:szCs w:val="28"/>
          <w:lang w:val="uk-UA" w:eastAsia="ru-RU"/>
        </w:rPr>
        <w:t>Пам’ятайте:</w:t>
      </w:r>
    </w:p>
    <w:p w:rsidR="00460C58" w:rsidRPr="00031127" w:rsidRDefault="00460C58" w:rsidP="00A93791">
      <w:pPr>
        <w:spacing w:after="0" w:line="360" w:lineRule="auto"/>
        <w:rPr>
          <w:rFonts w:ascii="Times New Roman" w:eastAsia="Times New Roman" w:hAnsi="Times New Roman" w:cs="Times New Roman"/>
          <w:color w:val="000000"/>
          <w:sz w:val="28"/>
          <w:szCs w:val="28"/>
          <w:lang w:val="uk-UA" w:eastAsia="ru-RU"/>
        </w:rPr>
      </w:pPr>
      <w:r w:rsidRPr="00031127">
        <w:rPr>
          <w:rFonts w:ascii="Times New Roman" w:eastAsia="Times New Roman" w:hAnsi="Times New Roman" w:cs="Times New Roman"/>
          <w:color w:val="000000"/>
          <w:sz w:val="28"/>
          <w:szCs w:val="28"/>
          <w:lang w:val="uk-UA" w:eastAsia="ru-RU"/>
        </w:rPr>
        <w:t>- Покарання — це моральний замах на здоров’я: фізичне і психічне.</w:t>
      </w:r>
    </w:p>
    <w:p w:rsidR="00460C58" w:rsidRPr="00031127" w:rsidRDefault="00460C58" w:rsidP="00A93791">
      <w:pPr>
        <w:spacing w:after="0" w:line="360" w:lineRule="auto"/>
        <w:rPr>
          <w:rFonts w:ascii="Times New Roman" w:eastAsia="Times New Roman" w:hAnsi="Times New Roman" w:cs="Times New Roman"/>
          <w:color w:val="000000"/>
          <w:sz w:val="28"/>
          <w:szCs w:val="28"/>
          <w:lang w:val="uk-UA" w:eastAsia="ru-RU"/>
        </w:rPr>
      </w:pPr>
      <w:r w:rsidRPr="00031127">
        <w:rPr>
          <w:rFonts w:ascii="Times New Roman" w:eastAsia="Times New Roman" w:hAnsi="Times New Roman" w:cs="Times New Roman"/>
          <w:color w:val="000000"/>
          <w:sz w:val="28"/>
          <w:szCs w:val="28"/>
          <w:lang w:val="uk-UA" w:eastAsia="ru-RU"/>
        </w:rPr>
        <w:t>- Покарання не повинне бути за рахунок любові. Не залишайте дитину без заслуженої похвали і нагороди. Ніколи не відбирайте подарованого вами чи кимось іншим.</w:t>
      </w:r>
    </w:p>
    <w:p w:rsidR="00460C58" w:rsidRPr="00031127" w:rsidRDefault="00460C58" w:rsidP="00A93791">
      <w:pPr>
        <w:spacing w:after="0" w:line="360" w:lineRule="auto"/>
        <w:rPr>
          <w:rFonts w:ascii="Times New Roman" w:eastAsia="Times New Roman" w:hAnsi="Times New Roman" w:cs="Times New Roman"/>
          <w:color w:val="000000"/>
          <w:sz w:val="28"/>
          <w:szCs w:val="28"/>
          <w:lang w:val="uk-UA" w:eastAsia="ru-RU"/>
        </w:rPr>
      </w:pPr>
      <w:r w:rsidRPr="00031127">
        <w:rPr>
          <w:rFonts w:ascii="Times New Roman" w:eastAsia="Times New Roman" w:hAnsi="Times New Roman" w:cs="Times New Roman"/>
          <w:color w:val="000000"/>
          <w:sz w:val="28"/>
          <w:szCs w:val="28"/>
          <w:lang w:val="uk-UA" w:eastAsia="ru-RU"/>
        </w:rPr>
        <w:t>- Краще не карати, ніж карати із запізненням. Запізнілі покарання нагадують дитині про минуле, не дають змоги стати іншою.</w:t>
      </w:r>
    </w:p>
    <w:p w:rsidR="00460C58" w:rsidRPr="00031127" w:rsidRDefault="00460C58" w:rsidP="00A93791">
      <w:pPr>
        <w:spacing w:after="0" w:line="360" w:lineRule="auto"/>
        <w:rPr>
          <w:rFonts w:ascii="Times New Roman" w:eastAsia="Times New Roman" w:hAnsi="Times New Roman" w:cs="Times New Roman"/>
          <w:color w:val="000000"/>
          <w:sz w:val="28"/>
          <w:szCs w:val="28"/>
          <w:lang w:val="uk-UA" w:eastAsia="ru-RU"/>
        </w:rPr>
      </w:pPr>
      <w:r w:rsidRPr="00031127">
        <w:rPr>
          <w:rFonts w:ascii="Times New Roman" w:eastAsia="Times New Roman" w:hAnsi="Times New Roman" w:cs="Times New Roman"/>
          <w:color w:val="000000"/>
          <w:sz w:val="28"/>
          <w:szCs w:val="28"/>
          <w:lang w:val="uk-UA" w:eastAsia="ru-RU"/>
        </w:rPr>
        <w:t>- Покараний — значить вибачений. Інцидент вичерпано — сторінка перегорнута. Наче нічого й не трапилось. Про старі гріхи — ні слова. Не заважайте починати життя спочатку!</w:t>
      </w:r>
    </w:p>
    <w:p w:rsidR="00460C58" w:rsidRPr="00031127" w:rsidRDefault="00460C58" w:rsidP="00A93791">
      <w:pPr>
        <w:spacing w:after="0" w:line="360" w:lineRule="auto"/>
        <w:rPr>
          <w:rFonts w:ascii="Times New Roman" w:eastAsia="Times New Roman" w:hAnsi="Times New Roman" w:cs="Times New Roman"/>
          <w:color w:val="000000"/>
          <w:sz w:val="28"/>
          <w:szCs w:val="28"/>
          <w:lang w:val="uk-UA" w:eastAsia="ru-RU"/>
        </w:rPr>
      </w:pPr>
      <w:r w:rsidRPr="00031127">
        <w:rPr>
          <w:rFonts w:ascii="Times New Roman" w:eastAsia="Times New Roman" w:hAnsi="Times New Roman" w:cs="Times New Roman"/>
          <w:color w:val="000000"/>
          <w:sz w:val="28"/>
          <w:szCs w:val="28"/>
          <w:lang w:val="uk-UA" w:eastAsia="ru-RU"/>
        </w:rPr>
        <w:t>- Хоч би що там трапилось, хоч би якою була провина, покарання не повинно сприйматися дитиною як перевага вашої сили над її слабкістю, як приниження.</w:t>
      </w:r>
    </w:p>
    <w:p w:rsidR="006B39BE" w:rsidRDefault="00460C58" w:rsidP="00A93791">
      <w:pPr>
        <w:spacing w:after="0" w:line="360" w:lineRule="auto"/>
        <w:rPr>
          <w:rFonts w:ascii="Times New Roman" w:eastAsia="Times New Roman" w:hAnsi="Times New Roman" w:cs="Times New Roman"/>
          <w:color w:val="000000"/>
          <w:sz w:val="28"/>
          <w:szCs w:val="28"/>
          <w:lang w:val="uk-UA" w:eastAsia="ru-RU"/>
        </w:rPr>
      </w:pPr>
      <w:r w:rsidRPr="00031127">
        <w:rPr>
          <w:rFonts w:ascii="Times New Roman" w:eastAsia="Times New Roman" w:hAnsi="Times New Roman" w:cs="Times New Roman"/>
          <w:color w:val="000000"/>
          <w:sz w:val="28"/>
          <w:szCs w:val="28"/>
          <w:lang w:val="uk-UA" w:eastAsia="ru-RU"/>
        </w:rPr>
        <w:t>- Дитина не повинна боятися покарання. Найвразливіше для неї — ваше засмучення.</w:t>
      </w:r>
    </w:p>
    <w:p w:rsidR="00460C58" w:rsidRPr="00031127" w:rsidRDefault="00460C58" w:rsidP="00A93791">
      <w:pPr>
        <w:spacing w:after="0" w:line="360" w:lineRule="auto"/>
        <w:rPr>
          <w:rFonts w:ascii="Times New Roman" w:eastAsia="Times New Roman" w:hAnsi="Times New Roman" w:cs="Times New Roman"/>
          <w:color w:val="000000"/>
          <w:sz w:val="28"/>
          <w:szCs w:val="28"/>
          <w:lang w:val="uk-UA" w:eastAsia="ru-RU"/>
        </w:rPr>
      </w:pPr>
      <w:r w:rsidRPr="00031127">
        <w:rPr>
          <w:rFonts w:ascii="Times New Roman" w:eastAsia="Times New Roman" w:hAnsi="Times New Roman" w:cs="Times New Roman"/>
          <w:color w:val="000000"/>
          <w:sz w:val="28"/>
          <w:szCs w:val="28"/>
          <w:lang w:val="uk-UA" w:eastAsia="ru-RU"/>
        </w:rPr>
        <w:t>- Не забувайте, що ключ до серця дитини лежить через гру. Саме в процесі гри ви зможете передати їй необхідні навички, знання, уявлення про життєві правила та цінності, навчите краще розуміти один одного.</w:t>
      </w:r>
    </w:p>
    <w:p w:rsidR="00460C58" w:rsidRPr="00031127" w:rsidRDefault="00460C58" w:rsidP="00A93791">
      <w:pPr>
        <w:spacing w:after="0" w:line="360" w:lineRule="auto"/>
        <w:rPr>
          <w:rFonts w:ascii="Times New Roman" w:eastAsia="Times New Roman" w:hAnsi="Times New Roman" w:cs="Times New Roman"/>
          <w:color w:val="000000"/>
          <w:sz w:val="28"/>
          <w:szCs w:val="28"/>
          <w:lang w:val="uk-UA" w:eastAsia="ru-RU"/>
        </w:rPr>
      </w:pPr>
      <w:r w:rsidRPr="00031127">
        <w:rPr>
          <w:rFonts w:ascii="Times New Roman" w:eastAsia="Times New Roman" w:hAnsi="Times New Roman" w:cs="Times New Roman"/>
          <w:color w:val="000000"/>
          <w:sz w:val="28"/>
          <w:szCs w:val="28"/>
          <w:lang w:val="uk-UA" w:eastAsia="ru-RU"/>
        </w:rPr>
        <w:t>- Частіше розмовляйте з дитиною, пояснюйте їй незрозумілі явища, ситуації, сутність заборон та обмежень. Допоможіть дитині навчитись висловлювати свої бажання, почуття та переживання, інтерпретувати свою поведінку та поведінку інших людей.</w:t>
      </w:r>
    </w:p>
    <w:p w:rsidR="00460C58" w:rsidRPr="003B1DDE" w:rsidRDefault="00460C58" w:rsidP="00A93791">
      <w:pPr>
        <w:spacing w:after="0" w:line="360" w:lineRule="auto"/>
        <w:ind w:firstLine="709"/>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У «шкільному» житті першокласники стикаються з труднощами, невдачами, незаслуженими звинуваченнями, образами, припускаються помилок, потрапляють у конфлікти, відчуваючи невпевненість.</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Найбільш доцільними для зняття психологічного напруження учнів молодшого шкільного віку (за В. І. Шахненко) є дихальна гімнастика, фізичні навантаження, домашній затишок, спілкування з чотирилапим другом, живопис, художнє слово, театр, позитивні емоції, музика та спілкування з природою.</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Батьки і школа</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Батькам доцільно знати способи зняття психічного напруження в дітей.</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1. Глибоке дихання</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Зробити глибокий вдих, випинаючи живіт уперед до відчуття участі в цьому діафрагми. Тепер трохи повільніше, видихаючи повітря до втягування живота всередину.</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При цьому дитина повинна уявляти, що вдихає цілющий кисень — здоров’я, спокій, а видихає повітря, непотрібне організмові,— хворобливість і хвилювання.</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2. Фізичні навантаження</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Найкращим способом зняття нервового напруження є фізичні навантаження — фізична культура та фізична праця. Якщо в дитини поганий настрій, їй необхідно гратися на свіжому повітрі в рухливі ігри, спортивні ігри — футбол, волейбол, теніс.</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3. Домашній затишок, спілкування з чотирилапим другом</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Дитина повинна знати, що, коли їй дуже важко, її образили, треба йти додому. Домашній затишок, добре і лагідне слово рідних допоможуть їй. Учені вважають, що гра з кішкою та собакою знімає стресовий стан, заспокоює нервову систему.</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4. Живопис</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Живопис своїм розмаїттям кольорів, грою світла й тіні створює особливу музику картини. Так вважав французький художник Е. Делакруа. А російський учений Ф. Шмідт писав, що колір сам по собі, незалежно від предмета, якому він властивий, справляє на глядача певний психофізіологічний вплив.</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5. Художнє слово</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Читання цікавої казки, оповідання сприяє зменшенню нервового напруження і заспокоює дитину.</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6. Театр</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Вважають, що він має магічну силу впливу на психіку. Якщо є така можливість, відвідайте з дитиною ляльковий театр, подивіться мультфільм.</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7. Позитивні емоції</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З давніх-давен відомо, що усмішка, жарт, гумор знімають психічне напруження. Ю. Нікулін писав: «Я твердо вірю: сміх зміцнює здоров’я і подовжує життя». Почитайте з дитиною гуморески, відвідайте цирк.</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8. Музика</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Людям здавна відомо про цілющі властивості музики. Російський невропатолог і психіатр В. М. Бєхтєрєв довів, що в дитячому віці нормальному, здоровому розвиткові організму сприяють ніжні колискові пісні, спокійна музика.</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9. Спілкування з природою</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Природа заспокоює нервову систему, робить людину добрішою. Отже, якщо в дитини поганий настрій — відпочиньте з нею серед природи.</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10. Гра</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Гра — явище феноменальне, вона притаманна всім дітям без винятку. Особливу значущість гра має для першокласників, оскільки це та діяльність, без якої дитина шести років не може нормально жити і розвиватись. У навчальному процесі через його регламентованість не завжди є можливість забезпечити умови, необхідні для розгортання справжньої гри: ініціатива, добровільність, спонтанність, необмежене мовне спілкування. Тому доцільно батькам учнів першого класу подбати про те, щоб діти достатньо гралися у вільний від шкільних занять час. Причому, чим більший вибір ігор, тим легше розкрити індивідуальні можливості й обдарування кожної дитини, створити оптимальні умови для її повноцінного розвитку.</w:t>
      </w:r>
    </w:p>
    <w:p w:rsidR="00460C58" w:rsidRPr="006B39BE" w:rsidRDefault="00460C58" w:rsidP="006B39BE">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Творчо, оригінально наслідуючи дорослих, дітей, поведінку уявних персонажів, їх ставлення до оточення, дитина засвоює моральні норми, на чуттєвому рівні долучається до культури середовища, що її оточує. Другий фактор, яким зумовлюється виховний вплив творчих ігор, — реальні міжособистісні стосунки дітей у процесі гри. Вони мають величезне значення для подальшого розвитку особистості, засвоєння норм поведінки в ди</w:t>
      </w:r>
      <w:r w:rsidR="006B39BE">
        <w:rPr>
          <w:rFonts w:ascii="Times New Roman" w:eastAsia="Times New Roman" w:hAnsi="Times New Roman" w:cs="Times New Roman"/>
          <w:color w:val="000000"/>
          <w:sz w:val="28"/>
          <w:szCs w:val="28"/>
          <w:lang w:val="uk-UA" w:eastAsia="ru-RU"/>
        </w:rPr>
        <w:t>тячому середовищі.</w:t>
      </w:r>
    </w:p>
    <w:p w:rsidR="006B39BE" w:rsidRPr="006B39BE" w:rsidRDefault="00460C58" w:rsidP="006B39BE">
      <w:pPr>
        <w:pStyle w:val="1"/>
        <w:rPr>
          <w:rFonts w:ascii="Times New Roman" w:hAnsi="Times New Roman" w:cs="Times New Roman"/>
          <w:b/>
          <w:color w:val="auto"/>
          <w:sz w:val="28"/>
          <w:szCs w:val="28"/>
          <w:lang w:val="uk-UA"/>
        </w:rPr>
      </w:pPr>
      <w:r w:rsidRPr="00AC0B6F">
        <w:rPr>
          <w:rFonts w:ascii="Times New Roman" w:hAnsi="Times New Roman" w:cs="Times New Roman"/>
          <w:b/>
          <w:color w:val="auto"/>
          <w:sz w:val="28"/>
          <w:szCs w:val="28"/>
          <w:lang w:val="uk-UA"/>
        </w:rPr>
        <w:t>Практичному психологу-педагогу, вихователю, вчителю</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ПРИНЦИПИ РОЗВ’ЯЗАННЯ КОНФЛІКТІВ</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Пам’ятка</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Воювати — то чесно -</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Будьте готові розв’язати проблему.</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Дивиться ширше (я бачу всю картину чи тільки свій куток?).</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Намагайтеся побачити потреби та побоювання інших.</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Запропонуйте засоби справедливого розв’язання конфліктів, які відповідають потребам усіх учасників.</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Ведіть справу на рівних.</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Визначте, що ви відчуваєте.</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Визначте, що ви хочете змінити? (Будь чесним, нападай на проблему, а не на особу.)</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Дивіться на плюси, а не на мінуси.</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Дайте іншій стороні знати, що розумієте її позицію.</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Визначтеся, чи потрібен нейтральний посередник (чи допоможе це вам зрозуміти один одного).</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Шукайте розв’язання, враховуючи потреби всіх учасників.</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Кодекс поведінки в конфлікті</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Дайте партнеру «випустити» пару.</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Вимагайте від нього спокійно обґрунтувати претензії.</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Збивайте агресію неочікуваними прийомами (спогади, співчуття, комплемент) для переключення партнера з негативних емоцій на позитивні.</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Не давайте йому негативних оцінок, а кажіть про свої почуття («Я відчуваю себе обдуреною», «Я засмучена»).</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Попросіть окреслити форму бажаного кінцевого результату та сформулювати проблему як ланцюг перешкод.</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Запропонуйте супернику висловити свої погляди на розв’язання проблеми.</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Дайте партнеру «зберегти своє обличчя».</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Відображуйте це як зміст його висловлювань і претензій.</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Дотримуйтесь позиції «на рівних».</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Не бійтесь вибачитись, якщо відчуваєте свою провину.</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Нічого не треба наказувати.</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Замовкніть першим.</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Не характеризуйте стан опонента.</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Йдучи, не гримайте дверима.</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Говоріть, коли партнер охолонув.</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Незалежно від результату намагайтесь не руйнувати стосунки.</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П’ять кроків для подолання конфліктів</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Чітко уясніть, які питання опинились у центрі конфлікту.</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Намагайтесь уписати ці питання в типологічну структуру, в ідеалі співвідносячи їх з визначенням психотипів.</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Досліджуйте найбільш вірогідну причину конфлікту також за можливістю в термінах типоведення.</w:t>
      </w:r>
    </w:p>
    <w:p w:rsidR="00460C58" w:rsidRPr="003B1DDE" w:rsidRDefault="00460C58" w:rsidP="00460C58">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Попросіть кожну зі сторін стати на позицію іншої сторони.</w:t>
      </w:r>
    </w:p>
    <w:p w:rsidR="00935423" w:rsidRPr="006B39BE" w:rsidRDefault="00460C58" w:rsidP="006B39BE">
      <w:pPr>
        <w:spacing w:after="0" w:line="360" w:lineRule="auto"/>
        <w:jc w:val="both"/>
        <w:rPr>
          <w:rFonts w:ascii="Times New Roman" w:eastAsia="Times New Roman" w:hAnsi="Times New Roman" w:cs="Times New Roman"/>
          <w:color w:val="000000"/>
          <w:sz w:val="28"/>
          <w:szCs w:val="28"/>
          <w:lang w:val="uk-UA" w:eastAsia="ru-RU"/>
        </w:rPr>
      </w:pPr>
      <w:r w:rsidRPr="003B1DDE">
        <w:rPr>
          <w:rFonts w:ascii="Times New Roman" w:eastAsia="Times New Roman" w:hAnsi="Times New Roman" w:cs="Times New Roman"/>
          <w:color w:val="000000"/>
          <w:sz w:val="28"/>
          <w:szCs w:val="28"/>
          <w:lang w:val="uk-UA" w:eastAsia="ru-RU"/>
        </w:rPr>
        <w:t>• Шукайте компромісів і узгоджень, які можуть сприяти розв’язанню конфлікту</w:t>
      </w:r>
      <w:r w:rsidR="006B39BE">
        <w:rPr>
          <w:rFonts w:ascii="Times New Roman" w:eastAsia="Times New Roman" w:hAnsi="Times New Roman" w:cs="Times New Roman"/>
          <w:color w:val="000000"/>
          <w:sz w:val="28"/>
          <w:szCs w:val="28"/>
          <w:lang w:val="uk-UA" w:eastAsia="ru-RU"/>
        </w:rPr>
        <w:t>.</w:t>
      </w:r>
    </w:p>
    <w:p w:rsidR="00935423" w:rsidRDefault="00935423" w:rsidP="006B39BE">
      <w:pPr>
        <w:spacing w:line="360" w:lineRule="auto"/>
        <w:rPr>
          <w:rFonts w:ascii="Times New Roman" w:hAnsi="Times New Roman"/>
          <w:b/>
          <w:i/>
          <w:sz w:val="36"/>
          <w:szCs w:val="36"/>
        </w:rPr>
      </w:pPr>
      <w:r>
        <w:rPr>
          <w:rFonts w:ascii="Times New Roman" w:hAnsi="Times New Roman"/>
          <w:b/>
          <w:sz w:val="28"/>
          <w:szCs w:val="28"/>
        </w:rPr>
        <w:t>3.</w:t>
      </w:r>
      <w:r w:rsidR="006B39BE">
        <w:rPr>
          <w:rFonts w:ascii="Times New Roman" w:hAnsi="Times New Roman"/>
          <w:b/>
          <w:sz w:val="28"/>
          <w:szCs w:val="28"/>
          <w:lang w:val="uk-UA"/>
        </w:rPr>
        <w:t>6</w:t>
      </w:r>
      <w:r>
        <w:rPr>
          <w:rFonts w:ascii="Times New Roman" w:hAnsi="Times New Roman"/>
          <w:b/>
          <w:sz w:val="28"/>
          <w:szCs w:val="28"/>
        </w:rPr>
        <w:t>.</w:t>
      </w:r>
      <w:r w:rsidRPr="00FC32AA">
        <w:rPr>
          <w:rFonts w:ascii="Times New Roman" w:hAnsi="Times New Roman"/>
          <w:b/>
          <w:i/>
          <w:sz w:val="28"/>
          <w:szCs w:val="28"/>
        </w:rPr>
        <w:t xml:space="preserve"> «В класі зі мною ніхто не дружить</w:t>
      </w:r>
      <w:r>
        <w:rPr>
          <w:rFonts w:ascii="Times New Roman" w:hAnsi="Times New Roman"/>
          <w:b/>
          <w:i/>
          <w:sz w:val="28"/>
          <w:szCs w:val="28"/>
        </w:rPr>
        <w:t>…</w:t>
      </w:r>
      <w:r w:rsidRPr="00FC32AA">
        <w:rPr>
          <w:rFonts w:ascii="Times New Roman" w:hAnsi="Times New Roman"/>
          <w:b/>
          <w:i/>
          <w:sz w:val="36"/>
          <w:szCs w:val="36"/>
        </w:rPr>
        <w:t>»</w:t>
      </w:r>
    </w:p>
    <w:p w:rsidR="00935423" w:rsidRDefault="00935423" w:rsidP="00935423">
      <w:pPr>
        <w:spacing w:line="360" w:lineRule="auto"/>
        <w:jc w:val="center"/>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2841984" behindDoc="1" locked="0" layoutInCell="1" allowOverlap="1">
            <wp:simplePos x="0" y="0"/>
            <wp:positionH relativeFrom="column">
              <wp:posOffset>-653415</wp:posOffset>
            </wp:positionH>
            <wp:positionV relativeFrom="paragraph">
              <wp:posOffset>277495</wp:posOffset>
            </wp:positionV>
            <wp:extent cx="1428750" cy="875665"/>
            <wp:effectExtent l="0" t="0" r="0" b="635"/>
            <wp:wrapTight wrapText="bothSides">
              <wp:wrapPolygon edited="0">
                <wp:start x="0" y="0"/>
                <wp:lineTo x="0" y="21146"/>
                <wp:lineTo x="21312" y="21146"/>
                <wp:lineTo x="21312" y="0"/>
                <wp:lineTo x="0" y="0"/>
              </wp:wrapPolygon>
            </wp:wrapTight>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8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8750" cy="875665"/>
                    </a:xfrm>
                    <a:prstGeom prst="rect">
                      <a:avLst/>
                    </a:prstGeom>
                    <a:noFill/>
                    <a:ln>
                      <a:noFill/>
                    </a:ln>
                  </pic:spPr>
                </pic:pic>
              </a:graphicData>
            </a:graphic>
          </wp:anchor>
        </w:drawing>
      </w:r>
      <w:r>
        <w:rPr>
          <w:rFonts w:ascii="Times New Roman" w:hAnsi="Times New Roman"/>
          <w:sz w:val="28"/>
          <w:szCs w:val="28"/>
        </w:rPr>
        <w:t xml:space="preserve">                              Дороговказ для психолога</w:t>
      </w:r>
    </w:p>
    <w:p w:rsidR="00935423" w:rsidRPr="0094534C" w:rsidRDefault="00935423" w:rsidP="00935423">
      <w:pPr>
        <w:jc w:val="center"/>
        <w:rPr>
          <w:rFonts w:ascii="Times New Roman" w:hAnsi="Times New Roman"/>
          <w:b/>
          <w:i/>
          <w:sz w:val="28"/>
          <w:szCs w:val="28"/>
        </w:rPr>
      </w:pPr>
      <w:r w:rsidRPr="0094534C">
        <w:rPr>
          <w:rFonts w:ascii="Times New Roman" w:hAnsi="Times New Roman"/>
          <w:b/>
          <w:i/>
          <w:sz w:val="28"/>
          <w:szCs w:val="28"/>
        </w:rPr>
        <w:t>Психолог, пам’ятай!</w:t>
      </w:r>
    </w:p>
    <w:p w:rsidR="00935423" w:rsidRPr="004D2EFA" w:rsidRDefault="00935423" w:rsidP="00935423">
      <w:pPr>
        <w:jc w:val="center"/>
        <w:rPr>
          <w:rFonts w:ascii="Times New Roman" w:hAnsi="Times New Roman"/>
          <w:b/>
          <w:i/>
          <w:sz w:val="28"/>
          <w:szCs w:val="28"/>
        </w:rPr>
      </w:pPr>
      <w:r w:rsidRPr="004D2EFA">
        <w:rPr>
          <w:rFonts w:ascii="Times New Roman" w:hAnsi="Times New Roman"/>
          <w:b/>
          <w:i/>
          <w:sz w:val="28"/>
          <w:szCs w:val="28"/>
        </w:rPr>
        <w:t>Всі, хто живуть не по закону соціуму стають ізгоями ...</w:t>
      </w:r>
    </w:p>
    <w:p w:rsidR="00935423" w:rsidRDefault="00935423" w:rsidP="00935423">
      <w:pPr>
        <w:jc w:val="center"/>
        <w:rPr>
          <w:rFonts w:ascii="Arial Black" w:hAnsi="Arial Black"/>
          <w:b/>
          <w:color w:val="548DD4"/>
          <w:sz w:val="28"/>
          <w:szCs w:val="28"/>
        </w:rPr>
      </w:pPr>
    </w:p>
    <w:p w:rsidR="00935423" w:rsidRPr="00935423" w:rsidRDefault="00935423" w:rsidP="00935423">
      <w:pPr>
        <w:jc w:val="center"/>
        <w:rPr>
          <w:rFonts w:ascii="Arial Black" w:hAnsi="Arial Black"/>
          <w:b/>
          <w:sz w:val="28"/>
          <w:szCs w:val="28"/>
        </w:rPr>
      </w:pPr>
      <w:r w:rsidRPr="00935423">
        <w:rPr>
          <w:rFonts w:ascii="Arial Black" w:hAnsi="Arial Black"/>
          <w:b/>
          <w:sz w:val="28"/>
          <w:szCs w:val="28"/>
        </w:rPr>
        <w:t xml:space="preserve">Схема роботи з ситуацією </w:t>
      </w:r>
    </w:p>
    <w:p w:rsidR="00935423" w:rsidRPr="00935423" w:rsidRDefault="00C41220" w:rsidP="00935423">
      <w:pPr>
        <w:spacing w:line="360" w:lineRule="auto"/>
        <w:jc w:val="center"/>
        <w:rPr>
          <w:rFonts w:ascii="Times New Roman" w:hAnsi="Times New Roman"/>
          <w:b/>
          <w:sz w:val="28"/>
          <w:szCs w:val="28"/>
          <w:u w:val="single"/>
        </w:rPr>
      </w:pPr>
      <w:r w:rsidRPr="00C41220">
        <w:rPr>
          <w:rFonts w:ascii="Times New Roman" w:hAnsi="Times New Roman"/>
          <w:b/>
          <w:i/>
          <w:noProof/>
          <w:sz w:val="36"/>
          <w:szCs w:val="36"/>
          <w:lang w:val="uk-UA" w:eastAsia="uk-UA"/>
        </w:rPr>
        <w:pict>
          <v:shape id="Двойные круглые скобки 797" o:spid="_x0000_s1175" type="#_x0000_t185" style="position:absolute;left:0;text-align:left;margin-left:77.2pt;margin-top:-79.5pt;width:316.6pt;height:507.55pt;rotation:-90;z-index:2528737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" strokecolor="#4f81bd" strokeweight="1.25pt"/>
        </w:pict>
      </w:r>
    </w:p>
    <w:p w:rsidR="00935423" w:rsidRPr="00935423" w:rsidRDefault="00935423" w:rsidP="00935423">
      <w:pPr>
        <w:numPr>
          <w:ilvl w:val="0"/>
          <w:numId w:val="22"/>
        </w:numPr>
        <w:spacing w:after="0" w:line="360" w:lineRule="auto"/>
        <w:jc w:val="center"/>
        <w:rPr>
          <w:rFonts w:ascii="Times New Roman" w:hAnsi="Times New Roman"/>
          <w:b/>
          <w:sz w:val="28"/>
          <w:szCs w:val="28"/>
          <w:u w:val="single"/>
        </w:rPr>
      </w:pPr>
      <w:r w:rsidRPr="00935423">
        <w:rPr>
          <w:rFonts w:ascii="Times New Roman" w:hAnsi="Times New Roman"/>
          <w:b/>
          <w:sz w:val="28"/>
          <w:szCs w:val="28"/>
          <w:u w:val="single"/>
        </w:rPr>
        <w:t>Причини, які криються за цією проблемою</w:t>
      </w:r>
    </w:p>
    <w:p w:rsidR="00935423" w:rsidRPr="00935423" w:rsidRDefault="00C41220" w:rsidP="00935423">
      <w:pPr>
        <w:jc w:val="center"/>
        <w:rPr>
          <w:rFonts w:ascii="Times New Roman" w:hAnsi="Times New Roman"/>
          <w:b/>
          <w:sz w:val="28"/>
          <w:szCs w:val="28"/>
          <w:u w:val="single"/>
        </w:rPr>
      </w:pPr>
      <w:r w:rsidRPr="00C41220">
        <w:rPr>
          <w:rFonts w:ascii="Times New Roman" w:eastAsia="Times New Roman" w:hAnsi="Times New Roman"/>
          <w:noProof/>
          <w:sz w:val="28"/>
          <w:szCs w:val="28"/>
          <w:lang w:val="uk-UA" w:eastAsia="uk-UA"/>
        </w:rPr>
        <w:pict>
          <v:line id="Прямая соединительная линия 796" o:spid="_x0000_s1174" style="position:absolute;left:0;text-align:left;z-index:252835840;visibility:visible" from="244.2pt,34.5pt" to="244.2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" strokecolor="#4579b8" strokeweight="1.5pt"/>
        </w:pict>
      </w:r>
      <w:r w:rsidR="00935423" w:rsidRPr="00935423">
        <w:rPr>
          <w:rFonts w:ascii="Times New Roman" w:hAnsi="Times New Roman"/>
          <w:i/>
          <w:sz w:val="28"/>
          <w:szCs w:val="28"/>
        </w:rPr>
        <w:t>Визначення причин непопрулярності в класі дозволяє вірно діагностувати варіанти коріння психологічної проблеми дитини</w:t>
      </w:r>
    </w:p>
    <w:p w:rsidR="00935423" w:rsidRPr="00935423" w:rsidRDefault="00C41220" w:rsidP="00935423">
      <w:pPr>
        <w:spacing w:line="360" w:lineRule="auto"/>
        <w:jc w:val="center"/>
        <w:rPr>
          <w:rFonts w:ascii="Times New Roman" w:hAnsi="Times New Roman"/>
          <w:b/>
          <w:sz w:val="28"/>
          <w:szCs w:val="28"/>
        </w:rPr>
      </w:pPr>
      <w:r w:rsidRPr="00C41220">
        <w:rPr>
          <w:rFonts w:ascii="Times New Roman" w:eastAsia="Times New Roman" w:hAnsi="Times New Roman"/>
          <w:noProof/>
          <w:sz w:val="28"/>
          <w:szCs w:val="28"/>
          <w:lang w:val="uk-UA" w:eastAsia="uk-UA"/>
        </w:rPr>
        <w:pict>
          <v:line id="Прямая соединительная линия 795" o:spid="_x0000_s1173" style="position:absolute;left:0;text-align:left;z-index:252833792;visibility:visible;mso-height-relative:margin" from="-13.8pt,9.45pt" to="-13.8pt,19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" strokecolor="#4579b8" strokeweight="1.5pt"/>
        </w:pict>
      </w:r>
      <w:r w:rsidRPr="00C41220">
        <w:rPr>
          <w:rFonts w:ascii="Times New Roman" w:eastAsia="Times New Roman" w:hAnsi="Times New Roman"/>
          <w:noProof/>
          <w:sz w:val="28"/>
          <w:szCs w:val="28"/>
          <w:lang w:val="uk-UA" w:eastAsia="uk-UA"/>
        </w:rPr>
        <w:pict>
          <v:line id="Прямая соединительная линия 794" o:spid="_x0000_s1172" style="position:absolute;left:0;text-align:left;flip:x;z-index:252834816;visibility:visible" from="-13.8pt,9.45pt" to="244.2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" strokecolor="#4579b8" strokeweight="1.5pt"/>
        </w:pict>
      </w:r>
    </w:p>
    <w:p w:rsidR="00935423" w:rsidRPr="00935423" w:rsidRDefault="00C41220" w:rsidP="00935423">
      <w:pPr>
        <w:spacing w:line="360" w:lineRule="auto"/>
        <w:rPr>
          <w:rFonts w:ascii="Times New Roman" w:eastAsia="Times New Roman" w:hAnsi="Times New Roman"/>
          <w:sz w:val="28"/>
          <w:szCs w:val="28"/>
        </w:rPr>
      </w:pPr>
      <w:r w:rsidRPr="00C41220">
        <w:rPr>
          <w:rFonts w:ascii="Times New Roman" w:eastAsia="Times New Roman" w:hAnsi="Times New Roman"/>
          <w:noProof/>
          <w:sz w:val="28"/>
          <w:szCs w:val="28"/>
          <w:lang w:val="uk-UA" w:eastAsia="uk-UA"/>
        </w:rPr>
        <w:pict>
          <v:shape id="Прямая со стрелкой 793" o:spid="_x0000_s1171" type="#_x0000_t32" style="position:absolute;margin-left:-8.55pt;margin-top:10.35pt;width:15pt;height:0;z-index:252876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" strokecolor="#4579b8" strokeweight="1.5pt">
            <v:stroke endarrow="open"/>
          </v:shape>
        </w:pict>
      </w:r>
      <w:r w:rsidRPr="00C41220">
        <w:rPr>
          <w:rFonts w:ascii="Times New Roman" w:eastAsia="Times New Roman" w:hAnsi="Times New Roman"/>
          <w:noProof/>
          <w:sz w:val="28"/>
          <w:szCs w:val="28"/>
          <w:lang w:val="uk-UA" w:eastAsia="uk-UA"/>
        </w:rPr>
        <w:pict>
          <v:shape id="Прямая со стрелкой 792" o:spid="_x0000_s1170" type="#_x0000_t32" style="position:absolute;margin-left:-8.55pt;margin-top:10.35pt;width:15pt;height:0;z-index:252836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" strokecolor="#4579b8" strokeweight="1.5pt">
            <v:stroke endarrow="open"/>
          </v:shape>
        </w:pict>
      </w:r>
      <w:r w:rsidR="00935423" w:rsidRPr="00935423">
        <w:rPr>
          <w:rFonts w:ascii="Times New Roman" w:eastAsia="Times New Roman" w:hAnsi="Times New Roman"/>
          <w:sz w:val="28"/>
          <w:szCs w:val="28"/>
        </w:rPr>
        <w:t>- Висока активність в навчанні, нерідко учень сприймається як свого роду біла ворона, або вискочка;</w:t>
      </w:r>
    </w:p>
    <w:p w:rsidR="00935423" w:rsidRPr="00935423" w:rsidRDefault="00C41220" w:rsidP="00935423">
      <w:pPr>
        <w:spacing w:line="360" w:lineRule="auto"/>
        <w:rPr>
          <w:rFonts w:ascii="Times New Roman" w:eastAsia="Times New Roman" w:hAnsi="Times New Roman"/>
          <w:sz w:val="28"/>
          <w:szCs w:val="28"/>
        </w:rPr>
      </w:pPr>
      <w:r w:rsidRPr="00C41220">
        <w:rPr>
          <w:rFonts w:ascii="Times New Roman" w:eastAsia="Times New Roman" w:hAnsi="Times New Roman"/>
          <w:noProof/>
          <w:sz w:val="28"/>
          <w:szCs w:val="28"/>
          <w:lang w:val="uk-UA" w:eastAsia="uk-UA"/>
        </w:rPr>
        <w:pict>
          <v:shape id="Прямая со стрелкой 791" o:spid="_x0000_s1169" type="#_x0000_t32" style="position:absolute;margin-left:-8.55pt;margin-top:9.3pt;width:15pt;height:0;z-index:252837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" strokecolor="#4579b8" strokeweight="1.5pt">
            <v:stroke endarrow="open"/>
          </v:shape>
        </w:pict>
      </w:r>
      <w:r w:rsidR="00935423" w:rsidRPr="00935423">
        <w:rPr>
          <w:rFonts w:ascii="Times New Roman" w:eastAsia="Times New Roman" w:hAnsi="Times New Roman"/>
          <w:sz w:val="28"/>
          <w:szCs w:val="28"/>
        </w:rPr>
        <w:t>- Дитина не «відпрацювала" в необхідній мірі "ігровий період", тобто коли гра виходить на перший план і стає провідною психіко-розвиваючою діяльністю;</w:t>
      </w:r>
    </w:p>
    <w:p w:rsidR="00935423" w:rsidRPr="00935423" w:rsidRDefault="00C41220" w:rsidP="00935423">
      <w:pPr>
        <w:spacing w:line="360" w:lineRule="auto"/>
        <w:rPr>
          <w:rFonts w:ascii="Times New Roman" w:eastAsia="Times New Roman" w:hAnsi="Times New Roman"/>
          <w:sz w:val="28"/>
          <w:szCs w:val="28"/>
        </w:rPr>
      </w:pPr>
      <w:r w:rsidRPr="00C41220">
        <w:rPr>
          <w:rFonts w:ascii="Times New Roman" w:eastAsia="Times New Roman" w:hAnsi="Times New Roman"/>
          <w:noProof/>
          <w:sz w:val="28"/>
          <w:szCs w:val="28"/>
          <w:lang w:val="uk-UA" w:eastAsia="uk-UA"/>
        </w:rPr>
        <w:pict>
          <v:shape id="Прямая со стрелкой 790" o:spid="_x0000_s1168" type="#_x0000_t32" style="position:absolute;margin-left:-8.55pt;margin-top:8.85pt;width:15pt;height:0;z-index:2528389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" strokecolor="#4579b8" strokeweight="1.5pt">
            <v:stroke endarrow="open"/>
          </v:shape>
        </w:pict>
      </w:r>
      <w:r w:rsidR="00935423" w:rsidRPr="00935423">
        <w:rPr>
          <w:rFonts w:ascii="Times New Roman" w:eastAsia="Times New Roman" w:hAnsi="Times New Roman"/>
          <w:sz w:val="28"/>
          <w:szCs w:val="28"/>
        </w:rPr>
        <w:t>- Сором'язливість;</w:t>
      </w:r>
    </w:p>
    <w:p w:rsidR="00935423" w:rsidRPr="00935423" w:rsidRDefault="00C41220" w:rsidP="00935423">
      <w:pPr>
        <w:spacing w:line="360" w:lineRule="auto"/>
        <w:rPr>
          <w:rFonts w:ascii="Times New Roman" w:eastAsia="Times New Roman" w:hAnsi="Times New Roman"/>
          <w:sz w:val="28"/>
          <w:szCs w:val="28"/>
        </w:rPr>
      </w:pPr>
      <w:r w:rsidRPr="00C41220">
        <w:rPr>
          <w:rFonts w:ascii="Times New Roman" w:eastAsia="Times New Roman" w:hAnsi="Times New Roman"/>
          <w:noProof/>
          <w:sz w:val="28"/>
          <w:szCs w:val="28"/>
          <w:lang w:val="uk-UA" w:eastAsia="uk-UA"/>
        </w:rPr>
        <w:pict>
          <v:shape id="Прямая со стрелкой 789" o:spid="_x0000_s1167" type="#_x0000_t32" style="position:absolute;margin-left:-8.55pt;margin-top:11.7pt;width:15pt;height:0;z-index:252839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" strokecolor="#4579b8" strokeweight="1.5pt">
            <v:stroke endarrow="open"/>
          </v:shape>
        </w:pict>
      </w:r>
      <w:r w:rsidR="00935423" w:rsidRPr="00935423">
        <w:rPr>
          <w:rFonts w:ascii="Times New Roman" w:eastAsia="Times New Roman" w:hAnsi="Times New Roman"/>
          <w:sz w:val="28"/>
          <w:szCs w:val="28"/>
        </w:rPr>
        <w:t>- Низький соціальний статус (бідна родина, дитина одягається у поношений одяг, або має неохайний вигляд);</w:t>
      </w:r>
    </w:p>
    <w:p w:rsidR="00935423" w:rsidRPr="00935423" w:rsidRDefault="00C41220" w:rsidP="00935423">
      <w:pPr>
        <w:spacing w:line="360" w:lineRule="auto"/>
        <w:rPr>
          <w:rFonts w:ascii="Times New Roman" w:eastAsia="Times New Roman" w:hAnsi="Times New Roman"/>
          <w:sz w:val="28"/>
          <w:szCs w:val="28"/>
        </w:rPr>
      </w:pPr>
      <w:r w:rsidRPr="00C41220">
        <w:rPr>
          <w:rFonts w:ascii="Times New Roman" w:eastAsia="Times New Roman" w:hAnsi="Times New Roman"/>
          <w:noProof/>
          <w:sz w:val="28"/>
          <w:szCs w:val="28"/>
          <w:lang w:val="uk-UA" w:eastAsia="uk-UA"/>
        </w:rPr>
        <w:pict>
          <v:shape id="Прямая со стрелкой 788" o:spid="_x0000_s1166" type="#_x0000_t32" style="position:absolute;margin-left:-8.55pt;margin-top:7.65pt;width:15pt;height:0;z-index:252840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" strokecolor="#4579b8" strokeweight="1.5pt">
            <v:stroke endarrow="open"/>
          </v:shape>
        </w:pict>
      </w:r>
      <w:r w:rsidR="00935423" w:rsidRPr="00935423">
        <w:rPr>
          <w:rFonts w:ascii="Times New Roman" w:eastAsia="Times New Roman" w:hAnsi="Times New Roman"/>
          <w:sz w:val="28"/>
          <w:szCs w:val="28"/>
        </w:rPr>
        <w:t>- дитина потрапляє в клас, де лідирує розважально-нехлюйська група.</w:t>
      </w:r>
    </w:p>
    <w:p w:rsidR="00935423" w:rsidRPr="00935423" w:rsidRDefault="00C41220" w:rsidP="00935423">
      <w:pPr>
        <w:pStyle w:val="a3"/>
        <w:spacing w:after="0" w:line="360" w:lineRule="auto"/>
        <w:rPr>
          <w:rFonts w:ascii="Times New Roman" w:hAnsi="Times New Roman"/>
          <w:sz w:val="28"/>
          <w:szCs w:val="28"/>
          <w:lang w:val="uk-UA"/>
        </w:rPr>
      </w:pPr>
      <w:r w:rsidRPr="00C41220">
        <w:rPr>
          <w:rFonts w:ascii="Times New Roman" w:hAnsi="Times New Roman"/>
          <w:noProof/>
          <w:sz w:val="28"/>
          <w:szCs w:val="28"/>
          <w:lang w:val="uk-UA" w:eastAsia="uk-UA"/>
        </w:rPr>
        <w:pict>
          <v:shape id="Прямая со стрелкой 787" o:spid="_x0000_s1165" type="#_x0000_t32" style="position:absolute;left:0;text-align:left;margin-left:233.7pt;margin-top:5.8pt;width:0;height:12.75pt;z-index:252874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" strokecolor="#4579b8" strokeweight="1.5pt">
            <v:stroke endarrow="open"/>
          </v:shape>
        </w:pict>
      </w:r>
      <w:r w:rsidRPr="00C41220">
        <w:rPr>
          <w:rFonts w:ascii="Times New Roman" w:hAnsi="Times New Roman"/>
          <w:noProof/>
          <w:sz w:val="28"/>
          <w:szCs w:val="28"/>
          <w:lang w:val="uk-UA" w:eastAsia="uk-UA"/>
        </w:rPr>
        <w:pict>
          <v:shape id="Двойные круглые скобки 786" o:spid="_x0000_s1164" type="#_x0000_t185" style="position:absolute;left:0;text-align:left;margin-left:112.6pt;margin-top:-106.35pt;width:231.85pt;height:484.65pt;rotation:-90;z-index:2528604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" strokecolor="#4579b8" strokeweight="1.5pt"/>
        </w:pict>
      </w:r>
    </w:p>
    <w:p w:rsidR="00935423" w:rsidRPr="00935423" w:rsidRDefault="00935423" w:rsidP="00935423">
      <w:pPr>
        <w:pStyle w:val="a3"/>
        <w:spacing w:after="0" w:line="360" w:lineRule="auto"/>
        <w:jc w:val="center"/>
        <w:rPr>
          <w:rFonts w:ascii="Times New Roman" w:hAnsi="Times New Roman"/>
          <w:b/>
          <w:sz w:val="28"/>
          <w:szCs w:val="28"/>
          <w:u w:val="single"/>
          <w:lang w:val="uk-UA"/>
        </w:rPr>
      </w:pPr>
      <w:r w:rsidRPr="00935423">
        <w:rPr>
          <w:rFonts w:ascii="Times New Roman" w:hAnsi="Times New Roman"/>
          <w:b/>
          <w:sz w:val="28"/>
          <w:szCs w:val="28"/>
          <w:u w:val="single"/>
          <w:lang w:val="uk-UA"/>
        </w:rPr>
        <w:t>2. Реакція дитини на те, що вона вигнанець</w:t>
      </w:r>
    </w:p>
    <w:p w:rsidR="00935423" w:rsidRPr="00935423" w:rsidRDefault="00935423" w:rsidP="00935423">
      <w:pPr>
        <w:jc w:val="center"/>
        <w:rPr>
          <w:rFonts w:ascii="Times New Roman" w:hAnsi="Times New Roman"/>
          <w:i/>
          <w:sz w:val="28"/>
          <w:szCs w:val="28"/>
          <w:lang w:val="uk-UA"/>
        </w:rPr>
      </w:pPr>
      <w:r w:rsidRPr="00935423">
        <w:rPr>
          <w:rFonts w:ascii="Times New Roman" w:hAnsi="Times New Roman"/>
          <w:i/>
          <w:sz w:val="28"/>
          <w:szCs w:val="28"/>
          <w:lang w:val="uk-UA"/>
        </w:rPr>
        <w:t>Вміле визначення епізодичних і залишкових маркерів дозволяє ефективно здійснювати як діагностичну, так і корекційну роботу з дитиною</w:t>
      </w:r>
    </w:p>
    <w:p w:rsidR="00935423" w:rsidRPr="00935423" w:rsidRDefault="00C41220" w:rsidP="00935423">
      <w:pPr>
        <w:jc w:val="center"/>
        <w:rPr>
          <w:rFonts w:ascii="Times New Roman" w:hAnsi="Times New Roman"/>
          <w:b/>
          <w:sz w:val="28"/>
          <w:szCs w:val="28"/>
          <w:u w:val="single"/>
          <w:lang w:val="uk-UA"/>
        </w:rPr>
      </w:pPr>
      <w:r w:rsidRPr="00C41220">
        <w:rPr>
          <w:rFonts w:ascii="Times New Roman" w:hAnsi="Times New Roman"/>
          <w:b/>
          <w:noProof/>
          <w:sz w:val="28"/>
          <w:szCs w:val="28"/>
          <w:u w:val="single"/>
          <w:lang w:val="uk-UA" w:eastAsia="uk-UA"/>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785" o:spid="_x0000_s1163" type="#_x0000_t34" style="position:absolute;left:0;text-align:left;margin-left:220.15pt;margin-top:35.75pt;width:37.4pt;height:.05pt;rotation:90;flip:x;z-index:25285734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" strokecolor="#4579b8" strokeweight="1.5pt">
            <v:stroke endarrow="open"/>
          </v:shape>
        </w:pict>
      </w:r>
      <w:r w:rsidRPr="00C41220">
        <w:rPr>
          <w:rFonts w:ascii="Times New Roman" w:hAnsi="Times New Roman"/>
          <w:b/>
          <w:noProof/>
          <w:sz w:val="28"/>
          <w:szCs w:val="28"/>
          <w:u w:val="single"/>
          <w:lang w:val="uk-UA" w:eastAsia="uk-UA"/>
        </w:rPr>
        <w:pict>
          <v:shape id="Прямая со стрелкой 784" o:spid="_x0000_s1162" type="#_x0000_t32" style="position:absolute;left:0;text-align:left;margin-left:34.8pt;margin-top:.5pt;width:142.5pt;height:48.75pt;flip:x;z-index:252855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" strokecolor="#4579b8" strokeweight="1.5pt">
            <v:stroke endarrow="open"/>
          </v:shape>
        </w:pict>
      </w:r>
      <w:r w:rsidRPr="00C41220">
        <w:rPr>
          <w:rFonts w:ascii="Times New Roman" w:hAnsi="Times New Roman"/>
          <w:b/>
          <w:noProof/>
          <w:sz w:val="28"/>
          <w:szCs w:val="28"/>
          <w:u w:val="single"/>
          <w:lang w:val="uk-UA" w:eastAsia="uk-UA"/>
        </w:rPr>
        <w:pict>
          <v:shape id="Прямая со стрелкой 783" o:spid="_x0000_s1161" type="#_x0000_t32" style="position:absolute;left:0;text-align:left;margin-left:297.3pt;margin-top:.5pt;width:132pt;height:48.75pt;z-index:2528563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" strokecolor="#4579b8" strokeweight="1.5pt">
            <v:stroke endarrow="open"/>
          </v:shape>
        </w:pict>
      </w:r>
    </w:p>
    <w:p w:rsidR="00935423" w:rsidRPr="00935423" w:rsidRDefault="00935423" w:rsidP="00935423">
      <w:pPr>
        <w:rPr>
          <w:rFonts w:ascii="Times New Roman" w:hAnsi="Times New Roman"/>
          <w:sz w:val="28"/>
          <w:szCs w:val="28"/>
          <w:lang w:val="uk-UA"/>
        </w:rPr>
      </w:pPr>
    </w:p>
    <w:p w:rsidR="00935423" w:rsidRPr="00935423" w:rsidRDefault="00935423" w:rsidP="00935423">
      <w:pPr>
        <w:rPr>
          <w:rFonts w:ascii="Times New Roman" w:hAnsi="Times New Roman"/>
          <w:sz w:val="28"/>
          <w:szCs w:val="28"/>
          <w:lang w:val="uk-UA"/>
        </w:rPr>
      </w:pPr>
    </w:p>
    <w:p w:rsidR="00935423" w:rsidRPr="00935423" w:rsidRDefault="00935423" w:rsidP="00935423">
      <w:pPr>
        <w:jc w:val="center"/>
        <w:rPr>
          <w:rFonts w:ascii="Times New Roman" w:hAnsi="Times New Roman"/>
          <w:b/>
          <w:sz w:val="28"/>
          <w:szCs w:val="28"/>
        </w:rPr>
      </w:pPr>
      <w:r w:rsidRPr="00935423">
        <w:rPr>
          <w:rFonts w:ascii="Times New Roman" w:hAnsi="Times New Roman"/>
          <w:b/>
          <w:sz w:val="28"/>
          <w:szCs w:val="28"/>
        </w:rPr>
        <w:t>Емоційні маркери Когнітивні маркери     Поведінкові маркери</w:t>
      </w:r>
    </w:p>
    <w:p w:rsidR="00935423" w:rsidRPr="00935423" w:rsidRDefault="00935423" w:rsidP="00935423">
      <w:pPr>
        <w:rPr>
          <w:rFonts w:ascii="Times New Roman" w:hAnsi="Times New Roman"/>
          <w:i/>
          <w:sz w:val="28"/>
          <w:szCs w:val="28"/>
        </w:rPr>
      </w:pPr>
      <w:r w:rsidRPr="00935423">
        <w:rPr>
          <w:rFonts w:ascii="Times New Roman" w:hAnsi="Times New Roman"/>
          <w:sz w:val="28"/>
          <w:szCs w:val="28"/>
        </w:rPr>
        <w:t>(</w:t>
      </w:r>
      <w:r w:rsidRPr="00935423">
        <w:rPr>
          <w:rFonts w:ascii="Times New Roman" w:hAnsi="Times New Roman"/>
          <w:i/>
          <w:sz w:val="28"/>
          <w:szCs w:val="28"/>
        </w:rPr>
        <w:t>гнів, страх, розгубленість,</w:t>
      </w:r>
      <w:r w:rsidRPr="00935423">
        <w:rPr>
          <w:rFonts w:ascii="Times New Roman" w:hAnsi="Times New Roman"/>
          <w:sz w:val="28"/>
          <w:szCs w:val="28"/>
        </w:rPr>
        <w:t>(</w:t>
      </w:r>
      <w:r w:rsidRPr="00935423">
        <w:rPr>
          <w:rFonts w:ascii="Times New Roman" w:hAnsi="Times New Roman"/>
          <w:i/>
          <w:sz w:val="28"/>
          <w:szCs w:val="28"/>
        </w:rPr>
        <w:t>втрата працездатності,</w:t>
      </w:r>
      <w:r w:rsidRPr="00935423">
        <w:rPr>
          <w:rFonts w:ascii="Times New Roman" w:hAnsi="Times New Roman"/>
          <w:sz w:val="28"/>
          <w:szCs w:val="28"/>
        </w:rPr>
        <w:t xml:space="preserve"> (</w:t>
      </w:r>
      <w:r w:rsidRPr="00935423">
        <w:rPr>
          <w:rFonts w:ascii="Times New Roman" w:hAnsi="Times New Roman"/>
          <w:i/>
          <w:sz w:val="28"/>
          <w:szCs w:val="28"/>
        </w:rPr>
        <w:t xml:space="preserve">агресія, депресія, розсіяність уваги,                 незібраність                           прагнення дитини до образи,забудькуватість                                                  усамітнення,                             </w:t>
      </w:r>
    </w:p>
    <w:p w:rsidR="00935423" w:rsidRPr="00935423" w:rsidRDefault="00C41220" w:rsidP="00935423">
      <w:pPr>
        <w:rPr>
          <w:rFonts w:ascii="Times New Roman" w:hAnsi="Times New Roman"/>
          <w:i/>
          <w:sz w:val="28"/>
          <w:szCs w:val="28"/>
        </w:rPr>
      </w:pPr>
      <w:r w:rsidRPr="00C41220">
        <w:rPr>
          <w:rFonts w:ascii="Times New Roman" w:hAnsi="Times New Roman"/>
          <w:noProof/>
          <w:sz w:val="28"/>
          <w:szCs w:val="28"/>
          <w:lang w:val="uk-UA" w:eastAsia="uk-UA"/>
        </w:rPr>
        <w:pict>
          <v:shape id="Прямая со стрелкой 782" o:spid="_x0000_s1160" type="#_x0000_t32" style="position:absolute;margin-left:223.25pt;margin-top:28.95pt;width:20.9pt;height:0;rotation:90;z-index:252877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" strokecolor="#4579b8" strokeweight="1.5pt">
            <v:stroke endarrow="open"/>
          </v:shape>
        </w:pict>
      </w:r>
    </w:p>
    <w:p w:rsidR="00935423" w:rsidRPr="00935423" w:rsidRDefault="00C41220" w:rsidP="00935423">
      <w:pPr>
        <w:rPr>
          <w:rFonts w:ascii="Times New Roman" w:hAnsi="Times New Roman"/>
          <w:b/>
          <w:sz w:val="28"/>
          <w:szCs w:val="28"/>
          <w:u w:val="single"/>
        </w:rPr>
      </w:pPr>
      <w:r w:rsidRPr="00C41220">
        <w:rPr>
          <w:rFonts w:ascii="Times New Roman" w:hAnsi="Times New Roman"/>
          <w:noProof/>
          <w:sz w:val="28"/>
          <w:szCs w:val="28"/>
          <w:lang w:val="uk-UA" w:eastAsia="uk-UA"/>
        </w:rPr>
        <w:pict>
          <v:shape id="Прямая со стрелкой 781" o:spid="_x0000_s1159" type="#_x0000_t32" style="position:absolute;margin-left:244.8pt;margin-top:-27pt;width:0;height:27.75pt;z-index:252858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" strokecolor="#4579b8" strokeweight="1.5pt">
            <v:stroke endarrow="open"/>
          </v:shape>
        </w:pict>
      </w:r>
      <w:r w:rsidRPr="00C41220">
        <w:rPr>
          <w:rFonts w:ascii="Times New Roman" w:hAnsi="Times New Roman"/>
          <w:noProof/>
          <w:sz w:val="28"/>
          <w:szCs w:val="28"/>
          <w:lang w:val="uk-UA" w:eastAsia="uk-UA"/>
        </w:rPr>
        <w:pict>
          <v:line id="Прямая соединительная линия 780" o:spid="_x0000_s1158" style="position:absolute;z-index:252859392;visibility:visible;mso-width-relative:margin" from="204.3pt,-27pt" to="297.3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" strokecolor="#4579b8" strokeweight="1.5pt"/>
        </w:pict>
      </w:r>
      <w:r w:rsidRPr="00C41220">
        <w:rPr>
          <w:rFonts w:ascii="Times New Roman" w:hAnsi="Times New Roman"/>
          <w:b/>
          <w:noProof/>
          <w:sz w:val="28"/>
          <w:szCs w:val="28"/>
          <w:u w:val="single"/>
          <w:lang w:val="uk-UA" w:eastAsia="uk-UA"/>
        </w:rPr>
        <w:pict>
          <v:shape id="Двойные круглые скобки 779" o:spid="_x0000_s1157" type="#_x0000_t185" style="position:absolute;margin-left:25.15pt;margin-top:-23.65pt;width:446.05pt;height:500.3pt;rotation:-90;z-index:2528634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" strokecolor="#4579b8" strokeweight="1.5pt"/>
        </w:pict>
      </w:r>
    </w:p>
    <w:p w:rsidR="00935423" w:rsidRPr="00935423" w:rsidRDefault="00935423" w:rsidP="00935423">
      <w:pPr>
        <w:pStyle w:val="a3"/>
        <w:numPr>
          <w:ilvl w:val="0"/>
          <w:numId w:val="23"/>
        </w:numPr>
        <w:spacing w:after="0" w:line="360" w:lineRule="auto"/>
        <w:rPr>
          <w:rFonts w:ascii="Times New Roman" w:hAnsi="Times New Roman"/>
          <w:b/>
          <w:sz w:val="28"/>
          <w:szCs w:val="28"/>
          <w:u w:val="single"/>
          <w:lang w:val="uk-UA"/>
        </w:rPr>
      </w:pPr>
      <w:r w:rsidRPr="00935423">
        <w:rPr>
          <w:rFonts w:ascii="Times New Roman" w:hAnsi="Times New Roman"/>
          <w:b/>
          <w:sz w:val="28"/>
          <w:szCs w:val="28"/>
          <w:u w:val="single"/>
          <w:lang w:val="uk-UA"/>
        </w:rPr>
        <w:t>Небезпеки, які несе із собою ця проблема для дитини</w:t>
      </w:r>
    </w:p>
    <w:p w:rsidR="00935423" w:rsidRPr="00935423" w:rsidRDefault="00935423" w:rsidP="00935423">
      <w:pPr>
        <w:jc w:val="center"/>
        <w:rPr>
          <w:rFonts w:ascii="Times New Roman" w:hAnsi="Times New Roman"/>
          <w:i/>
          <w:sz w:val="28"/>
          <w:szCs w:val="28"/>
        </w:rPr>
      </w:pPr>
      <w:r w:rsidRPr="00935423">
        <w:rPr>
          <w:rFonts w:ascii="Times New Roman" w:hAnsi="Times New Roman"/>
          <w:i/>
          <w:sz w:val="28"/>
          <w:szCs w:val="28"/>
        </w:rPr>
        <w:t xml:space="preserve">Здійснення прогнозування впливу негативних наслідків на психіку і </w:t>
      </w:r>
    </w:p>
    <w:p w:rsidR="00935423" w:rsidRPr="00935423" w:rsidRDefault="00C41220" w:rsidP="00935423">
      <w:pPr>
        <w:jc w:val="center"/>
        <w:rPr>
          <w:rFonts w:ascii="Times New Roman" w:hAnsi="Times New Roman"/>
          <w:i/>
          <w:sz w:val="28"/>
          <w:szCs w:val="28"/>
        </w:rPr>
      </w:pPr>
      <w:r w:rsidRPr="00C41220">
        <w:rPr>
          <w:rFonts w:ascii="Times New Roman" w:hAnsi="Times New Roman"/>
          <w:i/>
          <w:noProof/>
          <w:sz w:val="28"/>
          <w:szCs w:val="28"/>
          <w:lang w:val="uk-UA" w:eastAsia="uk-UA"/>
        </w:rPr>
        <w:pict>
          <v:line id="Прямая соединительная линия 778" o:spid="_x0000_s1156" style="position:absolute;left:0;text-align:left;z-index:252861440;visibility:visible;mso-wrap-distance-left:3.17497mm;mso-wrap-distance-right:3.17497mm;mso-width-relative:margin;mso-height-relative:margin" from="252.3pt,17.8pt" to="252.3pt,3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" strokecolor="#4a7ebb" strokeweight="1.5pt">
            <o:lock v:ext="edit" shapetype="f"/>
          </v:line>
        </w:pict>
      </w:r>
      <w:r w:rsidR="00935423" w:rsidRPr="00935423">
        <w:rPr>
          <w:rFonts w:ascii="Times New Roman" w:hAnsi="Times New Roman"/>
          <w:i/>
          <w:sz w:val="28"/>
          <w:szCs w:val="28"/>
        </w:rPr>
        <w:t>поведінку дитини без надання їй належної психологічної допомоги</w:t>
      </w:r>
    </w:p>
    <w:p w:rsidR="00935423" w:rsidRPr="00935423" w:rsidRDefault="00C41220" w:rsidP="00935423">
      <w:pPr>
        <w:pStyle w:val="a3"/>
        <w:spacing w:after="0" w:line="360" w:lineRule="auto"/>
        <w:jc w:val="center"/>
        <w:rPr>
          <w:rFonts w:ascii="Times New Roman" w:hAnsi="Times New Roman"/>
          <w:b/>
          <w:sz w:val="28"/>
          <w:szCs w:val="28"/>
          <w:u w:val="single"/>
          <w:lang w:val="uk-UA"/>
        </w:rPr>
      </w:pPr>
      <w:r w:rsidRPr="00C41220">
        <w:rPr>
          <w:rFonts w:ascii="Times New Roman" w:hAnsi="Times New Roman"/>
          <w:b/>
          <w:noProof/>
          <w:sz w:val="28"/>
          <w:szCs w:val="28"/>
          <w:u w:val="single"/>
          <w:lang w:val="uk-UA" w:eastAsia="uk-UA"/>
        </w:rPr>
        <w:pict>
          <v:line id="Прямая соединительная линия 777" o:spid="_x0000_s1155" style="position:absolute;left:0;text-align:left;z-index:252864512;visibility:visible;mso-wrap-distance-left:3.17497mm;mso-wrap-distance-right:3.17497mm;mso-height-relative:margin" from="-1.95pt,18.8pt" to="-1.95pt,2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" strokecolor="#4a7ebb" strokeweight="1.5pt">
            <o:lock v:ext="edit" shapetype="f"/>
          </v:line>
        </w:pict>
      </w:r>
      <w:r w:rsidRPr="00C41220">
        <w:rPr>
          <w:rFonts w:ascii="Times New Roman" w:hAnsi="Times New Roman"/>
          <w:b/>
          <w:noProof/>
          <w:sz w:val="28"/>
          <w:szCs w:val="28"/>
          <w:u w:val="single"/>
          <w:lang w:val="uk-UA" w:eastAsia="uk-UA"/>
        </w:rPr>
        <w:pict>
          <v:line id="Прямая соединительная линия 776" o:spid="_x0000_s1154" style="position:absolute;left:0;text-align:left;flip:x;z-index:252862464;visibility:visible;mso-wrap-distance-top:-3e-5mm;mso-wrap-distance-bottom:-3e-5mm" from="-1.95pt,18.8pt" to="252.3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" strokecolor="#4a7ebb" strokeweight="1.5pt">
            <o:lock v:ext="edit" shapetype="f"/>
          </v:line>
        </w:pict>
      </w:r>
    </w:p>
    <w:p w:rsidR="00935423" w:rsidRPr="00935423" w:rsidRDefault="00935423" w:rsidP="00935423">
      <w:pPr>
        <w:pStyle w:val="a3"/>
        <w:spacing w:after="0" w:line="360" w:lineRule="auto"/>
        <w:rPr>
          <w:rFonts w:ascii="Times New Roman" w:hAnsi="Times New Roman"/>
          <w:b/>
          <w:sz w:val="28"/>
          <w:szCs w:val="28"/>
          <w:lang w:val="uk-UA"/>
        </w:rPr>
      </w:pPr>
      <w:r w:rsidRPr="00935423">
        <w:rPr>
          <w:rFonts w:ascii="Times New Roman" w:hAnsi="Times New Roman"/>
          <w:b/>
          <w:sz w:val="28"/>
          <w:szCs w:val="28"/>
          <w:lang w:val="uk-UA"/>
        </w:rPr>
        <w:t xml:space="preserve">Теперішній час                                         </w:t>
      </w:r>
    </w:p>
    <w:p w:rsidR="00935423" w:rsidRPr="00935423" w:rsidRDefault="00C41220" w:rsidP="00935423">
      <w:pPr>
        <w:pStyle w:val="a3"/>
        <w:spacing w:after="0" w:line="360" w:lineRule="auto"/>
        <w:rPr>
          <w:rFonts w:ascii="Times New Roman" w:hAnsi="Times New Roman"/>
          <w:sz w:val="28"/>
          <w:szCs w:val="28"/>
          <w:lang w:val="uk-UA"/>
        </w:rPr>
      </w:pPr>
      <w:r w:rsidRPr="00C41220">
        <w:rPr>
          <w:rFonts w:ascii="Times New Roman" w:hAnsi="Times New Roman"/>
          <w:noProof/>
          <w:sz w:val="28"/>
          <w:szCs w:val="28"/>
          <w:lang w:val="uk-UA" w:eastAsia="uk-UA"/>
        </w:rPr>
        <w:pict>
          <v:shape id="Прямая со стрелкой 775" o:spid="_x0000_s1153" type="#_x0000_t32" style="position:absolute;left:0;text-align:left;margin-left:-.3pt;margin-top:9.1pt;width:18pt;height:0;z-index:252866560;visibility:visible;mso-wrap-distance-top:-3e-5mm;mso-wrap-distance-bottom:-3e-5mm;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" strokecolor="#4a7ebb" strokeweight="1.5pt">
            <v:stroke endarrow="open"/>
            <o:lock v:ext="edit" shapetype="f"/>
          </v:shape>
        </w:pict>
      </w:r>
      <w:r w:rsidR="00935423" w:rsidRPr="00935423">
        <w:rPr>
          <w:rFonts w:ascii="Times New Roman" w:hAnsi="Times New Roman"/>
          <w:sz w:val="28"/>
          <w:szCs w:val="28"/>
          <w:lang w:val="uk-UA"/>
        </w:rPr>
        <w:t xml:space="preserve">Заважає учню добре вчитися    </w:t>
      </w:r>
    </w:p>
    <w:p w:rsidR="00935423" w:rsidRPr="00935423" w:rsidRDefault="00935423" w:rsidP="00935423">
      <w:pPr>
        <w:pStyle w:val="a3"/>
        <w:spacing w:after="0" w:line="360" w:lineRule="auto"/>
        <w:rPr>
          <w:rFonts w:ascii="Times New Roman" w:hAnsi="Times New Roman"/>
          <w:sz w:val="28"/>
          <w:szCs w:val="28"/>
          <w:lang w:val="uk-UA"/>
        </w:rPr>
      </w:pPr>
      <w:r w:rsidRPr="00935423">
        <w:rPr>
          <w:rFonts w:ascii="Times New Roman" w:hAnsi="Times New Roman"/>
          <w:sz w:val="28"/>
          <w:szCs w:val="28"/>
          <w:lang w:val="uk-UA"/>
        </w:rPr>
        <w:t>Занепокоює батьків</w:t>
      </w:r>
    </w:p>
    <w:p w:rsidR="00935423" w:rsidRPr="00935423" w:rsidRDefault="00935423" w:rsidP="00935423">
      <w:pPr>
        <w:pStyle w:val="a3"/>
        <w:spacing w:after="0" w:line="360" w:lineRule="auto"/>
        <w:rPr>
          <w:rFonts w:ascii="Times New Roman" w:hAnsi="Times New Roman"/>
          <w:sz w:val="28"/>
          <w:szCs w:val="28"/>
          <w:lang w:val="uk-UA"/>
        </w:rPr>
      </w:pPr>
      <w:r w:rsidRPr="00935423">
        <w:rPr>
          <w:rFonts w:ascii="Times New Roman" w:hAnsi="Times New Roman"/>
          <w:sz w:val="28"/>
          <w:szCs w:val="28"/>
          <w:lang w:val="uk-UA"/>
        </w:rPr>
        <w:t>Занижена самооцінка</w:t>
      </w:r>
    </w:p>
    <w:p w:rsidR="00935423" w:rsidRPr="00935423" w:rsidRDefault="00935423" w:rsidP="00935423">
      <w:pPr>
        <w:pStyle w:val="a3"/>
        <w:spacing w:after="0" w:line="360" w:lineRule="auto"/>
        <w:rPr>
          <w:rFonts w:ascii="Times New Roman" w:hAnsi="Times New Roman"/>
          <w:sz w:val="28"/>
          <w:szCs w:val="28"/>
          <w:lang w:val="uk-UA"/>
        </w:rPr>
      </w:pPr>
      <w:r w:rsidRPr="00935423">
        <w:rPr>
          <w:rFonts w:ascii="Times New Roman" w:hAnsi="Times New Roman"/>
          <w:sz w:val="28"/>
          <w:szCs w:val="28"/>
          <w:lang w:val="uk-UA"/>
        </w:rPr>
        <w:t>Надмірна агресивність</w:t>
      </w:r>
    </w:p>
    <w:p w:rsidR="00935423" w:rsidRPr="00935423" w:rsidRDefault="00935423" w:rsidP="00935423">
      <w:pPr>
        <w:pStyle w:val="a3"/>
        <w:spacing w:after="0" w:line="360" w:lineRule="auto"/>
        <w:rPr>
          <w:rFonts w:ascii="Times New Roman" w:hAnsi="Times New Roman"/>
          <w:sz w:val="28"/>
          <w:szCs w:val="28"/>
          <w:lang w:val="uk-UA"/>
        </w:rPr>
      </w:pPr>
      <w:r w:rsidRPr="00935423">
        <w:rPr>
          <w:rFonts w:ascii="Times New Roman" w:hAnsi="Times New Roman"/>
          <w:sz w:val="28"/>
          <w:szCs w:val="28"/>
          <w:lang w:val="uk-UA"/>
        </w:rPr>
        <w:t>Байдужість до всього</w:t>
      </w:r>
    </w:p>
    <w:p w:rsidR="00935423" w:rsidRPr="00935423" w:rsidRDefault="00935423" w:rsidP="00935423">
      <w:pPr>
        <w:spacing w:line="360" w:lineRule="auto"/>
        <w:jc w:val="center"/>
        <w:rPr>
          <w:rFonts w:ascii="Times New Roman" w:hAnsi="Times New Roman"/>
          <w:b/>
          <w:sz w:val="28"/>
          <w:szCs w:val="28"/>
        </w:rPr>
      </w:pPr>
    </w:p>
    <w:p w:rsidR="00935423" w:rsidRPr="00935423" w:rsidRDefault="00935423" w:rsidP="00935423">
      <w:pPr>
        <w:pStyle w:val="a3"/>
        <w:spacing w:after="0" w:line="360" w:lineRule="auto"/>
        <w:rPr>
          <w:rFonts w:ascii="Times New Roman" w:hAnsi="Times New Roman"/>
          <w:b/>
          <w:sz w:val="28"/>
          <w:szCs w:val="28"/>
          <w:lang w:val="uk-UA"/>
        </w:rPr>
      </w:pPr>
      <w:r w:rsidRPr="00935423">
        <w:rPr>
          <w:rFonts w:ascii="Times New Roman" w:hAnsi="Times New Roman"/>
          <w:b/>
          <w:sz w:val="28"/>
          <w:szCs w:val="28"/>
          <w:lang w:val="uk-UA"/>
        </w:rPr>
        <w:t>Майбутній час</w:t>
      </w:r>
    </w:p>
    <w:p w:rsidR="00935423" w:rsidRPr="00935423" w:rsidRDefault="00935423" w:rsidP="00935423">
      <w:pPr>
        <w:shd w:val="clear" w:color="auto" w:fill="FFFFFF"/>
        <w:spacing w:line="360" w:lineRule="auto"/>
        <w:textAlignment w:val="baseline"/>
        <w:rPr>
          <w:rFonts w:ascii="Times New Roman" w:eastAsia="Times New Roman" w:hAnsi="Times New Roman"/>
          <w:sz w:val="28"/>
          <w:szCs w:val="28"/>
        </w:rPr>
      </w:pPr>
      <w:r w:rsidRPr="00935423">
        <w:rPr>
          <w:rFonts w:ascii="Times New Roman" w:eastAsia="Times New Roman" w:hAnsi="Times New Roman"/>
          <w:sz w:val="28"/>
          <w:szCs w:val="28"/>
        </w:rPr>
        <w:t>Наслідки заниженої самооцінки.</w:t>
      </w:r>
    </w:p>
    <w:p w:rsidR="00935423" w:rsidRPr="00935423" w:rsidRDefault="00C41220" w:rsidP="00935423">
      <w:pPr>
        <w:shd w:val="clear" w:color="auto" w:fill="FFFFFF"/>
        <w:spacing w:line="360" w:lineRule="auto"/>
        <w:textAlignment w:val="baseline"/>
        <w:rPr>
          <w:rFonts w:ascii="Times New Roman" w:eastAsia="Times New Roman" w:hAnsi="Times New Roman"/>
          <w:sz w:val="28"/>
          <w:szCs w:val="28"/>
        </w:rPr>
      </w:pPr>
      <w:r w:rsidRPr="00C41220">
        <w:rPr>
          <w:rFonts w:ascii="Times New Roman" w:hAnsi="Times New Roman"/>
          <w:noProof/>
          <w:sz w:val="28"/>
          <w:szCs w:val="28"/>
          <w:lang w:val="uk-UA" w:eastAsia="uk-UA"/>
        </w:rPr>
        <w:pict>
          <v:shape id="Прямая со стрелкой 774" o:spid="_x0000_s1152" type="#_x0000_t32" style="position:absolute;margin-left:-.3pt;margin-top:1.95pt;width:18pt;height:0;z-index:252865536;visibility:visible;mso-wrap-distance-top:-3e-5mm;mso-wrap-distance-bottom:-3e-5mm;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" strokecolor="#4a7ebb" strokeweight="1.5pt">
            <v:stroke endarrow="open"/>
            <o:lock v:ext="edit" shapetype="f"/>
          </v:shape>
        </w:pict>
      </w:r>
      <w:r w:rsidR="00935423" w:rsidRPr="00935423">
        <w:rPr>
          <w:rFonts w:ascii="Times New Roman" w:eastAsia="Times New Roman" w:hAnsi="Times New Roman"/>
          <w:sz w:val="28"/>
          <w:szCs w:val="28"/>
        </w:rPr>
        <w:t>Погіршення здоров'я школяра (Психосоматичні розлади).</w:t>
      </w:r>
    </w:p>
    <w:p w:rsidR="00935423" w:rsidRPr="00935423" w:rsidRDefault="00935423" w:rsidP="00935423">
      <w:pPr>
        <w:shd w:val="clear" w:color="auto" w:fill="FFFFFF"/>
        <w:spacing w:line="360" w:lineRule="auto"/>
        <w:textAlignment w:val="baseline"/>
        <w:rPr>
          <w:rFonts w:ascii="Times New Roman" w:eastAsia="Times New Roman" w:hAnsi="Times New Roman"/>
          <w:sz w:val="28"/>
          <w:szCs w:val="28"/>
        </w:rPr>
      </w:pPr>
      <w:r w:rsidRPr="00935423">
        <w:rPr>
          <w:rFonts w:ascii="Times New Roman" w:eastAsia="Times New Roman" w:hAnsi="Times New Roman"/>
          <w:sz w:val="28"/>
          <w:szCs w:val="28"/>
        </w:rPr>
        <w:t>Самотність.</w:t>
      </w:r>
    </w:p>
    <w:p w:rsidR="00935423" w:rsidRPr="00935423" w:rsidRDefault="00935423" w:rsidP="00935423">
      <w:pPr>
        <w:shd w:val="clear" w:color="auto" w:fill="FFFFFF"/>
        <w:spacing w:line="360" w:lineRule="auto"/>
        <w:textAlignment w:val="baseline"/>
        <w:rPr>
          <w:rFonts w:ascii="Times New Roman" w:eastAsia="Times New Roman" w:hAnsi="Times New Roman"/>
          <w:sz w:val="28"/>
          <w:szCs w:val="28"/>
        </w:rPr>
      </w:pPr>
      <w:r w:rsidRPr="00935423">
        <w:rPr>
          <w:rFonts w:ascii="Times New Roman" w:eastAsia="Times New Roman" w:hAnsi="Times New Roman"/>
          <w:sz w:val="28"/>
          <w:szCs w:val="28"/>
        </w:rPr>
        <w:t>Агресивна поведінка.</w:t>
      </w:r>
    </w:p>
    <w:p w:rsidR="00935423" w:rsidRPr="00935423" w:rsidRDefault="00935423" w:rsidP="00935423">
      <w:pPr>
        <w:shd w:val="clear" w:color="auto" w:fill="FFFFFF"/>
        <w:spacing w:line="360" w:lineRule="auto"/>
        <w:textAlignment w:val="baseline"/>
        <w:rPr>
          <w:rFonts w:ascii="Times New Roman" w:eastAsia="Times New Roman" w:hAnsi="Times New Roman"/>
          <w:sz w:val="28"/>
          <w:szCs w:val="28"/>
        </w:rPr>
      </w:pPr>
      <w:r w:rsidRPr="00935423">
        <w:rPr>
          <w:rFonts w:ascii="Times New Roman" w:eastAsia="Times New Roman" w:hAnsi="Times New Roman"/>
          <w:sz w:val="28"/>
          <w:szCs w:val="28"/>
        </w:rPr>
        <w:t>Захворювання невротичного характеру.</w:t>
      </w:r>
    </w:p>
    <w:p w:rsidR="00935423" w:rsidRPr="00935423" w:rsidRDefault="00935423" w:rsidP="00935423">
      <w:pPr>
        <w:pStyle w:val="a3"/>
        <w:spacing w:after="0" w:line="360" w:lineRule="auto"/>
        <w:rPr>
          <w:rFonts w:ascii="Times New Roman" w:hAnsi="Times New Roman"/>
          <w:b/>
          <w:sz w:val="28"/>
          <w:szCs w:val="28"/>
          <w:u w:val="single"/>
          <w:lang w:val="uk-UA"/>
        </w:rPr>
      </w:pPr>
      <w:r w:rsidRPr="00935423">
        <w:rPr>
          <w:rFonts w:ascii="Times New Roman" w:hAnsi="Times New Roman"/>
          <w:sz w:val="28"/>
          <w:szCs w:val="28"/>
        </w:rPr>
        <w:t>Навіть думкам про вбивство або здійснення суїциду</w:t>
      </w:r>
    </w:p>
    <w:p w:rsidR="00935423" w:rsidRPr="00935423" w:rsidRDefault="00C41220" w:rsidP="00935423">
      <w:pPr>
        <w:shd w:val="clear" w:color="auto" w:fill="FFFFFF"/>
        <w:spacing w:line="360" w:lineRule="auto"/>
        <w:jc w:val="center"/>
        <w:textAlignment w:val="baseline"/>
        <w:rPr>
          <w:rFonts w:ascii="Times New Roman" w:eastAsia="Times New Roman" w:hAnsi="Times New Roman"/>
          <w:b/>
          <w:sz w:val="28"/>
          <w:szCs w:val="28"/>
        </w:rPr>
      </w:pPr>
      <w:r w:rsidRPr="00C41220">
        <w:rPr>
          <w:rFonts w:ascii="Times New Roman" w:eastAsia="Times New Roman" w:hAnsi="Times New Roman"/>
          <w:b/>
          <w:noProof/>
          <w:sz w:val="28"/>
          <w:szCs w:val="28"/>
          <w:lang w:val="uk-UA" w:eastAsia="uk-UA"/>
        </w:rPr>
        <w:pict>
          <v:shape id="Прямая со стрелкой 773" o:spid="_x0000_s1151" type="#_x0000_t32" style="position:absolute;left:0;text-align:left;margin-left:244.8pt;margin-top:10.2pt;width:0;height:12.75pt;z-index:2528757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" strokecolor="#4579b8" strokeweight="1.5pt">
            <v:stroke endarrow="open"/>
          </v:shape>
        </w:pict>
      </w:r>
      <w:r w:rsidRPr="00C41220">
        <w:rPr>
          <w:rFonts w:ascii="Times New Roman" w:eastAsia="Times New Roman" w:hAnsi="Times New Roman"/>
          <w:b/>
          <w:noProof/>
          <w:sz w:val="28"/>
          <w:szCs w:val="28"/>
          <w:lang w:val="uk-UA" w:eastAsia="uk-UA"/>
        </w:rPr>
        <w:pict>
          <v:shape id="Двойные круглые скобки 772" o:spid="_x0000_s1150" type="#_x0000_t185" style="position:absolute;left:0;text-align:left;margin-left:15.65pt;margin-top:-4.15pt;width:446.05pt;height:500.3pt;rotation:-90;z-index:2528727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" strokecolor="#4579b8" strokeweight="1.5pt"/>
        </w:pict>
      </w:r>
    </w:p>
    <w:p w:rsidR="006B39BE" w:rsidRDefault="006B39BE" w:rsidP="00935423">
      <w:pPr>
        <w:shd w:val="clear" w:color="auto" w:fill="FFFFFF"/>
        <w:spacing w:line="360" w:lineRule="auto"/>
        <w:jc w:val="center"/>
        <w:textAlignment w:val="baseline"/>
        <w:rPr>
          <w:rFonts w:ascii="Times New Roman" w:eastAsia="Times New Roman" w:hAnsi="Times New Roman"/>
          <w:b/>
          <w:sz w:val="28"/>
          <w:szCs w:val="28"/>
          <w:u w:val="single"/>
        </w:rPr>
      </w:pPr>
    </w:p>
    <w:p w:rsidR="00935423" w:rsidRPr="00935423" w:rsidRDefault="00935423" w:rsidP="00935423">
      <w:pPr>
        <w:shd w:val="clear" w:color="auto" w:fill="FFFFFF"/>
        <w:spacing w:line="360" w:lineRule="auto"/>
        <w:jc w:val="center"/>
        <w:textAlignment w:val="baseline"/>
        <w:rPr>
          <w:rFonts w:ascii="Times New Roman" w:eastAsia="Times New Roman" w:hAnsi="Times New Roman"/>
          <w:b/>
          <w:sz w:val="28"/>
          <w:szCs w:val="28"/>
          <w:u w:val="single"/>
        </w:rPr>
      </w:pPr>
      <w:r w:rsidRPr="00935423">
        <w:rPr>
          <w:rFonts w:ascii="Times New Roman" w:eastAsia="Times New Roman" w:hAnsi="Times New Roman"/>
          <w:b/>
          <w:sz w:val="28"/>
          <w:szCs w:val="28"/>
          <w:u w:val="single"/>
        </w:rPr>
        <w:t>Умови усунення причин</w:t>
      </w:r>
    </w:p>
    <w:p w:rsidR="00935423" w:rsidRPr="00935423" w:rsidRDefault="00935423" w:rsidP="00935423">
      <w:pPr>
        <w:jc w:val="center"/>
        <w:rPr>
          <w:rFonts w:ascii="Times New Roman" w:hAnsi="Times New Roman"/>
          <w:i/>
          <w:sz w:val="28"/>
          <w:szCs w:val="28"/>
        </w:rPr>
      </w:pPr>
      <w:r w:rsidRPr="00935423">
        <w:rPr>
          <w:rFonts w:ascii="Times New Roman" w:hAnsi="Times New Roman"/>
          <w:i/>
          <w:sz w:val="28"/>
          <w:szCs w:val="28"/>
        </w:rPr>
        <w:t xml:space="preserve">Умови, створення і дотримання яких сприяє профілактиці та/або </w:t>
      </w:r>
    </w:p>
    <w:p w:rsidR="00935423" w:rsidRPr="00935423" w:rsidRDefault="00935423" w:rsidP="00935423">
      <w:pPr>
        <w:jc w:val="center"/>
        <w:rPr>
          <w:rFonts w:ascii="Times New Roman" w:hAnsi="Times New Roman"/>
          <w:i/>
          <w:sz w:val="28"/>
          <w:szCs w:val="28"/>
        </w:rPr>
      </w:pPr>
      <w:r w:rsidRPr="00935423">
        <w:rPr>
          <w:rFonts w:ascii="Times New Roman" w:hAnsi="Times New Roman"/>
          <w:i/>
          <w:sz w:val="28"/>
          <w:szCs w:val="28"/>
        </w:rPr>
        <w:t xml:space="preserve">корекції негативного впливу виниклої життєвої ситуації на психіку </w:t>
      </w:r>
    </w:p>
    <w:p w:rsidR="00935423" w:rsidRPr="00935423" w:rsidRDefault="00C41220" w:rsidP="00935423">
      <w:pPr>
        <w:shd w:val="clear" w:color="auto" w:fill="FFFFFF"/>
        <w:spacing w:line="360" w:lineRule="auto"/>
        <w:jc w:val="center"/>
        <w:textAlignment w:val="baseline"/>
        <w:rPr>
          <w:rFonts w:ascii="Times New Roman" w:eastAsia="Times New Roman" w:hAnsi="Times New Roman"/>
          <w:b/>
          <w:sz w:val="28"/>
          <w:szCs w:val="28"/>
          <w:u w:val="single"/>
        </w:rPr>
      </w:pPr>
      <w:r w:rsidRPr="00C41220">
        <w:rPr>
          <w:rFonts w:ascii="Times New Roman" w:eastAsia="Times New Roman" w:hAnsi="Times New Roman"/>
          <w:b/>
          <w:noProof/>
          <w:sz w:val="28"/>
          <w:szCs w:val="28"/>
          <w:lang w:val="uk-UA" w:eastAsia="uk-UA"/>
        </w:rPr>
        <w:pict>
          <v:line id="Прямая соединительная линия 771" o:spid="_x0000_s1149" style="position:absolute;left:0;text-align:left;z-index:252867584;visibility:visible;mso-wrap-distance-left:3.17497mm;mso-wrap-distance-right:3.17497mm;mso-width-relative:margin;mso-height-relative:margin" from="252.3pt,17pt" to="252.3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" strokecolor="#4a7ebb" strokeweight="1.5pt">
            <o:lock v:ext="edit" shapetype="f"/>
          </v:line>
        </w:pict>
      </w:r>
      <w:r w:rsidR="00935423" w:rsidRPr="00935423">
        <w:rPr>
          <w:rFonts w:ascii="Times New Roman" w:hAnsi="Times New Roman"/>
          <w:i/>
          <w:sz w:val="28"/>
          <w:szCs w:val="28"/>
        </w:rPr>
        <w:t>і поведінку дитини</w:t>
      </w:r>
    </w:p>
    <w:p w:rsidR="00935423" w:rsidRPr="00935423" w:rsidRDefault="00C41220" w:rsidP="00935423">
      <w:pPr>
        <w:shd w:val="clear" w:color="auto" w:fill="FFFFFF"/>
        <w:spacing w:line="360" w:lineRule="auto"/>
        <w:textAlignment w:val="baseline"/>
        <w:rPr>
          <w:rFonts w:ascii="Times New Roman" w:eastAsia="Times New Roman" w:hAnsi="Times New Roman"/>
          <w:b/>
          <w:sz w:val="28"/>
          <w:szCs w:val="28"/>
        </w:rPr>
      </w:pPr>
      <w:r w:rsidRPr="00C41220">
        <w:rPr>
          <w:rFonts w:ascii="Times New Roman" w:hAnsi="Times New Roman"/>
          <w:noProof/>
          <w:sz w:val="28"/>
          <w:szCs w:val="28"/>
          <w:lang w:val="uk-UA" w:eastAsia="uk-UA"/>
        </w:rPr>
        <w:pict>
          <v:line id="Прямая соединительная линия 770" o:spid="_x0000_s1148" style="position:absolute;z-index:252869632;visibility:visible;mso-wrap-distance-left:3.17497mm;mso-wrap-distance-right:3.17497mm;mso-height-relative:margin" from="-1.95pt,12.35pt" to="-1.95pt,10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" strokecolor="#4a7ebb" strokeweight="1.5pt">
            <o:lock v:ext="edit" shapetype="f"/>
          </v:line>
        </w:pict>
      </w:r>
      <w:r w:rsidRPr="00C41220">
        <w:rPr>
          <w:rFonts w:ascii="Times New Roman" w:hAnsi="Times New Roman"/>
          <w:noProof/>
          <w:sz w:val="28"/>
          <w:szCs w:val="28"/>
          <w:lang w:val="uk-UA" w:eastAsia="uk-UA"/>
        </w:rPr>
        <w:pict>
          <v:line id="Прямая соединительная линия 769" o:spid="_x0000_s1147" style="position:absolute;flip:x;z-index:252868608;visibility:visible;mso-wrap-distance-top:-3e-5mm;mso-wrap-distance-bottom:-3e-5mm" from="-1.95pt,12.35pt" to="252.3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" strokecolor="#4a7ebb" strokeweight="1.5pt">
            <o:lock v:ext="edit" shapetype="f"/>
          </v:line>
        </w:pict>
      </w:r>
    </w:p>
    <w:p w:rsidR="00935423" w:rsidRPr="00935423" w:rsidRDefault="00C41220" w:rsidP="00935423">
      <w:pPr>
        <w:shd w:val="clear" w:color="auto" w:fill="FFFFFF"/>
        <w:spacing w:line="360" w:lineRule="auto"/>
        <w:textAlignment w:val="baseline"/>
        <w:rPr>
          <w:rFonts w:ascii="Times New Roman" w:eastAsia="Times New Roman" w:hAnsi="Times New Roman"/>
          <w:b/>
          <w:sz w:val="28"/>
          <w:szCs w:val="28"/>
        </w:rPr>
      </w:pPr>
      <w:r w:rsidRPr="00C41220">
        <w:rPr>
          <w:rFonts w:ascii="Times New Roman" w:eastAsia="Times New Roman" w:hAnsi="Times New Roman"/>
          <w:noProof/>
          <w:sz w:val="28"/>
          <w:szCs w:val="28"/>
          <w:lang w:val="uk-UA" w:eastAsia="uk-UA"/>
        </w:rPr>
        <w:pict>
          <v:shape id="Прямая со стрелкой 768" o:spid="_x0000_s1146" type="#_x0000_t32" style="position:absolute;margin-left:-1.95pt;margin-top:5.4pt;width:18pt;height:0;z-index:252870656;visibility:visible;mso-wrap-distance-top:-3e-5mm;mso-wrap-distance-bottom:-3e-5mm;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" strokecolor="#4a7ebb" strokeweight="1.5pt">
            <v:stroke endarrow="open"/>
            <o:lock v:ext="edit" shapetype="f"/>
          </v:shape>
        </w:pict>
      </w:r>
      <w:r w:rsidR="00935423" w:rsidRPr="00935423">
        <w:rPr>
          <w:rFonts w:ascii="Times New Roman" w:eastAsia="Times New Roman" w:hAnsi="Times New Roman"/>
          <w:b/>
          <w:sz w:val="28"/>
          <w:szCs w:val="28"/>
        </w:rPr>
        <w:t>Причина 1</w:t>
      </w:r>
    </w:p>
    <w:p w:rsidR="00935423" w:rsidRPr="00935423" w:rsidRDefault="00935423" w:rsidP="00935423">
      <w:pPr>
        <w:shd w:val="clear" w:color="auto" w:fill="FFFFFF"/>
        <w:spacing w:line="360" w:lineRule="auto"/>
        <w:textAlignment w:val="baseline"/>
        <w:rPr>
          <w:rFonts w:ascii="Times New Roman" w:eastAsia="Times New Roman" w:hAnsi="Times New Roman"/>
          <w:sz w:val="28"/>
          <w:szCs w:val="28"/>
        </w:rPr>
      </w:pPr>
      <w:r w:rsidRPr="00935423">
        <w:rPr>
          <w:rFonts w:ascii="Times New Roman" w:eastAsia="Times New Roman" w:hAnsi="Times New Roman"/>
          <w:sz w:val="28"/>
          <w:szCs w:val="28"/>
        </w:rPr>
        <w:t>Учень, з урахуванням свого досвіду знань, не впорається з цією проблемою самостійно.</w:t>
      </w:r>
    </w:p>
    <w:p w:rsidR="00935423" w:rsidRPr="00935423" w:rsidRDefault="00C41220" w:rsidP="00935423">
      <w:pPr>
        <w:shd w:val="clear" w:color="auto" w:fill="FFFFFF"/>
        <w:spacing w:line="360" w:lineRule="auto"/>
        <w:textAlignment w:val="baseline"/>
        <w:rPr>
          <w:rFonts w:ascii="Times New Roman" w:eastAsia="Times New Roman" w:hAnsi="Times New Roman"/>
          <w:b/>
          <w:sz w:val="28"/>
          <w:szCs w:val="28"/>
        </w:rPr>
      </w:pPr>
      <w:r w:rsidRPr="00C41220">
        <w:rPr>
          <w:rFonts w:ascii="Times New Roman" w:hAnsi="Times New Roman"/>
          <w:i/>
          <w:noProof/>
          <w:sz w:val="28"/>
          <w:szCs w:val="28"/>
          <w:lang w:val="uk-UA" w:eastAsia="uk-UA"/>
        </w:rPr>
        <w:pict>
          <v:shape id="Прямая со стрелкой 767" o:spid="_x0000_s1145" type="#_x0000_t32" style="position:absolute;margin-left:-.3pt;margin-top:10.25pt;width:18pt;height:0;z-index:252871680;visibility:visible;mso-wrap-distance-top:-3e-5mm;mso-wrap-distance-bottom:-3e-5mm;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" strokecolor="#4a7ebb" strokeweight="1.5pt">
            <v:stroke endarrow="open"/>
            <o:lock v:ext="edit" shapetype="f"/>
          </v:shape>
        </w:pict>
      </w:r>
      <w:r w:rsidR="00935423" w:rsidRPr="00935423">
        <w:rPr>
          <w:rFonts w:ascii="Times New Roman" w:eastAsia="Times New Roman" w:hAnsi="Times New Roman"/>
          <w:b/>
          <w:sz w:val="28"/>
          <w:szCs w:val="28"/>
        </w:rPr>
        <w:t>Причина 2</w:t>
      </w:r>
    </w:p>
    <w:p w:rsidR="00935423" w:rsidRPr="00935423" w:rsidRDefault="00935423" w:rsidP="00935423">
      <w:pPr>
        <w:shd w:val="clear" w:color="auto" w:fill="FFFFFF"/>
        <w:spacing w:line="360" w:lineRule="auto"/>
        <w:textAlignment w:val="baseline"/>
        <w:rPr>
          <w:rFonts w:ascii="Times New Roman" w:eastAsia="Times New Roman" w:hAnsi="Times New Roman"/>
          <w:sz w:val="28"/>
          <w:szCs w:val="28"/>
        </w:rPr>
      </w:pPr>
      <w:r w:rsidRPr="00935423">
        <w:rPr>
          <w:rFonts w:ascii="Times New Roman" w:eastAsia="Times New Roman" w:hAnsi="Times New Roman"/>
          <w:sz w:val="28"/>
          <w:szCs w:val="28"/>
        </w:rPr>
        <w:t>Потребує кваліфікаційної допомоги психолога.</w:t>
      </w:r>
    </w:p>
    <w:p w:rsidR="00935423" w:rsidRPr="00935423" w:rsidRDefault="00935423" w:rsidP="00935423">
      <w:pPr>
        <w:shd w:val="clear" w:color="auto" w:fill="FFFFFF"/>
        <w:spacing w:line="360" w:lineRule="auto"/>
        <w:textAlignment w:val="baseline"/>
        <w:rPr>
          <w:rFonts w:ascii="Times New Roman" w:eastAsia="Times New Roman" w:hAnsi="Times New Roman"/>
          <w:sz w:val="28"/>
          <w:szCs w:val="28"/>
        </w:rPr>
      </w:pPr>
    </w:p>
    <w:p w:rsidR="00935423" w:rsidRPr="00935423" w:rsidRDefault="00935423" w:rsidP="00935423">
      <w:pPr>
        <w:shd w:val="clear" w:color="auto" w:fill="FFFFFF"/>
        <w:spacing w:line="360" w:lineRule="auto"/>
        <w:jc w:val="center"/>
        <w:textAlignment w:val="baseline"/>
        <w:rPr>
          <w:rFonts w:ascii="Times New Roman" w:eastAsia="Times New Roman" w:hAnsi="Times New Roman"/>
          <w:b/>
          <w:sz w:val="28"/>
          <w:szCs w:val="28"/>
          <w:u w:val="single"/>
        </w:rPr>
      </w:pPr>
      <w:r w:rsidRPr="00935423">
        <w:rPr>
          <w:rFonts w:ascii="Times New Roman" w:eastAsia="Times New Roman" w:hAnsi="Times New Roman"/>
          <w:b/>
          <w:sz w:val="28"/>
          <w:szCs w:val="28"/>
          <w:u w:val="single"/>
        </w:rPr>
        <w:t>Орієнтовані практичні кроки роботи з учнем</w:t>
      </w:r>
    </w:p>
    <w:p w:rsidR="00935423" w:rsidRPr="00935423" w:rsidRDefault="00935423" w:rsidP="00935423">
      <w:pPr>
        <w:spacing w:line="360" w:lineRule="auto"/>
        <w:jc w:val="center"/>
        <w:rPr>
          <w:rFonts w:ascii="Times New Roman" w:hAnsi="Times New Roman"/>
          <w:sz w:val="28"/>
          <w:szCs w:val="28"/>
        </w:rPr>
      </w:pPr>
      <w:r w:rsidRPr="00935423">
        <w:rPr>
          <w:rFonts w:ascii="Times New Roman" w:hAnsi="Times New Roman"/>
          <w:sz w:val="28"/>
          <w:szCs w:val="28"/>
        </w:rPr>
        <w:t>Дороговказ для психолога</w:t>
      </w:r>
    </w:p>
    <w:p w:rsidR="00935423" w:rsidRPr="00935423" w:rsidRDefault="00935423" w:rsidP="00935423">
      <w:pPr>
        <w:spacing w:line="360" w:lineRule="auto"/>
        <w:jc w:val="center"/>
        <w:rPr>
          <w:rFonts w:ascii="Times New Roman" w:hAnsi="Times New Roman"/>
          <w:i/>
          <w:sz w:val="28"/>
          <w:szCs w:val="28"/>
        </w:rPr>
      </w:pPr>
    </w:p>
    <w:p w:rsidR="00935423" w:rsidRPr="00935423" w:rsidRDefault="00935423" w:rsidP="006B39BE">
      <w:pPr>
        <w:spacing w:line="360" w:lineRule="auto"/>
        <w:jc w:val="both"/>
        <w:rPr>
          <w:rFonts w:ascii="Times New Roman" w:hAnsi="Times New Roman"/>
          <w:b/>
          <w:i/>
          <w:sz w:val="28"/>
          <w:szCs w:val="28"/>
        </w:rPr>
      </w:pPr>
      <w:r w:rsidRPr="00935423">
        <w:rPr>
          <w:rFonts w:ascii="Times New Roman" w:hAnsi="Times New Roman"/>
          <w:i/>
          <w:noProof/>
          <w:sz w:val="28"/>
          <w:szCs w:val="28"/>
          <w:lang w:eastAsia="ru-RU"/>
        </w:rPr>
        <w:drawing>
          <wp:anchor distT="0" distB="0" distL="114300" distR="114300" simplePos="0" relativeHeight="252843008" behindDoc="1" locked="0" layoutInCell="1" allowOverlap="1">
            <wp:simplePos x="0" y="0"/>
            <wp:positionH relativeFrom="column">
              <wp:posOffset>-15240</wp:posOffset>
            </wp:positionH>
            <wp:positionV relativeFrom="paragraph">
              <wp:posOffset>26670</wp:posOffset>
            </wp:positionV>
            <wp:extent cx="1419225" cy="1016000"/>
            <wp:effectExtent l="0" t="0" r="9525" b="0"/>
            <wp:wrapTight wrapText="bothSides">
              <wp:wrapPolygon edited="0">
                <wp:start x="0" y="0"/>
                <wp:lineTo x="0" y="21060"/>
                <wp:lineTo x="21455" y="21060"/>
                <wp:lineTo x="21455" y="0"/>
                <wp:lineTo x="0" y="0"/>
              </wp:wrapPolygon>
            </wp:wrapTight>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8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9225" cy="1016000"/>
                    </a:xfrm>
                    <a:prstGeom prst="rect">
                      <a:avLst/>
                    </a:prstGeom>
                    <a:noFill/>
                    <a:ln>
                      <a:noFill/>
                    </a:ln>
                  </pic:spPr>
                </pic:pic>
              </a:graphicData>
            </a:graphic>
          </wp:anchor>
        </w:drawing>
      </w:r>
      <w:r w:rsidRPr="00935423">
        <w:rPr>
          <w:rFonts w:ascii="Times New Roman" w:hAnsi="Times New Roman"/>
          <w:b/>
          <w:i/>
          <w:sz w:val="28"/>
          <w:szCs w:val="28"/>
        </w:rPr>
        <w:t>Необхідно пам’ятати, що кількість зустрічей дитини з психологом може варіюватися в залежності від складності ситуації  та особливостей її переживання дитиною. Охопити всі аспекти роботи психолога з дитиною в даній ситуації неможливо, тому авторами в представленій роботі будуть виділені п’ять зустрічей психолога з дитиною, в яких будуть розписані основні робочі моменти.</w:t>
      </w:r>
    </w:p>
    <w:p w:rsidR="00935423" w:rsidRPr="00935423" w:rsidRDefault="00935423" w:rsidP="00935423">
      <w:pPr>
        <w:pStyle w:val="a3"/>
        <w:spacing w:after="0" w:line="360" w:lineRule="auto"/>
        <w:jc w:val="center"/>
        <w:rPr>
          <w:rFonts w:ascii="Times New Roman" w:hAnsi="Times New Roman"/>
          <w:b/>
          <w:sz w:val="28"/>
          <w:szCs w:val="28"/>
          <w:lang w:val="uk-UA"/>
        </w:rPr>
      </w:pPr>
    </w:p>
    <w:p w:rsidR="00935423" w:rsidRPr="004D03D3" w:rsidRDefault="00935423" w:rsidP="00935423">
      <w:pPr>
        <w:shd w:val="clear" w:color="auto" w:fill="FFFFFF"/>
        <w:spacing w:line="360" w:lineRule="auto"/>
        <w:rPr>
          <w:rFonts w:ascii="Times New Roman" w:hAnsi="Times New Roman"/>
          <w:b/>
          <w:bCs/>
          <w:i/>
          <w:iCs/>
          <w:sz w:val="28"/>
          <w:szCs w:val="28"/>
        </w:rPr>
      </w:pPr>
      <w:r w:rsidRPr="00935423">
        <w:rPr>
          <w:rFonts w:ascii="Times New Roman" w:hAnsi="Times New Roman"/>
          <w:b/>
          <w:bCs/>
          <w:i/>
          <w:iCs/>
          <w:noProof/>
          <w:sz w:val="28"/>
          <w:szCs w:val="28"/>
          <w:lang w:eastAsia="ru-RU"/>
        </w:rPr>
        <w:drawing>
          <wp:anchor distT="0" distB="0" distL="114300" distR="114300" simplePos="0" relativeHeight="252844032" behindDoc="1" locked="0" layoutInCell="1" allowOverlap="1">
            <wp:simplePos x="0" y="0"/>
            <wp:positionH relativeFrom="column">
              <wp:posOffset>-234315</wp:posOffset>
            </wp:positionH>
            <wp:positionV relativeFrom="paragraph">
              <wp:posOffset>165735</wp:posOffset>
            </wp:positionV>
            <wp:extent cx="847725" cy="1104900"/>
            <wp:effectExtent l="0" t="0" r="9525" b="0"/>
            <wp:wrapTight wrapText="bothSides">
              <wp:wrapPolygon edited="0">
                <wp:start x="4854" y="0"/>
                <wp:lineTo x="2427" y="1117"/>
                <wp:lineTo x="0" y="4469"/>
                <wp:lineTo x="0" y="12290"/>
                <wp:lineTo x="3398" y="17876"/>
                <wp:lineTo x="8737" y="21228"/>
                <wp:lineTo x="9222" y="21228"/>
                <wp:lineTo x="16989" y="21228"/>
                <wp:lineTo x="17474" y="21228"/>
                <wp:lineTo x="21357" y="17876"/>
                <wp:lineTo x="21357" y="9310"/>
                <wp:lineTo x="20387" y="5214"/>
                <wp:lineTo x="14076" y="745"/>
                <wp:lineTo x="11649" y="0"/>
                <wp:lineTo x="4854" y="0"/>
              </wp:wrapPolygon>
            </wp:wrapTight>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4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7725" cy="1104900"/>
                    </a:xfrm>
                    <a:prstGeom prst="rect">
                      <a:avLst/>
                    </a:prstGeom>
                    <a:noFill/>
                    <a:ln>
                      <a:noFill/>
                    </a:ln>
                  </pic:spPr>
                </pic:pic>
              </a:graphicData>
            </a:graphic>
          </wp:anchor>
        </w:drawing>
      </w:r>
      <w:r w:rsidRPr="00935423">
        <w:rPr>
          <w:rFonts w:ascii="Times New Roman" w:hAnsi="Times New Roman"/>
          <w:b/>
          <w:bCs/>
          <w:i/>
          <w:iCs/>
          <w:sz w:val="28"/>
          <w:szCs w:val="28"/>
          <w:u w:val="single"/>
        </w:rPr>
        <w:t xml:space="preserve">Зустріч 1 </w:t>
      </w:r>
      <w:r w:rsidRPr="004D03D3">
        <w:rPr>
          <w:rFonts w:ascii="Times New Roman" w:hAnsi="Times New Roman"/>
          <w:b/>
          <w:bCs/>
          <w:i/>
          <w:iCs/>
          <w:sz w:val="28"/>
          <w:szCs w:val="28"/>
        </w:rPr>
        <w:t>«Що таке дружба?»</w:t>
      </w:r>
    </w:p>
    <w:p w:rsidR="00935423" w:rsidRPr="00935423" w:rsidRDefault="00935423" w:rsidP="006B39BE">
      <w:pPr>
        <w:shd w:val="clear" w:color="auto" w:fill="FFFFFF"/>
        <w:spacing w:line="360" w:lineRule="auto"/>
        <w:jc w:val="both"/>
        <w:rPr>
          <w:rFonts w:ascii="Times New Roman" w:hAnsi="Times New Roman"/>
          <w:bCs/>
          <w:iCs/>
          <w:sz w:val="28"/>
          <w:szCs w:val="28"/>
        </w:rPr>
      </w:pPr>
      <w:r w:rsidRPr="00935423">
        <w:rPr>
          <w:rFonts w:ascii="Times New Roman" w:hAnsi="Times New Roman"/>
          <w:b/>
          <w:bCs/>
          <w:i/>
          <w:iCs/>
          <w:sz w:val="28"/>
          <w:szCs w:val="28"/>
        </w:rPr>
        <w:t xml:space="preserve">Мета: </w:t>
      </w:r>
      <w:r w:rsidRPr="00935423">
        <w:rPr>
          <w:rFonts w:ascii="Times New Roman" w:hAnsi="Times New Roman"/>
          <w:bCs/>
          <w:iCs/>
          <w:sz w:val="28"/>
          <w:szCs w:val="28"/>
        </w:rPr>
        <w:t>познайомитись з дитиною, розібратися в його проблемі. Розібрати з ним, що таке дружба і як він розуміє це поняття.</w:t>
      </w:r>
    </w:p>
    <w:p w:rsidR="00935423" w:rsidRPr="00935423" w:rsidRDefault="00935423" w:rsidP="006B39BE">
      <w:pPr>
        <w:shd w:val="clear" w:color="auto" w:fill="FFFFFF"/>
        <w:spacing w:line="360" w:lineRule="auto"/>
        <w:jc w:val="both"/>
        <w:rPr>
          <w:rFonts w:ascii="Times New Roman" w:hAnsi="Times New Roman"/>
          <w:bCs/>
          <w:iCs/>
          <w:sz w:val="28"/>
          <w:szCs w:val="28"/>
        </w:rPr>
      </w:pPr>
      <w:r w:rsidRPr="00935423">
        <w:rPr>
          <w:rFonts w:ascii="Times New Roman" w:hAnsi="Times New Roman"/>
          <w:b/>
          <w:bCs/>
          <w:i/>
          <w:iCs/>
          <w:sz w:val="28"/>
          <w:szCs w:val="28"/>
        </w:rPr>
        <w:t>Навчити</w:t>
      </w:r>
      <w:r w:rsidRPr="00935423">
        <w:rPr>
          <w:rFonts w:ascii="Times New Roman" w:hAnsi="Times New Roman"/>
          <w:bCs/>
          <w:iCs/>
          <w:sz w:val="28"/>
          <w:szCs w:val="28"/>
        </w:rPr>
        <w:t xml:space="preserve"> відверто говорити про дружні стосунки, розібратися, що таке справжня дружба і друзі.</w:t>
      </w:r>
    </w:p>
    <w:p w:rsidR="00935423" w:rsidRPr="00935423" w:rsidRDefault="00935423" w:rsidP="006B39BE">
      <w:pPr>
        <w:shd w:val="clear" w:color="auto" w:fill="FFFFFF"/>
        <w:spacing w:line="360" w:lineRule="auto"/>
        <w:jc w:val="both"/>
        <w:rPr>
          <w:rFonts w:ascii="Times New Roman" w:hAnsi="Times New Roman"/>
          <w:bCs/>
          <w:iCs/>
          <w:sz w:val="28"/>
          <w:szCs w:val="28"/>
        </w:rPr>
      </w:pPr>
      <w:r w:rsidRPr="00935423">
        <w:rPr>
          <w:rFonts w:ascii="Times New Roman" w:hAnsi="Times New Roman"/>
          <w:b/>
          <w:bCs/>
          <w:i/>
          <w:iCs/>
          <w:sz w:val="28"/>
          <w:szCs w:val="28"/>
        </w:rPr>
        <w:t>Розвинути</w:t>
      </w:r>
      <w:r w:rsidRPr="00935423">
        <w:rPr>
          <w:rFonts w:ascii="Times New Roman" w:hAnsi="Times New Roman"/>
          <w:bCs/>
          <w:iCs/>
          <w:sz w:val="28"/>
          <w:szCs w:val="28"/>
        </w:rPr>
        <w:t xml:space="preserve"> компанійські навички у дитини, не боятись висловлювати свою власну думку.</w:t>
      </w:r>
    </w:p>
    <w:p w:rsidR="00935423" w:rsidRPr="00935423" w:rsidRDefault="00935423" w:rsidP="006B39BE">
      <w:pPr>
        <w:shd w:val="clear" w:color="auto" w:fill="FFFFFF"/>
        <w:spacing w:line="360" w:lineRule="auto"/>
        <w:jc w:val="both"/>
        <w:rPr>
          <w:rFonts w:ascii="Times New Roman" w:hAnsi="Times New Roman"/>
          <w:bCs/>
          <w:iCs/>
          <w:sz w:val="28"/>
          <w:szCs w:val="28"/>
        </w:rPr>
      </w:pPr>
      <w:r w:rsidRPr="00935423">
        <w:rPr>
          <w:rFonts w:ascii="Times New Roman" w:hAnsi="Times New Roman"/>
          <w:b/>
          <w:bCs/>
          <w:i/>
          <w:iCs/>
          <w:sz w:val="28"/>
          <w:szCs w:val="28"/>
        </w:rPr>
        <w:t>Виховати</w:t>
      </w:r>
      <w:r w:rsidRPr="00935423">
        <w:rPr>
          <w:rFonts w:ascii="Times New Roman" w:hAnsi="Times New Roman"/>
          <w:sz w:val="28"/>
          <w:szCs w:val="28"/>
        </w:rPr>
        <w:t>в дитині активну життєву позицію, повагу до своїх друзів, до інших дітей та до свого вибору.</w:t>
      </w:r>
    </w:p>
    <w:p w:rsidR="00935423" w:rsidRPr="00935423" w:rsidRDefault="00935423" w:rsidP="006B39BE">
      <w:pPr>
        <w:shd w:val="clear" w:color="auto" w:fill="FFFFFF"/>
        <w:spacing w:line="360" w:lineRule="auto"/>
        <w:jc w:val="both"/>
        <w:rPr>
          <w:rFonts w:ascii="Times New Roman" w:hAnsi="Times New Roman"/>
          <w:b/>
          <w:bCs/>
          <w:iCs/>
          <w:sz w:val="28"/>
          <w:szCs w:val="28"/>
        </w:rPr>
      </w:pPr>
      <w:r w:rsidRPr="00935423">
        <w:rPr>
          <w:rFonts w:ascii="Times New Roman" w:hAnsi="Times New Roman"/>
          <w:b/>
          <w:bCs/>
          <w:iCs/>
          <w:sz w:val="28"/>
          <w:szCs w:val="28"/>
        </w:rPr>
        <w:t>Знайомство з  учнем. Налагодження контакту з ним.</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sz w:val="28"/>
          <w:szCs w:val="28"/>
        </w:rPr>
        <w:t>Перелік можливих методів роботи психолога з дитиною, яка являється вигнанцем у класі: ігрова терапія, казкотерапія, підібрані відповідно до віку дитини психологічні вправи та ігри. Авторами програми пропонується читачам для ознайомлення вибірка з низки прикладів як окремих вправ, методик, засобів, так і методів для роботи педагога-психолога з дитиною під час першої зустрічі.</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b/>
          <w:sz w:val="28"/>
          <w:szCs w:val="28"/>
        </w:rPr>
        <w:t>Міні-бесіда на тему "Поговоримо про дружбу"</w:t>
      </w:r>
      <w:r w:rsidRPr="00935423">
        <w:rPr>
          <w:rFonts w:ascii="Times New Roman" w:hAnsi="Times New Roman"/>
          <w:sz w:val="28"/>
          <w:szCs w:val="28"/>
        </w:rPr>
        <w:t xml:space="preserve">. </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sz w:val="28"/>
          <w:szCs w:val="28"/>
        </w:rPr>
        <w:t xml:space="preserve">Гра проходить в юмористичному руслі. Учню пропонується давати відповіді з усмішкою. Не обов’язково відповідати на все серйозно. </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sz w:val="28"/>
          <w:szCs w:val="28"/>
        </w:rPr>
        <w:t>Дана розробка може використовувати у своїй професійній діяльності соціальних педагогів, а також класний керівники. Даний захід можна запланувати на класній годині або в рамках тематичної декади або тижні.</w:t>
      </w:r>
    </w:p>
    <w:p w:rsidR="00935423" w:rsidRPr="00935423" w:rsidRDefault="00935423" w:rsidP="006B39BE">
      <w:pPr>
        <w:shd w:val="clear" w:color="auto" w:fill="FFFFFF"/>
        <w:spacing w:line="360" w:lineRule="auto"/>
        <w:jc w:val="both"/>
        <w:rPr>
          <w:rFonts w:ascii="Times New Roman" w:hAnsi="Times New Roman"/>
          <w:b/>
          <w:sz w:val="28"/>
          <w:szCs w:val="28"/>
        </w:rPr>
      </w:pPr>
      <w:r w:rsidRPr="00935423">
        <w:rPr>
          <w:rFonts w:ascii="Times New Roman" w:hAnsi="Times New Roman"/>
          <w:b/>
          <w:sz w:val="28"/>
          <w:szCs w:val="28"/>
        </w:rPr>
        <w:t>Мета:</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sz w:val="28"/>
          <w:szCs w:val="28"/>
        </w:rPr>
        <w:t>У процесі ігрової діяльності учень обговорить з психологом, що таке справжня дружба, дійдуть згоди про те, якими бувають друзі, хто такий справжній друг, а також зрозуміє, за якими правилами і законами живе справжня дружба, і чи може її щось зруйнувати.</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sz w:val="28"/>
          <w:szCs w:val="28"/>
        </w:rPr>
        <w:t>1. Які слова не потрібно говорити друзям?</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b/>
          <w:sz w:val="28"/>
          <w:szCs w:val="28"/>
        </w:rPr>
        <w:t>Відповідь:</w:t>
      </w:r>
      <w:r w:rsidRPr="00935423">
        <w:rPr>
          <w:rFonts w:ascii="Times New Roman" w:hAnsi="Times New Roman"/>
          <w:sz w:val="28"/>
          <w:szCs w:val="28"/>
        </w:rPr>
        <w:t xml:space="preserve"> образливі.</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sz w:val="28"/>
          <w:szCs w:val="28"/>
        </w:rPr>
        <w:t>2. Хто може бути «старим», якщо йому приблизно десять років?</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b/>
          <w:sz w:val="28"/>
          <w:szCs w:val="28"/>
        </w:rPr>
        <w:t xml:space="preserve">Відповідь: </w:t>
      </w:r>
      <w:r w:rsidRPr="00935423">
        <w:rPr>
          <w:rFonts w:ascii="Times New Roman" w:hAnsi="Times New Roman"/>
          <w:sz w:val="28"/>
          <w:szCs w:val="28"/>
        </w:rPr>
        <w:t>старий друг, з яким давно знайомий.</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sz w:val="28"/>
          <w:szCs w:val="28"/>
        </w:rPr>
        <w:t>3. Яка прислів'я математичні розрахунки доводять перевагу старих друзі?</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b/>
          <w:sz w:val="28"/>
          <w:szCs w:val="28"/>
        </w:rPr>
        <w:t xml:space="preserve">Відповідь: </w:t>
      </w:r>
      <w:r w:rsidRPr="00935423">
        <w:rPr>
          <w:rFonts w:ascii="Times New Roman" w:hAnsi="Times New Roman"/>
          <w:sz w:val="28"/>
          <w:szCs w:val="28"/>
        </w:rPr>
        <w:t>старий друг краще нових двох.</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sz w:val="28"/>
          <w:szCs w:val="28"/>
        </w:rPr>
        <w:t>4. Навіщо потрібні друзі?</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b/>
          <w:sz w:val="28"/>
          <w:szCs w:val="28"/>
        </w:rPr>
        <w:t>Відповідь:</w:t>
      </w:r>
      <w:r w:rsidRPr="00935423">
        <w:rPr>
          <w:rFonts w:ascii="Times New Roman" w:hAnsi="Times New Roman"/>
          <w:sz w:val="28"/>
          <w:szCs w:val="28"/>
        </w:rPr>
        <w:t xml:space="preserve"> щоб не залишитися одному.</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sz w:val="28"/>
          <w:szCs w:val="28"/>
        </w:rPr>
        <w:t>5. Що буде, якщо сильно образити один?</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b/>
          <w:sz w:val="28"/>
          <w:szCs w:val="28"/>
        </w:rPr>
        <w:t>Відповідь:</w:t>
      </w:r>
      <w:r w:rsidRPr="00935423">
        <w:rPr>
          <w:rFonts w:ascii="Times New Roman" w:hAnsi="Times New Roman"/>
          <w:sz w:val="28"/>
          <w:szCs w:val="28"/>
        </w:rPr>
        <w:t xml:space="preserve"> може не бути нічого, але також під оком може з'явитися синець.</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sz w:val="28"/>
          <w:szCs w:val="28"/>
        </w:rPr>
        <w:t>6. Що робити, якщо твій друг захворів на грип, а завтра - відповідальна контрольна, і не буде кому підказати?</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b/>
          <w:sz w:val="28"/>
          <w:szCs w:val="28"/>
        </w:rPr>
        <w:t>Відповідь:</w:t>
      </w:r>
      <w:r w:rsidRPr="00935423">
        <w:rPr>
          <w:rFonts w:ascii="Times New Roman" w:hAnsi="Times New Roman"/>
          <w:sz w:val="28"/>
          <w:szCs w:val="28"/>
        </w:rPr>
        <w:t xml:space="preserve"> потрібно терміново заразитися від нього грип, щоб в журналі був буква "н", а не цифра 2.</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sz w:val="28"/>
          <w:szCs w:val="28"/>
        </w:rPr>
        <w:t>7. Що робити, якщо двоє друзів закохалися в одну і ту ж дівчинку?</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b/>
          <w:sz w:val="28"/>
          <w:szCs w:val="28"/>
        </w:rPr>
        <w:t>Відповідь:</w:t>
      </w:r>
      <w:r w:rsidRPr="00935423">
        <w:rPr>
          <w:rFonts w:ascii="Times New Roman" w:hAnsi="Times New Roman"/>
          <w:sz w:val="28"/>
          <w:szCs w:val="28"/>
        </w:rPr>
        <w:t xml:space="preserve"> ні в якому разі не сваритися через неї, дружбу набагато важливіше якогось дівчиська.</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sz w:val="28"/>
          <w:szCs w:val="28"/>
        </w:rPr>
        <w:t>8. Що робити людині, якщо у нього немає друзів?</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b/>
          <w:sz w:val="28"/>
          <w:szCs w:val="28"/>
        </w:rPr>
        <w:t>Відповідь:</w:t>
      </w:r>
      <w:r w:rsidRPr="00935423">
        <w:rPr>
          <w:rFonts w:ascii="Times New Roman" w:hAnsi="Times New Roman"/>
          <w:sz w:val="28"/>
          <w:szCs w:val="28"/>
        </w:rPr>
        <w:t xml:space="preserve"> змінити свій характер, щоб вони з'явилися.</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sz w:val="28"/>
          <w:szCs w:val="28"/>
        </w:rPr>
        <w:t>9. Як називається людина, яка завжди дбає тільки про свої інтереси?</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b/>
          <w:sz w:val="28"/>
          <w:szCs w:val="28"/>
        </w:rPr>
        <w:t>Відповідь:</w:t>
      </w:r>
      <w:r w:rsidRPr="00935423">
        <w:rPr>
          <w:rFonts w:ascii="Times New Roman" w:hAnsi="Times New Roman"/>
          <w:sz w:val="28"/>
          <w:szCs w:val="28"/>
        </w:rPr>
        <w:t xml:space="preserve"> егоїст.</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sz w:val="28"/>
          <w:szCs w:val="28"/>
        </w:rPr>
        <w:t>Звичайно, це тільки приблизні питання, їх можна продовжити на свій розсуд.</w:t>
      </w:r>
    </w:p>
    <w:p w:rsidR="00935423" w:rsidRPr="00935423" w:rsidRDefault="00935423" w:rsidP="006B39BE">
      <w:pPr>
        <w:pStyle w:val="1"/>
        <w:spacing w:before="0" w:after="120" w:line="360" w:lineRule="auto"/>
        <w:jc w:val="both"/>
        <w:rPr>
          <w:rFonts w:ascii="Times New Roman" w:hAnsi="Times New Roman" w:cs="Times New Roman"/>
          <w:color w:val="auto"/>
          <w:lang w:val="uk-UA"/>
        </w:rPr>
      </w:pPr>
      <w:r w:rsidRPr="00935423">
        <w:rPr>
          <w:rFonts w:ascii="Times New Roman" w:hAnsi="Times New Roman" w:cs="Times New Roman"/>
          <w:color w:val="auto"/>
          <w:lang w:val="uk-UA"/>
        </w:rPr>
        <w:t>Казка п</w:t>
      </w:r>
      <w:r w:rsidRPr="00935423">
        <w:rPr>
          <w:rFonts w:ascii="Times New Roman" w:hAnsi="Times New Roman" w:cs="Times New Roman"/>
          <w:color w:val="auto"/>
        </w:rPr>
        <w:t>ро дружбу</w:t>
      </w:r>
    </w:p>
    <w:p w:rsidR="00935423" w:rsidRPr="006B39BE" w:rsidRDefault="00935423" w:rsidP="006B39BE">
      <w:pPr>
        <w:shd w:val="clear" w:color="auto" w:fill="FFF1E3"/>
        <w:spacing w:line="360" w:lineRule="auto"/>
        <w:jc w:val="both"/>
        <w:outlineLvl w:val="3"/>
        <w:rPr>
          <w:rFonts w:ascii="Times New Roman" w:eastAsia="Times New Roman" w:hAnsi="Times New Roman"/>
          <w:bCs/>
          <w:sz w:val="28"/>
          <w:szCs w:val="28"/>
          <w:u w:val="single"/>
        </w:rPr>
      </w:pPr>
      <w:r w:rsidRPr="00935423">
        <w:rPr>
          <w:rFonts w:ascii="Times New Roman" w:eastAsia="Times New Roman" w:hAnsi="Times New Roman"/>
          <w:bCs/>
          <w:sz w:val="28"/>
          <w:szCs w:val="28"/>
          <w:u w:val="single"/>
        </w:rPr>
        <w:t xml:space="preserve">(автор казки – </w:t>
      </w:r>
      <w:r w:rsidRPr="00935423">
        <w:rPr>
          <w:rFonts w:ascii="Times New Roman" w:hAnsi="Times New Roman"/>
          <w:sz w:val="28"/>
          <w:szCs w:val="28"/>
        </w:rPr>
        <w:t>Смирнова Марія Петрівна</w:t>
      </w:r>
      <w:r w:rsidRPr="00935423">
        <w:rPr>
          <w:rFonts w:ascii="Times New Roman" w:eastAsia="Times New Roman" w:hAnsi="Times New Roman"/>
          <w:bCs/>
          <w:sz w:val="28"/>
          <w:szCs w:val="28"/>
          <w:u w:val="single"/>
        </w:rPr>
        <w:t>)</w:t>
      </w:r>
    </w:p>
    <w:p w:rsidR="00935423" w:rsidRPr="00935423" w:rsidRDefault="00935423" w:rsidP="006B39BE">
      <w:pPr>
        <w:spacing w:line="360" w:lineRule="auto"/>
        <w:jc w:val="both"/>
        <w:rPr>
          <w:rFonts w:ascii="Times New Roman" w:hAnsi="Times New Roman"/>
          <w:sz w:val="28"/>
          <w:szCs w:val="28"/>
        </w:rPr>
      </w:pPr>
      <w:r w:rsidRPr="00935423">
        <w:rPr>
          <w:rFonts w:ascii="Times New Roman" w:hAnsi="Times New Roman"/>
          <w:b/>
          <w:sz w:val="28"/>
          <w:szCs w:val="28"/>
        </w:rPr>
        <w:t>Мета</w:t>
      </w:r>
      <w:r w:rsidRPr="00935423">
        <w:rPr>
          <w:rFonts w:ascii="Times New Roman" w:hAnsi="Times New Roman"/>
          <w:sz w:val="28"/>
          <w:szCs w:val="28"/>
        </w:rPr>
        <w:t xml:space="preserve">: </w:t>
      </w:r>
    </w:p>
    <w:p w:rsidR="00935423" w:rsidRPr="00935423" w:rsidRDefault="00935423" w:rsidP="006B39BE">
      <w:pPr>
        <w:numPr>
          <w:ilvl w:val="0"/>
          <w:numId w:val="3"/>
        </w:numPr>
        <w:spacing w:after="0" w:line="360" w:lineRule="auto"/>
        <w:jc w:val="both"/>
        <w:rPr>
          <w:rFonts w:ascii="Times New Roman" w:hAnsi="Times New Roman"/>
          <w:sz w:val="28"/>
          <w:szCs w:val="28"/>
        </w:rPr>
      </w:pPr>
      <w:r w:rsidRPr="00935423">
        <w:rPr>
          <w:rFonts w:ascii="Times New Roman" w:hAnsi="Times New Roman"/>
          <w:sz w:val="28"/>
          <w:szCs w:val="28"/>
        </w:rPr>
        <w:t>навчити дитину цінувати справжню дружбу, зрозуміти, що друг може бути зовсім поряд;</w:t>
      </w:r>
    </w:p>
    <w:p w:rsidR="00935423" w:rsidRPr="00935423" w:rsidRDefault="00935423" w:rsidP="006B39BE">
      <w:pPr>
        <w:numPr>
          <w:ilvl w:val="0"/>
          <w:numId w:val="3"/>
        </w:numPr>
        <w:spacing w:after="0" w:line="360" w:lineRule="auto"/>
        <w:jc w:val="both"/>
        <w:rPr>
          <w:rFonts w:ascii="Times New Roman" w:hAnsi="Times New Roman"/>
          <w:sz w:val="28"/>
          <w:szCs w:val="28"/>
        </w:rPr>
      </w:pPr>
      <w:r w:rsidRPr="00935423">
        <w:rPr>
          <w:rFonts w:ascii="Times New Roman" w:hAnsi="Times New Roman"/>
          <w:sz w:val="28"/>
          <w:szCs w:val="28"/>
        </w:rPr>
        <w:t>розвинути у дитини впевненість у своїх силах, навички спілкування,  корегувати її самооцінку, допомогти школяру розкрити ресурси, які нададуть йому сил для переживання наявної складної життєвої ситуації;</w:t>
      </w:r>
    </w:p>
    <w:p w:rsidR="00935423" w:rsidRPr="00935423" w:rsidRDefault="00935423" w:rsidP="006B39BE">
      <w:pPr>
        <w:numPr>
          <w:ilvl w:val="0"/>
          <w:numId w:val="3"/>
        </w:numPr>
        <w:spacing w:after="0" w:line="360" w:lineRule="auto"/>
        <w:jc w:val="both"/>
        <w:rPr>
          <w:rFonts w:ascii="Times New Roman" w:hAnsi="Times New Roman"/>
          <w:sz w:val="28"/>
          <w:szCs w:val="28"/>
        </w:rPr>
      </w:pPr>
      <w:r w:rsidRPr="00935423">
        <w:rPr>
          <w:rFonts w:ascii="Times New Roman" w:hAnsi="Times New Roman"/>
          <w:sz w:val="28"/>
          <w:szCs w:val="28"/>
        </w:rPr>
        <w:t>виховати у дитині активну життєву позицію, розуміння і повагу до друзів.</w:t>
      </w:r>
    </w:p>
    <w:p w:rsidR="00935423" w:rsidRPr="00935423" w:rsidRDefault="00935423" w:rsidP="006B39BE">
      <w:pPr>
        <w:spacing w:line="360" w:lineRule="auto"/>
        <w:jc w:val="both"/>
        <w:rPr>
          <w:rFonts w:ascii="Times New Roman" w:hAnsi="Times New Roman"/>
          <w:b/>
          <w:sz w:val="28"/>
          <w:szCs w:val="28"/>
        </w:rPr>
      </w:pPr>
      <w:r w:rsidRPr="00935423">
        <w:rPr>
          <w:rFonts w:ascii="Times New Roman" w:hAnsi="Times New Roman"/>
          <w:b/>
          <w:sz w:val="28"/>
          <w:szCs w:val="28"/>
        </w:rPr>
        <w:t>Зміст казки</w:t>
      </w:r>
    </w:p>
    <w:p w:rsidR="00935423" w:rsidRPr="006B39BE" w:rsidRDefault="00935423" w:rsidP="006B39BE">
      <w:pPr>
        <w:pStyle w:val="af6"/>
        <w:spacing w:before="0" w:beforeAutospacing="0" w:after="0" w:afterAutospacing="0" w:line="360" w:lineRule="auto"/>
        <w:jc w:val="both"/>
        <w:rPr>
          <w:i/>
          <w:sz w:val="28"/>
          <w:szCs w:val="28"/>
          <w:lang w:val="uk-UA"/>
        </w:rPr>
      </w:pPr>
      <w:r w:rsidRPr="00935423">
        <w:rPr>
          <w:i/>
          <w:sz w:val="28"/>
          <w:szCs w:val="28"/>
        </w:rPr>
        <w:t>Малесенький їжачок, що жив у нірці, одного літнього погожого дня вирішив прогулятись.</w:t>
      </w:r>
      <w:r w:rsidRPr="00935423">
        <w:rPr>
          <w:i/>
          <w:sz w:val="28"/>
          <w:szCs w:val="28"/>
        </w:rPr>
        <w:br/>
        <w:t>Вийшов їжачок з дому і захоплено подивився довкола: ранкове сонечко посміхалося сонному лісу, перетворюючи росу на коштовне каміння; яскраві квіти раділи, що прийшов новий день, чувся стукіт дятла і солов'їна пісня.</w:t>
      </w:r>
      <w:r w:rsidRPr="00935423">
        <w:rPr>
          <w:i/>
          <w:sz w:val="28"/>
          <w:szCs w:val="28"/>
        </w:rPr>
        <w:br/>
        <w:t>Їжачок так захопився, спостерігаючи за такою красою, що й не помітив, як зітнувся з зайченям.</w:t>
      </w:r>
      <w:r w:rsidRPr="00935423">
        <w:rPr>
          <w:i/>
          <w:sz w:val="28"/>
          <w:szCs w:val="28"/>
        </w:rPr>
        <w:br/>
        <w:t>-- Пробач, я тебе не побачив.</w:t>
      </w:r>
      <w:r w:rsidRPr="00935423">
        <w:rPr>
          <w:i/>
          <w:sz w:val="28"/>
          <w:szCs w:val="28"/>
        </w:rPr>
        <w:br/>
        <w:t>-- Нічого, -- відповіло зайченя. -- Мене звуть Вухастик.</w:t>
      </w:r>
      <w:r w:rsidRPr="00935423">
        <w:rPr>
          <w:i/>
          <w:sz w:val="28"/>
          <w:szCs w:val="28"/>
        </w:rPr>
        <w:br/>
        <w:t>-- А я -- Круглячок. Нумо гратися разом, -- запропонував їжачок.</w:t>
      </w:r>
      <w:r w:rsidRPr="00935423">
        <w:rPr>
          <w:i/>
          <w:sz w:val="28"/>
          <w:szCs w:val="28"/>
        </w:rPr>
        <w:br/>
        <w:t>Так вони і подружились.</w:t>
      </w:r>
      <w:r w:rsidRPr="00935423">
        <w:rPr>
          <w:i/>
          <w:sz w:val="28"/>
          <w:szCs w:val="28"/>
        </w:rPr>
        <w:br/>
        <w:t>Гралися їжачок з зайченям цілий день то у схованки, то у доганялки, спостерігали за яскравими метеликами, тоді дивились, як у річці "плавають" хмарки, а ввечері стомлені, але задоволені попрощались.</w:t>
      </w:r>
      <w:r w:rsidRPr="00935423">
        <w:rPr>
          <w:i/>
          <w:sz w:val="28"/>
          <w:szCs w:val="28"/>
        </w:rPr>
        <w:br/>
        <w:t>Їжачок вдома розповів батькам про зайчика і пішов спати. І снився йому друг Вухастик.</w:t>
      </w:r>
    </w:p>
    <w:p w:rsidR="00935423" w:rsidRPr="00935423" w:rsidRDefault="00935423" w:rsidP="006B39BE">
      <w:pPr>
        <w:pStyle w:val="af6"/>
        <w:spacing w:before="0" w:beforeAutospacing="0" w:after="0" w:afterAutospacing="0" w:line="360" w:lineRule="auto"/>
        <w:jc w:val="both"/>
        <w:rPr>
          <w:sz w:val="28"/>
          <w:szCs w:val="28"/>
          <w:lang w:val="uk-UA"/>
        </w:rPr>
      </w:pPr>
      <w:r w:rsidRPr="00935423">
        <w:rPr>
          <w:b/>
          <w:sz w:val="28"/>
          <w:szCs w:val="28"/>
          <w:lang w:val="uk-UA"/>
        </w:rPr>
        <w:t xml:space="preserve">Висновки до казки </w:t>
      </w:r>
      <w:r w:rsidRPr="00935423">
        <w:rPr>
          <w:sz w:val="28"/>
          <w:szCs w:val="28"/>
          <w:lang w:val="uk-UA"/>
        </w:rPr>
        <w:t>(орієнтовані запитання до учня):</w:t>
      </w:r>
    </w:p>
    <w:p w:rsidR="00935423" w:rsidRPr="00935423" w:rsidRDefault="00935423" w:rsidP="006B39BE">
      <w:pPr>
        <w:pStyle w:val="af6"/>
        <w:numPr>
          <w:ilvl w:val="0"/>
          <w:numId w:val="3"/>
        </w:numPr>
        <w:spacing w:before="0" w:beforeAutospacing="0" w:after="0" w:afterAutospacing="0" w:line="360" w:lineRule="auto"/>
        <w:jc w:val="both"/>
        <w:rPr>
          <w:b/>
          <w:sz w:val="28"/>
          <w:szCs w:val="28"/>
          <w:lang w:val="uk-UA"/>
        </w:rPr>
      </w:pPr>
      <w:r w:rsidRPr="00935423">
        <w:rPr>
          <w:sz w:val="28"/>
          <w:szCs w:val="28"/>
          <w:lang w:val="uk-UA"/>
        </w:rPr>
        <w:t>Чи сподобалась тобі казка?</w:t>
      </w:r>
    </w:p>
    <w:p w:rsidR="00935423" w:rsidRPr="00935423" w:rsidRDefault="00935423" w:rsidP="006B39BE">
      <w:pPr>
        <w:pStyle w:val="af6"/>
        <w:numPr>
          <w:ilvl w:val="0"/>
          <w:numId w:val="3"/>
        </w:numPr>
        <w:spacing w:before="0" w:beforeAutospacing="0" w:after="0" w:afterAutospacing="0" w:line="360" w:lineRule="auto"/>
        <w:jc w:val="both"/>
        <w:rPr>
          <w:b/>
          <w:sz w:val="28"/>
          <w:szCs w:val="28"/>
          <w:lang w:val="uk-UA"/>
        </w:rPr>
      </w:pPr>
      <w:r w:rsidRPr="00935423">
        <w:rPr>
          <w:sz w:val="28"/>
          <w:szCs w:val="28"/>
          <w:lang w:val="uk-UA"/>
        </w:rPr>
        <w:t>Про що в ній розповідається?</w:t>
      </w:r>
    </w:p>
    <w:p w:rsidR="00935423" w:rsidRPr="006B39BE" w:rsidRDefault="00935423" w:rsidP="006B39BE">
      <w:pPr>
        <w:pStyle w:val="af6"/>
        <w:numPr>
          <w:ilvl w:val="0"/>
          <w:numId w:val="3"/>
        </w:numPr>
        <w:spacing w:before="0" w:beforeAutospacing="0" w:after="0" w:afterAutospacing="0" w:line="360" w:lineRule="auto"/>
        <w:jc w:val="both"/>
        <w:rPr>
          <w:b/>
          <w:sz w:val="28"/>
          <w:szCs w:val="28"/>
          <w:lang w:val="uk-UA"/>
        </w:rPr>
      </w:pPr>
      <w:r w:rsidRPr="00935423">
        <w:rPr>
          <w:sz w:val="28"/>
          <w:szCs w:val="28"/>
          <w:lang w:val="uk-UA"/>
        </w:rPr>
        <w:t>Чи можна цю зустріч вважати початком справжньої дружби?</w:t>
      </w:r>
    </w:p>
    <w:p w:rsidR="00935423" w:rsidRPr="00935423" w:rsidRDefault="00935423" w:rsidP="006B39BE">
      <w:pPr>
        <w:pStyle w:val="af6"/>
        <w:shd w:val="clear" w:color="auto" w:fill="F8F8E8"/>
        <w:spacing w:before="0" w:beforeAutospacing="0" w:after="0" w:afterAutospacing="0" w:line="360" w:lineRule="auto"/>
        <w:jc w:val="both"/>
        <w:rPr>
          <w:b/>
          <w:sz w:val="28"/>
          <w:szCs w:val="28"/>
          <w:lang w:val="uk-UA"/>
        </w:rPr>
      </w:pPr>
      <w:r w:rsidRPr="00935423">
        <w:rPr>
          <w:b/>
          <w:sz w:val="28"/>
          <w:szCs w:val="28"/>
          <w:lang w:val="uk-UA"/>
        </w:rPr>
        <w:t xml:space="preserve">Використання техніки арттерапії на зустрічі учня з психологом. </w:t>
      </w:r>
    </w:p>
    <w:p w:rsidR="00935423" w:rsidRPr="00935423" w:rsidRDefault="00935423" w:rsidP="006B39BE">
      <w:pPr>
        <w:pStyle w:val="af6"/>
        <w:shd w:val="clear" w:color="auto" w:fill="F8F8E8"/>
        <w:spacing w:before="0" w:beforeAutospacing="0" w:after="0" w:afterAutospacing="0" w:line="360" w:lineRule="auto"/>
        <w:jc w:val="both"/>
        <w:rPr>
          <w:b/>
          <w:sz w:val="28"/>
          <w:szCs w:val="28"/>
          <w:lang w:val="uk-UA"/>
        </w:rPr>
      </w:pPr>
      <w:r w:rsidRPr="00935423">
        <w:rPr>
          <w:b/>
          <w:sz w:val="28"/>
          <w:szCs w:val="28"/>
          <w:lang w:val="uk-UA"/>
        </w:rPr>
        <w:t xml:space="preserve">Мета </w:t>
      </w:r>
      <w:r w:rsidRPr="00935423">
        <w:rPr>
          <w:sz w:val="28"/>
          <w:szCs w:val="28"/>
          <w:lang w:val="uk-UA"/>
        </w:rPr>
        <w:t>висловити свої почуття на папері, що дозволить дитині позбавитись емоційного напруження.</w:t>
      </w:r>
    </w:p>
    <w:p w:rsidR="00935423" w:rsidRPr="00935423" w:rsidRDefault="00935423" w:rsidP="006B39BE">
      <w:pPr>
        <w:pStyle w:val="af6"/>
        <w:shd w:val="clear" w:color="auto" w:fill="F8F8E8"/>
        <w:spacing w:before="0" w:beforeAutospacing="0" w:after="0" w:afterAutospacing="0" w:line="360" w:lineRule="auto"/>
        <w:jc w:val="both"/>
        <w:rPr>
          <w:sz w:val="28"/>
          <w:szCs w:val="28"/>
          <w:lang w:val="uk-UA"/>
        </w:rPr>
      </w:pPr>
      <w:r w:rsidRPr="00935423">
        <w:rPr>
          <w:b/>
          <w:sz w:val="28"/>
          <w:szCs w:val="28"/>
          <w:lang w:val="uk-UA"/>
        </w:rPr>
        <w:t>Матеріал для роботи:</w:t>
      </w:r>
      <w:r w:rsidRPr="00935423">
        <w:rPr>
          <w:sz w:val="28"/>
          <w:szCs w:val="28"/>
          <w:lang w:val="uk-UA"/>
        </w:rPr>
        <w:t xml:space="preserve"> аркуш паперу, фарби, музика для роботи.</w:t>
      </w:r>
    </w:p>
    <w:p w:rsidR="00935423" w:rsidRPr="00935423" w:rsidRDefault="00935423" w:rsidP="006B39BE">
      <w:pPr>
        <w:pStyle w:val="af6"/>
        <w:shd w:val="clear" w:color="auto" w:fill="F8F8E8"/>
        <w:spacing w:before="0" w:beforeAutospacing="0" w:after="0" w:afterAutospacing="0" w:line="360" w:lineRule="auto"/>
        <w:jc w:val="both"/>
        <w:rPr>
          <w:b/>
          <w:sz w:val="28"/>
          <w:szCs w:val="28"/>
          <w:lang w:val="uk-UA"/>
        </w:rPr>
      </w:pPr>
      <w:r w:rsidRPr="00935423">
        <w:rPr>
          <w:b/>
          <w:sz w:val="28"/>
          <w:szCs w:val="28"/>
          <w:lang w:val="uk-UA"/>
        </w:rPr>
        <w:t>Хід роботи.</w:t>
      </w:r>
    </w:p>
    <w:p w:rsidR="00935423" w:rsidRPr="006B39BE"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sz w:val="28"/>
          <w:szCs w:val="28"/>
        </w:rPr>
        <w:t>Запропонуйте дитині намалювати свої емоції. Хай намалює людину в якої багато друзів і вона популярна серед однокласників. І хай намалює дитину, яка не може знайти спільної мови з однолітками і почуває сум, самотність та розгубленість. Для допомоги можна увімкн</w:t>
      </w:r>
      <w:r w:rsidR="006B39BE">
        <w:rPr>
          <w:rFonts w:ascii="Times New Roman" w:hAnsi="Times New Roman"/>
          <w:sz w:val="28"/>
          <w:szCs w:val="28"/>
        </w:rPr>
        <w:t>ути музику різного забарвлення.</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b/>
          <w:sz w:val="28"/>
          <w:szCs w:val="28"/>
        </w:rPr>
        <w:t>Робота з малюнком (о</w:t>
      </w:r>
      <w:r w:rsidRPr="00935423">
        <w:rPr>
          <w:rFonts w:ascii="Times New Roman" w:hAnsi="Times New Roman"/>
          <w:sz w:val="28"/>
          <w:szCs w:val="28"/>
        </w:rPr>
        <w:t xml:space="preserve">бговорення з учнем намальованої роботи). </w:t>
      </w:r>
    </w:p>
    <w:p w:rsidR="00935423" w:rsidRPr="00935423" w:rsidRDefault="00935423" w:rsidP="006B39BE">
      <w:pPr>
        <w:numPr>
          <w:ilvl w:val="0"/>
          <w:numId w:val="3"/>
        </w:numPr>
        <w:shd w:val="clear" w:color="auto" w:fill="FFFFFF"/>
        <w:spacing w:after="0" w:line="360" w:lineRule="auto"/>
        <w:jc w:val="both"/>
        <w:rPr>
          <w:rFonts w:ascii="Times New Roman" w:hAnsi="Times New Roman"/>
          <w:sz w:val="28"/>
          <w:szCs w:val="28"/>
        </w:rPr>
      </w:pPr>
      <w:r w:rsidRPr="00935423">
        <w:rPr>
          <w:rFonts w:ascii="Times New Roman" w:hAnsi="Times New Roman"/>
          <w:sz w:val="28"/>
          <w:szCs w:val="28"/>
        </w:rPr>
        <w:t xml:space="preserve">Що саме ти намалював тут? </w:t>
      </w:r>
    </w:p>
    <w:p w:rsidR="00935423" w:rsidRPr="00935423" w:rsidRDefault="00935423" w:rsidP="006B39BE">
      <w:pPr>
        <w:numPr>
          <w:ilvl w:val="0"/>
          <w:numId w:val="3"/>
        </w:numPr>
        <w:shd w:val="clear" w:color="auto" w:fill="FFFFFF"/>
        <w:spacing w:after="0" w:line="360" w:lineRule="auto"/>
        <w:jc w:val="both"/>
        <w:rPr>
          <w:rFonts w:ascii="Times New Roman" w:hAnsi="Times New Roman"/>
          <w:sz w:val="28"/>
          <w:szCs w:val="28"/>
        </w:rPr>
      </w:pPr>
      <w:r w:rsidRPr="00935423">
        <w:rPr>
          <w:rFonts w:ascii="Times New Roman" w:hAnsi="Times New Roman"/>
          <w:sz w:val="28"/>
          <w:szCs w:val="28"/>
        </w:rPr>
        <w:t>Яка картинка тобі подобається найбільше?</w:t>
      </w:r>
    </w:p>
    <w:p w:rsidR="00935423" w:rsidRPr="00935423" w:rsidRDefault="00935423" w:rsidP="006B39BE">
      <w:pPr>
        <w:numPr>
          <w:ilvl w:val="0"/>
          <w:numId w:val="3"/>
        </w:numPr>
        <w:shd w:val="clear" w:color="auto" w:fill="FFFFFF"/>
        <w:spacing w:after="0" w:line="360" w:lineRule="auto"/>
        <w:jc w:val="both"/>
        <w:rPr>
          <w:rFonts w:ascii="Times New Roman" w:hAnsi="Times New Roman"/>
          <w:sz w:val="28"/>
          <w:szCs w:val="28"/>
        </w:rPr>
      </w:pPr>
      <w:r w:rsidRPr="00935423">
        <w:rPr>
          <w:rFonts w:ascii="Times New Roman" w:hAnsi="Times New Roman"/>
          <w:sz w:val="28"/>
          <w:szCs w:val="28"/>
        </w:rPr>
        <w:t xml:space="preserve">Які емоції в тебе викликає саме ця картинка? Чому? </w:t>
      </w:r>
    </w:p>
    <w:p w:rsidR="00935423" w:rsidRPr="006B39BE" w:rsidRDefault="00935423" w:rsidP="006B39BE">
      <w:pPr>
        <w:numPr>
          <w:ilvl w:val="0"/>
          <w:numId w:val="3"/>
        </w:numPr>
        <w:shd w:val="clear" w:color="auto" w:fill="FFFFFF"/>
        <w:spacing w:after="0" w:line="360" w:lineRule="auto"/>
        <w:jc w:val="both"/>
        <w:rPr>
          <w:rFonts w:ascii="Times New Roman" w:hAnsi="Times New Roman"/>
          <w:sz w:val="28"/>
          <w:szCs w:val="28"/>
        </w:rPr>
      </w:pPr>
      <w:r w:rsidRPr="00935423">
        <w:rPr>
          <w:rFonts w:ascii="Times New Roman" w:hAnsi="Times New Roman"/>
          <w:sz w:val="28"/>
          <w:szCs w:val="28"/>
        </w:rPr>
        <w:t>Як ти вважаєш, яким чином можна виправити цю ситуацію?</w:t>
      </w:r>
    </w:p>
    <w:tbl>
      <w:tblPr>
        <w:tblpPr w:leftFromText="180" w:rightFromText="180" w:bottomFromText="160" w:vertAnchor="text" w:tblpX="16"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1"/>
      </w:tblGrid>
      <w:tr w:rsidR="00935423" w:rsidRPr="00935423" w:rsidTr="0006127A">
        <w:trPr>
          <w:trHeight w:val="1936"/>
        </w:trPr>
        <w:tc>
          <w:tcPr>
            <w:tcW w:w="1621" w:type="dxa"/>
            <w:tcBorders>
              <w:top w:val="single" w:sz="4" w:space="0" w:color="auto"/>
              <w:left w:val="single" w:sz="4" w:space="0" w:color="auto"/>
              <w:bottom w:val="single" w:sz="4" w:space="0" w:color="auto"/>
              <w:right w:val="single" w:sz="4" w:space="0" w:color="auto"/>
            </w:tcBorders>
            <w:hideMark/>
          </w:tcPr>
          <w:p w:rsidR="00935423" w:rsidRPr="00935423" w:rsidRDefault="00935423" w:rsidP="006B39BE">
            <w:pPr>
              <w:tabs>
                <w:tab w:val="center" w:pos="622"/>
              </w:tabs>
              <w:spacing w:line="240" w:lineRule="auto"/>
              <w:contextualSpacing/>
              <w:jc w:val="both"/>
              <w:rPr>
                <w:rFonts w:ascii="Times New Roman" w:hAnsi="Times New Roman"/>
                <w:b/>
                <w:i/>
                <w:sz w:val="28"/>
                <w:szCs w:val="28"/>
              </w:rPr>
            </w:pPr>
            <w:r w:rsidRPr="00935423">
              <w:rPr>
                <w:rFonts w:ascii="Times New Roman" w:hAnsi="Times New Roman"/>
                <w:b/>
                <w:i/>
                <w:noProof/>
                <w:szCs w:val="28"/>
                <w:lang w:eastAsia="ru-RU"/>
              </w:rPr>
              <w:drawing>
                <wp:anchor distT="0" distB="0" distL="114300" distR="114300" simplePos="0" relativeHeight="252845056" behindDoc="1" locked="0" layoutInCell="1" allowOverlap="1">
                  <wp:simplePos x="0" y="0"/>
                  <wp:positionH relativeFrom="column">
                    <wp:posOffset>29210</wp:posOffset>
                  </wp:positionH>
                  <wp:positionV relativeFrom="paragraph">
                    <wp:posOffset>347345</wp:posOffset>
                  </wp:positionV>
                  <wp:extent cx="828675" cy="847725"/>
                  <wp:effectExtent l="0" t="0" r="9525" b="9525"/>
                  <wp:wrapNone/>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847725"/>
                          </a:xfrm>
                          <a:prstGeom prst="rect">
                            <a:avLst/>
                          </a:prstGeom>
                          <a:noFill/>
                          <a:ln>
                            <a:noFill/>
                          </a:ln>
                        </pic:spPr>
                      </pic:pic>
                    </a:graphicData>
                  </a:graphic>
                </wp:anchor>
              </w:drawing>
            </w:r>
            <w:r w:rsidRPr="00935423">
              <w:rPr>
                <w:rFonts w:ascii="Times New Roman" w:hAnsi="Times New Roman"/>
                <w:b/>
                <w:i/>
                <w:szCs w:val="28"/>
              </w:rPr>
              <w:t>квітка - розуміння</w:t>
            </w:r>
          </w:p>
          <w:p w:rsidR="00935423" w:rsidRPr="00935423" w:rsidRDefault="00935423" w:rsidP="006B39BE">
            <w:pPr>
              <w:spacing w:line="360" w:lineRule="auto"/>
              <w:contextualSpacing/>
              <w:jc w:val="both"/>
              <w:rPr>
                <w:rFonts w:ascii="Times New Roman" w:hAnsi="Times New Roman"/>
                <w:sz w:val="28"/>
                <w:szCs w:val="28"/>
              </w:rPr>
            </w:pPr>
          </w:p>
        </w:tc>
      </w:tr>
    </w:tbl>
    <w:p w:rsidR="00935423" w:rsidRPr="00935423" w:rsidRDefault="00935423" w:rsidP="006B39BE">
      <w:pPr>
        <w:shd w:val="clear" w:color="auto" w:fill="FFFFFF"/>
        <w:spacing w:line="360" w:lineRule="auto"/>
        <w:jc w:val="both"/>
        <w:rPr>
          <w:rFonts w:ascii="Times New Roman" w:hAnsi="Times New Roman"/>
          <w:b/>
          <w:sz w:val="28"/>
          <w:szCs w:val="28"/>
        </w:rPr>
      </w:pPr>
      <w:r w:rsidRPr="00935423">
        <w:rPr>
          <w:rFonts w:ascii="Times New Roman" w:hAnsi="Times New Roman"/>
          <w:b/>
          <w:sz w:val="28"/>
          <w:szCs w:val="28"/>
        </w:rPr>
        <w:t>Квітка розуміння</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b/>
          <w:sz w:val="28"/>
          <w:szCs w:val="28"/>
        </w:rPr>
        <w:t xml:space="preserve">Мета: </w:t>
      </w:r>
      <w:r w:rsidRPr="00935423">
        <w:rPr>
          <w:rFonts w:ascii="Times New Roman" w:hAnsi="Times New Roman"/>
          <w:sz w:val="28"/>
          <w:szCs w:val="28"/>
        </w:rPr>
        <w:t xml:space="preserve">підвести підсумки роботи, розібратись з тим, що вони з’ясували під час зустрічі. </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b/>
          <w:sz w:val="28"/>
          <w:szCs w:val="28"/>
        </w:rPr>
        <w:t>Матеріал для роботи:</w:t>
      </w:r>
      <w:r w:rsidRPr="00935423">
        <w:rPr>
          <w:rFonts w:ascii="Times New Roman" w:hAnsi="Times New Roman"/>
          <w:sz w:val="28"/>
          <w:szCs w:val="28"/>
        </w:rPr>
        <w:t xml:space="preserve"> ножиці, клей, кольоровий папір, фломастери.</w:t>
      </w:r>
    </w:p>
    <w:p w:rsidR="00935423" w:rsidRPr="00935423" w:rsidRDefault="00935423" w:rsidP="006B39BE">
      <w:pPr>
        <w:shd w:val="clear" w:color="auto" w:fill="FFFFFF"/>
        <w:spacing w:line="360" w:lineRule="auto"/>
        <w:jc w:val="both"/>
        <w:rPr>
          <w:rFonts w:ascii="Times New Roman" w:hAnsi="Times New Roman"/>
          <w:b/>
          <w:sz w:val="28"/>
          <w:szCs w:val="28"/>
        </w:rPr>
      </w:pPr>
      <w:r w:rsidRPr="00935423">
        <w:rPr>
          <w:rFonts w:ascii="Times New Roman" w:hAnsi="Times New Roman"/>
          <w:b/>
          <w:sz w:val="28"/>
          <w:szCs w:val="28"/>
        </w:rPr>
        <w:t>Хід роботи.</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sz w:val="28"/>
          <w:szCs w:val="28"/>
        </w:rPr>
        <w:t>У психолога вже є заготовка – серцевина квітки. Учню пропонується вирізати з кольорового паперу пелюстки до квітки (бажано брати папір різного кольору) і написати на кожній пелюстці слова-асоціації, пов’язані з дружбою (Наприклад: щастя, любов, радість і т.д.). Після написання асоціацій ці пелюстки приклеюються до квітки, і психолог звертає увагу, що ці пелюстки різні, але разом вони створюють гармонію. Ця квітка асоціюється з дружбою, а самі пелюсточки – це друзі, які хоч і різні, але вони разом і дуже міцно тримаються.</w:t>
      </w:r>
    </w:p>
    <w:p w:rsidR="00935423" w:rsidRPr="00935423" w:rsidRDefault="00935423" w:rsidP="006B39BE">
      <w:pPr>
        <w:shd w:val="clear" w:color="auto" w:fill="FFFFFF"/>
        <w:spacing w:line="360" w:lineRule="auto"/>
        <w:jc w:val="both"/>
        <w:rPr>
          <w:rFonts w:ascii="Times New Roman" w:hAnsi="Times New Roman"/>
          <w:b/>
          <w:sz w:val="28"/>
          <w:szCs w:val="28"/>
        </w:rPr>
      </w:pPr>
      <w:r w:rsidRPr="00935423">
        <w:rPr>
          <w:rFonts w:ascii="Times New Roman" w:hAnsi="Times New Roman"/>
          <w:b/>
          <w:sz w:val="28"/>
          <w:szCs w:val="28"/>
        </w:rPr>
        <w:t>Попутно психолог проводить заключну бесіду з учнем. І разом вони роблять висновки з придбаної інформації.</w:t>
      </w:r>
    </w:p>
    <w:p w:rsidR="00935423" w:rsidRPr="00935423" w:rsidRDefault="00935423" w:rsidP="006B39BE">
      <w:pPr>
        <w:numPr>
          <w:ilvl w:val="0"/>
          <w:numId w:val="3"/>
        </w:numPr>
        <w:shd w:val="clear" w:color="auto" w:fill="FFFFFF"/>
        <w:spacing w:after="0" w:line="360" w:lineRule="auto"/>
        <w:jc w:val="both"/>
        <w:rPr>
          <w:rFonts w:ascii="Times New Roman" w:hAnsi="Times New Roman"/>
          <w:sz w:val="28"/>
          <w:szCs w:val="28"/>
        </w:rPr>
      </w:pPr>
      <w:r w:rsidRPr="00935423">
        <w:rPr>
          <w:rFonts w:ascii="Times New Roman" w:hAnsi="Times New Roman"/>
          <w:sz w:val="28"/>
          <w:szCs w:val="28"/>
        </w:rPr>
        <w:t>Що ти зрозумів про дружбу?</w:t>
      </w:r>
    </w:p>
    <w:p w:rsidR="00935423" w:rsidRPr="00935423" w:rsidRDefault="00935423" w:rsidP="006B39BE">
      <w:pPr>
        <w:numPr>
          <w:ilvl w:val="0"/>
          <w:numId w:val="3"/>
        </w:numPr>
        <w:shd w:val="clear" w:color="auto" w:fill="FFFFFF"/>
        <w:spacing w:after="0" w:line="360" w:lineRule="auto"/>
        <w:jc w:val="both"/>
        <w:rPr>
          <w:rFonts w:ascii="Times New Roman" w:hAnsi="Times New Roman"/>
          <w:sz w:val="28"/>
          <w:szCs w:val="28"/>
        </w:rPr>
      </w:pPr>
      <w:r w:rsidRPr="00935423">
        <w:rPr>
          <w:rFonts w:ascii="Times New Roman" w:hAnsi="Times New Roman"/>
          <w:sz w:val="28"/>
          <w:szCs w:val="28"/>
        </w:rPr>
        <w:t>Хто такий справжній друг?</w:t>
      </w:r>
    </w:p>
    <w:p w:rsidR="00935423" w:rsidRPr="00935423" w:rsidRDefault="00935423" w:rsidP="006B39BE">
      <w:pPr>
        <w:numPr>
          <w:ilvl w:val="0"/>
          <w:numId w:val="3"/>
        </w:numPr>
        <w:shd w:val="clear" w:color="auto" w:fill="FFFFFF"/>
        <w:spacing w:after="0" w:line="360" w:lineRule="auto"/>
        <w:jc w:val="both"/>
        <w:rPr>
          <w:rFonts w:ascii="Times New Roman" w:hAnsi="Times New Roman"/>
          <w:sz w:val="28"/>
          <w:szCs w:val="28"/>
        </w:rPr>
      </w:pPr>
      <w:r w:rsidRPr="00935423">
        <w:rPr>
          <w:rFonts w:ascii="Times New Roman" w:hAnsi="Times New Roman"/>
          <w:sz w:val="28"/>
          <w:szCs w:val="28"/>
        </w:rPr>
        <w:t>Чи обов’язково потрібно бути у всьому схожими?</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b/>
          <w:i/>
          <w:noProof/>
          <w:sz w:val="28"/>
          <w:szCs w:val="28"/>
          <w:u w:val="single"/>
          <w:lang w:eastAsia="ru-RU"/>
        </w:rPr>
        <w:drawing>
          <wp:anchor distT="0" distB="0" distL="114300" distR="114300" simplePos="0" relativeHeight="252846080" behindDoc="1" locked="0" layoutInCell="1" allowOverlap="1">
            <wp:simplePos x="0" y="0"/>
            <wp:positionH relativeFrom="column">
              <wp:posOffset>-205740</wp:posOffset>
            </wp:positionH>
            <wp:positionV relativeFrom="paragraph">
              <wp:posOffset>114300</wp:posOffset>
            </wp:positionV>
            <wp:extent cx="847725" cy="1104900"/>
            <wp:effectExtent l="0" t="0" r="9525" b="0"/>
            <wp:wrapTight wrapText="bothSides">
              <wp:wrapPolygon edited="0">
                <wp:start x="4854" y="0"/>
                <wp:lineTo x="2427" y="1117"/>
                <wp:lineTo x="0" y="4469"/>
                <wp:lineTo x="0" y="12290"/>
                <wp:lineTo x="3398" y="17876"/>
                <wp:lineTo x="8737" y="21228"/>
                <wp:lineTo x="9222" y="21228"/>
                <wp:lineTo x="16989" y="21228"/>
                <wp:lineTo x="17474" y="21228"/>
                <wp:lineTo x="21357" y="17876"/>
                <wp:lineTo x="21357" y="9310"/>
                <wp:lineTo x="20387" y="5214"/>
                <wp:lineTo x="14076" y="745"/>
                <wp:lineTo x="11649" y="0"/>
                <wp:lineTo x="4854" y="0"/>
              </wp:wrapPolygon>
            </wp:wrapTight>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4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7725" cy="1104900"/>
                    </a:xfrm>
                    <a:prstGeom prst="rect">
                      <a:avLst/>
                    </a:prstGeom>
                    <a:noFill/>
                    <a:ln>
                      <a:noFill/>
                    </a:ln>
                  </pic:spPr>
                </pic:pic>
              </a:graphicData>
            </a:graphic>
          </wp:anchor>
        </w:drawing>
      </w:r>
    </w:p>
    <w:p w:rsidR="00935423" w:rsidRPr="004D03D3" w:rsidRDefault="00935423" w:rsidP="006B39BE">
      <w:pPr>
        <w:shd w:val="clear" w:color="auto" w:fill="FFFFFF"/>
        <w:spacing w:line="360" w:lineRule="auto"/>
        <w:jc w:val="both"/>
        <w:rPr>
          <w:rFonts w:ascii="Times New Roman" w:hAnsi="Times New Roman"/>
          <w:b/>
          <w:i/>
          <w:sz w:val="28"/>
          <w:szCs w:val="28"/>
        </w:rPr>
      </w:pPr>
      <w:r w:rsidRPr="00935423">
        <w:rPr>
          <w:rFonts w:ascii="Times New Roman" w:hAnsi="Times New Roman"/>
          <w:b/>
          <w:i/>
          <w:sz w:val="28"/>
          <w:szCs w:val="28"/>
          <w:u w:val="single"/>
        </w:rPr>
        <w:t>Зустріч 2.</w:t>
      </w:r>
      <w:r w:rsidRPr="004D03D3">
        <w:rPr>
          <w:rFonts w:ascii="Times New Roman" w:hAnsi="Times New Roman"/>
          <w:b/>
          <w:i/>
          <w:sz w:val="28"/>
          <w:szCs w:val="28"/>
        </w:rPr>
        <w:t>«Я і мої друзі»</w:t>
      </w:r>
    </w:p>
    <w:p w:rsidR="00935423" w:rsidRPr="00935423" w:rsidRDefault="00935423" w:rsidP="006B39BE">
      <w:pPr>
        <w:spacing w:line="360" w:lineRule="auto"/>
        <w:ind w:left="709"/>
        <w:jc w:val="both"/>
        <w:rPr>
          <w:rFonts w:ascii="Times New Roman" w:hAnsi="Times New Roman"/>
          <w:sz w:val="28"/>
          <w:szCs w:val="28"/>
        </w:rPr>
      </w:pPr>
      <w:r w:rsidRPr="00935423">
        <w:rPr>
          <w:rFonts w:ascii="Times New Roman" w:hAnsi="Times New Roman"/>
          <w:b/>
          <w:i/>
          <w:sz w:val="28"/>
          <w:szCs w:val="28"/>
        </w:rPr>
        <w:t xml:space="preserve">       Мета</w:t>
      </w:r>
    </w:p>
    <w:p w:rsidR="00935423" w:rsidRPr="00935423" w:rsidRDefault="00935423" w:rsidP="006B39BE">
      <w:pPr>
        <w:numPr>
          <w:ilvl w:val="0"/>
          <w:numId w:val="3"/>
        </w:numPr>
        <w:spacing w:after="0" w:line="360" w:lineRule="auto"/>
        <w:jc w:val="both"/>
        <w:rPr>
          <w:rFonts w:ascii="Times New Roman" w:hAnsi="Times New Roman"/>
          <w:sz w:val="28"/>
          <w:szCs w:val="28"/>
        </w:rPr>
      </w:pPr>
      <w:r w:rsidRPr="00935423">
        <w:rPr>
          <w:rFonts w:ascii="Times New Roman" w:hAnsi="Times New Roman"/>
          <w:sz w:val="28"/>
          <w:szCs w:val="28"/>
        </w:rPr>
        <w:t>навчити дитину цінувати справжніх друзів;</w:t>
      </w:r>
    </w:p>
    <w:p w:rsidR="00935423" w:rsidRPr="00935423" w:rsidRDefault="00935423" w:rsidP="006B39BE">
      <w:pPr>
        <w:numPr>
          <w:ilvl w:val="0"/>
          <w:numId w:val="3"/>
        </w:numPr>
        <w:spacing w:after="0" w:line="360" w:lineRule="auto"/>
        <w:jc w:val="both"/>
        <w:rPr>
          <w:rFonts w:ascii="Times New Roman" w:hAnsi="Times New Roman"/>
          <w:sz w:val="28"/>
          <w:szCs w:val="28"/>
        </w:rPr>
      </w:pPr>
      <w:r w:rsidRPr="00935423">
        <w:rPr>
          <w:rFonts w:ascii="Times New Roman" w:hAnsi="Times New Roman"/>
          <w:sz w:val="28"/>
          <w:szCs w:val="28"/>
        </w:rPr>
        <w:t>розвинути у дитини впевненість у своїх силах, навички спілкування,  корегувати її самооцінку, допомогти школяру розкрити ресурси, які нададуть йому сил для переживання наявної складної життєвої ситуації;</w:t>
      </w:r>
    </w:p>
    <w:p w:rsidR="00935423" w:rsidRPr="006B39BE" w:rsidRDefault="00935423" w:rsidP="006B39BE">
      <w:pPr>
        <w:numPr>
          <w:ilvl w:val="0"/>
          <w:numId w:val="3"/>
        </w:numPr>
        <w:spacing w:after="0" w:line="360" w:lineRule="auto"/>
        <w:jc w:val="both"/>
        <w:rPr>
          <w:rFonts w:ascii="Times New Roman" w:hAnsi="Times New Roman"/>
          <w:sz w:val="28"/>
          <w:szCs w:val="28"/>
        </w:rPr>
      </w:pPr>
      <w:r w:rsidRPr="00935423">
        <w:rPr>
          <w:rFonts w:ascii="Times New Roman" w:hAnsi="Times New Roman"/>
          <w:sz w:val="28"/>
          <w:szCs w:val="28"/>
        </w:rPr>
        <w:t>виховати у дитині активну життєву позицію, розуміння і повагу до друзів.</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sz w:val="28"/>
          <w:szCs w:val="28"/>
        </w:rPr>
        <w:t>Відбувається діалог між психологом та учнем.</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sz w:val="28"/>
          <w:szCs w:val="28"/>
        </w:rPr>
        <w:t>П: «Ми вже зустрічалися з тобою минулого разу. Давай згадаємо, що ми робили на минулій зустрічі?».</w:t>
      </w:r>
    </w:p>
    <w:p w:rsidR="00935423" w:rsidRPr="00935423" w:rsidRDefault="00935423" w:rsidP="006B39BE">
      <w:pPr>
        <w:numPr>
          <w:ilvl w:val="0"/>
          <w:numId w:val="3"/>
        </w:numPr>
        <w:shd w:val="clear" w:color="auto" w:fill="FFFFFF"/>
        <w:spacing w:after="0" w:line="360" w:lineRule="auto"/>
        <w:jc w:val="both"/>
        <w:rPr>
          <w:rFonts w:ascii="Times New Roman" w:hAnsi="Times New Roman"/>
          <w:sz w:val="28"/>
          <w:szCs w:val="28"/>
        </w:rPr>
      </w:pPr>
      <w:r w:rsidRPr="00935423">
        <w:rPr>
          <w:rFonts w:ascii="Times New Roman" w:hAnsi="Times New Roman"/>
          <w:sz w:val="28"/>
          <w:szCs w:val="28"/>
        </w:rPr>
        <w:t>В тебе є друзі в класі?</w:t>
      </w:r>
    </w:p>
    <w:p w:rsidR="00935423" w:rsidRPr="00935423" w:rsidRDefault="00935423" w:rsidP="006B39BE">
      <w:pPr>
        <w:numPr>
          <w:ilvl w:val="0"/>
          <w:numId w:val="3"/>
        </w:numPr>
        <w:shd w:val="clear" w:color="auto" w:fill="FFFFFF"/>
        <w:spacing w:after="0" w:line="360" w:lineRule="auto"/>
        <w:jc w:val="both"/>
        <w:rPr>
          <w:rFonts w:ascii="Times New Roman" w:hAnsi="Times New Roman"/>
          <w:sz w:val="28"/>
          <w:szCs w:val="28"/>
        </w:rPr>
      </w:pPr>
      <w:r w:rsidRPr="00935423">
        <w:rPr>
          <w:rFonts w:ascii="Times New Roman" w:hAnsi="Times New Roman"/>
          <w:sz w:val="28"/>
          <w:szCs w:val="28"/>
        </w:rPr>
        <w:t>А чи є друзі в тебе поза класом?</w:t>
      </w:r>
    </w:p>
    <w:p w:rsidR="00935423" w:rsidRPr="00935423" w:rsidRDefault="00935423" w:rsidP="006B39BE">
      <w:pPr>
        <w:numPr>
          <w:ilvl w:val="0"/>
          <w:numId w:val="3"/>
        </w:numPr>
        <w:shd w:val="clear" w:color="auto" w:fill="FFFFFF"/>
        <w:spacing w:after="0" w:line="360" w:lineRule="auto"/>
        <w:jc w:val="both"/>
        <w:rPr>
          <w:rFonts w:ascii="Times New Roman" w:hAnsi="Times New Roman"/>
          <w:sz w:val="28"/>
          <w:szCs w:val="28"/>
        </w:rPr>
      </w:pPr>
      <w:r w:rsidRPr="00935423">
        <w:rPr>
          <w:rFonts w:ascii="Times New Roman" w:hAnsi="Times New Roman"/>
          <w:sz w:val="28"/>
          <w:szCs w:val="28"/>
        </w:rPr>
        <w:t xml:space="preserve">На твою думку, якими мають бути справжні друзі, які в них якості? </w:t>
      </w:r>
    </w:p>
    <w:p w:rsidR="00935423" w:rsidRPr="00935423" w:rsidRDefault="00935423" w:rsidP="006B39BE">
      <w:pPr>
        <w:numPr>
          <w:ilvl w:val="0"/>
          <w:numId w:val="3"/>
        </w:numPr>
        <w:shd w:val="clear" w:color="auto" w:fill="FFFFFF"/>
        <w:spacing w:after="0" w:line="360" w:lineRule="auto"/>
        <w:jc w:val="both"/>
        <w:rPr>
          <w:rFonts w:ascii="Times New Roman" w:hAnsi="Times New Roman"/>
          <w:sz w:val="28"/>
          <w:szCs w:val="28"/>
        </w:rPr>
      </w:pPr>
      <w:r w:rsidRPr="00935423">
        <w:rPr>
          <w:rFonts w:ascii="Times New Roman" w:hAnsi="Times New Roman"/>
          <w:sz w:val="28"/>
          <w:szCs w:val="28"/>
        </w:rPr>
        <w:t>Чим саме важливі друзі?</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sz w:val="28"/>
          <w:szCs w:val="28"/>
        </w:rPr>
        <w:t xml:space="preserve">Психолог: «Давай ми зараз з тобою прочитаємо казку в віршах і розберемось, чому все </w:t>
      </w:r>
      <w:r w:rsidR="006B39BE">
        <w:rPr>
          <w:rFonts w:ascii="Times New Roman" w:hAnsi="Times New Roman"/>
          <w:sz w:val="28"/>
          <w:szCs w:val="28"/>
        </w:rPr>
        <w:t>ж таки так важливо мати друзів»</w:t>
      </w:r>
    </w:p>
    <w:p w:rsidR="00935423" w:rsidRPr="00935423" w:rsidRDefault="00935423" w:rsidP="006B39BE">
      <w:pPr>
        <w:shd w:val="clear" w:color="auto" w:fill="FFFFFF"/>
        <w:spacing w:line="360" w:lineRule="auto"/>
        <w:jc w:val="both"/>
        <w:rPr>
          <w:rStyle w:val="apple-converted-space"/>
          <w:rFonts w:ascii="Times New Roman" w:hAnsi="Times New Roman"/>
          <w:sz w:val="28"/>
          <w:szCs w:val="28"/>
          <w:shd w:val="clear" w:color="auto" w:fill="FFFFFF"/>
        </w:rPr>
      </w:pPr>
      <w:r w:rsidRPr="00935423">
        <w:rPr>
          <w:rFonts w:ascii="Times New Roman" w:hAnsi="Times New Roman"/>
          <w:b/>
          <w:bCs/>
          <w:sz w:val="28"/>
          <w:szCs w:val="28"/>
          <w:shd w:val="clear" w:color="auto" w:fill="FFFFFF"/>
        </w:rPr>
        <w:t>Казка про дружбу</w:t>
      </w:r>
    </w:p>
    <w:p w:rsidR="00935423" w:rsidRPr="00935423" w:rsidRDefault="00935423" w:rsidP="006B39BE">
      <w:pPr>
        <w:shd w:val="clear" w:color="auto" w:fill="FFFFFF"/>
        <w:spacing w:line="360" w:lineRule="auto"/>
        <w:jc w:val="both"/>
        <w:rPr>
          <w:rStyle w:val="apple-converted-space"/>
          <w:rFonts w:ascii="Times New Roman" w:hAnsi="Times New Roman"/>
          <w:sz w:val="28"/>
          <w:szCs w:val="28"/>
          <w:shd w:val="clear" w:color="auto" w:fill="FFFFFF"/>
        </w:rPr>
      </w:pPr>
      <w:r w:rsidRPr="00935423">
        <w:rPr>
          <w:rFonts w:ascii="Times New Roman" w:eastAsia="Times New Roman" w:hAnsi="Times New Roman"/>
          <w:bCs/>
          <w:sz w:val="28"/>
          <w:szCs w:val="28"/>
          <w:u w:val="single"/>
        </w:rPr>
        <w:t>(автор казки –</w:t>
      </w:r>
      <w:r w:rsidRPr="00935423">
        <w:rPr>
          <w:rFonts w:ascii="Times New Roman" w:hAnsi="Times New Roman"/>
          <w:i/>
          <w:iCs/>
          <w:sz w:val="28"/>
          <w:szCs w:val="28"/>
          <w:shd w:val="clear" w:color="auto" w:fill="FFFFFF"/>
        </w:rPr>
        <w:t xml:space="preserve"> Надія Красоткіна</w:t>
      </w:r>
      <w:r w:rsidRPr="00935423">
        <w:rPr>
          <w:rFonts w:ascii="Times New Roman" w:eastAsia="Times New Roman" w:hAnsi="Times New Roman"/>
          <w:bCs/>
          <w:sz w:val="28"/>
          <w:szCs w:val="28"/>
          <w:u w:val="single"/>
        </w:rPr>
        <w:t>)</w:t>
      </w:r>
    </w:p>
    <w:p w:rsidR="00935423" w:rsidRPr="00935423" w:rsidRDefault="00935423" w:rsidP="006B39BE">
      <w:pPr>
        <w:spacing w:line="360" w:lineRule="auto"/>
        <w:jc w:val="both"/>
        <w:rPr>
          <w:rFonts w:ascii="Times New Roman" w:hAnsi="Times New Roman"/>
          <w:sz w:val="28"/>
          <w:szCs w:val="28"/>
        </w:rPr>
      </w:pPr>
      <w:r w:rsidRPr="00935423">
        <w:rPr>
          <w:rFonts w:ascii="Times New Roman" w:hAnsi="Times New Roman"/>
          <w:b/>
          <w:sz w:val="28"/>
          <w:szCs w:val="28"/>
        </w:rPr>
        <w:t>Мета</w:t>
      </w:r>
      <w:r w:rsidRPr="00935423">
        <w:rPr>
          <w:rFonts w:ascii="Times New Roman" w:hAnsi="Times New Roman"/>
          <w:sz w:val="28"/>
          <w:szCs w:val="28"/>
        </w:rPr>
        <w:t xml:space="preserve">: </w:t>
      </w:r>
    </w:p>
    <w:p w:rsidR="00935423" w:rsidRPr="00935423" w:rsidRDefault="00935423" w:rsidP="006B39BE">
      <w:pPr>
        <w:numPr>
          <w:ilvl w:val="0"/>
          <w:numId w:val="3"/>
        </w:numPr>
        <w:spacing w:after="0" w:line="360" w:lineRule="auto"/>
        <w:jc w:val="both"/>
        <w:rPr>
          <w:rFonts w:ascii="Times New Roman" w:hAnsi="Times New Roman"/>
          <w:sz w:val="28"/>
          <w:szCs w:val="28"/>
        </w:rPr>
      </w:pPr>
      <w:r w:rsidRPr="00935423">
        <w:rPr>
          <w:rFonts w:ascii="Times New Roman" w:hAnsi="Times New Roman"/>
          <w:sz w:val="28"/>
          <w:szCs w:val="28"/>
        </w:rPr>
        <w:t>навчити дитину цінувати справжню дружбу;</w:t>
      </w:r>
    </w:p>
    <w:p w:rsidR="00935423" w:rsidRPr="00935423" w:rsidRDefault="00935423" w:rsidP="006B39BE">
      <w:pPr>
        <w:numPr>
          <w:ilvl w:val="0"/>
          <w:numId w:val="3"/>
        </w:numPr>
        <w:spacing w:after="0" w:line="360" w:lineRule="auto"/>
        <w:jc w:val="both"/>
        <w:rPr>
          <w:rFonts w:ascii="Times New Roman" w:hAnsi="Times New Roman"/>
          <w:sz w:val="28"/>
          <w:szCs w:val="28"/>
        </w:rPr>
      </w:pPr>
      <w:r w:rsidRPr="00935423">
        <w:rPr>
          <w:rFonts w:ascii="Times New Roman" w:hAnsi="Times New Roman"/>
          <w:sz w:val="28"/>
          <w:szCs w:val="28"/>
        </w:rPr>
        <w:t>розвинути у дитини впевненість у своїх силах, корегувати її самооцінку та впевненість у собі;</w:t>
      </w:r>
    </w:p>
    <w:p w:rsidR="00935423" w:rsidRPr="00935423" w:rsidRDefault="00935423" w:rsidP="006B39BE">
      <w:pPr>
        <w:numPr>
          <w:ilvl w:val="0"/>
          <w:numId w:val="3"/>
        </w:numPr>
        <w:spacing w:after="0" w:line="360" w:lineRule="auto"/>
        <w:jc w:val="both"/>
        <w:rPr>
          <w:rFonts w:ascii="Times New Roman" w:hAnsi="Times New Roman"/>
          <w:sz w:val="28"/>
          <w:szCs w:val="28"/>
        </w:rPr>
      </w:pPr>
      <w:r w:rsidRPr="00935423">
        <w:rPr>
          <w:rFonts w:ascii="Times New Roman" w:hAnsi="Times New Roman"/>
          <w:sz w:val="28"/>
          <w:szCs w:val="28"/>
        </w:rPr>
        <w:t>виховати у дитині активну життєву позицію, розуміння і повагу до друзів, відповідальність за свої вчинки.</w:t>
      </w:r>
    </w:p>
    <w:p w:rsidR="00935423" w:rsidRPr="006B39BE" w:rsidRDefault="00935423" w:rsidP="004D03D3">
      <w:pPr>
        <w:shd w:val="clear" w:color="auto" w:fill="FFFFFF"/>
        <w:spacing w:line="240" w:lineRule="auto"/>
        <w:rPr>
          <w:rStyle w:val="apple-converted-space"/>
          <w:rFonts w:ascii="Times New Roman" w:hAnsi="Times New Roman"/>
          <w:i/>
          <w:sz w:val="28"/>
          <w:szCs w:val="28"/>
          <w:shd w:val="clear" w:color="auto" w:fill="FFFFFF"/>
        </w:rPr>
      </w:pPr>
      <w:r w:rsidRPr="00935423">
        <w:rPr>
          <w:rFonts w:ascii="Times New Roman" w:hAnsi="Times New Roman"/>
          <w:b/>
          <w:sz w:val="28"/>
          <w:szCs w:val="28"/>
        </w:rPr>
        <w:t>Зміст казки</w:t>
      </w:r>
      <w:r w:rsidRPr="00935423">
        <w:rPr>
          <w:rFonts w:ascii="Times New Roman" w:hAnsi="Times New Roman"/>
          <w:b/>
          <w:sz w:val="28"/>
          <w:szCs w:val="28"/>
        </w:rPr>
        <w:br/>
      </w:r>
      <w:r w:rsidRPr="00935423">
        <w:rPr>
          <w:rFonts w:ascii="Times New Roman" w:hAnsi="Times New Roman"/>
          <w:i/>
          <w:sz w:val="28"/>
          <w:szCs w:val="28"/>
          <w:shd w:val="clear" w:color="auto" w:fill="FFFFFF"/>
        </w:rPr>
        <w:t>Якщо нема у тебе друга,</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То світ стає немилий, туга.</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А тому хочу вам сказати,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Що завжди треба мати друга.</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Сама б людина що зробила?</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А з друзями — велика сила!</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То ж друзів завжди поважайте</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І в дружбі жити всі звикайте.</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Про щиру дружбу в наше свято</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Я хочу казку нагадати,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Відому всім з дитячих літ,</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Щоб з друзями ішли ви в світ.</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В батьків синів було багато.</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Синів любили мама й тато,</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Виховували їх і вчили,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Щоб діти білий світ любили,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Щоб діти вміли працювати,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Щоб в них чеснот було багато,</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Щоб дружними у світ ішли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Та добрими усі були.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І от сини повиростали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Й дружити якось перестали.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Став кожен жити сам по собі —</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Одні у радості й журбі.</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І добрих слів в них стало мало,</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А сил своїх не вистачало...</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Тож перестали ще й радіти,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А для батьків вони всі — діти...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І визначив татусь причину,</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Чому сини йдуть до загину...</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Спішить зібрать сімейну раду,</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Щоб дати всім синам пораду.</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Щоб ті успішно процвітали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Й любов’ю серце наповняли,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Та щоб згуртовані були,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Щоб дружними в життя ішли.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Бо лиш у дружбі їхня сила,</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Вона і дасть синочкам крила.</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Отож, неспішною ходою</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Пішов до річки за лозою.</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Нарізав, скільки міг узяти,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Щоб дітям приклад показати.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Прийшов сумний, немов в імлі,</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Галузки виклав на столі</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І став синів своїх чекати,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Щоб щиру правду їм сказати.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Бо слово батьківське хороше</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Синам потрібніше за гроші.</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І от сини прийшли до хати.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Там їх чекали батько й мати.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Сини вклонилися чолом</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І сіли в батька за столом.</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Всі мовчазні, неговіркі</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Якісь зробилися такі...</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Нема ні радості, ні сміху,</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Усі забулися про втіху...</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І в батька стислося серденько,</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Скупу сльозу зронила ненька,</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А за столом — не частування,</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А тихе батьківське ридання.</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Й лоза нарізана лежить...</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Настала довгождана мить...</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Тут батько враз заговорив,</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Бо все для себе вирішив.</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 Ну, що, сини мої, соколи?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Я не чекав цього ніколи,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Що ви ось так почнете жити,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Один одного не любити.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Без дружби і без добрих слів</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З вас кожен у житті побрів.</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Тож зараз всі ви для науки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Візьміть одну галузку в руки.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Міцніше стисніть, розломіть</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Й перед і мною покладіть... —</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Всміхнулись хлопці, що й казати,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Якусь галузку розламати...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Тож кожен гілку в руки взяв,</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В секунді зразу й розламав.</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Поклали зламані вербиці,</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Й цікавість виросла на лицях.</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І стали думати-гадати,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Що батько хоче їм сказати?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Мовчить старий і слів не каже —</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У віники галуззя в’яже.</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А як усі гілки зв’язав,</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То віники синам роздав</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І каже: «А тепер візьміть</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І швидко віник розломіть</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Сини і досі не збагнули,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Взяли ті віники і гнули,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Хотіли швидше розламати,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Та де їм стільки сили взяти?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І так їх гнули, так крутили,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Але зламати не зуміли...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Тоді отець синам сказав:</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«Отак і люди, як лоза...</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Одного легко всім зламати,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Не треба й сили докладати.</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А от, як дружба процвітає,</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Ніхто вас, діти, не зламає!</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І тільки в дружнім колективі</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Усі ви будете щасливі.</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В гурті живіть, про інших дбайте</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Й на все життя запам’ятайте,</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Що тільки разом всі ви дужі.</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Не будьте, діточки, байдужі.</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В любові, в мирі ви живіть</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І між собою всі дружіть.</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Бо тільки в дружбі ваша сила,</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Вона дає людині крила,</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Звеличить вас і піднесе.</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На цьому, діточки, й усе».</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Для казочки прийшов кінець,</w:t>
      </w:r>
      <w:r w:rsidRPr="00935423">
        <w:rPr>
          <w:rStyle w:val="apple-converted-space"/>
          <w:rFonts w:ascii="Times New Roman" w:hAnsi="Times New Roman"/>
          <w:i/>
          <w:sz w:val="28"/>
          <w:szCs w:val="28"/>
          <w:shd w:val="clear" w:color="auto" w:fill="FFFFFF"/>
        </w:rPr>
        <w:t> </w:t>
      </w:r>
      <w:r w:rsidRPr="00935423">
        <w:rPr>
          <w:rFonts w:ascii="Times New Roman" w:hAnsi="Times New Roman"/>
          <w:i/>
          <w:sz w:val="28"/>
          <w:szCs w:val="28"/>
        </w:rPr>
        <w:br/>
      </w:r>
      <w:r w:rsidRPr="00935423">
        <w:rPr>
          <w:rFonts w:ascii="Times New Roman" w:hAnsi="Times New Roman"/>
          <w:i/>
          <w:sz w:val="28"/>
          <w:szCs w:val="28"/>
          <w:shd w:val="clear" w:color="auto" w:fill="FFFFFF"/>
        </w:rPr>
        <w:t>Хто зрозумів, той молодець!</w:t>
      </w:r>
      <w:r w:rsidR="006B39BE">
        <w:rPr>
          <w:rStyle w:val="apple-converted-space"/>
          <w:rFonts w:ascii="Times New Roman" w:hAnsi="Times New Roman"/>
          <w:i/>
          <w:sz w:val="28"/>
          <w:szCs w:val="28"/>
          <w:shd w:val="clear" w:color="auto" w:fill="FFFFFF"/>
        </w:rPr>
        <w:t> </w:t>
      </w:r>
    </w:p>
    <w:p w:rsidR="00935423" w:rsidRPr="00935423" w:rsidRDefault="00935423" w:rsidP="006B39BE">
      <w:pPr>
        <w:shd w:val="clear" w:color="auto" w:fill="FFFFFF"/>
        <w:spacing w:after="0" w:line="360" w:lineRule="auto"/>
        <w:jc w:val="both"/>
        <w:rPr>
          <w:rStyle w:val="apple-converted-space"/>
          <w:rFonts w:ascii="Times New Roman" w:hAnsi="Times New Roman"/>
          <w:b/>
          <w:sz w:val="28"/>
          <w:szCs w:val="28"/>
          <w:shd w:val="clear" w:color="auto" w:fill="FFFFFF"/>
        </w:rPr>
      </w:pPr>
      <w:r w:rsidRPr="00935423">
        <w:rPr>
          <w:rStyle w:val="apple-converted-space"/>
          <w:rFonts w:ascii="Times New Roman" w:hAnsi="Times New Roman"/>
          <w:b/>
          <w:sz w:val="28"/>
          <w:szCs w:val="28"/>
          <w:shd w:val="clear" w:color="auto" w:fill="FFFFFF"/>
        </w:rPr>
        <w:t>Психолог:</w:t>
      </w:r>
    </w:p>
    <w:p w:rsidR="00935423" w:rsidRPr="00935423" w:rsidRDefault="00935423" w:rsidP="006B39BE">
      <w:pPr>
        <w:shd w:val="clear" w:color="auto" w:fill="FFFFFF"/>
        <w:spacing w:after="0" w:line="360" w:lineRule="auto"/>
        <w:jc w:val="both"/>
        <w:rPr>
          <w:rStyle w:val="apple-converted-space"/>
          <w:rFonts w:ascii="Times New Roman" w:hAnsi="Times New Roman"/>
          <w:sz w:val="28"/>
          <w:szCs w:val="28"/>
          <w:shd w:val="clear" w:color="auto" w:fill="FFFFFF"/>
        </w:rPr>
      </w:pPr>
      <w:r w:rsidRPr="00935423">
        <w:rPr>
          <w:rStyle w:val="apple-converted-space"/>
          <w:rFonts w:ascii="Times New Roman" w:hAnsi="Times New Roman"/>
          <w:sz w:val="28"/>
          <w:szCs w:val="28"/>
          <w:shd w:val="clear" w:color="auto" w:fill="FFFFFF"/>
        </w:rPr>
        <w:t xml:space="preserve"> - Про що цей вірш?</w:t>
      </w:r>
    </w:p>
    <w:p w:rsidR="00935423" w:rsidRPr="006B39BE" w:rsidRDefault="00935423" w:rsidP="006B39BE">
      <w:pPr>
        <w:pStyle w:val="a3"/>
        <w:numPr>
          <w:ilvl w:val="0"/>
          <w:numId w:val="3"/>
        </w:numPr>
        <w:shd w:val="clear" w:color="auto" w:fill="FFFFFF"/>
        <w:spacing w:after="0" w:line="360" w:lineRule="auto"/>
        <w:jc w:val="both"/>
        <w:rPr>
          <w:rFonts w:ascii="Times New Roman" w:hAnsi="Times New Roman"/>
          <w:sz w:val="28"/>
          <w:szCs w:val="28"/>
          <w:lang w:val="uk-UA"/>
        </w:rPr>
      </w:pPr>
      <w:r w:rsidRPr="00935423">
        <w:rPr>
          <w:rFonts w:ascii="Times New Roman" w:hAnsi="Times New Roman"/>
          <w:sz w:val="28"/>
          <w:szCs w:val="28"/>
          <w:lang w:val="uk-UA"/>
        </w:rPr>
        <w:t>Як ти вважаєш чи правильно автор зобразила тут дружбу?</w:t>
      </w:r>
    </w:p>
    <w:p w:rsidR="00935423" w:rsidRPr="00935423" w:rsidRDefault="00935423" w:rsidP="006B39BE">
      <w:pPr>
        <w:shd w:val="clear" w:color="auto" w:fill="FFFFFF"/>
        <w:spacing w:after="0" w:line="360" w:lineRule="auto"/>
        <w:jc w:val="both"/>
        <w:rPr>
          <w:rFonts w:ascii="Times New Roman" w:hAnsi="Times New Roman"/>
          <w:b/>
          <w:sz w:val="28"/>
          <w:szCs w:val="28"/>
        </w:rPr>
      </w:pPr>
      <w:r w:rsidRPr="00935423">
        <w:rPr>
          <w:rFonts w:ascii="Times New Roman" w:hAnsi="Times New Roman"/>
          <w:b/>
          <w:sz w:val="28"/>
          <w:szCs w:val="28"/>
        </w:rPr>
        <w:t>Робота з фарбами.</w:t>
      </w:r>
    </w:p>
    <w:p w:rsidR="00935423" w:rsidRPr="00935423" w:rsidRDefault="00935423" w:rsidP="006B39BE">
      <w:pPr>
        <w:shd w:val="clear" w:color="auto" w:fill="FFFFFF"/>
        <w:spacing w:after="0" w:line="360" w:lineRule="auto"/>
        <w:jc w:val="both"/>
        <w:rPr>
          <w:rFonts w:ascii="Times New Roman" w:hAnsi="Times New Roman"/>
          <w:sz w:val="28"/>
          <w:szCs w:val="28"/>
        </w:rPr>
      </w:pPr>
      <w:r w:rsidRPr="00935423">
        <w:rPr>
          <w:rFonts w:ascii="Times New Roman" w:hAnsi="Times New Roman"/>
          <w:sz w:val="28"/>
          <w:szCs w:val="28"/>
        </w:rPr>
        <w:t xml:space="preserve">Намалюй на одній половині аркушу дитину, в якої немає друзів, а на іншій дитину в оточенні багатьох товаришів. Як ти вважаєш, яка дитина більш </w:t>
      </w:r>
      <w:r w:rsidR="006B39BE">
        <w:rPr>
          <w:rFonts w:ascii="Times New Roman" w:hAnsi="Times New Roman"/>
          <w:sz w:val="28"/>
          <w:szCs w:val="28"/>
        </w:rPr>
        <w:t>щаслива? Чим саме вона щаслива?</w:t>
      </w:r>
    </w:p>
    <w:p w:rsidR="00935423" w:rsidRPr="00935423" w:rsidRDefault="00935423" w:rsidP="006B39BE">
      <w:pPr>
        <w:shd w:val="clear" w:color="auto" w:fill="FFFFFF"/>
        <w:spacing w:line="360" w:lineRule="auto"/>
        <w:ind w:left="360"/>
        <w:jc w:val="both"/>
        <w:textAlignment w:val="baseline"/>
        <w:rPr>
          <w:rFonts w:ascii="Times New Roman" w:eastAsia="Times New Roman" w:hAnsi="Times New Roman"/>
          <w:bCs/>
          <w:iCs/>
          <w:sz w:val="28"/>
          <w:szCs w:val="28"/>
        </w:rPr>
      </w:pPr>
      <w:r w:rsidRPr="00935423">
        <w:rPr>
          <w:rFonts w:ascii="Times New Roman" w:eastAsia="Times New Roman" w:hAnsi="Times New Roman"/>
          <w:b/>
          <w:bCs/>
          <w:iCs/>
          <w:sz w:val="28"/>
          <w:szCs w:val="28"/>
        </w:rPr>
        <w:t>Перегляд фільмів відповідної спрямованості</w:t>
      </w:r>
      <w:r w:rsidRPr="00935423">
        <w:rPr>
          <w:rFonts w:ascii="Times New Roman" w:eastAsia="Times New Roman" w:hAnsi="Times New Roman"/>
          <w:bCs/>
          <w:iCs/>
          <w:sz w:val="28"/>
          <w:szCs w:val="28"/>
        </w:rPr>
        <w:t xml:space="preserve"> та проведення спільного обговорення переглянутого (Наприклад, перегляд художнього фільму «Опудало» за повістю В. Железнякова, автор написав повість на основі випадку з онукою).</w:t>
      </w:r>
    </w:p>
    <w:p w:rsidR="00935423" w:rsidRPr="00935423" w:rsidRDefault="00935423" w:rsidP="006B39BE">
      <w:pPr>
        <w:shd w:val="clear" w:color="auto" w:fill="FFFFFF"/>
        <w:spacing w:line="360" w:lineRule="auto"/>
        <w:ind w:left="360"/>
        <w:jc w:val="both"/>
        <w:textAlignment w:val="baseline"/>
        <w:rPr>
          <w:rFonts w:ascii="Times New Roman" w:eastAsia="Times New Roman" w:hAnsi="Times New Roman"/>
          <w:bCs/>
          <w:iCs/>
          <w:sz w:val="28"/>
          <w:szCs w:val="28"/>
        </w:rPr>
      </w:pPr>
      <w:r w:rsidRPr="00935423">
        <w:rPr>
          <w:rFonts w:ascii="Times New Roman" w:eastAsia="Times New Roman" w:hAnsi="Times New Roman"/>
          <w:bCs/>
          <w:iCs/>
          <w:sz w:val="28"/>
          <w:szCs w:val="28"/>
        </w:rPr>
        <w:t>Не обов’язково дивитись весь фільм. Можна переглянути певні моменти.</w:t>
      </w:r>
    </w:p>
    <w:p w:rsidR="00935423" w:rsidRPr="00935423" w:rsidRDefault="00935423" w:rsidP="006B39BE">
      <w:pPr>
        <w:shd w:val="clear" w:color="auto" w:fill="FFFFFF"/>
        <w:spacing w:line="360" w:lineRule="auto"/>
        <w:ind w:left="360"/>
        <w:jc w:val="both"/>
        <w:textAlignment w:val="baseline"/>
        <w:rPr>
          <w:rFonts w:ascii="Times New Roman" w:eastAsia="Times New Roman" w:hAnsi="Times New Roman"/>
          <w:bCs/>
          <w:iCs/>
          <w:sz w:val="28"/>
          <w:szCs w:val="28"/>
        </w:rPr>
      </w:pPr>
      <w:r w:rsidRPr="00935423">
        <w:rPr>
          <w:rFonts w:ascii="Times New Roman" w:eastAsia="Times New Roman" w:hAnsi="Times New Roman"/>
          <w:b/>
          <w:bCs/>
          <w:iCs/>
          <w:sz w:val="28"/>
          <w:szCs w:val="28"/>
        </w:rPr>
        <w:t>Робота психолога з дитиною після переглянутого фільму</w:t>
      </w:r>
      <w:r w:rsidRPr="00935423">
        <w:rPr>
          <w:rFonts w:ascii="Times New Roman" w:eastAsia="Times New Roman" w:hAnsi="Times New Roman"/>
          <w:bCs/>
          <w:iCs/>
          <w:sz w:val="28"/>
          <w:szCs w:val="28"/>
        </w:rPr>
        <w:t>.</w:t>
      </w:r>
    </w:p>
    <w:p w:rsidR="00935423" w:rsidRPr="00935423" w:rsidRDefault="00935423" w:rsidP="006B39BE">
      <w:pPr>
        <w:numPr>
          <w:ilvl w:val="0"/>
          <w:numId w:val="3"/>
        </w:numPr>
        <w:shd w:val="clear" w:color="auto" w:fill="FFFFFF"/>
        <w:spacing w:after="0" w:line="360" w:lineRule="auto"/>
        <w:jc w:val="both"/>
        <w:textAlignment w:val="baseline"/>
        <w:rPr>
          <w:rFonts w:ascii="Times New Roman" w:eastAsia="Times New Roman" w:hAnsi="Times New Roman"/>
          <w:sz w:val="28"/>
          <w:szCs w:val="28"/>
        </w:rPr>
      </w:pPr>
      <w:r w:rsidRPr="00935423">
        <w:rPr>
          <w:rFonts w:ascii="Times New Roman" w:eastAsia="Times New Roman" w:hAnsi="Times New Roman"/>
          <w:bCs/>
          <w:iCs/>
          <w:sz w:val="28"/>
          <w:szCs w:val="28"/>
        </w:rPr>
        <w:t>Як ти вважаєш, чому у головної героїні не було друзів</w:t>
      </w:r>
      <w:r w:rsidRPr="00935423">
        <w:rPr>
          <w:rFonts w:ascii="Times New Roman" w:eastAsia="Times New Roman" w:hAnsi="Times New Roman"/>
          <w:sz w:val="28"/>
          <w:szCs w:val="28"/>
        </w:rPr>
        <w:t>?</w:t>
      </w:r>
    </w:p>
    <w:p w:rsidR="00935423" w:rsidRPr="00935423" w:rsidRDefault="00935423" w:rsidP="006B39BE">
      <w:pPr>
        <w:numPr>
          <w:ilvl w:val="0"/>
          <w:numId w:val="3"/>
        </w:numPr>
        <w:shd w:val="clear" w:color="auto" w:fill="FFFFFF"/>
        <w:spacing w:after="0" w:line="360" w:lineRule="auto"/>
        <w:jc w:val="both"/>
        <w:textAlignment w:val="baseline"/>
        <w:rPr>
          <w:rFonts w:ascii="Times New Roman" w:eastAsia="Times New Roman" w:hAnsi="Times New Roman"/>
          <w:sz w:val="28"/>
          <w:szCs w:val="28"/>
        </w:rPr>
      </w:pPr>
      <w:r w:rsidRPr="00935423">
        <w:rPr>
          <w:rFonts w:ascii="Times New Roman" w:eastAsia="Times New Roman" w:hAnsi="Times New Roman"/>
          <w:bCs/>
          <w:iCs/>
          <w:sz w:val="28"/>
          <w:szCs w:val="28"/>
        </w:rPr>
        <w:t>Як вона мала поводитись в такому випадку</w:t>
      </w:r>
      <w:r w:rsidRPr="00935423">
        <w:rPr>
          <w:rFonts w:ascii="Times New Roman" w:eastAsia="Times New Roman" w:hAnsi="Times New Roman"/>
          <w:sz w:val="28"/>
          <w:szCs w:val="28"/>
        </w:rPr>
        <w:t>? А як би поступив ти на її місці?</w:t>
      </w:r>
    </w:p>
    <w:p w:rsidR="00935423" w:rsidRPr="00935423" w:rsidRDefault="00935423" w:rsidP="006B39BE">
      <w:pPr>
        <w:numPr>
          <w:ilvl w:val="0"/>
          <w:numId w:val="3"/>
        </w:numPr>
        <w:shd w:val="clear" w:color="auto" w:fill="FFFFFF"/>
        <w:spacing w:after="0" w:line="360" w:lineRule="auto"/>
        <w:jc w:val="both"/>
        <w:textAlignment w:val="baseline"/>
        <w:rPr>
          <w:rFonts w:ascii="Times New Roman" w:eastAsia="Times New Roman" w:hAnsi="Times New Roman"/>
          <w:sz w:val="28"/>
          <w:szCs w:val="28"/>
        </w:rPr>
      </w:pPr>
      <w:r w:rsidRPr="00935423">
        <w:rPr>
          <w:rFonts w:ascii="Times New Roman" w:eastAsia="Times New Roman" w:hAnsi="Times New Roman"/>
          <w:bCs/>
          <w:iCs/>
          <w:sz w:val="28"/>
          <w:szCs w:val="28"/>
        </w:rPr>
        <w:t>Чи правильно поводив себе клас по відношенню до неї</w:t>
      </w:r>
      <w:r w:rsidRPr="00935423">
        <w:rPr>
          <w:rFonts w:ascii="Times New Roman" w:eastAsia="Times New Roman" w:hAnsi="Times New Roman"/>
          <w:sz w:val="28"/>
          <w:szCs w:val="28"/>
        </w:rPr>
        <w:t>?</w:t>
      </w:r>
    </w:p>
    <w:p w:rsidR="00935423" w:rsidRPr="006B39BE" w:rsidRDefault="00935423" w:rsidP="006B39BE">
      <w:pPr>
        <w:numPr>
          <w:ilvl w:val="0"/>
          <w:numId w:val="3"/>
        </w:numPr>
        <w:shd w:val="clear" w:color="auto" w:fill="FFFFFF"/>
        <w:spacing w:after="0" w:line="360" w:lineRule="auto"/>
        <w:jc w:val="both"/>
        <w:textAlignment w:val="baseline"/>
        <w:rPr>
          <w:rFonts w:ascii="Times New Roman" w:eastAsia="Times New Roman" w:hAnsi="Times New Roman"/>
          <w:sz w:val="28"/>
          <w:szCs w:val="28"/>
        </w:rPr>
      </w:pPr>
      <w:r w:rsidRPr="00935423">
        <w:rPr>
          <w:rFonts w:ascii="Times New Roman" w:eastAsia="Times New Roman" w:hAnsi="Times New Roman"/>
          <w:sz w:val="28"/>
          <w:szCs w:val="28"/>
        </w:rPr>
        <w:t>Якби ти міг, щось змінити у їх стосунках, що б ти зробив?</w:t>
      </w:r>
    </w:p>
    <w:tbl>
      <w:tblPr>
        <w:tblpPr w:leftFromText="180" w:rightFromText="180" w:bottomFromText="160" w:vertAnchor="text" w:horzAnchor="page" w:tblpX="1093" w:tblpY="-1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1"/>
      </w:tblGrid>
      <w:tr w:rsidR="00935423" w:rsidRPr="00935423" w:rsidTr="0006127A">
        <w:trPr>
          <w:trHeight w:val="1936"/>
        </w:trPr>
        <w:tc>
          <w:tcPr>
            <w:tcW w:w="1621" w:type="dxa"/>
            <w:tcBorders>
              <w:top w:val="single" w:sz="4" w:space="0" w:color="auto"/>
              <w:left w:val="single" w:sz="4" w:space="0" w:color="auto"/>
              <w:bottom w:val="single" w:sz="4" w:space="0" w:color="auto"/>
              <w:right w:val="single" w:sz="4" w:space="0" w:color="auto"/>
            </w:tcBorders>
            <w:hideMark/>
          </w:tcPr>
          <w:p w:rsidR="00935423" w:rsidRPr="00935423" w:rsidRDefault="00935423" w:rsidP="006B39BE">
            <w:pPr>
              <w:tabs>
                <w:tab w:val="center" w:pos="622"/>
              </w:tabs>
              <w:spacing w:line="240" w:lineRule="auto"/>
              <w:contextualSpacing/>
              <w:jc w:val="both"/>
              <w:rPr>
                <w:rFonts w:ascii="Times New Roman" w:hAnsi="Times New Roman"/>
                <w:b/>
                <w:i/>
                <w:sz w:val="28"/>
                <w:szCs w:val="28"/>
              </w:rPr>
            </w:pPr>
            <w:r w:rsidRPr="00935423">
              <w:rPr>
                <w:rFonts w:ascii="Times New Roman" w:hAnsi="Times New Roman"/>
                <w:b/>
                <w:i/>
                <w:noProof/>
                <w:szCs w:val="28"/>
                <w:lang w:eastAsia="ru-RU"/>
              </w:rPr>
              <w:drawing>
                <wp:anchor distT="0" distB="0" distL="114300" distR="114300" simplePos="0" relativeHeight="252849152" behindDoc="1" locked="0" layoutInCell="1" allowOverlap="1">
                  <wp:simplePos x="0" y="0"/>
                  <wp:positionH relativeFrom="column">
                    <wp:posOffset>29210</wp:posOffset>
                  </wp:positionH>
                  <wp:positionV relativeFrom="paragraph">
                    <wp:posOffset>347345</wp:posOffset>
                  </wp:positionV>
                  <wp:extent cx="828675" cy="847725"/>
                  <wp:effectExtent l="0" t="0" r="9525" b="9525"/>
                  <wp:wrapNone/>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847725"/>
                          </a:xfrm>
                          <a:prstGeom prst="rect">
                            <a:avLst/>
                          </a:prstGeom>
                          <a:noFill/>
                          <a:ln>
                            <a:noFill/>
                          </a:ln>
                        </pic:spPr>
                      </pic:pic>
                    </a:graphicData>
                  </a:graphic>
                </wp:anchor>
              </w:drawing>
            </w:r>
            <w:r w:rsidRPr="00935423">
              <w:rPr>
                <w:rFonts w:ascii="Times New Roman" w:hAnsi="Times New Roman"/>
                <w:b/>
                <w:i/>
                <w:szCs w:val="28"/>
              </w:rPr>
              <w:t>квітка - розуміння</w:t>
            </w:r>
          </w:p>
          <w:p w:rsidR="00935423" w:rsidRPr="00935423" w:rsidRDefault="00935423" w:rsidP="006B39BE">
            <w:pPr>
              <w:spacing w:line="360" w:lineRule="auto"/>
              <w:contextualSpacing/>
              <w:jc w:val="both"/>
              <w:rPr>
                <w:rFonts w:ascii="Times New Roman" w:hAnsi="Times New Roman"/>
                <w:sz w:val="28"/>
                <w:szCs w:val="28"/>
              </w:rPr>
            </w:pPr>
          </w:p>
        </w:tc>
      </w:tr>
    </w:tbl>
    <w:p w:rsidR="00935423" w:rsidRPr="00935423" w:rsidRDefault="00935423" w:rsidP="006B39BE">
      <w:pPr>
        <w:shd w:val="clear" w:color="auto" w:fill="FFFFFF"/>
        <w:spacing w:line="360" w:lineRule="auto"/>
        <w:ind w:left="709"/>
        <w:jc w:val="both"/>
        <w:rPr>
          <w:rFonts w:ascii="Times New Roman" w:hAnsi="Times New Roman"/>
          <w:b/>
          <w:sz w:val="28"/>
          <w:szCs w:val="28"/>
        </w:rPr>
      </w:pPr>
      <w:r w:rsidRPr="00935423">
        <w:rPr>
          <w:rFonts w:ascii="Times New Roman" w:hAnsi="Times New Roman"/>
          <w:b/>
          <w:sz w:val="28"/>
          <w:szCs w:val="28"/>
        </w:rPr>
        <w:t>Квітка розуміння</w:t>
      </w:r>
    </w:p>
    <w:p w:rsidR="00935423" w:rsidRPr="00935423" w:rsidRDefault="00935423" w:rsidP="006B39BE">
      <w:pPr>
        <w:shd w:val="clear" w:color="auto" w:fill="FFFFFF"/>
        <w:spacing w:line="360" w:lineRule="auto"/>
        <w:ind w:left="1069"/>
        <w:jc w:val="both"/>
        <w:rPr>
          <w:rFonts w:ascii="Times New Roman" w:hAnsi="Times New Roman"/>
          <w:sz w:val="28"/>
          <w:szCs w:val="28"/>
        </w:rPr>
      </w:pPr>
      <w:r w:rsidRPr="00935423">
        <w:rPr>
          <w:rFonts w:ascii="Times New Roman" w:hAnsi="Times New Roman"/>
          <w:sz w:val="28"/>
          <w:szCs w:val="28"/>
        </w:rPr>
        <w:t>Завершення зустрічі відбувається через підведення підсумків з використанням квітки-розуміння: Що я відчуваю зараз? Про що я дізнався на першій зустрічі? Чого я навчився на цій зустрічі? Як це можна використовувати в подальшому? Психолог дякує дитині за активну твору співпрацю, а також анонсує наступну зустріч.</w:t>
      </w:r>
    </w:p>
    <w:p w:rsidR="00935423" w:rsidRPr="00935423" w:rsidRDefault="00935423" w:rsidP="006B39BE">
      <w:pPr>
        <w:shd w:val="clear" w:color="auto" w:fill="FFFFFF"/>
        <w:spacing w:line="360" w:lineRule="auto"/>
        <w:ind w:left="1069"/>
        <w:jc w:val="both"/>
        <w:rPr>
          <w:rFonts w:ascii="Times New Roman" w:hAnsi="Times New Roman"/>
          <w:sz w:val="28"/>
          <w:szCs w:val="28"/>
        </w:rPr>
      </w:pPr>
      <w:r w:rsidRPr="00935423">
        <w:rPr>
          <w:rFonts w:ascii="Times New Roman" w:hAnsi="Times New Roman"/>
          <w:sz w:val="28"/>
          <w:szCs w:val="28"/>
        </w:rPr>
        <w:t xml:space="preserve">Учню пропонується написати невелику доповідь про справжніх друзів. </w:t>
      </w:r>
    </w:p>
    <w:p w:rsidR="00935423" w:rsidRPr="00935423" w:rsidRDefault="00935423" w:rsidP="006B39BE">
      <w:pPr>
        <w:shd w:val="clear" w:color="auto" w:fill="FFFFFF"/>
        <w:spacing w:line="360" w:lineRule="auto"/>
        <w:ind w:left="709"/>
        <w:jc w:val="both"/>
        <w:rPr>
          <w:rFonts w:ascii="Times New Roman" w:hAnsi="Times New Roman"/>
          <w:i/>
          <w:sz w:val="28"/>
          <w:szCs w:val="28"/>
        </w:rPr>
      </w:pPr>
      <w:r w:rsidRPr="00935423">
        <w:rPr>
          <w:rFonts w:ascii="Times New Roman" w:hAnsi="Times New Roman"/>
          <w:b/>
          <w:i/>
          <w:noProof/>
          <w:sz w:val="28"/>
          <w:szCs w:val="28"/>
          <w:u w:val="single"/>
          <w:lang w:eastAsia="ru-RU"/>
        </w:rPr>
        <w:drawing>
          <wp:anchor distT="0" distB="0" distL="114300" distR="114300" simplePos="0" relativeHeight="252847104" behindDoc="1" locked="0" layoutInCell="1" allowOverlap="1">
            <wp:simplePos x="0" y="0"/>
            <wp:positionH relativeFrom="column">
              <wp:posOffset>-186690</wp:posOffset>
            </wp:positionH>
            <wp:positionV relativeFrom="paragraph">
              <wp:posOffset>153035</wp:posOffset>
            </wp:positionV>
            <wp:extent cx="847725" cy="1104900"/>
            <wp:effectExtent l="0" t="0" r="9525" b="0"/>
            <wp:wrapTight wrapText="bothSides">
              <wp:wrapPolygon edited="0">
                <wp:start x="4854" y="0"/>
                <wp:lineTo x="2427" y="1117"/>
                <wp:lineTo x="0" y="4469"/>
                <wp:lineTo x="0" y="12290"/>
                <wp:lineTo x="3398" y="17876"/>
                <wp:lineTo x="8737" y="21228"/>
                <wp:lineTo x="9222" y="21228"/>
                <wp:lineTo x="16989" y="21228"/>
                <wp:lineTo x="17474" y="21228"/>
                <wp:lineTo x="21357" y="17876"/>
                <wp:lineTo x="21357" y="9310"/>
                <wp:lineTo x="20387" y="5214"/>
                <wp:lineTo x="14076" y="745"/>
                <wp:lineTo x="11649" y="0"/>
                <wp:lineTo x="4854" y="0"/>
              </wp:wrapPolygon>
            </wp:wrapTight>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4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7725" cy="1104900"/>
                    </a:xfrm>
                    <a:prstGeom prst="rect">
                      <a:avLst/>
                    </a:prstGeom>
                    <a:noFill/>
                    <a:ln>
                      <a:noFill/>
                    </a:ln>
                  </pic:spPr>
                </pic:pic>
              </a:graphicData>
            </a:graphic>
          </wp:anchor>
        </w:drawing>
      </w:r>
      <w:r w:rsidRPr="00935423">
        <w:rPr>
          <w:rFonts w:ascii="Times New Roman" w:hAnsi="Times New Roman"/>
          <w:b/>
          <w:i/>
          <w:sz w:val="28"/>
          <w:szCs w:val="28"/>
          <w:u w:val="single"/>
        </w:rPr>
        <w:t>Зустріч 3</w:t>
      </w:r>
      <w:r w:rsidRPr="006B39BE">
        <w:rPr>
          <w:rFonts w:ascii="Times New Roman" w:hAnsi="Times New Roman"/>
          <w:b/>
          <w:i/>
          <w:sz w:val="28"/>
          <w:szCs w:val="28"/>
        </w:rPr>
        <w:t>«Я і мої батьки.</w:t>
      </w:r>
    </w:p>
    <w:p w:rsidR="00935423" w:rsidRPr="00935423" w:rsidRDefault="00935423" w:rsidP="006B39BE">
      <w:pPr>
        <w:pStyle w:val="a3"/>
        <w:shd w:val="clear" w:color="auto" w:fill="FFFFFF"/>
        <w:spacing w:after="0" w:line="360" w:lineRule="auto"/>
        <w:ind w:left="1069"/>
        <w:jc w:val="both"/>
        <w:rPr>
          <w:rFonts w:ascii="Times New Roman" w:hAnsi="Times New Roman"/>
          <w:b/>
          <w:i/>
          <w:sz w:val="28"/>
          <w:szCs w:val="28"/>
          <w:lang w:val="uk-UA"/>
        </w:rPr>
      </w:pPr>
      <w:r w:rsidRPr="00935423">
        <w:rPr>
          <w:rFonts w:ascii="Times New Roman" w:hAnsi="Times New Roman"/>
          <w:b/>
          <w:i/>
          <w:sz w:val="28"/>
          <w:szCs w:val="28"/>
          <w:lang w:val="uk-UA"/>
        </w:rPr>
        <w:t xml:space="preserve">             Мета:</w:t>
      </w:r>
    </w:p>
    <w:p w:rsidR="00935423" w:rsidRPr="00935423" w:rsidRDefault="00935423" w:rsidP="006B39BE">
      <w:pPr>
        <w:numPr>
          <w:ilvl w:val="0"/>
          <w:numId w:val="3"/>
        </w:numPr>
        <w:spacing w:after="0" w:line="360" w:lineRule="auto"/>
        <w:jc w:val="both"/>
        <w:rPr>
          <w:rFonts w:ascii="Times New Roman" w:hAnsi="Times New Roman"/>
          <w:sz w:val="28"/>
          <w:szCs w:val="28"/>
          <w:lang w:val="uk-UA"/>
        </w:rPr>
      </w:pPr>
      <w:r w:rsidRPr="00935423">
        <w:rPr>
          <w:rFonts w:ascii="Times New Roman" w:hAnsi="Times New Roman"/>
          <w:sz w:val="28"/>
          <w:szCs w:val="28"/>
          <w:lang w:val="uk-UA"/>
        </w:rPr>
        <w:t>навчити дитину цінувати своїх батьків, зрозуміти, що насамперед батьки можуть бути справжніми друзями, навчити цінувати батьків;</w:t>
      </w:r>
    </w:p>
    <w:p w:rsidR="00935423" w:rsidRPr="00935423" w:rsidRDefault="00935423" w:rsidP="006B39BE">
      <w:pPr>
        <w:numPr>
          <w:ilvl w:val="0"/>
          <w:numId w:val="3"/>
        </w:numPr>
        <w:spacing w:after="0" w:line="360" w:lineRule="auto"/>
        <w:jc w:val="both"/>
        <w:rPr>
          <w:rFonts w:ascii="Times New Roman" w:hAnsi="Times New Roman"/>
          <w:sz w:val="28"/>
          <w:szCs w:val="28"/>
        </w:rPr>
      </w:pPr>
      <w:r w:rsidRPr="00935423">
        <w:rPr>
          <w:rFonts w:ascii="Times New Roman" w:hAnsi="Times New Roman"/>
          <w:sz w:val="28"/>
          <w:szCs w:val="28"/>
        </w:rPr>
        <w:t>розвинути у дитини впевненість у своїх силах, навички спілкування;</w:t>
      </w:r>
    </w:p>
    <w:p w:rsidR="00935423" w:rsidRPr="00935423" w:rsidRDefault="00935423" w:rsidP="006B39BE">
      <w:pPr>
        <w:numPr>
          <w:ilvl w:val="0"/>
          <w:numId w:val="3"/>
        </w:numPr>
        <w:spacing w:after="0" w:line="360" w:lineRule="auto"/>
        <w:jc w:val="both"/>
        <w:rPr>
          <w:rFonts w:ascii="Times New Roman" w:hAnsi="Times New Roman"/>
          <w:sz w:val="28"/>
          <w:szCs w:val="28"/>
        </w:rPr>
      </w:pPr>
      <w:r w:rsidRPr="00935423">
        <w:rPr>
          <w:rFonts w:ascii="Times New Roman" w:hAnsi="Times New Roman"/>
          <w:sz w:val="28"/>
          <w:szCs w:val="28"/>
        </w:rPr>
        <w:t>виховати у дитині активну життєву позицію, розуміння і повагу до батьків та друзів.</w:t>
      </w:r>
    </w:p>
    <w:p w:rsidR="00935423" w:rsidRPr="00935423" w:rsidRDefault="00935423" w:rsidP="006B39BE">
      <w:pPr>
        <w:pStyle w:val="a3"/>
        <w:shd w:val="clear" w:color="auto" w:fill="FFFFFF"/>
        <w:spacing w:after="0" w:line="360" w:lineRule="auto"/>
        <w:ind w:left="1069"/>
        <w:jc w:val="both"/>
        <w:rPr>
          <w:rFonts w:ascii="Times New Roman" w:hAnsi="Times New Roman"/>
          <w:b/>
          <w:i/>
          <w:sz w:val="28"/>
          <w:szCs w:val="28"/>
          <w:lang w:val="uk-UA"/>
        </w:rPr>
      </w:pPr>
      <w:r w:rsidRPr="00935423">
        <w:rPr>
          <w:rFonts w:ascii="Times New Roman" w:hAnsi="Times New Roman"/>
          <w:b/>
          <w:i/>
          <w:sz w:val="28"/>
          <w:szCs w:val="28"/>
          <w:lang w:val="uk-UA"/>
        </w:rPr>
        <w:t>Робота психолога с учнем та батьками.</w:t>
      </w:r>
    </w:p>
    <w:p w:rsidR="00935423" w:rsidRPr="00935423" w:rsidRDefault="00935423" w:rsidP="006B39BE">
      <w:pPr>
        <w:pStyle w:val="a3"/>
        <w:numPr>
          <w:ilvl w:val="0"/>
          <w:numId w:val="3"/>
        </w:numPr>
        <w:shd w:val="clear" w:color="auto" w:fill="FFFFFF"/>
        <w:spacing w:after="0" w:line="360" w:lineRule="auto"/>
        <w:jc w:val="both"/>
        <w:rPr>
          <w:rFonts w:ascii="Times New Roman" w:hAnsi="Times New Roman"/>
          <w:sz w:val="28"/>
          <w:szCs w:val="28"/>
          <w:lang w:val="uk-UA"/>
        </w:rPr>
      </w:pPr>
      <w:r w:rsidRPr="00935423">
        <w:rPr>
          <w:rFonts w:ascii="Times New Roman" w:hAnsi="Times New Roman"/>
          <w:sz w:val="28"/>
          <w:szCs w:val="28"/>
          <w:lang w:val="uk-UA"/>
        </w:rPr>
        <w:t>Привіт, сьогодні ми зустрілися з тобою і твоїми батьками. Розкажи мені, чи часто ти спілкуєшся з ними?</w:t>
      </w:r>
    </w:p>
    <w:p w:rsidR="00935423" w:rsidRPr="00935423" w:rsidRDefault="00935423" w:rsidP="006B39BE">
      <w:pPr>
        <w:pStyle w:val="a3"/>
        <w:numPr>
          <w:ilvl w:val="0"/>
          <w:numId w:val="3"/>
        </w:numPr>
        <w:shd w:val="clear" w:color="auto" w:fill="FFFFFF"/>
        <w:spacing w:after="0" w:line="360" w:lineRule="auto"/>
        <w:jc w:val="both"/>
        <w:rPr>
          <w:rFonts w:ascii="Times New Roman" w:hAnsi="Times New Roman"/>
          <w:sz w:val="28"/>
          <w:szCs w:val="28"/>
          <w:lang w:val="uk-UA"/>
        </w:rPr>
      </w:pPr>
      <w:r w:rsidRPr="00935423">
        <w:rPr>
          <w:rFonts w:ascii="Times New Roman" w:hAnsi="Times New Roman"/>
          <w:sz w:val="28"/>
          <w:szCs w:val="28"/>
          <w:lang w:val="uk-UA"/>
        </w:rPr>
        <w:t xml:space="preserve">Чи розповідаєш їм, як в тебе ідуть справи у школі, та поза нею? </w:t>
      </w:r>
    </w:p>
    <w:p w:rsidR="00935423" w:rsidRPr="00935423" w:rsidRDefault="00935423" w:rsidP="006B39BE">
      <w:pPr>
        <w:pStyle w:val="a3"/>
        <w:numPr>
          <w:ilvl w:val="0"/>
          <w:numId w:val="3"/>
        </w:numPr>
        <w:shd w:val="clear" w:color="auto" w:fill="FFFFFF"/>
        <w:spacing w:after="0" w:line="360" w:lineRule="auto"/>
        <w:jc w:val="both"/>
        <w:rPr>
          <w:rFonts w:ascii="Times New Roman" w:hAnsi="Times New Roman"/>
          <w:sz w:val="28"/>
          <w:szCs w:val="28"/>
          <w:lang w:val="uk-UA"/>
        </w:rPr>
      </w:pPr>
      <w:r w:rsidRPr="00935423">
        <w:rPr>
          <w:rFonts w:ascii="Times New Roman" w:hAnsi="Times New Roman"/>
          <w:sz w:val="28"/>
          <w:szCs w:val="28"/>
          <w:lang w:val="uk-UA"/>
        </w:rPr>
        <w:t>Чи можеш ті сказати, що з твоїми батьками в тебе дружні стосунки?</w:t>
      </w:r>
    </w:p>
    <w:p w:rsidR="00935423" w:rsidRPr="004D03D3" w:rsidRDefault="00935423" w:rsidP="004D03D3">
      <w:pPr>
        <w:pStyle w:val="a3"/>
        <w:shd w:val="clear" w:color="auto" w:fill="FFFFFF"/>
        <w:spacing w:after="0" w:line="360" w:lineRule="auto"/>
        <w:ind w:left="1069"/>
        <w:jc w:val="both"/>
        <w:rPr>
          <w:rFonts w:ascii="Times New Roman" w:hAnsi="Times New Roman"/>
          <w:sz w:val="28"/>
          <w:szCs w:val="28"/>
          <w:lang w:val="uk-UA"/>
        </w:rPr>
      </w:pPr>
      <w:r w:rsidRPr="00935423">
        <w:rPr>
          <w:rFonts w:ascii="Times New Roman" w:hAnsi="Times New Roman"/>
          <w:sz w:val="28"/>
          <w:szCs w:val="28"/>
          <w:lang w:val="uk-UA"/>
        </w:rPr>
        <w:t>Зараз я запропоную тобі пройти один тест. А поки ті будеш робити свій тест, твої батьки також пройдуть тест.</w:t>
      </w:r>
    </w:p>
    <w:p w:rsidR="00935423" w:rsidRPr="00935423" w:rsidRDefault="00935423" w:rsidP="006B39BE">
      <w:pPr>
        <w:pStyle w:val="a3"/>
        <w:shd w:val="clear" w:color="auto" w:fill="FFFFFF"/>
        <w:spacing w:after="0" w:line="360" w:lineRule="auto"/>
        <w:ind w:left="1069"/>
        <w:jc w:val="both"/>
        <w:rPr>
          <w:rFonts w:ascii="Times New Roman" w:hAnsi="Times New Roman"/>
          <w:b/>
          <w:sz w:val="28"/>
          <w:szCs w:val="28"/>
          <w:lang w:val="uk-UA"/>
        </w:rPr>
      </w:pPr>
      <w:r w:rsidRPr="00935423">
        <w:rPr>
          <w:rFonts w:ascii="Times New Roman" w:hAnsi="Times New Roman"/>
          <w:b/>
          <w:sz w:val="28"/>
          <w:szCs w:val="28"/>
          <w:lang w:val="uk-UA"/>
        </w:rPr>
        <w:t xml:space="preserve">Тест для дитини. </w:t>
      </w:r>
    </w:p>
    <w:p w:rsidR="00935423" w:rsidRPr="00935423" w:rsidRDefault="00935423" w:rsidP="006B39BE">
      <w:pPr>
        <w:pStyle w:val="a3"/>
        <w:shd w:val="clear" w:color="auto" w:fill="FFFFFF"/>
        <w:spacing w:after="0" w:line="360" w:lineRule="auto"/>
        <w:ind w:left="1069"/>
        <w:jc w:val="both"/>
        <w:rPr>
          <w:rFonts w:ascii="Times New Roman" w:hAnsi="Times New Roman"/>
          <w:b/>
          <w:sz w:val="28"/>
          <w:szCs w:val="28"/>
          <w:lang w:val="uk-UA"/>
        </w:rPr>
      </w:pPr>
      <w:r w:rsidRPr="00935423">
        <w:rPr>
          <w:rFonts w:ascii="Times New Roman" w:hAnsi="Times New Roman"/>
          <w:b/>
          <w:sz w:val="28"/>
          <w:szCs w:val="28"/>
          <w:lang w:val="uk-UA"/>
        </w:rPr>
        <w:t>Тест «Малюнок сім’ї»</w:t>
      </w:r>
    </w:p>
    <w:p w:rsidR="00935423" w:rsidRPr="00935423" w:rsidRDefault="00935423" w:rsidP="006B39BE">
      <w:pPr>
        <w:pStyle w:val="5"/>
        <w:shd w:val="clear" w:color="auto" w:fill="FFFFFF"/>
        <w:spacing w:before="0" w:line="360" w:lineRule="auto"/>
        <w:jc w:val="both"/>
        <w:rPr>
          <w:rFonts w:ascii="Times New Roman" w:hAnsi="Times New Roman"/>
          <w:color w:val="auto"/>
          <w:sz w:val="28"/>
          <w:szCs w:val="28"/>
          <w:lang w:val="uk-UA"/>
        </w:rPr>
      </w:pPr>
      <w:r w:rsidRPr="00935423">
        <w:rPr>
          <w:rFonts w:ascii="Times New Roman" w:hAnsi="Times New Roman"/>
          <w:b/>
          <w:bCs/>
          <w:color w:val="auto"/>
          <w:sz w:val="28"/>
          <w:szCs w:val="28"/>
          <w:lang w:val="uk-UA"/>
        </w:rPr>
        <w:t>Мета:</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Тест призначений для виявлення особливостей сімейних відносин. Він допоможе прояснити відносини дитини до членів своєї сім'ї, то, як він сприймає їх і свою роль в сім'ї, а також ті характеристики відносин, які викликають в ньому тривожні і конфліктні почуття.</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опис тесту</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Сімейну ситуацію, яку батьки оцінюють з усіх боків позитивно, дитина може сприймати абсолютно інакше. Дізнавшись, яким він бачить навколишній світ, сім'ю, батьків, себе, можна зрозуміти причини виникнення багатьох проблем дитини і ефективно допомогти йому при їх вирішенні.</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Інструкція до тесту</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Дитині дають простий олівець середньої м'якості і стандартний чистий аркуш паперу формату А4. Використання будь-яких додаткових інструментів виключається.</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Інструкція: "Намалюй, будь ласка, свою сім'ю". Не слід давати якісь вказівки або уточнення. На виникають у дитини питання, такі, як "Кого треба малювати, а кого не треба?", "Треба намалювати всіх?", "А дідуся малювати треба?" і т.д., відповідати слід ухильно, наприклад: "Малюй так, як тобі хочеться".</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Поки дитина малює, ви повинні ненав'язливо проводити спостереження за ним, відзначаючи такі моменти, як:</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 Порядок заповнення вільного простору.</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 Порядок появи персонажів малюнка.</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 Час початку і закінчення роботи.</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 Виникнення труднощів при виконанні того чи іншого персонажа або елементів малюнка (надмірна зосередженість, паузи, помітна повільність і т.д.).</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 Час, витрачений на виконання окремих персонажів.</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 Емоційний настрій дитини під час зображення того чи іншого персонажа малюнка.</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По закінченню малюнка попроси дитина підписати або назвати всі зображені персонаж малюнка.</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Після того як малюнок буде завершений, настає другий етап дослідження - бесіда. Бесіда повинна носити легкий, невимушений характер, не викликаючи у дитини почуття опору і відчуження. Ось питання, які слід задати:</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 Чия сім'я зображена на малюнку, - сім'я дитина, його друга або вигадана особа?</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 Де ця сім'я знаходиться і чим зайняті її члени в даний час?</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 Як дитина описує кожен з персонажів, яка роль відводить кожному в родині?</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 Хто в сім'ї самий хороший і чому?</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 Хто найщасливіший і чому?</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 Хто найсумніший і чому?</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 Хто більше всіх подобається дитині і чому?</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 Як у цій сім'ї карають дітей за погану поведінку?</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 Кого одного залишать вдома, коли поїдуть на прогулянку?</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Інтерпретація результатів тесту</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Отримане зображення, як правило, відображає ставлення дитини до членів його сім'ї, то, якими він їх бачить, і яку роль в сімейному конфігурації відводить кожному.</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1. Оцінка загальної структури</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Що ми бачимо на малюнку: дійсно, сім'ю, члени якої зображені разом, близько стоять або зайнятими виконанням якогось спільної справи або це просто кілька ізольованих фігур, які не контактують один з одним. Слід мати на увазі, що те чи інше зображення сімейної ситуації може бути пов'язано з реальним станом в сім'ї, а може суперечити йому.</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 Якщо, наприклад, члени сімей зображені тримається за руки, то це може відповідати реальній ситуації в родині, а може бути відображення бажане.</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 Якщо дві людини зображені близько один до одного, то, можливо, це відображення того, як дитина сприймає їх взаємини, але при цьому воно не відповідає дійсності.</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 Якщо якийсь персонаж віддалений від інших фігур, це може говорити про "дистанції", яку дитина зауважує в житті і виділяє її.</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 Помістивши одного з членів сім'ї вище за інших, дитина тим самим надає йому винятковий статус. Цей персонаж, на думку дитини, має найбільшу владу в родині, навіть якщо він малює його найменший у порівнянні з розмірами інших.</w:t>
      </w:r>
    </w:p>
    <w:p w:rsidR="00935423" w:rsidRPr="00935423" w:rsidRDefault="00935423" w:rsidP="006B39BE">
      <w:pPr>
        <w:pStyle w:val="af6"/>
        <w:shd w:val="clear" w:color="auto" w:fill="FFFFFF"/>
        <w:spacing w:before="0" w:beforeAutospacing="0" w:after="0" w:afterAutospacing="0" w:line="360" w:lineRule="auto"/>
        <w:jc w:val="both"/>
        <w:rPr>
          <w:sz w:val="28"/>
          <w:szCs w:val="28"/>
        </w:rPr>
      </w:pPr>
      <w:r w:rsidRPr="00935423">
        <w:rPr>
          <w:sz w:val="28"/>
          <w:szCs w:val="28"/>
        </w:rPr>
        <w:t>• Нижче решті дитина схильна поміщати того, чий вплив у родині мінімально.</w:t>
      </w:r>
    </w:p>
    <w:p w:rsidR="00935423" w:rsidRPr="00935423" w:rsidRDefault="00935423" w:rsidP="006B39BE">
      <w:pPr>
        <w:pStyle w:val="af6"/>
        <w:shd w:val="clear" w:color="auto" w:fill="FFFFFF"/>
        <w:spacing w:before="0" w:beforeAutospacing="0" w:after="0" w:afterAutospacing="0" w:line="360" w:lineRule="auto"/>
        <w:jc w:val="both"/>
        <w:rPr>
          <w:sz w:val="28"/>
          <w:szCs w:val="28"/>
          <w:lang w:val="uk-UA"/>
        </w:rPr>
      </w:pPr>
      <w:r w:rsidRPr="00935423">
        <w:rPr>
          <w:sz w:val="28"/>
          <w:szCs w:val="28"/>
        </w:rPr>
        <w:t>• Якщо дитина вище всіх завадить свого молодшого брата, то, на його думку, він саме той, хто управляє всіма іншими.</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2. Визначення найбільш привабливий персонаж</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Його можна виявити за такими ознаками:</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 він зображується перший і поміщається на передньому плані;</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 він вище і крупніше інші персонажі;</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 виконано з більшою любов'ю і ретельністю;</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 інші персонажі згруповані навколо, повернені в його сторону, дивляться на нього.</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Дитина може виділити одного з членів сім'ї тим, що зображує його в якоїсь особливої ​​одязі, наділяє його якимись деталями і таким же чином зображує власну фігуру, ототожнюючи, таким чином, себе з цим персонажем.</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Розмір того чи іншого члена сім'ї говорить про те значення, яке має цей персонаж для дитини. Наприклад, якщо бабуся намальована більшого розміру, ніж батько з матір'ю, то швидше за все в даний час відносини з батьками стоять для дитини на другому плані. Навпаки, найменш значущий персонаж на малюнку зображується найменшим, малюється в останню чергу і поміщається в стороні від решти. З таким персонажем дитина може обійтися більш категорично: перекреслити кілька штрихів або стерти гумку.</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Сильна штрихування або сильний натиск олівця при зображенні тієї чи іншої фігури видають почуття тривоги, яке відчуває дитина по відношенню до цього персонажу. І навпаки, саме така фігура може бути зображена за допомогою слабкою, тонкої лінії.</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Перевага того чи іншого з батьків виражається в тому, ближче до кого з батьків намалював себе дитина, який вираз обличчя прочитується в постатях батьків.</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Дистанція між членами сім'ї - один з основних факторів, що відбиває перевагу дитина. Відстані на малюнку є відображення психологічної дистанції. Таким чином, найбільш близькі люди зображуються на малюнку ближче до фігури дитини. Це ж стосується і інших персонажів: ті, кого дитина завадить на малюнку поруч, близькі, на його думку, і в житті.</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3. Дитина про себе</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Якщо дитина більше всіх виділяє на малюнку свою фігуру, малює себе більш ретельно, прорисовуючи всі деталі, зображуючи більш яскраво, так що кидається в очі, а інші фігури складають просто фон, то тим самим він висловлює важливість власної особистості. Він вважає себе основним персонаж, навколо якого обертається життя в родині, найбільш значимий, унікальний. Подібне відчуття виникає на основі батьківського ставлення до дитини. Прагнучи втілити в дитині все те, чого не змогли домогтися самі, дати йому все, чого були позбавлені, батьки визнають його пріоритет, першочерговість його бажань та інтересів і свою допоміжну, другорядну роль.</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Маленька, слабка фігурка, зображена в оточенні батьків, в якій дитина визнає себе, може виражати почуття безпорадності і вимога турботи і догляду. Такий стан може бути пов'язано з тим, що дитина звикла до атмосфери постійної і надмірної опіки, яка оточує його в сім'ї (часто спостерігається в сім'ях з єдиною дитиною), тому відчуває себе слабким і навіть може зловживати цим, маніпулюючи батьками і постійно вимагаючи від них допомоги та уваги.</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Дитина може намалювати себе поблизу батьків, відтіснивши інших членів сім'ї. Таким чином, він підкреслює свій винятковий статус серед інших дітей.</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Якщо дитина малює себе поруч з батьком і при цьому перебільшує розміри власної фігури, то, ймовірно, це вказує на сильне почуття суперництва і бажання дитини зайняти таке ж міцне і авторитетне місце в сім'ї, як і батько.</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4. Додаткові персонажі</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Малюючи сім'ю, дитина може додати людина, що не належить до сімейного кола, або тварини. Така поведінка трактується як спроба заповнити пустоти, відшкодувати брак близьких, теплих відносин, компенсувати недостатність емоційних зв'язків і т.д. Так, наприклад, хлопчик, будучи єдиною дитиною в сім'ї, може включити в свій малюнок двоюрідних сестер чи братів, самих далеких родичів і різних тварин - кішок, собак та інших, висловлюючи тим самим недолік близького спілкування з іншими дітьми і потреба мати постійного супутника в іграх, з яким можна було б спілкуватися на рівних.</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На малюнку можуть бути присутніми і вигадані персонажі, які також символізують незадоволені потреби дитини. Не отримавши їх задоволення в реальному житті, дитина задовольняє ці потреби в своїй фантазії, в уявних стосунках. В такому випадку вам слід попросити дитину розповісти побільше про цього персонажа. У його відповідях ви знайдете те, чого йому не вистачає в дійсності.</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lang w:val="uk-UA"/>
        </w:rPr>
      </w:pPr>
      <w:r w:rsidRPr="00935423">
        <w:rPr>
          <w:rStyle w:val="af7"/>
          <w:rFonts w:eastAsia="Calibri"/>
          <w:b w:val="0"/>
          <w:sz w:val="28"/>
          <w:szCs w:val="28"/>
        </w:rPr>
        <w:t>Дитина може зобразити поблизу одного з членів сім'ї домашньої тварини, насправді відсутній. Це може говорити про потребу дитини в любові, яку він хотів би отримати від цієї людини.</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5. Батьківська пара</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Зазвичай батьки зображуються разом, батько вище і крупніше поміщається зліва, мати нижче праворуч, за ними слідують інші фігури в порядку значимості. Як уже відзначено, слід враховувати, що малюнок не завжди відображає дійсність, іноді це лише віддзеркалення бажаного. Дитина, яка виховується одним із батьків, може проте зобразити їх обох, висловлюючи тим самим своє бажання того, щоб їх союз відновився.</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Якщо ж дитина малює одного з батьків, з яким живе, це означає прийняття ним реально існуюча ситуація, до якої дитина більш-менш адаптувався.</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Один з батьків може виявитися на малюнку в ізольованому положенні. Якщо фігура батька одного з дитиною статі зображена в стороні від решти, то це можна інтерпретувати як бажання дитини перебувати з батьком протилежної статі. Ревнощі, викликана Едіповим комплексом, є цілком нормальним явищем для дитини до досягнення нею статевого дозрівання (в середньому 12 років).</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Той випадок, коли фігура дитини і батька протилежної статі віддалені один від одного, може, мабуть, розглядатися як незначне порушення природного порядку взаємовідносин з батьком іншої статі.</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Якщо на малюнку батьки контактують один з одним, наприклад тримаються за руки, то, значить, в житті між ними спостерігається тісний психологічний контакт. Якщо контакт на малюнку немає, то швидше за все його немає і в реальності.</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Іноді дитина, ігноруючи реальну ситуацію, зображує одного з батьків неприродно великого розміру, часто це стосується материнської фігури. Це говорить про те, що в його очах цей батько сприймається як переважна фігура, присікати будь-який прояв самостійності і ініціативи. Якщо у дитини склався чином одного з батьків як домінуючі, що пригнічує, ворожий, лякаючий людина, то він схилені надати його фігуру великого розмірів в порівнянні з фігурами інших членів сім'ї, не враховуючи їх реальний фізичний розміри. Така фігура може зображуватися з великими руками, демонструючи свою позу владного, диктаторську відношення.</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Протилежний чином батька, якого дитина не сприймає всерйоз, ігнорує, не поважає, по зображується невеликими розмірами, з маленькими руками або взагалі без них.</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6. Ідентифікація</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У малюнку сім'ї має місце і такий показовий фактор, як ідентифікація. Дитина легко ототожнює себе з тим чи іншим персонажем свого малюнка. Він може ототожнювати себе з батьком, матір'ю, сиблингам.</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Ідентифікація з батьком своєї статі відповідає нормальному стану речей. Вона відображає його бажання мати кращі відносини з батьком протилежної статі.</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rPr>
      </w:pPr>
      <w:r w:rsidRPr="00935423">
        <w:rPr>
          <w:rStyle w:val="af7"/>
          <w:rFonts w:eastAsia="Calibri"/>
          <w:b w:val="0"/>
          <w:sz w:val="28"/>
          <w:szCs w:val="28"/>
        </w:rPr>
        <w:t>Ідентифікація зі старшим сиблингам, незалежно від статі, також є нормальним явищем, особливо якщо є відчутна різниця в віці.</w:t>
      </w:r>
    </w:p>
    <w:p w:rsidR="00935423" w:rsidRPr="00935423" w:rsidRDefault="00935423" w:rsidP="006B39BE">
      <w:pPr>
        <w:pStyle w:val="af6"/>
        <w:shd w:val="clear" w:color="auto" w:fill="FFFFFF"/>
        <w:spacing w:before="0" w:beforeAutospacing="0" w:after="0" w:afterAutospacing="0" w:line="360" w:lineRule="auto"/>
        <w:jc w:val="both"/>
        <w:rPr>
          <w:rStyle w:val="af7"/>
          <w:rFonts w:eastAsia="Calibri"/>
          <w:b w:val="0"/>
          <w:sz w:val="28"/>
          <w:szCs w:val="28"/>
          <w:lang w:val="uk-UA"/>
        </w:rPr>
      </w:pPr>
      <w:r w:rsidRPr="00935423">
        <w:rPr>
          <w:rStyle w:val="af7"/>
          <w:rFonts w:eastAsia="Calibri"/>
          <w:b w:val="0"/>
          <w:sz w:val="28"/>
          <w:szCs w:val="28"/>
        </w:rPr>
        <w:t>Іноді дитина може ототожнювати себе і з додатковими персонажами, що не входять до складу сім'ї. У чому виражається ідентифікація? Фігура, з якої ідентифікує себе дитина, зображується найбільш привабливий, закінчений; їй приділяється більше часу. Крім того, більш ніж достатньо інформації про це зазвичай дають результати бесіди. У бесіді, на яку слід покладатися найбільше, часто відкриваються абсолютно протилежні речі. Виявляється, що дитина може ідентифікувати себе з самим непоказним персонажем на малюнку, який має нечіткі обриси, поміщається в стороні від всіх інших і т.д. Такий випадок говорить про те, що дитина відчуває великі труднощі і напруженість у взаєминах з сім'єю і самим собою.</w:t>
      </w:r>
    </w:p>
    <w:p w:rsidR="00935423" w:rsidRPr="00935423" w:rsidRDefault="00935423" w:rsidP="006B39BE">
      <w:pPr>
        <w:shd w:val="clear" w:color="auto" w:fill="FFFFFF"/>
        <w:spacing w:line="360" w:lineRule="auto"/>
        <w:jc w:val="both"/>
        <w:rPr>
          <w:rStyle w:val="af7"/>
          <w:rFonts w:ascii="Times New Roman" w:eastAsia="Times New Roman" w:hAnsi="Times New Roman"/>
          <w:b w:val="0"/>
          <w:sz w:val="28"/>
          <w:szCs w:val="28"/>
        </w:rPr>
      </w:pPr>
      <w:r w:rsidRPr="00935423">
        <w:rPr>
          <w:rStyle w:val="af7"/>
          <w:rFonts w:ascii="Times New Roman" w:eastAsia="Times New Roman" w:hAnsi="Times New Roman"/>
          <w:b w:val="0"/>
          <w:sz w:val="28"/>
          <w:szCs w:val="28"/>
        </w:rPr>
        <w:t>7. Відмова від зображення того чи іншого члена сім'ї</w:t>
      </w:r>
    </w:p>
    <w:p w:rsidR="00935423" w:rsidRPr="00935423" w:rsidRDefault="00935423" w:rsidP="004D03D3">
      <w:pPr>
        <w:shd w:val="clear" w:color="auto" w:fill="FFFFFF"/>
        <w:spacing w:after="0" w:line="360" w:lineRule="auto"/>
        <w:jc w:val="both"/>
        <w:rPr>
          <w:rStyle w:val="af7"/>
          <w:rFonts w:ascii="Times New Roman" w:eastAsia="Times New Roman" w:hAnsi="Times New Roman"/>
          <w:b w:val="0"/>
          <w:sz w:val="28"/>
          <w:szCs w:val="28"/>
        </w:rPr>
      </w:pPr>
      <w:r w:rsidRPr="00935423">
        <w:rPr>
          <w:rStyle w:val="af7"/>
          <w:rFonts w:ascii="Times New Roman" w:eastAsia="Times New Roman" w:hAnsi="Times New Roman"/>
          <w:b w:val="0"/>
          <w:sz w:val="28"/>
          <w:szCs w:val="28"/>
        </w:rPr>
        <w:t>Якщо дитина малює себе на віддалі від інших членів сім'ї, то, ймовірно, він відчуває почуття самотності і ізольованості.</w:t>
      </w:r>
    </w:p>
    <w:p w:rsidR="00935423" w:rsidRPr="00935423" w:rsidRDefault="00935423" w:rsidP="004D03D3">
      <w:pPr>
        <w:shd w:val="clear" w:color="auto" w:fill="FFFFFF"/>
        <w:spacing w:after="0" w:line="360" w:lineRule="auto"/>
        <w:jc w:val="both"/>
        <w:rPr>
          <w:rStyle w:val="af7"/>
          <w:rFonts w:ascii="Times New Roman" w:eastAsia="Times New Roman" w:hAnsi="Times New Roman"/>
          <w:b w:val="0"/>
          <w:sz w:val="28"/>
          <w:szCs w:val="28"/>
        </w:rPr>
      </w:pPr>
      <w:r w:rsidRPr="00935423">
        <w:rPr>
          <w:rStyle w:val="af7"/>
          <w:rFonts w:ascii="Times New Roman" w:eastAsia="Times New Roman" w:hAnsi="Times New Roman"/>
          <w:b w:val="0"/>
          <w:sz w:val="28"/>
          <w:szCs w:val="28"/>
        </w:rPr>
        <w:t>Якщо ж дитина взагалі відсутній на малюнку, то мова може йти про те ж саме, але в набагато більш сильному прояві. Такі переживання, як почуття неповноцінності або відчуття відсутності спільності, відчуженість, також змушують дитину виключати себе з малюнка сім'ї. Подібні приклади часто можна спостерігати в малюнках сім'ї, виконаний приймальний діти. Батьківське невдоволення, надмірна критичність, порівняння з братами або сестрами в невигідному для нього світлі сприяють формуванню заниженого самоповаги і придушення в дитині мотивації до досягнень. У більш м'якій формі це проявляється, коли дитина малює себе в останню чергу.</w:t>
      </w:r>
    </w:p>
    <w:p w:rsidR="00935423" w:rsidRPr="00935423" w:rsidRDefault="00935423" w:rsidP="004D03D3">
      <w:pPr>
        <w:shd w:val="clear" w:color="auto" w:fill="FFFFFF"/>
        <w:spacing w:after="0" w:line="360" w:lineRule="auto"/>
        <w:jc w:val="both"/>
        <w:rPr>
          <w:rStyle w:val="af7"/>
          <w:rFonts w:ascii="Times New Roman" w:eastAsia="Times New Roman" w:hAnsi="Times New Roman"/>
          <w:b w:val="0"/>
          <w:sz w:val="28"/>
          <w:szCs w:val="28"/>
        </w:rPr>
      </w:pPr>
      <w:r w:rsidRPr="00935423">
        <w:rPr>
          <w:rStyle w:val="af7"/>
          <w:rFonts w:ascii="Times New Roman" w:eastAsia="Times New Roman" w:hAnsi="Times New Roman"/>
          <w:b w:val="0"/>
          <w:sz w:val="28"/>
          <w:szCs w:val="28"/>
        </w:rPr>
        <w:t>Часте явище в дитячих малюнків - відмова малювати молодший сиблинг. Пояснення, такі, як "Брата я забув намалювати" або "Для молодшого брата місця не вистачило" не повинні вводити вас в оману. Нічого випадкового в малюнку сім'ї немає. Все має своє значення, висловлює ті чи інші почуття і переживання дитини по відношенню до близьких йому людей.</w:t>
      </w:r>
    </w:p>
    <w:p w:rsidR="00935423" w:rsidRPr="00935423" w:rsidRDefault="00935423" w:rsidP="004D03D3">
      <w:pPr>
        <w:shd w:val="clear" w:color="auto" w:fill="FFFFFF"/>
        <w:spacing w:after="0" w:line="360" w:lineRule="auto"/>
        <w:jc w:val="both"/>
        <w:rPr>
          <w:rStyle w:val="af7"/>
          <w:rFonts w:ascii="Times New Roman" w:eastAsia="Times New Roman" w:hAnsi="Times New Roman"/>
          <w:b w:val="0"/>
          <w:sz w:val="28"/>
          <w:szCs w:val="28"/>
        </w:rPr>
      </w:pPr>
      <w:r w:rsidRPr="00935423">
        <w:rPr>
          <w:rStyle w:val="af7"/>
          <w:rFonts w:ascii="Times New Roman" w:eastAsia="Times New Roman" w:hAnsi="Times New Roman"/>
          <w:b w:val="0"/>
          <w:sz w:val="28"/>
          <w:szCs w:val="28"/>
        </w:rPr>
        <w:t>Досить поширена ситуація, коли дитина постарше ревнує батьків до молодшій дитині, оскільки того дістається велика частина любові та уваги батьків. Оскільки в реальності він стримує прояв почуття невдоволення і агресії, в малюнку сім'ї ці почуття знаходять свій вихід. Молодший сиблинг просто не зображується на малюнку. Заперечуючи його існування, дитина знімає існуючу проблему.</w:t>
      </w:r>
    </w:p>
    <w:p w:rsidR="00935423" w:rsidRPr="00935423" w:rsidRDefault="00935423" w:rsidP="004D03D3">
      <w:pPr>
        <w:shd w:val="clear" w:color="auto" w:fill="FFFFFF"/>
        <w:spacing w:after="0" w:line="360" w:lineRule="auto"/>
        <w:jc w:val="both"/>
        <w:rPr>
          <w:rStyle w:val="af7"/>
          <w:rFonts w:ascii="Times New Roman" w:eastAsia="Times New Roman" w:hAnsi="Times New Roman"/>
          <w:b w:val="0"/>
          <w:sz w:val="28"/>
          <w:szCs w:val="28"/>
        </w:rPr>
      </w:pPr>
      <w:r w:rsidRPr="00935423">
        <w:rPr>
          <w:rStyle w:val="af7"/>
          <w:rFonts w:ascii="Times New Roman" w:eastAsia="Times New Roman" w:hAnsi="Times New Roman"/>
          <w:b w:val="0"/>
          <w:sz w:val="28"/>
          <w:szCs w:val="28"/>
        </w:rPr>
        <w:t>Може мати місце і інша реакція: дитина може зобразити на малюнку молодшого сиблинга, але виключити самого себе зі складу сім'ї, таким чином ідентифікуючи себе з суперником, які користуються увагою і любов'ю батьків. Відсутність на малюнок дорослий може свідчити про негативне ставлення дитини до цієї людини, відсутність будь-якого емоційний зв'язок з ним.</w:t>
      </w:r>
    </w:p>
    <w:p w:rsidR="004D03D3" w:rsidRDefault="004D03D3" w:rsidP="006B39BE">
      <w:pPr>
        <w:shd w:val="clear" w:color="auto" w:fill="FFFFFF"/>
        <w:spacing w:line="360" w:lineRule="auto"/>
        <w:jc w:val="both"/>
        <w:rPr>
          <w:rStyle w:val="af7"/>
          <w:rFonts w:ascii="Times New Roman" w:eastAsia="Times New Roman" w:hAnsi="Times New Roman"/>
          <w:b w:val="0"/>
          <w:sz w:val="28"/>
          <w:szCs w:val="28"/>
        </w:rPr>
      </w:pPr>
    </w:p>
    <w:p w:rsidR="004D03D3" w:rsidRDefault="004D03D3" w:rsidP="006B39BE">
      <w:pPr>
        <w:shd w:val="clear" w:color="auto" w:fill="FFFFFF"/>
        <w:spacing w:line="360" w:lineRule="auto"/>
        <w:jc w:val="both"/>
        <w:rPr>
          <w:rStyle w:val="af7"/>
          <w:rFonts w:ascii="Times New Roman" w:eastAsia="Times New Roman" w:hAnsi="Times New Roman"/>
          <w:b w:val="0"/>
          <w:sz w:val="28"/>
          <w:szCs w:val="28"/>
        </w:rPr>
      </w:pPr>
    </w:p>
    <w:p w:rsidR="00935423" w:rsidRPr="00935423" w:rsidRDefault="00935423" w:rsidP="006B39BE">
      <w:pPr>
        <w:shd w:val="clear" w:color="auto" w:fill="FFFFFF"/>
        <w:spacing w:line="360" w:lineRule="auto"/>
        <w:jc w:val="both"/>
        <w:rPr>
          <w:rStyle w:val="af7"/>
          <w:rFonts w:ascii="Times New Roman" w:eastAsia="Times New Roman" w:hAnsi="Times New Roman"/>
          <w:b w:val="0"/>
          <w:sz w:val="28"/>
          <w:szCs w:val="28"/>
        </w:rPr>
      </w:pPr>
      <w:r w:rsidRPr="00935423">
        <w:rPr>
          <w:rStyle w:val="af7"/>
          <w:rFonts w:ascii="Times New Roman" w:eastAsia="Times New Roman" w:hAnsi="Times New Roman"/>
          <w:b w:val="0"/>
          <w:sz w:val="28"/>
          <w:szCs w:val="28"/>
        </w:rPr>
        <w:t>Джерела</w:t>
      </w:r>
    </w:p>
    <w:p w:rsidR="00935423" w:rsidRPr="004D03D3" w:rsidRDefault="00935423" w:rsidP="006B39BE">
      <w:pPr>
        <w:shd w:val="clear" w:color="auto" w:fill="FFFFFF"/>
        <w:spacing w:line="360" w:lineRule="auto"/>
        <w:jc w:val="both"/>
        <w:rPr>
          <w:rFonts w:ascii="Times New Roman" w:eastAsia="Times New Roman" w:hAnsi="Times New Roman"/>
          <w:bCs/>
          <w:i/>
          <w:sz w:val="28"/>
          <w:szCs w:val="28"/>
        </w:rPr>
      </w:pPr>
      <w:r w:rsidRPr="00935423">
        <w:rPr>
          <w:rStyle w:val="af7"/>
          <w:rFonts w:ascii="Times New Roman" w:eastAsia="Times New Roman" w:hAnsi="Times New Roman"/>
          <w:b w:val="0"/>
          <w:i/>
          <w:sz w:val="28"/>
          <w:szCs w:val="28"/>
        </w:rPr>
        <w:t>• Тест "Малюнок сім'ї" / Тейлор К. Психологічні тести і вправи для дітей. Книга для ба</w:t>
      </w:r>
      <w:r w:rsidR="004D03D3">
        <w:rPr>
          <w:rStyle w:val="af7"/>
          <w:rFonts w:ascii="Times New Roman" w:eastAsia="Times New Roman" w:hAnsi="Times New Roman"/>
          <w:b w:val="0"/>
          <w:i/>
          <w:sz w:val="28"/>
          <w:szCs w:val="28"/>
        </w:rPr>
        <w:t>тьків і вихователів - М., 2005.</w:t>
      </w:r>
    </w:p>
    <w:p w:rsidR="00935423" w:rsidRPr="00935423" w:rsidRDefault="00935423" w:rsidP="006B39BE">
      <w:pPr>
        <w:shd w:val="clear" w:color="auto" w:fill="FFFFFF"/>
        <w:spacing w:line="360" w:lineRule="auto"/>
        <w:jc w:val="both"/>
        <w:rPr>
          <w:rFonts w:ascii="Times New Roman" w:hAnsi="Times New Roman"/>
          <w:b/>
          <w:sz w:val="28"/>
          <w:szCs w:val="28"/>
        </w:rPr>
      </w:pPr>
      <w:r w:rsidRPr="00935423">
        <w:rPr>
          <w:rFonts w:ascii="Times New Roman" w:hAnsi="Times New Roman"/>
          <w:b/>
          <w:sz w:val="28"/>
          <w:szCs w:val="28"/>
        </w:rPr>
        <w:t>Тест для батьків.</w:t>
      </w:r>
    </w:p>
    <w:p w:rsidR="00935423" w:rsidRPr="00935423" w:rsidRDefault="00935423" w:rsidP="006B39BE">
      <w:pPr>
        <w:shd w:val="clear" w:color="auto" w:fill="FFFFFF"/>
        <w:spacing w:after="75" w:line="360" w:lineRule="auto"/>
        <w:ind w:left="600"/>
        <w:jc w:val="both"/>
        <w:rPr>
          <w:rFonts w:ascii="Times New Roman" w:hAnsi="Times New Roman"/>
          <w:b/>
          <w:sz w:val="28"/>
          <w:szCs w:val="28"/>
        </w:rPr>
      </w:pPr>
      <w:r w:rsidRPr="00935423">
        <w:rPr>
          <w:rFonts w:ascii="Times New Roman" w:hAnsi="Times New Roman"/>
          <w:b/>
          <w:sz w:val="28"/>
          <w:szCs w:val="28"/>
        </w:rPr>
        <w:t>Тест «Наскільки популярна моя дитина?»</w:t>
      </w:r>
    </w:p>
    <w:p w:rsidR="00935423" w:rsidRPr="00935423" w:rsidRDefault="00935423" w:rsidP="006B39BE">
      <w:pPr>
        <w:shd w:val="clear" w:color="auto" w:fill="FFFFFF"/>
        <w:spacing w:after="75" w:line="360" w:lineRule="auto"/>
        <w:ind w:left="600"/>
        <w:jc w:val="both"/>
        <w:rPr>
          <w:rFonts w:ascii="Times New Roman" w:hAnsi="Times New Roman"/>
          <w:b/>
          <w:sz w:val="28"/>
          <w:szCs w:val="28"/>
        </w:rPr>
      </w:pPr>
      <w:r w:rsidRPr="00935423">
        <w:rPr>
          <w:rFonts w:ascii="Times New Roman" w:hAnsi="Times New Roman"/>
          <w:b/>
          <w:sz w:val="28"/>
          <w:szCs w:val="28"/>
        </w:rPr>
        <w:t xml:space="preserve">Мета: </w:t>
      </w:r>
      <w:r w:rsidRPr="00935423">
        <w:rPr>
          <w:rFonts w:ascii="Times New Roman" w:hAnsi="Times New Roman"/>
          <w:sz w:val="28"/>
          <w:szCs w:val="28"/>
        </w:rPr>
        <w:t>визначити, на скільки адекватно батьки оцінюють статус їхньої дитини, чи добре вони розбирається в ній.</w:t>
      </w:r>
    </w:p>
    <w:p w:rsidR="00935423" w:rsidRPr="00935423" w:rsidRDefault="00935423" w:rsidP="006B39BE">
      <w:pPr>
        <w:shd w:val="clear" w:color="auto" w:fill="FFFFFF"/>
        <w:spacing w:after="75" w:line="360" w:lineRule="auto"/>
        <w:ind w:left="600"/>
        <w:jc w:val="both"/>
        <w:rPr>
          <w:rFonts w:ascii="Times New Roman" w:hAnsi="Times New Roman"/>
          <w:sz w:val="28"/>
          <w:szCs w:val="28"/>
        </w:rPr>
      </w:pPr>
      <w:r w:rsidRPr="00935423">
        <w:rPr>
          <w:rFonts w:ascii="Times New Roman" w:hAnsi="Times New Roman"/>
          <w:sz w:val="28"/>
          <w:szCs w:val="28"/>
        </w:rPr>
        <w:t>Чи знаєте ви, наскільки добре ставляться до вашої дитини оточуючі? Батьки часом нелегко визначити, наскільки їхня дитина популярні серед однолітків. Маленьким дітям бракує перспективи мислення, щоб зрозуміти абстрактну ідею популярності, а старші діти і підлітки нерідко просто не хочуть ділитися цими відомостями з батьками. Однак в цілому можна стверджувати, що чим більше часу дитина проводить з однолітками і чим різноманітніше їх проведення часу, тим він популярніший. Дайте відповідь на наведені нижче питання (вони стосуються дітей 6 років і старше). Чим більше разів ви відповісте "ТАК", тим популярнішими ваша дитина.</w:t>
      </w:r>
    </w:p>
    <w:p w:rsidR="00935423" w:rsidRPr="00935423" w:rsidRDefault="00935423" w:rsidP="006B39BE">
      <w:pPr>
        <w:shd w:val="clear" w:color="auto" w:fill="FFFFFF"/>
        <w:spacing w:after="75" w:line="360" w:lineRule="auto"/>
        <w:ind w:left="600"/>
        <w:jc w:val="both"/>
        <w:rPr>
          <w:rFonts w:ascii="Times New Roman" w:hAnsi="Times New Roman"/>
          <w:sz w:val="28"/>
          <w:szCs w:val="28"/>
        </w:rPr>
      </w:pPr>
      <w:r w:rsidRPr="00935423">
        <w:rPr>
          <w:rFonts w:ascii="Times New Roman" w:hAnsi="Times New Roman"/>
          <w:sz w:val="28"/>
          <w:szCs w:val="28"/>
        </w:rPr>
        <w:t> 1. Моя дитина щодня розмовляє по телефону з іншими дітьми.</w:t>
      </w:r>
    </w:p>
    <w:p w:rsidR="00935423" w:rsidRPr="00935423" w:rsidRDefault="00935423" w:rsidP="006B39BE">
      <w:pPr>
        <w:shd w:val="clear" w:color="auto" w:fill="FFFFFF"/>
        <w:spacing w:after="75" w:line="360" w:lineRule="auto"/>
        <w:ind w:left="600"/>
        <w:jc w:val="both"/>
        <w:rPr>
          <w:rFonts w:ascii="Times New Roman" w:hAnsi="Times New Roman"/>
          <w:sz w:val="28"/>
          <w:szCs w:val="28"/>
        </w:rPr>
      </w:pPr>
      <w:r w:rsidRPr="00935423">
        <w:rPr>
          <w:rFonts w:ascii="Times New Roman" w:hAnsi="Times New Roman"/>
          <w:sz w:val="28"/>
          <w:szCs w:val="28"/>
        </w:rPr>
        <w:t>2. Моя дитина кожні вихідні спілкується з однолітками.</w:t>
      </w:r>
    </w:p>
    <w:p w:rsidR="00935423" w:rsidRPr="00935423" w:rsidRDefault="00935423" w:rsidP="006B39BE">
      <w:pPr>
        <w:shd w:val="clear" w:color="auto" w:fill="FFFFFF"/>
        <w:spacing w:after="75" w:line="360" w:lineRule="auto"/>
        <w:ind w:left="600"/>
        <w:jc w:val="both"/>
        <w:rPr>
          <w:rFonts w:ascii="Times New Roman" w:hAnsi="Times New Roman"/>
          <w:sz w:val="28"/>
          <w:szCs w:val="28"/>
        </w:rPr>
      </w:pPr>
      <w:r w:rsidRPr="00935423">
        <w:rPr>
          <w:rFonts w:ascii="Times New Roman" w:hAnsi="Times New Roman"/>
          <w:sz w:val="28"/>
          <w:szCs w:val="28"/>
        </w:rPr>
        <w:t>3. Моя дитина розповідає про своє "кращого друга".</w:t>
      </w:r>
    </w:p>
    <w:p w:rsidR="00935423" w:rsidRPr="00935423" w:rsidRDefault="00935423" w:rsidP="006B39BE">
      <w:pPr>
        <w:shd w:val="clear" w:color="auto" w:fill="FFFFFF"/>
        <w:spacing w:after="75" w:line="360" w:lineRule="auto"/>
        <w:ind w:left="600"/>
        <w:jc w:val="both"/>
        <w:rPr>
          <w:rFonts w:ascii="Times New Roman" w:hAnsi="Times New Roman"/>
          <w:sz w:val="28"/>
          <w:szCs w:val="28"/>
        </w:rPr>
      </w:pPr>
      <w:r w:rsidRPr="00935423">
        <w:rPr>
          <w:rFonts w:ascii="Times New Roman" w:hAnsi="Times New Roman"/>
          <w:sz w:val="28"/>
          <w:szCs w:val="28"/>
        </w:rPr>
        <w:t>4. Моя дитина складається в спортивній команді або бере участь в якихось спортивних заходах щонайменше раз на тиждень.</w:t>
      </w:r>
    </w:p>
    <w:p w:rsidR="00935423" w:rsidRPr="00935423" w:rsidRDefault="00935423" w:rsidP="006B39BE">
      <w:pPr>
        <w:shd w:val="clear" w:color="auto" w:fill="FFFFFF"/>
        <w:spacing w:after="75" w:line="360" w:lineRule="auto"/>
        <w:ind w:left="600"/>
        <w:jc w:val="both"/>
        <w:rPr>
          <w:rFonts w:ascii="Times New Roman" w:hAnsi="Times New Roman"/>
          <w:sz w:val="28"/>
          <w:szCs w:val="28"/>
        </w:rPr>
      </w:pPr>
      <w:r w:rsidRPr="00935423">
        <w:rPr>
          <w:rFonts w:ascii="Times New Roman" w:hAnsi="Times New Roman"/>
          <w:sz w:val="28"/>
          <w:szCs w:val="28"/>
        </w:rPr>
        <w:t>5. Моя дитина складається в будь-яких позашкільний гуртку, не пов'язаний зі спортом (в загоні юних бойскаути, по клубу інтересів і т. Д.).</w:t>
      </w:r>
    </w:p>
    <w:p w:rsidR="00935423" w:rsidRPr="00935423" w:rsidRDefault="00935423" w:rsidP="006B39BE">
      <w:pPr>
        <w:shd w:val="clear" w:color="auto" w:fill="FFFFFF"/>
        <w:spacing w:after="75" w:line="360" w:lineRule="auto"/>
        <w:ind w:left="600"/>
        <w:jc w:val="both"/>
        <w:rPr>
          <w:rFonts w:ascii="Times New Roman" w:hAnsi="Times New Roman"/>
          <w:sz w:val="28"/>
          <w:szCs w:val="28"/>
        </w:rPr>
      </w:pPr>
      <w:r w:rsidRPr="00935423">
        <w:rPr>
          <w:rFonts w:ascii="Times New Roman" w:hAnsi="Times New Roman"/>
          <w:sz w:val="28"/>
          <w:szCs w:val="28"/>
        </w:rPr>
        <w:t>6. Моя дитина регулярно запрошують в гості на вечірки до інших дітей і на інші соціальні заходи.</w:t>
      </w:r>
    </w:p>
    <w:p w:rsidR="00935423" w:rsidRPr="00935423" w:rsidRDefault="00935423" w:rsidP="006B39BE">
      <w:pPr>
        <w:shd w:val="clear" w:color="auto" w:fill="FFFFFF"/>
        <w:spacing w:after="75" w:line="360" w:lineRule="auto"/>
        <w:ind w:left="600"/>
        <w:jc w:val="both"/>
        <w:rPr>
          <w:rFonts w:ascii="Times New Roman" w:hAnsi="Times New Roman"/>
          <w:sz w:val="28"/>
          <w:szCs w:val="28"/>
        </w:rPr>
      </w:pPr>
      <w:r w:rsidRPr="00935423">
        <w:rPr>
          <w:rFonts w:ascii="Times New Roman" w:hAnsi="Times New Roman"/>
          <w:sz w:val="28"/>
          <w:szCs w:val="28"/>
        </w:rPr>
        <w:t>7. Моя дитина переписується з іншими дітьми за звичайною або електронною поштою.</w:t>
      </w:r>
    </w:p>
    <w:p w:rsidR="00935423" w:rsidRPr="00935423" w:rsidRDefault="00935423" w:rsidP="006B39BE">
      <w:pPr>
        <w:shd w:val="clear" w:color="auto" w:fill="FFFFFF"/>
        <w:spacing w:after="75" w:line="360" w:lineRule="auto"/>
        <w:ind w:left="600"/>
        <w:jc w:val="both"/>
        <w:rPr>
          <w:rFonts w:ascii="Times New Roman" w:hAnsi="Times New Roman"/>
          <w:sz w:val="28"/>
          <w:szCs w:val="28"/>
        </w:rPr>
      </w:pPr>
      <w:r w:rsidRPr="00935423">
        <w:rPr>
          <w:rFonts w:ascii="Times New Roman" w:hAnsi="Times New Roman"/>
          <w:sz w:val="28"/>
          <w:szCs w:val="28"/>
        </w:rPr>
        <w:t>8. Моя дитина (питання для дітей 8 років і старше) часто ходить в гості до інших дітей на тривалий час (4 години і довше).</w:t>
      </w:r>
    </w:p>
    <w:p w:rsidR="00935423" w:rsidRPr="00935423" w:rsidRDefault="00935423" w:rsidP="006B39BE">
      <w:pPr>
        <w:shd w:val="clear" w:color="auto" w:fill="FFFFFF"/>
        <w:spacing w:after="75" w:line="360" w:lineRule="auto"/>
        <w:ind w:left="600"/>
        <w:jc w:val="both"/>
        <w:rPr>
          <w:rFonts w:ascii="Times New Roman" w:hAnsi="Times New Roman"/>
          <w:sz w:val="28"/>
          <w:szCs w:val="28"/>
        </w:rPr>
      </w:pPr>
      <w:r w:rsidRPr="00935423">
        <w:rPr>
          <w:rFonts w:ascii="Times New Roman" w:hAnsi="Times New Roman"/>
          <w:sz w:val="28"/>
          <w:szCs w:val="28"/>
        </w:rPr>
        <w:t>9. Моя дитина (питання для дітей 8 років і старше) час від часу ночує в гостях у когось з друзів або хтось із його друзів ночує у нас вдома.</w:t>
      </w:r>
    </w:p>
    <w:p w:rsidR="00935423" w:rsidRPr="00935423" w:rsidRDefault="00935423" w:rsidP="006B39BE">
      <w:pPr>
        <w:shd w:val="clear" w:color="auto" w:fill="FFFFFF"/>
        <w:spacing w:after="75" w:line="360" w:lineRule="auto"/>
        <w:ind w:left="600"/>
        <w:jc w:val="both"/>
        <w:rPr>
          <w:rFonts w:ascii="Times New Roman" w:hAnsi="Times New Roman"/>
          <w:sz w:val="28"/>
          <w:szCs w:val="28"/>
        </w:rPr>
      </w:pPr>
      <w:r w:rsidRPr="00935423">
        <w:rPr>
          <w:rFonts w:ascii="Times New Roman" w:hAnsi="Times New Roman"/>
          <w:sz w:val="28"/>
          <w:szCs w:val="28"/>
        </w:rPr>
        <w:t>10. Моя дитина (питання для дітей 8 років і старше) разом з іншими дітьми бере участь у позакласних освітніх заняттях, наприклад, в наукових проектах, групових дослідженнях або в спільному приготуванні уроків.</w:t>
      </w:r>
    </w:p>
    <w:p w:rsidR="00935423" w:rsidRPr="00935423" w:rsidRDefault="00935423" w:rsidP="006B39BE">
      <w:pPr>
        <w:shd w:val="clear" w:color="auto" w:fill="FFFFFF"/>
        <w:spacing w:after="75" w:line="360" w:lineRule="auto"/>
        <w:ind w:left="600"/>
        <w:jc w:val="both"/>
        <w:rPr>
          <w:rFonts w:ascii="Times New Roman" w:hAnsi="Times New Roman"/>
          <w:sz w:val="28"/>
          <w:szCs w:val="28"/>
        </w:rPr>
      </w:pPr>
      <w:r w:rsidRPr="00935423">
        <w:rPr>
          <w:rFonts w:ascii="Times New Roman" w:hAnsi="Times New Roman"/>
          <w:sz w:val="28"/>
          <w:szCs w:val="28"/>
        </w:rPr>
        <w:t>(Тест взято: Лоренс Шапіро "Секретний мова діти Дитяча мова жести, сни, малюнки.").</w:t>
      </w:r>
    </w:p>
    <w:p w:rsidR="00935423" w:rsidRPr="00935423" w:rsidRDefault="00935423" w:rsidP="006B39BE">
      <w:pPr>
        <w:shd w:val="clear" w:color="auto" w:fill="FFFFFF"/>
        <w:spacing w:after="75" w:line="360" w:lineRule="auto"/>
        <w:ind w:left="600"/>
        <w:jc w:val="both"/>
        <w:rPr>
          <w:rFonts w:ascii="Times New Roman" w:hAnsi="Times New Roman"/>
          <w:sz w:val="28"/>
          <w:szCs w:val="28"/>
        </w:rPr>
      </w:pPr>
      <w:r w:rsidRPr="00935423">
        <w:rPr>
          <w:rFonts w:ascii="Times New Roman" w:hAnsi="Times New Roman"/>
          <w:sz w:val="28"/>
          <w:szCs w:val="28"/>
        </w:rPr>
        <w:t>Відбувається робота з тестами, психолог звертає їхню увагу, що потрібно відкорегувати у їхніх стосунках.</w:t>
      </w:r>
    </w:p>
    <w:p w:rsidR="00935423" w:rsidRPr="00935423" w:rsidRDefault="00935423" w:rsidP="006B39BE">
      <w:pPr>
        <w:shd w:val="clear" w:color="auto" w:fill="FFFFFF"/>
        <w:spacing w:after="75" w:line="360" w:lineRule="auto"/>
        <w:ind w:left="600"/>
        <w:jc w:val="both"/>
        <w:rPr>
          <w:rFonts w:ascii="Times New Roman" w:hAnsi="Times New Roman"/>
          <w:b/>
          <w:sz w:val="28"/>
          <w:szCs w:val="28"/>
        </w:rPr>
      </w:pPr>
      <w:r w:rsidRPr="00935423">
        <w:rPr>
          <w:rFonts w:ascii="Times New Roman" w:hAnsi="Times New Roman"/>
          <w:b/>
          <w:sz w:val="28"/>
          <w:szCs w:val="28"/>
        </w:rPr>
        <w:t>Суспільна праця з дитиною та батьками.</w:t>
      </w:r>
    </w:p>
    <w:p w:rsidR="00935423" w:rsidRPr="00935423" w:rsidRDefault="00935423" w:rsidP="006B39BE">
      <w:pPr>
        <w:shd w:val="clear" w:color="auto" w:fill="FFFFFF"/>
        <w:spacing w:after="75" w:line="360" w:lineRule="auto"/>
        <w:ind w:left="600"/>
        <w:jc w:val="both"/>
        <w:rPr>
          <w:rFonts w:ascii="Times New Roman" w:hAnsi="Times New Roman"/>
          <w:sz w:val="28"/>
          <w:szCs w:val="28"/>
        </w:rPr>
      </w:pPr>
      <w:r w:rsidRPr="00935423">
        <w:rPr>
          <w:rFonts w:ascii="Times New Roman" w:hAnsi="Times New Roman"/>
          <w:sz w:val="28"/>
          <w:szCs w:val="28"/>
        </w:rPr>
        <w:t>Обговорення результатів тестів. Та рекомендації, щодо подальших дій.</w:t>
      </w:r>
    </w:p>
    <w:p w:rsidR="00935423" w:rsidRPr="00935423" w:rsidRDefault="00935423" w:rsidP="006B39BE">
      <w:pPr>
        <w:spacing w:line="360" w:lineRule="auto"/>
        <w:jc w:val="both"/>
        <w:rPr>
          <w:rFonts w:ascii="Times New Roman" w:hAnsi="Times New Roman"/>
          <w:sz w:val="28"/>
          <w:szCs w:val="28"/>
        </w:rPr>
      </w:pPr>
      <w:r w:rsidRPr="00935423">
        <w:rPr>
          <w:rFonts w:ascii="Times New Roman" w:hAnsi="Times New Roman"/>
          <w:b/>
          <w:sz w:val="28"/>
          <w:szCs w:val="28"/>
        </w:rPr>
        <w:t>Емоційний вернісаж.</w:t>
      </w:r>
      <w:r w:rsidRPr="00935423">
        <w:rPr>
          <w:rFonts w:ascii="Times New Roman" w:hAnsi="Times New Roman"/>
          <w:sz w:val="28"/>
          <w:szCs w:val="28"/>
        </w:rPr>
        <w:t xml:space="preserve"> Запропонуйте дитині подивитись на картини з зображенням природи (три картини – спокійна сонячна погода, пахмурний день та шторм). Яка більше їй подорбається?</w:t>
      </w:r>
    </w:p>
    <w:p w:rsidR="00935423" w:rsidRPr="00935423" w:rsidRDefault="00935423" w:rsidP="006B39BE">
      <w:pPr>
        <w:spacing w:line="360" w:lineRule="auto"/>
        <w:jc w:val="both"/>
        <w:rPr>
          <w:rFonts w:ascii="Times New Roman" w:hAnsi="Times New Roman"/>
          <w:b/>
          <w:sz w:val="28"/>
          <w:szCs w:val="28"/>
        </w:rPr>
      </w:pPr>
      <w:r w:rsidRPr="00935423">
        <w:rPr>
          <w:rFonts w:ascii="Times New Roman" w:hAnsi="Times New Roman"/>
          <w:b/>
          <w:sz w:val="28"/>
          <w:szCs w:val="28"/>
        </w:rPr>
        <w:t>Робота з пластиліном.</w:t>
      </w:r>
    </w:p>
    <w:p w:rsidR="00935423" w:rsidRPr="00935423" w:rsidRDefault="00935423" w:rsidP="006B39BE">
      <w:pPr>
        <w:spacing w:line="360" w:lineRule="auto"/>
        <w:jc w:val="both"/>
        <w:rPr>
          <w:rFonts w:ascii="Times New Roman" w:hAnsi="Times New Roman"/>
          <w:sz w:val="28"/>
          <w:szCs w:val="28"/>
        </w:rPr>
      </w:pPr>
      <w:r w:rsidRPr="00935423">
        <w:rPr>
          <w:rFonts w:ascii="Times New Roman" w:hAnsi="Times New Roman"/>
          <w:sz w:val="28"/>
          <w:szCs w:val="28"/>
        </w:rPr>
        <w:t xml:space="preserve">Дитині та батькам пропонується зліпити по фігурці людини. Потім дитині пропонується назвати ці фігурки. Кожна фігурка щось символізує, саму дитину батьків. Психолог пропонує щось зробити з цими фігурками, </w:t>
      </w:r>
    </w:p>
    <w:tbl>
      <w:tblPr>
        <w:tblpPr w:leftFromText="180" w:rightFromText="180" w:bottomFromText="160" w:vertAnchor="text" w:horzAnchor="margin" w:tblpY="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1"/>
      </w:tblGrid>
      <w:tr w:rsidR="00935423" w:rsidRPr="00935423" w:rsidTr="0006127A">
        <w:trPr>
          <w:trHeight w:val="1936"/>
        </w:trPr>
        <w:tc>
          <w:tcPr>
            <w:tcW w:w="1621" w:type="dxa"/>
            <w:tcBorders>
              <w:top w:val="single" w:sz="4" w:space="0" w:color="auto"/>
              <w:left w:val="single" w:sz="4" w:space="0" w:color="auto"/>
              <w:bottom w:val="single" w:sz="4" w:space="0" w:color="auto"/>
              <w:right w:val="single" w:sz="4" w:space="0" w:color="auto"/>
            </w:tcBorders>
            <w:hideMark/>
          </w:tcPr>
          <w:p w:rsidR="00935423" w:rsidRPr="00935423" w:rsidRDefault="00935423" w:rsidP="006B39BE">
            <w:pPr>
              <w:tabs>
                <w:tab w:val="center" w:pos="622"/>
              </w:tabs>
              <w:spacing w:line="240" w:lineRule="auto"/>
              <w:contextualSpacing/>
              <w:jc w:val="both"/>
              <w:rPr>
                <w:rFonts w:ascii="Times New Roman" w:hAnsi="Times New Roman"/>
                <w:b/>
                <w:i/>
                <w:sz w:val="28"/>
                <w:szCs w:val="28"/>
              </w:rPr>
            </w:pPr>
            <w:r w:rsidRPr="00935423">
              <w:rPr>
                <w:rFonts w:ascii="Times New Roman" w:hAnsi="Times New Roman"/>
                <w:b/>
                <w:i/>
                <w:noProof/>
                <w:szCs w:val="28"/>
                <w:lang w:eastAsia="ru-RU"/>
              </w:rPr>
              <w:drawing>
                <wp:anchor distT="0" distB="0" distL="114300" distR="114300" simplePos="0" relativeHeight="252854272" behindDoc="1" locked="0" layoutInCell="1" allowOverlap="1">
                  <wp:simplePos x="0" y="0"/>
                  <wp:positionH relativeFrom="column">
                    <wp:posOffset>29210</wp:posOffset>
                  </wp:positionH>
                  <wp:positionV relativeFrom="paragraph">
                    <wp:posOffset>347345</wp:posOffset>
                  </wp:positionV>
                  <wp:extent cx="828675" cy="847725"/>
                  <wp:effectExtent l="0" t="0" r="9525" b="9525"/>
                  <wp:wrapNone/>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847725"/>
                          </a:xfrm>
                          <a:prstGeom prst="rect">
                            <a:avLst/>
                          </a:prstGeom>
                          <a:noFill/>
                          <a:ln>
                            <a:noFill/>
                          </a:ln>
                        </pic:spPr>
                      </pic:pic>
                    </a:graphicData>
                  </a:graphic>
                </wp:anchor>
              </w:drawing>
            </w:r>
            <w:r w:rsidRPr="00935423">
              <w:rPr>
                <w:rFonts w:ascii="Times New Roman" w:hAnsi="Times New Roman"/>
                <w:b/>
                <w:i/>
                <w:szCs w:val="28"/>
              </w:rPr>
              <w:t>квітка - розуміння</w:t>
            </w:r>
          </w:p>
          <w:p w:rsidR="00935423" w:rsidRPr="00935423" w:rsidRDefault="00935423" w:rsidP="006B39BE">
            <w:pPr>
              <w:spacing w:line="360" w:lineRule="auto"/>
              <w:contextualSpacing/>
              <w:jc w:val="both"/>
              <w:rPr>
                <w:rFonts w:ascii="Times New Roman" w:hAnsi="Times New Roman"/>
                <w:sz w:val="28"/>
                <w:szCs w:val="28"/>
              </w:rPr>
            </w:pPr>
          </w:p>
        </w:tc>
      </w:tr>
    </w:tbl>
    <w:p w:rsidR="00935423" w:rsidRPr="00935423" w:rsidRDefault="00935423" w:rsidP="006B39BE">
      <w:pPr>
        <w:shd w:val="clear" w:color="auto" w:fill="FFFFFF"/>
        <w:spacing w:line="360" w:lineRule="auto"/>
        <w:jc w:val="both"/>
        <w:rPr>
          <w:rFonts w:ascii="Times New Roman" w:hAnsi="Times New Roman"/>
          <w:b/>
          <w:sz w:val="28"/>
          <w:szCs w:val="28"/>
        </w:rPr>
      </w:pPr>
    </w:p>
    <w:p w:rsidR="00935423" w:rsidRPr="00935423" w:rsidRDefault="00935423" w:rsidP="006B39BE">
      <w:pPr>
        <w:shd w:val="clear" w:color="auto" w:fill="FFFFFF"/>
        <w:spacing w:line="360" w:lineRule="auto"/>
        <w:jc w:val="both"/>
        <w:rPr>
          <w:rFonts w:ascii="Times New Roman" w:hAnsi="Times New Roman"/>
          <w:b/>
          <w:sz w:val="28"/>
          <w:szCs w:val="28"/>
        </w:rPr>
      </w:pPr>
      <w:r w:rsidRPr="00935423">
        <w:rPr>
          <w:rFonts w:ascii="Times New Roman" w:hAnsi="Times New Roman"/>
          <w:b/>
          <w:sz w:val="28"/>
          <w:szCs w:val="28"/>
        </w:rPr>
        <w:t>Квітка розуміння</w:t>
      </w:r>
    </w:p>
    <w:p w:rsidR="00935423" w:rsidRPr="00935423" w:rsidRDefault="00935423" w:rsidP="006B39BE">
      <w:pPr>
        <w:shd w:val="clear" w:color="auto" w:fill="FFFFFF"/>
        <w:spacing w:after="75" w:line="360" w:lineRule="auto"/>
        <w:ind w:left="600"/>
        <w:jc w:val="both"/>
        <w:rPr>
          <w:rFonts w:ascii="Times New Roman" w:hAnsi="Times New Roman"/>
          <w:b/>
          <w:sz w:val="28"/>
          <w:szCs w:val="28"/>
        </w:rPr>
      </w:pPr>
      <w:r w:rsidRPr="00935423">
        <w:rPr>
          <w:rFonts w:ascii="Times New Roman" w:hAnsi="Times New Roman"/>
          <w:sz w:val="28"/>
          <w:szCs w:val="28"/>
        </w:rPr>
        <w:t>Завершення зустрічі відбувається через підведення підсумків з використанням квітки-розуміння: Що я відчуваю зараз? Про що я дізнався на першій зустрічі? Чого я навчився на цій зустрічі? Як це можна використовувати в подальшому? Психолог дякує дитині за активну твору співпрацю, а також анонсує наступну зустріч.</w:t>
      </w:r>
    </w:p>
    <w:p w:rsidR="00935423" w:rsidRPr="00935423" w:rsidRDefault="00935423" w:rsidP="006B39BE">
      <w:pPr>
        <w:shd w:val="clear" w:color="auto" w:fill="FFFFFF"/>
        <w:spacing w:after="75" w:line="360" w:lineRule="auto"/>
        <w:ind w:left="600"/>
        <w:jc w:val="both"/>
        <w:rPr>
          <w:rFonts w:ascii="Times New Roman" w:hAnsi="Times New Roman"/>
          <w:b/>
          <w:sz w:val="28"/>
          <w:szCs w:val="28"/>
        </w:rPr>
      </w:pPr>
      <w:r w:rsidRPr="00935423">
        <w:rPr>
          <w:rFonts w:ascii="Times New Roman" w:hAnsi="Times New Roman"/>
          <w:b/>
          <w:i/>
          <w:noProof/>
          <w:sz w:val="28"/>
          <w:szCs w:val="28"/>
          <w:lang w:eastAsia="ru-RU"/>
        </w:rPr>
        <w:drawing>
          <wp:anchor distT="0" distB="0" distL="114300" distR="114300" simplePos="0" relativeHeight="252850176" behindDoc="1" locked="0" layoutInCell="1" allowOverlap="1">
            <wp:simplePos x="0" y="0"/>
            <wp:positionH relativeFrom="column">
              <wp:posOffset>-295275</wp:posOffset>
            </wp:positionH>
            <wp:positionV relativeFrom="paragraph">
              <wp:posOffset>356235</wp:posOffset>
            </wp:positionV>
            <wp:extent cx="847725" cy="1104900"/>
            <wp:effectExtent l="0" t="0" r="9525" b="0"/>
            <wp:wrapTight wrapText="bothSides">
              <wp:wrapPolygon edited="0">
                <wp:start x="4854" y="0"/>
                <wp:lineTo x="2427" y="1117"/>
                <wp:lineTo x="0" y="4469"/>
                <wp:lineTo x="0" y="12290"/>
                <wp:lineTo x="3398" y="17876"/>
                <wp:lineTo x="8737" y="21228"/>
                <wp:lineTo x="9222" y="21228"/>
                <wp:lineTo x="16989" y="21228"/>
                <wp:lineTo x="17474" y="21228"/>
                <wp:lineTo x="21357" y="17876"/>
                <wp:lineTo x="21357" y="9310"/>
                <wp:lineTo x="20387" y="5214"/>
                <wp:lineTo x="14076" y="745"/>
                <wp:lineTo x="11649" y="0"/>
                <wp:lineTo x="4854" y="0"/>
              </wp:wrapPolygon>
            </wp:wrapTight>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4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7725" cy="1104900"/>
                    </a:xfrm>
                    <a:prstGeom prst="rect">
                      <a:avLst/>
                    </a:prstGeom>
                    <a:noFill/>
                    <a:ln>
                      <a:noFill/>
                    </a:ln>
                  </pic:spPr>
                </pic:pic>
              </a:graphicData>
            </a:graphic>
          </wp:anchor>
        </w:drawing>
      </w:r>
    </w:p>
    <w:p w:rsidR="00935423" w:rsidRPr="004D03D3" w:rsidRDefault="00935423" w:rsidP="006B39BE">
      <w:pPr>
        <w:shd w:val="clear" w:color="auto" w:fill="FFFFFF"/>
        <w:spacing w:line="360" w:lineRule="auto"/>
        <w:jc w:val="both"/>
        <w:rPr>
          <w:rFonts w:ascii="Times New Roman" w:hAnsi="Times New Roman"/>
          <w:b/>
          <w:sz w:val="28"/>
          <w:szCs w:val="28"/>
        </w:rPr>
      </w:pPr>
      <w:r w:rsidRPr="00935423">
        <w:rPr>
          <w:rFonts w:ascii="Times New Roman" w:hAnsi="Times New Roman"/>
          <w:b/>
          <w:i/>
          <w:sz w:val="28"/>
          <w:szCs w:val="28"/>
          <w:u w:val="single"/>
        </w:rPr>
        <w:t>Зустріч 4</w:t>
      </w:r>
      <w:r w:rsidRPr="004D03D3">
        <w:rPr>
          <w:rFonts w:ascii="Times New Roman" w:hAnsi="Times New Roman"/>
          <w:b/>
          <w:i/>
          <w:sz w:val="28"/>
          <w:szCs w:val="28"/>
        </w:rPr>
        <w:t>«Що мене турбує?»</w:t>
      </w:r>
    </w:p>
    <w:p w:rsidR="00935423" w:rsidRPr="00935423" w:rsidRDefault="00935423" w:rsidP="006B39BE">
      <w:pPr>
        <w:shd w:val="clear" w:color="auto" w:fill="FFFFFF"/>
        <w:spacing w:line="360" w:lineRule="auto"/>
        <w:jc w:val="both"/>
        <w:rPr>
          <w:rFonts w:ascii="Times New Roman" w:hAnsi="Times New Roman"/>
          <w:b/>
          <w:sz w:val="28"/>
          <w:szCs w:val="28"/>
        </w:rPr>
      </w:pPr>
      <w:r w:rsidRPr="00935423">
        <w:rPr>
          <w:rFonts w:ascii="Times New Roman" w:hAnsi="Times New Roman"/>
          <w:b/>
          <w:sz w:val="28"/>
          <w:szCs w:val="28"/>
        </w:rPr>
        <w:t>Мета:</w:t>
      </w:r>
    </w:p>
    <w:p w:rsidR="00935423" w:rsidRPr="00935423" w:rsidRDefault="00935423" w:rsidP="006B39BE">
      <w:pPr>
        <w:numPr>
          <w:ilvl w:val="0"/>
          <w:numId w:val="3"/>
        </w:numPr>
        <w:spacing w:after="0" w:line="360" w:lineRule="auto"/>
        <w:ind w:left="1353"/>
        <w:jc w:val="both"/>
        <w:rPr>
          <w:rFonts w:ascii="Times New Roman" w:hAnsi="Times New Roman"/>
          <w:sz w:val="28"/>
          <w:szCs w:val="28"/>
        </w:rPr>
      </w:pPr>
      <w:r w:rsidRPr="00935423">
        <w:rPr>
          <w:rFonts w:ascii="Times New Roman" w:hAnsi="Times New Roman"/>
          <w:sz w:val="28"/>
          <w:szCs w:val="28"/>
        </w:rPr>
        <w:t>навчити дитину цінувати розбиратися в своїх почуттях, відверто показувати, що турбує дитину;</w:t>
      </w:r>
    </w:p>
    <w:p w:rsidR="00935423" w:rsidRPr="00935423" w:rsidRDefault="00935423" w:rsidP="006B39BE">
      <w:pPr>
        <w:numPr>
          <w:ilvl w:val="0"/>
          <w:numId w:val="3"/>
        </w:numPr>
        <w:spacing w:after="0" w:line="360" w:lineRule="auto"/>
        <w:ind w:left="1353"/>
        <w:jc w:val="both"/>
        <w:rPr>
          <w:rFonts w:ascii="Times New Roman" w:hAnsi="Times New Roman"/>
          <w:sz w:val="28"/>
          <w:szCs w:val="28"/>
        </w:rPr>
      </w:pPr>
      <w:r w:rsidRPr="00935423">
        <w:rPr>
          <w:rFonts w:ascii="Times New Roman" w:hAnsi="Times New Roman"/>
          <w:sz w:val="28"/>
          <w:szCs w:val="28"/>
        </w:rPr>
        <w:t>розвинути у дитини впевненість у своїх силах, навички спілкування,  корегувати її самооцінку та емоційний стан;</w:t>
      </w:r>
    </w:p>
    <w:p w:rsidR="00935423" w:rsidRPr="00935423" w:rsidRDefault="00935423" w:rsidP="006B39BE">
      <w:pPr>
        <w:numPr>
          <w:ilvl w:val="0"/>
          <w:numId w:val="3"/>
        </w:numPr>
        <w:spacing w:after="0" w:line="360" w:lineRule="auto"/>
        <w:ind w:left="1353"/>
        <w:jc w:val="both"/>
        <w:rPr>
          <w:rFonts w:ascii="Times New Roman" w:hAnsi="Times New Roman"/>
          <w:sz w:val="28"/>
          <w:szCs w:val="28"/>
        </w:rPr>
      </w:pPr>
      <w:r w:rsidRPr="00935423">
        <w:rPr>
          <w:rFonts w:ascii="Times New Roman" w:hAnsi="Times New Roman"/>
          <w:sz w:val="28"/>
          <w:szCs w:val="28"/>
        </w:rPr>
        <w:t>виховати у дитині активну життєву позицію, уміння пристосовуватись до нових умов, знаходити вихід з будь-якої ситуації.</w:t>
      </w:r>
    </w:p>
    <w:p w:rsidR="00935423" w:rsidRPr="00935423" w:rsidRDefault="00935423" w:rsidP="006B39BE">
      <w:pPr>
        <w:shd w:val="clear" w:color="auto" w:fill="FFFFFF"/>
        <w:spacing w:line="360" w:lineRule="auto"/>
        <w:jc w:val="both"/>
        <w:rPr>
          <w:rFonts w:ascii="Times New Roman" w:hAnsi="Times New Roman"/>
          <w:sz w:val="28"/>
          <w:szCs w:val="28"/>
        </w:rPr>
      </w:pPr>
      <w:r w:rsidRPr="00935423">
        <w:rPr>
          <w:rFonts w:ascii="Times New Roman" w:hAnsi="Times New Roman"/>
          <w:sz w:val="28"/>
          <w:szCs w:val="28"/>
        </w:rPr>
        <w:t>Проектні методики  для діагностики шкільної тривожності (А. М. Прихожан)</w:t>
      </w:r>
    </w:p>
    <w:p w:rsidR="00935423" w:rsidRPr="00935423" w:rsidRDefault="00935423" w:rsidP="006B39BE">
      <w:pPr>
        <w:spacing w:line="360" w:lineRule="auto"/>
        <w:jc w:val="both"/>
        <w:rPr>
          <w:rFonts w:ascii="Times New Roman" w:hAnsi="Times New Roman"/>
          <w:sz w:val="28"/>
          <w:szCs w:val="28"/>
        </w:rPr>
      </w:pPr>
      <w:r w:rsidRPr="00935423">
        <w:rPr>
          <w:rFonts w:ascii="Times New Roman" w:hAnsi="Times New Roman"/>
          <w:sz w:val="28"/>
          <w:szCs w:val="28"/>
        </w:rPr>
        <w:t>Шкали: рівень шкільної тривожності</w:t>
      </w:r>
    </w:p>
    <w:p w:rsidR="00935423" w:rsidRPr="00935423" w:rsidRDefault="00935423" w:rsidP="006B39BE">
      <w:pPr>
        <w:spacing w:line="360" w:lineRule="auto"/>
        <w:jc w:val="both"/>
        <w:rPr>
          <w:rFonts w:ascii="Times New Roman" w:hAnsi="Times New Roman"/>
          <w:b/>
          <w:sz w:val="28"/>
          <w:szCs w:val="28"/>
        </w:rPr>
      </w:pPr>
      <w:r w:rsidRPr="00935423">
        <w:rPr>
          <w:rFonts w:ascii="Times New Roman" w:hAnsi="Times New Roman"/>
          <w:b/>
          <w:sz w:val="28"/>
          <w:szCs w:val="28"/>
        </w:rPr>
        <w:t>Призначення тесту.</w:t>
      </w:r>
    </w:p>
    <w:p w:rsidR="00935423" w:rsidRPr="00935423" w:rsidRDefault="00935423" w:rsidP="006B39BE">
      <w:pPr>
        <w:spacing w:line="360" w:lineRule="auto"/>
        <w:jc w:val="both"/>
        <w:rPr>
          <w:rFonts w:ascii="Times New Roman" w:hAnsi="Times New Roman"/>
          <w:sz w:val="28"/>
          <w:szCs w:val="28"/>
        </w:rPr>
      </w:pPr>
      <w:r w:rsidRPr="00935423">
        <w:rPr>
          <w:rFonts w:ascii="Times New Roman" w:hAnsi="Times New Roman"/>
          <w:sz w:val="28"/>
          <w:szCs w:val="28"/>
        </w:rPr>
        <w:t>Методика була розроблена в 1980-1982 рр. А. М. Прихожан на підставі методики Amen Е.W., Renison Н. (1954). Методика призначена для для діагностики шкільної</w:t>
      </w:r>
      <w:r w:rsidR="004D03D3">
        <w:rPr>
          <w:rFonts w:ascii="Times New Roman" w:hAnsi="Times New Roman"/>
          <w:sz w:val="28"/>
          <w:szCs w:val="28"/>
        </w:rPr>
        <w:t xml:space="preserve"> тривожності в учнів 6-9 років.</w:t>
      </w:r>
    </w:p>
    <w:p w:rsidR="00935423" w:rsidRPr="00935423" w:rsidRDefault="00935423" w:rsidP="006B39BE">
      <w:pPr>
        <w:spacing w:line="360" w:lineRule="auto"/>
        <w:jc w:val="both"/>
        <w:rPr>
          <w:rFonts w:ascii="Times New Roman" w:hAnsi="Times New Roman"/>
          <w:b/>
          <w:sz w:val="28"/>
          <w:szCs w:val="28"/>
        </w:rPr>
      </w:pPr>
      <w:r w:rsidRPr="00935423">
        <w:rPr>
          <w:rFonts w:ascii="Times New Roman" w:hAnsi="Times New Roman"/>
          <w:b/>
          <w:sz w:val="28"/>
          <w:szCs w:val="28"/>
        </w:rPr>
        <w:t>Опис тесту</w:t>
      </w:r>
    </w:p>
    <w:p w:rsidR="00935423" w:rsidRPr="00935423" w:rsidRDefault="00935423" w:rsidP="006B39BE">
      <w:pPr>
        <w:spacing w:line="360" w:lineRule="auto"/>
        <w:jc w:val="both"/>
        <w:rPr>
          <w:rFonts w:ascii="Times New Roman" w:hAnsi="Times New Roman"/>
          <w:sz w:val="28"/>
          <w:szCs w:val="28"/>
        </w:rPr>
      </w:pPr>
      <w:r w:rsidRPr="00935423">
        <w:rPr>
          <w:rFonts w:ascii="Times New Roman" w:hAnsi="Times New Roman"/>
          <w:sz w:val="28"/>
          <w:szCs w:val="28"/>
        </w:rPr>
        <w:t>Для проведення тесту необхідно 2 набору по 12 малюнків розміром 18 х 13 см в кожному. Набір А призначений для дівчаток, набір Б - для хлопчиків. Номери картинок ставляться на звороті малюнка.</w:t>
      </w:r>
    </w:p>
    <w:p w:rsidR="00935423" w:rsidRPr="00935423" w:rsidRDefault="00935423" w:rsidP="006B39BE">
      <w:pPr>
        <w:spacing w:line="360" w:lineRule="auto"/>
        <w:jc w:val="both"/>
        <w:rPr>
          <w:rFonts w:ascii="Times New Roman" w:hAnsi="Times New Roman"/>
          <w:sz w:val="28"/>
          <w:szCs w:val="28"/>
        </w:rPr>
      </w:pPr>
      <w:r w:rsidRPr="00935423">
        <w:rPr>
          <w:rFonts w:ascii="Times New Roman" w:hAnsi="Times New Roman"/>
          <w:sz w:val="28"/>
          <w:szCs w:val="28"/>
        </w:rPr>
        <w:t>Методика проводиться з кожним випробуваним індивідуально. Вимоги до проведення стандартні для проективних методик. Перед початком роботи дається загальна інструкція. Крім того, перед показом деяких малюнків даються додаткові інструкції.</w:t>
      </w:r>
    </w:p>
    <w:p w:rsidR="00935423" w:rsidRPr="00935423" w:rsidRDefault="00935423" w:rsidP="006B39BE">
      <w:pPr>
        <w:spacing w:line="360" w:lineRule="auto"/>
        <w:jc w:val="both"/>
        <w:rPr>
          <w:rFonts w:ascii="Times New Roman" w:hAnsi="Times New Roman"/>
          <w:b/>
          <w:sz w:val="28"/>
          <w:szCs w:val="28"/>
        </w:rPr>
      </w:pPr>
      <w:r w:rsidRPr="00935423">
        <w:rPr>
          <w:rFonts w:ascii="Times New Roman" w:hAnsi="Times New Roman"/>
          <w:b/>
          <w:sz w:val="28"/>
          <w:szCs w:val="28"/>
        </w:rPr>
        <w:t>Інструкція до тесту</w:t>
      </w:r>
    </w:p>
    <w:p w:rsidR="00935423" w:rsidRPr="00935423" w:rsidRDefault="00935423" w:rsidP="004D03D3">
      <w:pPr>
        <w:spacing w:after="0" w:line="360" w:lineRule="auto"/>
        <w:jc w:val="both"/>
        <w:rPr>
          <w:rFonts w:ascii="Times New Roman" w:hAnsi="Times New Roman"/>
          <w:sz w:val="28"/>
          <w:szCs w:val="28"/>
        </w:rPr>
      </w:pPr>
      <w:r w:rsidRPr="00935423">
        <w:rPr>
          <w:rFonts w:ascii="Times New Roman" w:hAnsi="Times New Roman"/>
          <w:sz w:val="28"/>
          <w:szCs w:val="28"/>
        </w:rPr>
        <w:t>Зараз ти будеш придумувати розповіді по картинках. Картинки у мене не зовсім звичайна. Подивися, все - і дорослі, і діти - намальовані без осіб. (Пред'являється картинка № 1.) Це зроблено спеціально, для того щоб цікавіше було вигадувати. Я буду показувати тобі картинки, їх всього 12, а ти повинен придумати, яке у хлопчика (дівчинки) на кожній картинці настрій і чому у нього такий настрій. Ти знаєш, що настрій відбивається у нас на обличчі. Коли у нас гарний настрій, обличчя у нас веселий, радісний, щасливий, а коли поганий - сумний, сумний. Я покажу тобі картинку, а ти мені розповість, яка у хлопчика (дівчинки) особа - веселий, сумний або який-небудь ще, і пояснить, чому у нього або неї така особа.</w:t>
      </w:r>
    </w:p>
    <w:p w:rsidR="00935423" w:rsidRPr="00935423" w:rsidRDefault="00935423" w:rsidP="004D03D3">
      <w:pPr>
        <w:spacing w:after="0" w:line="360" w:lineRule="auto"/>
        <w:jc w:val="both"/>
        <w:rPr>
          <w:rFonts w:ascii="Times New Roman" w:hAnsi="Times New Roman"/>
          <w:sz w:val="28"/>
          <w:szCs w:val="28"/>
        </w:rPr>
      </w:pPr>
      <w:r w:rsidRPr="00935423">
        <w:rPr>
          <w:rFonts w:ascii="Times New Roman" w:hAnsi="Times New Roman"/>
          <w:sz w:val="28"/>
          <w:szCs w:val="28"/>
        </w:rPr>
        <w:t>Виконання завдання по картинці №1 розглядається як тренувальна. В ході його можна повторювати інструкцію, домагаючись того, щоб дитина її засвоїв.</w:t>
      </w:r>
    </w:p>
    <w:p w:rsidR="00935423" w:rsidRPr="00935423" w:rsidRDefault="00935423" w:rsidP="004D03D3">
      <w:pPr>
        <w:spacing w:after="0" w:line="360" w:lineRule="auto"/>
        <w:jc w:val="both"/>
        <w:rPr>
          <w:rFonts w:ascii="Times New Roman" w:hAnsi="Times New Roman"/>
          <w:sz w:val="28"/>
          <w:szCs w:val="28"/>
        </w:rPr>
      </w:pPr>
      <w:r w:rsidRPr="00935423">
        <w:rPr>
          <w:rFonts w:ascii="Times New Roman" w:hAnsi="Times New Roman"/>
          <w:sz w:val="28"/>
          <w:szCs w:val="28"/>
        </w:rPr>
        <w:t>Потім послідовно пред'являються картинки №2-12. Перед пред'явленням кожної повторюються питання: Яке у дівчинки (хлопчика) особа? Чому у нього така особа?</w:t>
      </w:r>
    </w:p>
    <w:p w:rsidR="00935423" w:rsidRPr="00935423" w:rsidRDefault="00935423" w:rsidP="004D03D3">
      <w:pPr>
        <w:spacing w:after="0" w:line="360" w:lineRule="auto"/>
        <w:jc w:val="both"/>
        <w:rPr>
          <w:rFonts w:ascii="Times New Roman" w:hAnsi="Times New Roman"/>
          <w:sz w:val="28"/>
          <w:szCs w:val="28"/>
        </w:rPr>
      </w:pPr>
      <w:r w:rsidRPr="00935423">
        <w:rPr>
          <w:rFonts w:ascii="Times New Roman" w:hAnsi="Times New Roman"/>
          <w:sz w:val="28"/>
          <w:szCs w:val="28"/>
        </w:rPr>
        <w:t>Перед пред'явленням картинок №2, 3, 5, 6, 10 дитині попередньо пропонується вибрати одного з персонажів-дітей і розповісти про нього.</w:t>
      </w:r>
      <w:r w:rsidR="00C41220" w:rsidRPr="00935423">
        <w:rPr>
          <w:rFonts w:ascii="Times New Roman" w:hAnsi="Times New Roman"/>
          <w:sz w:val="28"/>
          <w:szCs w:val="28"/>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in;height:2in" o:ole="">
            <v:imagedata r:id="rId146" o:title=""/>
          </v:shape>
          <w:control r:id="rId147" w:name="DefaultOcxName" w:shapeid="_x0000_i1028"/>
        </w:object>
      </w:r>
    </w:p>
    <w:p w:rsidR="00935423" w:rsidRPr="00935423" w:rsidRDefault="00935423" w:rsidP="006B39BE">
      <w:pPr>
        <w:pStyle w:val="3"/>
        <w:shd w:val="clear" w:color="auto" w:fill="FFFFFF"/>
        <w:spacing w:before="0" w:after="120" w:line="360" w:lineRule="auto"/>
        <w:jc w:val="both"/>
        <w:rPr>
          <w:rFonts w:ascii="Times New Roman" w:hAnsi="Times New Roman"/>
          <w:caps/>
          <w:color w:val="auto"/>
          <w:sz w:val="28"/>
          <w:szCs w:val="28"/>
        </w:rPr>
      </w:pPr>
      <w:r w:rsidRPr="00935423">
        <w:rPr>
          <w:rFonts w:ascii="Times New Roman" w:hAnsi="Times New Roman"/>
          <w:caps/>
          <w:color w:val="auto"/>
          <w:sz w:val="28"/>
          <w:szCs w:val="28"/>
        </w:rPr>
        <w:t>ТЕСТ</w:t>
      </w:r>
    </w:p>
    <w:p w:rsidR="00935423" w:rsidRPr="00935423" w:rsidRDefault="00935423" w:rsidP="006B39BE">
      <w:pPr>
        <w:pStyle w:val="af6"/>
        <w:shd w:val="clear" w:color="auto" w:fill="FFFFFF"/>
        <w:spacing w:before="0" w:beforeAutospacing="0" w:after="225" w:afterAutospacing="0" w:line="360" w:lineRule="auto"/>
        <w:jc w:val="both"/>
        <w:rPr>
          <w:sz w:val="28"/>
          <w:szCs w:val="28"/>
        </w:rPr>
      </w:pPr>
      <w:r w:rsidRPr="00935423">
        <w:rPr>
          <w:noProof/>
          <w:sz w:val="28"/>
          <w:szCs w:val="28"/>
        </w:rPr>
        <w:drawing>
          <wp:inline distT="0" distB="0" distL="0" distR="0">
            <wp:extent cx="2181225" cy="1800225"/>
            <wp:effectExtent l="0" t="0" r="9525" b="9525"/>
            <wp:docPr id="754" name="Рисунок 754" descr="http://gurutestov.ru/Im/img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gurutestov.ru/Im/img125.jpg"/>
                    <pic:cNvPicPr>
                      <a:picLocks noChangeAspect="1" noChangeArrowheads="1"/>
                    </pic:cNvPicPr>
                  </pic:nvPicPr>
                  <pic:blipFill>
                    <a:blip r:embed="rId14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1225" cy="1800225"/>
                    </a:xfrm>
                    <a:prstGeom prst="rect">
                      <a:avLst/>
                    </a:prstGeom>
                    <a:noFill/>
                    <a:ln>
                      <a:noFill/>
                    </a:ln>
                  </pic:spPr>
                </pic:pic>
              </a:graphicData>
            </a:graphic>
          </wp:inline>
        </w:drawing>
      </w:r>
      <w:r w:rsidRPr="00935423">
        <w:rPr>
          <w:sz w:val="28"/>
          <w:szCs w:val="28"/>
        </w:rPr>
        <w:t>  </w:t>
      </w:r>
      <w:r w:rsidRPr="00935423">
        <w:rPr>
          <w:rStyle w:val="apple-converted-space"/>
          <w:sz w:val="28"/>
          <w:szCs w:val="28"/>
        </w:rPr>
        <w:t> </w:t>
      </w:r>
      <w:r w:rsidRPr="00935423">
        <w:rPr>
          <w:noProof/>
          <w:sz w:val="28"/>
          <w:szCs w:val="28"/>
        </w:rPr>
        <w:drawing>
          <wp:inline distT="0" distB="0" distL="0" distR="0">
            <wp:extent cx="2171700" cy="1800225"/>
            <wp:effectExtent l="0" t="0" r="0" b="9525"/>
            <wp:docPr id="753" name="Рисунок 753" descr="http://gurutestov.ru/Im/img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gurutestov.ru/Im/img126.jpg"/>
                    <pic:cNvPicPr>
                      <a:picLocks noChangeAspect="1" noChangeArrowheads="1"/>
                    </pic:cNvPicPr>
                  </pic:nvPicPr>
                  <pic:blipFill>
                    <a:blip r:embed="rId14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1800225"/>
                    </a:xfrm>
                    <a:prstGeom prst="rect">
                      <a:avLst/>
                    </a:prstGeom>
                    <a:noFill/>
                    <a:ln>
                      <a:noFill/>
                    </a:ln>
                  </pic:spPr>
                </pic:pic>
              </a:graphicData>
            </a:graphic>
          </wp:inline>
        </w:drawing>
      </w:r>
    </w:p>
    <w:p w:rsidR="00935423" w:rsidRPr="00935423" w:rsidRDefault="00935423" w:rsidP="006B39BE">
      <w:pPr>
        <w:pStyle w:val="af6"/>
        <w:shd w:val="clear" w:color="auto" w:fill="FFFFFF"/>
        <w:spacing w:before="0" w:beforeAutospacing="0" w:after="225" w:afterAutospacing="0" w:line="360" w:lineRule="auto"/>
        <w:jc w:val="both"/>
        <w:rPr>
          <w:sz w:val="28"/>
          <w:szCs w:val="28"/>
        </w:rPr>
      </w:pPr>
      <w:r w:rsidRPr="00935423">
        <w:rPr>
          <w:noProof/>
          <w:sz w:val="28"/>
          <w:szCs w:val="28"/>
        </w:rPr>
        <w:drawing>
          <wp:inline distT="0" distB="0" distL="0" distR="0">
            <wp:extent cx="2181225" cy="1819275"/>
            <wp:effectExtent l="0" t="0" r="9525" b="9525"/>
            <wp:docPr id="752" name="Рисунок 752" descr="http://gurutestov.ru/Im/img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gurutestov.ru/Im/img127.jpg"/>
                    <pic:cNvPicPr>
                      <a:picLocks noChangeAspect="1" noChangeArrowheads="1"/>
                    </pic:cNvPicPr>
                  </pic:nvPicPr>
                  <pic:blipFill>
                    <a:blip r:embed="rId15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1225" cy="1819275"/>
                    </a:xfrm>
                    <a:prstGeom prst="rect">
                      <a:avLst/>
                    </a:prstGeom>
                    <a:noFill/>
                    <a:ln>
                      <a:noFill/>
                    </a:ln>
                  </pic:spPr>
                </pic:pic>
              </a:graphicData>
            </a:graphic>
          </wp:inline>
        </w:drawing>
      </w:r>
      <w:r w:rsidRPr="00935423">
        <w:rPr>
          <w:sz w:val="28"/>
          <w:szCs w:val="28"/>
        </w:rPr>
        <w:t>  </w:t>
      </w:r>
      <w:r w:rsidRPr="00935423">
        <w:rPr>
          <w:rStyle w:val="apple-converted-space"/>
          <w:sz w:val="28"/>
          <w:szCs w:val="28"/>
        </w:rPr>
        <w:t> </w:t>
      </w:r>
      <w:r w:rsidRPr="00935423">
        <w:rPr>
          <w:noProof/>
          <w:sz w:val="28"/>
          <w:szCs w:val="28"/>
        </w:rPr>
        <w:drawing>
          <wp:inline distT="0" distB="0" distL="0" distR="0">
            <wp:extent cx="2200275" cy="1847850"/>
            <wp:effectExtent l="0" t="0" r="9525" b="0"/>
            <wp:docPr id="751" name="Рисунок 751" descr="http://gurutestov.ru/Im/img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gurutestov.ru/Im/img128.jpg"/>
                    <pic:cNvPicPr>
                      <a:picLocks noChangeAspect="1" noChangeArrowheads="1"/>
                    </pic:cNvPicPr>
                  </pic:nvPicPr>
                  <pic:blipFill>
                    <a:blip r:embed="rId15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0275" cy="1847850"/>
                    </a:xfrm>
                    <a:prstGeom prst="rect">
                      <a:avLst/>
                    </a:prstGeom>
                    <a:noFill/>
                    <a:ln>
                      <a:noFill/>
                    </a:ln>
                  </pic:spPr>
                </pic:pic>
              </a:graphicData>
            </a:graphic>
          </wp:inline>
        </w:drawing>
      </w:r>
    </w:p>
    <w:p w:rsidR="00935423" w:rsidRPr="00935423" w:rsidRDefault="00935423" w:rsidP="006B39BE">
      <w:pPr>
        <w:pStyle w:val="af6"/>
        <w:shd w:val="clear" w:color="auto" w:fill="FFFFFF"/>
        <w:spacing w:before="0" w:beforeAutospacing="0" w:after="225" w:afterAutospacing="0" w:line="360" w:lineRule="auto"/>
        <w:jc w:val="both"/>
        <w:rPr>
          <w:sz w:val="28"/>
          <w:szCs w:val="28"/>
        </w:rPr>
      </w:pPr>
      <w:r w:rsidRPr="00935423">
        <w:rPr>
          <w:noProof/>
          <w:sz w:val="28"/>
          <w:szCs w:val="28"/>
        </w:rPr>
        <w:drawing>
          <wp:inline distT="0" distB="0" distL="0" distR="0">
            <wp:extent cx="2171700" cy="2190750"/>
            <wp:effectExtent l="0" t="0" r="0" b="0"/>
            <wp:docPr id="750" name="Рисунок 750" descr="http://gurutestov.ru/Im/img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gurutestov.ru/Im/img129.jpg"/>
                    <pic:cNvPicPr>
                      <a:picLocks noChangeAspect="1" noChangeArrowheads="1"/>
                    </pic:cNvPicPr>
                  </pic:nvPicPr>
                  <pic:blipFill>
                    <a:blip r:embed="rId15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2190750"/>
                    </a:xfrm>
                    <a:prstGeom prst="rect">
                      <a:avLst/>
                    </a:prstGeom>
                    <a:noFill/>
                    <a:ln>
                      <a:noFill/>
                    </a:ln>
                  </pic:spPr>
                </pic:pic>
              </a:graphicData>
            </a:graphic>
          </wp:inline>
        </w:drawing>
      </w:r>
      <w:r w:rsidRPr="00935423">
        <w:rPr>
          <w:sz w:val="28"/>
          <w:szCs w:val="28"/>
        </w:rPr>
        <w:t>  </w:t>
      </w:r>
      <w:r w:rsidRPr="00935423">
        <w:rPr>
          <w:rStyle w:val="apple-converted-space"/>
          <w:sz w:val="28"/>
          <w:szCs w:val="28"/>
        </w:rPr>
        <w:t> </w:t>
      </w:r>
      <w:r w:rsidRPr="00935423">
        <w:rPr>
          <w:noProof/>
          <w:sz w:val="28"/>
          <w:szCs w:val="28"/>
        </w:rPr>
        <w:drawing>
          <wp:inline distT="0" distB="0" distL="0" distR="0">
            <wp:extent cx="2200275" cy="2200275"/>
            <wp:effectExtent l="0" t="0" r="9525" b="9525"/>
            <wp:docPr id="749" name="Рисунок 749" descr="http://gurutestov.ru/Im/img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gurutestov.ru/Im/img130.jpg"/>
                    <pic:cNvPicPr>
                      <a:picLocks noChangeAspect="1" noChangeArrowheads="1"/>
                    </pic:cNvPicPr>
                  </pic:nvPicPr>
                  <pic:blipFill>
                    <a:blip r:embed="rId15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0275" cy="2200275"/>
                    </a:xfrm>
                    <a:prstGeom prst="rect">
                      <a:avLst/>
                    </a:prstGeom>
                    <a:noFill/>
                    <a:ln>
                      <a:noFill/>
                    </a:ln>
                  </pic:spPr>
                </pic:pic>
              </a:graphicData>
            </a:graphic>
          </wp:inline>
        </w:drawing>
      </w:r>
    </w:p>
    <w:p w:rsidR="00935423" w:rsidRPr="00935423" w:rsidRDefault="00935423" w:rsidP="006B39BE">
      <w:pPr>
        <w:pStyle w:val="af6"/>
        <w:shd w:val="clear" w:color="auto" w:fill="FFFFFF"/>
        <w:spacing w:before="0" w:beforeAutospacing="0" w:after="225" w:afterAutospacing="0" w:line="360" w:lineRule="auto"/>
        <w:jc w:val="both"/>
        <w:rPr>
          <w:sz w:val="28"/>
          <w:szCs w:val="28"/>
        </w:rPr>
      </w:pPr>
      <w:r w:rsidRPr="00935423">
        <w:rPr>
          <w:noProof/>
          <w:sz w:val="28"/>
          <w:szCs w:val="28"/>
        </w:rPr>
        <w:drawing>
          <wp:inline distT="0" distB="0" distL="0" distR="0">
            <wp:extent cx="2171700" cy="1809750"/>
            <wp:effectExtent l="0" t="0" r="0" b="0"/>
            <wp:docPr id="748" name="Рисунок 748" descr="http://gurutestov.ru/Im/img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gurutestov.ru/Im/img131.jpg"/>
                    <pic:cNvPicPr>
                      <a:picLocks noChangeAspect="1" noChangeArrowheads="1"/>
                    </pic:cNvPicPr>
                  </pic:nvPicPr>
                  <pic:blipFill>
                    <a:blip r:embed="rId15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1809750"/>
                    </a:xfrm>
                    <a:prstGeom prst="rect">
                      <a:avLst/>
                    </a:prstGeom>
                    <a:noFill/>
                    <a:ln>
                      <a:noFill/>
                    </a:ln>
                  </pic:spPr>
                </pic:pic>
              </a:graphicData>
            </a:graphic>
          </wp:inline>
        </w:drawing>
      </w:r>
      <w:r w:rsidRPr="00935423">
        <w:rPr>
          <w:sz w:val="28"/>
          <w:szCs w:val="28"/>
        </w:rPr>
        <w:t>  </w:t>
      </w:r>
      <w:r w:rsidRPr="00935423">
        <w:rPr>
          <w:rStyle w:val="apple-converted-space"/>
          <w:sz w:val="28"/>
          <w:szCs w:val="28"/>
        </w:rPr>
        <w:t> </w:t>
      </w:r>
      <w:r w:rsidRPr="00935423">
        <w:rPr>
          <w:noProof/>
          <w:sz w:val="28"/>
          <w:szCs w:val="28"/>
        </w:rPr>
        <w:drawing>
          <wp:inline distT="0" distB="0" distL="0" distR="0">
            <wp:extent cx="2171700" cy="1800225"/>
            <wp:effectExtent l="0" t="0" r="0" b="9525"/>
            <wp:docPr id="747" name="Рисунок 747" descr="http://gurutestov.ru/Im/img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gurutestov.ru/Im/img132.jpg"/>
                    <pic:cNvPicPr>
                      <a:picLocks noChangeAspect="1" noChangeArrowheads="1"/>
                    </pic:cNvPicPr>
                  </pic:nvPicPr>
                  <pic:blipFill>
                    <a:blip r:embed="rId15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1800225"/>
                    </a:xfrm>
                    <a:prstGeom prst="rect">
                      <a:avLst/>
                    </a:prstGeom>
                    <a:noFill/>
                    <a:ln>
                      <a:noFill/>
                    </a:ln>
                  </pic:spPr>
                </pic:pic>
              </a:graphicData>
            </a:graphic>
          </wp:inline>
        </w:drawing>
      </w:r>
    </w:p>
    <w:p w:rsidR="00935423" w:rsidRPr="00935423" w:rsidRDefault="00935423" w:rsidP="006B39BE">
      <w:pPr>
        <w:pStyle w:val="af6"/>
        <w:shd w:val="clear" w:color="auto" w:fill="FFFFFF"/>
        <w:spacing w:before="0" w:beforeAutospacing="0" w:after="225" w:afterAutospacing="0" w:line="360" w:lineRule="auto"/>
        <w:jc w:val="both"/>
        <w:rPr>
          <w:sz w:val="28"/>
          <w:szCs w:val="28"/>
        </w:rPr>
      </w:pPr>
      <w:r w:rsidRPr="00935423">
        <w:rPr>
          <w:noProof/>
          <w:sz w:val="28"/>
          <w:szCs w:val="28"/>
        </w:rPr>
        <w:drawing>
          <wp:inline distT="0" distB="0" distL="0" distR="0">
            <wp:extent cx="2257425" cy="1885950"/>
            <wp:effectExtent l="0" t="0" r="9525" b="0"/>
            <wp:docPr id="746" name="Рисунок 746" descr="http://gurutestov.ru/Im/img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gurutestov.ru/Im/img133.jpg"/>
                    <pic:cNvPicPr>
                      <a:picLocks noChangeAspect="1" noChangeArrowheads="1"/>
                    </pic:cNvPicPr>
                  </pic:nvPicPr>
                  <pic:blipFill>
                    <a:blip r:embed="rId15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7425" cy="1885950"/>
                    </a:xfrm>
                    <a:prstGeom prst="rect">
                      <a:avLst/>
                    </a:prstGeom>
                    <a:noFill/>
                    <a:ln>
                      <a:noFill/>
                    </a:ln>
                  </pic:spPr>
                </pic:pic>
              </a:graphicData>
            </a:graphic>
          </wp:inline>
        </w:drawing>
      </w:r>
      <w:r w:rsidRPr="00935423">
        <w:rPr>
          <w:sz w:val="28"/>
          <w:szCs w:val="28"/>
        </w:rPr>
        <w:t>  </w:t>
      </w:r>
      <w:r w:rsidRPr="00935423">
        <w:rPr>
          <w:rStyle w:val="apple-converted-space"/>
          <w:sz w:val="28"/>
          <w:szCs w:val="28"/>
        </w:rPr>
        <w:t> </w:t>
      </w:r>
      <w:r w:rsidRPr="00935423">
        <w:rPr>
          <w:noProof/>
          <w:sz w:val="28"/>
          <w:szCs w:val="28"/>
        </w:rPr>
        <w:drawing>
          <wp:inline distT="0" distB="0" distL="0" distR="0">
            <wp:extent cx="2181225" cy="1819275"/>
            <wp:effectExtent l="0" t="0" r="9525" b="9525"/>
            <wp:docPr id="745" name="Рисунок 745" descr="http://gurutestov.ru/Im/img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gurutestov.ru/Im/img134.jpg"/>
                    <pic:cNvPicPr>
                      <a:picLocks noChangeAspect="1" noChangeArrowheads="1"/>
                    </pic:cNvPicPr>
                  </pic:nvPicPr>
                  <pic:blipFill>
                    <a:blip r:embed="rId15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1225" cy="1819275"/>
                    </a:xfrm>
                    <a:prstGeom prst="rect">
                      <a:avLst/>
                    </a:prstGeom>
                    <a:noFill/>
                    <a:ln>
                      <a:noFill/>
                    </a:ln>
                  </pic:spPr>
                </pic:pic>
              </a:graphicData>
            </a:graphic>
          </wp:inline>
        </w:drawing>
      </w:r>
    </w:p>
    <w:p w:rsidR="00935423" w:rsidRPr="00935423" w:rsidRDefault="00935423" w:rsidP="006B39BE">
      <w:pPr>
        <w:pStyle w:val="af6"/>
        <w:shd w:val="clear" w:color="auto" w:fill="FFFFFF"/>
        <w:spacing w:before="0" w:beforeAutospacing="0" w:after="225" w:afterAutospacing="0" w:line="360" w:lineRule="auto"/>
        <w:jc w:val="both"/>
        <w:rPr>
          <w:sz w:val="28"/>
          <w:szCs w:val="28"/>
        </w:rPr>
      </w:pPr>
      <w:r w:rsidRPr="00935423">
        <w:rPr>
          <w:noProof/>
          <w:sz w:val="28"/>
          <w:szCs w:val="28"/>
        </w:rPr>
        <w:drawing>
          <wp:inline distT="0" distB="0" distL="0" distR="0">
            <wp:extent cx="2562225" cy="1476375"/>
            <wp:effectExtent l="0" t="0" r="9525" b="9525"/>
            <wp:docPr id="744" name="Рисунок 744" descr="http://gurutestov.ru/Im/img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gurutestov.ru/Im/img135.jpg"/>
                    <pic:cNvPicPr>
                      <a:picLocks noChangeAspect="1" noChangeArrowheads="1"/>
                    </pic:cNvPicPr>
                  </pic:nvPicPr>
                  <pic:blipFill>
                    <a:blip r:embed="rId15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2225" cy="1476375"/>
                    </a:xfrm>
                    <a:prstGeom prst="rect">
                      <a:avLst/>
                    </a:prstGeom>
                    <a:noFill/>
                    <a:ln>
                      <a:noFill/>
                    </a:ln>
                  </pic:spPr>
                </pic:pic>
              </a:graphicData>
            </a:graphic>
          </wp:inline>
        </w:drawing>
      </w:r>
      <w:r w:rsidRPr="00935423">
        <w:rPr>
          <w:sz w:val="28"/>
          <w:szCs w:val="28"/>
        </w:rPr>
        <w:t>     </w:t>
      </w:r>
      <w:r w:rsidRPr="00935423">
        <w:rPr>
          <w:rStyle w:val="apple-converted-space"/>
          <w:sz w:val="28"/>
          <w:szCs w:val="28"/>
        </w:rPr>
        <w:t> </w:t>
      </w:r>
      <w:r w:rsidRPr="00935423">
        <w:rPr>
          <w:noProof/>
          <w:sz w:val="28"/>
          <w:szCs w:val="28"/>
        </w:rPr>
        <w:drawing>
          <wp:inline distT="0" distB="0" distL="0" distR="0">
            <wp:extent cx="2190750" cy="1457325"/>
            <wp:effectExtent l="0" t="0" r="0" b="9525"/>
            <wp:docPr id="743" name="Рисунок 743" descr="http://gurutestov.ru/Im/img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gurutestov.ru/Im/img136.jpg"/>
                    <pic:cNvPicPr>
                      <a:picLocks noChangeAspect="1" noChangeArrowheads="1"/>
                    </pic:cNvPicPr>
                  </pic:nvPicPr>
                  <pic:blipFill>
                    <a:blip r:embed="rId15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0" cy="1457325"/>
                    </a:xfrm>
                    <a:prstGeom prst="rect">
                      <a:avLst/>
                    </a:prstGeom>
                    <a:noFill/>
                    <a:ln>
                      <a:noFill/>
                    </a:ln>
                  </pic:spPr>
                </pic:pic>
              </a:graphicData>
            </a:graphic>
          </wp:inline>
        </w:drawing>
      </w:r>
    </w:p>
    <w:p w:rsidR="00935423" w:rsidRPr="00935423" w:rsidRDefault="00935423" w:rsidP="006B39BE">
      <w:pPr>
        <w:pStyle w:val="af6"/>
        <w:shd w:val="clear" w:color="auto" w:fill="FFFFFF"/>
        <w:spacing w:before="0" w:beforeAutospacing="0" w:after="225" w:afterAutospacing="0" w:line="360" w:lineRule="auto"/>
        <w:jc w:val="both"/>
        <w:rPr>
          <w:sz w:val="28"/>
          <w:szCs w:val="28"/>
        </w:rPr>
      </w:pPr>
      <w:r w:rsidRPr="00935423">
        <w:rPr>
          <w:noProof/>
          <w:sz w:val="28"/>
          <w:szCs w:val="28"/>
        </w:rPr>
        <w:drawing>
          <wp:inline distT="0" distB="0" distL="0" distR="0">
            <wp:extent cx="2162175" cy="1447800"/>
            <wp:effectExtent l="0" t="0" r="9525" b="0"/>
            <wp:docPr id="742" name="Рисунок 742" descr="http://gurutestov.ru/Im/img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gurutestov.ru/Im/img137.jpg"/>
                    <pic:cNvPicPr>
                      <a:picLocks noChangeAspect="1" noChangeArrowheads="1"/>
                    </pic:cNvPicPr>
                  </pic:nvPicPr>
                  <pic:blipFill>
                    <a:blip r:embed="rId16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2175" cy="1447800"/>
                    </a:xfrm>
                    <a:prstGeom prst="rect">
                      <a:avLst/>
                    </a:prstGeom>
                    <a:noFill/>
                    <a:ln>
                      <a:noFill/>
                    </a:ln>
                  </pic:spPr>
                </pic:pic>
              </a:graphicData>
            </a:graphic>
          </wp:inline>
        </w:drawing>
      </w:r>
      <w:r w:rsidRPr="00935423">
        <w:rPr>
          <w:sz w:val="28"/>
          <w:szCs w:val="28"/>
        </w:rPr>
        <w:t>  </w:t>
      </w:r>
      <w:r w:rsidRPr="00935423">
        <w:rPr>
          <w:rStyle w:val="apple-converted-space"/>
          <w:sz w:val="28"/>
          <w:szCs w:val="28"/>
        </w:rPr>
        <w:t> </w:t>
      </w:r>
      <w:r w:rsidRPr="00935423">
        <w:rPr>
          <w:noProof/>
          <w:sz w:val="28"/>
          <w:szCs w:val="28"/>
        </w:rPr>
        <w:drawing>
          <wp:inline distT="0" distB="0" distL="0" distR="0">
            <wp:extent cx="2171700" cy="1438275"/>
            <wp:effectExtent l="0" t="0" r="0" b="9525"/>
            <wp:docPr id="741" name="Рисунок 741" descr="http://gurutestov.ru/Im/img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gurutestov.ru/Im/img138.jpg"/>
                    <pic:cNvPicPr>
                      <a:picLocks noChangeAspect="1" noChangeArrowheads="1"/>
                    </pic:cNvPicPr>
                  </pic:nvPicPr>
                  <pic:blipFill>
                    <a:blip r:embed="rId16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1438275"/>
                    </a:xfrm>
                    <a:prstGeom prst="rect">
                      <a:avLst/>
                    </a:prstGeom>
                    <a:noFill/>
                    <a:ln>
                      <a:noFill/>
                    </a:ln>
                  </pic:spPr>
                </pic:pic>
              </a:graphicData>
            </a:graphic>
          </wp:inline>
        </w:drawing>
      </w:r>
    </w:p>
    <w:p w:rsidR="00935423" w:rsidRPr="00935423" w:rsidRDefault="00935423" w:rsidP="006B39BE">
      <w:pPr>
        <w:pStyle w:val="af6"/>
        <w:shd w:val="clear" w:color="auto" w:fill="FFFFFF"/>
        <w:spacing w:before="0" w:beforeAutospacing="0" w:after="225" w:afterAutospacing="0" w:line="360" w:lineRule="auto"/>
        <w:jc w:val="both"/>
        <w:rPr>
          <w:sz w:val="28"/>
          <w:szCs w:val="28"/>
        </w:rPr>
      </w:pPr>
      <w:r w:rsidRPr="00935423">
        <w:rPr>
          <w:noProof/>
          <w:sz w:val="28"/>
          <w:szCs w:val="28"/>
        </w:rPr>
        <w:drawing>
          <wp:inline distT="0" distB="0" distL="0" distR="0">
            <wp:extent cx="2162175" cy="1438275"/>
            <wp:effectExtent l="0" t="0" r="9525" b="9525"/>
            <wp:docPr id="740" name="Рисунок 740" descr="http://gurutestov.ru/Im/img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gurutestov.ru/Im/img139.jpg"/>
                    <pic:cNvPicPr>
                      <a:picLocks noChangeAspect="1" noChangeArrowheads="1"/>
                    </pic:cNvPicPr>
                  </pic:nvPicPr>
                  <pic:blipFill>
                    <a:blip r:embed="rId16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2175" cy="1438275"/>
                    </a:xfrm>
                    <a:prstGeom prst="rect">
                      <a:avLst/>
                    </a:prstGeom>
                    <a:noFill/>
                    <a:ln>
                      <a:noFill/>
                    </a:ln>
                  </pic:spPr>
                </pic:pic>
              </a:graphicData>
            </a:graphic>
          </wp:inline>
        </w:drawing>
      </w:r>
      <w:r w:rsidRPr="00935423">
        <w:rPr>
          <w:sz w:val="28"/>
          <w:szCs w:val="28"/>
        </w:rPr>
        <w:t>  </w:t>
      </w:r>
      <w:r w:rsidRPr="00935423">
        <w:rPr>
          <w:rStyle w:val="apple-converted-space"/>
          <w:sz w:val="28"/>
          <w:szCs w:val="28"/>
        </w:rPr>
        <w:t> </w:t>
      </w:r>
      <w:r w:rsidRPr="00935423">
        <w:rPr>
          <w:noProof/>
          <w:sz w:val="28"/>
          <w:szCs w:val="28"/>
        </w:rPr>
        <w:drawing>
          <wp:inline distT="0" distB="0" distL="0" distR="0">
            <wp:extent cx="2162175" cy="1438275"/>
            <wp:effectExtent l="0" t="0" r="9525" b="9525"/>
            <wp:docPr id="739" name="Рисунок 739" descr="http://gurutestov.ru/Im/img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gurutestov.ru/Im/img140.jpg"/>
                    <pic:cNvPicPr>
                      <a:picLocks noChangeAspect="1" noChangeArrowheads="1"/>
                    </pic:cNvPicPr>
                  </pic:nvPicPr>
                  <pic:blipFill>
                    <a:blip r:embed="rId16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2175" cy="1438275"/>
                    </a:xfrm>
                    <a:prstGeom prst="rect">
                      <a:avLst/>
                    </a:prstGeom>
                    <a:noFill/>
                    <a:ln>
                      <a:noFill/>
                    </a:ln>
                  </pic:spPr>
                </pic:pic>
              </a:graphicData>
            </a:graphic>
          </wp:inline>
        </w:drawing>
      </w:r>
    </w:p>
    <w:p w:rsidR="00935423" w:rsidRPr="00935423" w:rsidRDefault="00935423" w:rsidP="006B39BE">
      <w:pPr>
        <w:pStyle w:val="af6"/>
        <w:shd w:val="clear" w:color="auto" w:fill="FFFFFF"/>
        <w:spacing w:before="0" w:beforeAutospacing="0" w:after="225" w:afterAutospacing="0" w:line="360" w:lineRule="auto"/>
        <w:jc w:val="both"/>
        <w:rPr>
          <w:sz w:val="28"/>
          <w:szCs w:val="28"/>
        </w:rPr>
      </w:pPr>
      <w:r w:rsidRPr="00935423">
        <w:rPr>
          <w:noProof/>
          <w:sz w:val="28"/>
          <w:szCs w:val="28"/>
        </w:rPr>
        <w:drawing>
          <wp:inline distT="0" distB="0" distL="0" distR="0">
            <wp:extent cx="2171700" cy="1457325"/>
            <wp:effectExtent l="0" t="0" r="0" b="9525"/>
            <wp:docPr id="738" name="Рисунок 738" descr="http://gurutestov.ru/Im/img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gurutestov.ru/Im/img141.jpg"/>
                    <pic:cNvPicPr>
                      <a:picLocks noChangeAspect="1" noChangeArrowheads="1"/>
                    </pic:cNvPicPr>
                  </pic:nvPicPr>
                  <pic:blipFill>
                    <a:blip r:embed="rId16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1457325"/>
                    </a:xfrm>
                    <a:prstGeom prst="rect">
                      <a:avLst/>
                    </a:prstGeom>
                    <a:noFill/>
                    <a:ln>
                      <a:noFill/>
                    </a:ln>
                  </pic:spPr>
                </pic:pic>
              </a:graphicData>
            </a:graphic>
          </wp:inline>
        </w:drawing>
      </w:r>
      <w:r w:rsidRPr="00935423">
        <w:rPr>
          <w:sz w:val="28"/>
          <w:szCs w:val="28"/>
        </w:rPr>
        <w:t>  </w:t>
      </w:r>
      <w:r w:rsidRPr="00935423">
        <w:rPr>
          <w:rStyle w:val="apple-converted-space"/>
          <w:sz w:val="28"/>
          <w:szCs w:val="28"/>
        </w:rPr>
        <w:t> </w:t>
      </w:r>
      <w:r w:rsidRPr="00935423">
        <w:rPr>
          <w:noProof/>
          <w:sz w:val="28"/>
          <w:szCs w:val="28"/>
        </w:rPr>
        <w:drawing>
          <wp:inline distT="0" distB="0" distL="0" distR="0">
            <wp:extent cx="2190750" cy="1476375"/>
            <wp:effectExtent l="0" t="0" r="0" b="9525"/>
            <wp:docPr id="737" name="Рисунок 737" descr="http://gurutestov.ru/Im/img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gurutestov.ru/Im/img142.jpg"/>
                    <pic:cNvPicPr>
                      <a:picLocks noChangeAspect="1" noChangeArrowheads="1"/>
                    </pic:cNvPicPr>
                  </pic:nvPicPr>
                  <pic:blipFill>
                    <a:blip r:embed="rId165">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0" cy="1476375"/>
                    </a:xfrm>
                    <a:prstGeom prst="rect">
                      <a:avLst/>
                    </a:prstGeom>
                    <a:noFill/>
                    <a:ln>
                      <a:noFill/>
                    </a:ln>
                  </pic:spPr>
                </pic:pic>
              </a:graphicData>
            </a:graphic>
          </wp:inline>
        </w:drawing>
      </w:r>
    </w:p>
    <w:p w:rsidR="00935423" w:rsidRPr="00935423" w:rsidRDefault="00935423" w:rsidP="006B39BE">
      <w:pPr>
        <w:pStyle w:val="af6"/>
        <w:shd w:val="clear" w:color="auto" w:fill="FFFFFF"/>
        <w:spacing w:before="0" w:beforeAutospacing="0" w:after="225" w:afterAutospacing="0" w:line="360" w:lineRule="auto"/>
        <w:jc w:val="both"/>
        <w:rPr>
          <w:sz w:val="28"/>
          <w:szCs w:val="28"/>
        </w:rPr>
      </w:pPr>
      <w:r w:rsidRPr="00935423">
        <w:rPr>
          <w:noProof/>
          <w:sz w:val="28"/>
          <w:szCs w:val="28"/>
        </w:rPr>
        <w:drawing>
          <wp:inline distT="0" distB="0" distL="0" distR="0">
            <wp:extent cx="2171700" cy="1809750"/>
            <wp:effectExtent l="0" t="0" r="0" b="0"/>
            <wp:docPr id="736" name="Рисунок 736" descr="http://gurutestov.ru/Im/img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gurutestov.ru/Im/img143.jpg"/>
                    <pic:cNvPicPr>
                      <a:picLocks noChangeAspect="1" noChangeArrowheads="1"/>
                    </pic:cNvPicPr>
                  </pic:nvPicPr>
                  <pic:blipFill>
                    <a:blip r:embed="rId16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1809750"/>
                    </a:xfrm>
                    <a:prstGeom prst="rect">
                      <a:avLst/>
                    </a:prstGeom>
                    <a:noFill/>
                    <a:ln>
                      <a:noFill/>
                    </a:ln>
                  </pic:spPr>
                </pic:pic>
              </a:graphicData>
            </a:graphic>
          </wp:inline>
        </w:drawing>
      </w:r>
      <w:r w:rsidRPr="00935423">
        <w:rPr>
          <w:sz w:val="28"/>
          <w:szCs w:val="28"/>
        </w:rPr>
        <w:t>  </w:t>
      </w:r>
      <w:r w:rsidRPr="00935423">
        <w:rPr>
          <w:rStyle w:val="apple-converted-space"/>
          <w:sz w:val="28"/>
          <w:szCs w:val="28"/>
        </w:rPr>
        <w:t> </w:t>
      </w:r>
      <w:r w:rsidRPr="00935423">
        <w:rPr>
          <w:noProof/>
          <w:sz w:val="28"/>
          <w:szCs w:val="28"/>
        </w:rPr>
        <w:drawing>
          <wp:inline distT="0" distB="0" distL="0" distR="0">
            <wp:extent cx="2209800" cy="1838325"/>
            <wp:effectExtent l="0" t="0" r="0" b="9525"/>
            <wp:docPr id="735" name="Рисунок 735" descr="http://gurutestov.ru/Im/img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gurutestov.ru/Im/img144.jpg"/>
                    <pic:cNvPicPr>
                      <a:picLocks noChangeAspect="1" noChangeArrowheads="1"/>
                    </pic:cNvPicPr>
                  </pic:nvPicPr>
                  <pic:blipFill>
                    <a:blip r:embed="rId16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9800" cy="1838325"/>
                    </a:xfrm>
                    <a:prstGeom prst="rect">
                      <a:avLst/>
                    </a:prstGeom>
                    <a:noFill/>
                    <a:ln>
                      <a:noFill/>
                    </a:ln>
                  </pic:spPr>
                </pic:pic>
              </a:graphicData>
            </a:graphic>
          </wp:inline>
        </w:drawing>
      </w:r>
    </w:p>
    <w:p w:rsidR="00935423" w:rsidRPr="00935423" w:rsidRDefault="00935423" w:rsidP="006B39BE">
      <w:pPr>
        <w:pStyle w:val="af6"/>
        <w:shd w:val="clear" w:color="auto" w:fill="FFFFFF"/>
        <w:spacing w:before="0" w:beforeAutospacing="0" w:after="225" w:afterAutospacing="0" w:line="360" w:lineRule="auto"/>
        <w:jc w:val="both"/>
        <w:rPr>
          <w:sz w:val="28"/>
          <w:szCs w:val="28"/>
        </w:rPr>
      </w:pPr>
      <w:r w:rsidRPr="00935423">
        <w:rPr>
          <w:noProof/>
          <w:sz w:val="28"/>
          <w:szCs w:val="28"/>
        </w:rPr>
        <w:drawing>
          <wp:inline distT="0" distB="0" distL="0" distR="0">
            <wp:extent cx="2162175" cy="1447800"/>
            <wp:effectExtent l="0" t="0" r="9525" b="0"/>
            <wp:docPr id="734" name="Рисунок 734" descr="http://gurutestov.ru/Im/img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gurutestov.ru/Im/img145.jpg"/>
                    <pic:cNvPicPr>
                      <a:picLocks noChangeAspect="1" noChangeArrowheads="1"/>
                    </pic:cNvPicPr>
                  </pic:nvPicPr>
                  <pic:blipFill>
                    <a:blip r:embed="rId16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2175" cy="1447800"/>
                    </a:xfrm>
                    <a:prstGeom prst="rect">
                      <a:avLst/>
                    </a:prstGeom>
                    <a:noFill/>
                    <a:ln>
                      <a:noFill/>
                    </a:ln>
                  </pic:spPr>
                </pic:pic>
              </a:graphicData>
            </a:graphic>
          </wp:inline>
        </w:drawing>
      </w:r>
      <w:r w:rsidRPr="00935423">
        <w:rPr>
          <w:sz w:val="28"/>
          <w:szCs w:val="28"/>
        </w:rPr>
        <w:t>  </w:t>
      </w:r>
      <w:r w:rsidRPr="00935423">
        <w:rPr>
          <w:rStyle w:val="apple-converted-space"/>
          <w:sz w:val="28"/>
          <w:szCs w:val="28"/>
        </w:rPr>
        <w:t> </w:t>
      </w:r>
      <w:r w:rsidRPr="00935423">
        <w:rPr>
          <w:noProof/>
          <w:sz w:val="28"/>
          <w:szCs w:val="28"/>
        </w:rPr>
        <w:drawing>
          <wp:inline distT="0" distB="0" distL="0" distR="0">
            <wp:extent cx="2209800" cy="1476375"/>
            <wp:effectExtent l="0" t="0" r="0" b="9525"/>
            <wp:docPr id="733" name="Рисунок 733" descr="http://gurutestov.ru/Im/img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gurutestov.ru/Im/img146.jpg"/>
                    <pic:cNvPicPr>
                      <a:picLocks noChangeAspect="1" noChangeArrowheads="1"/>
                    </pic:cNvPicPr>
                  </pic:nvPicPr>
                  <pic:blipFill>
                    <a:blip r:embed="rId16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9800" cy="1476375"/>
                    </a:xfrm>
                    <a:prstGeom prst="rect">
                      <a:avLst/>
                    </a:prstGeom>
                    <a:noFill/>
                    <a:ln>
                      <a:noFill/>
                    </a:ln>
                  </pic:spPr>
                </pic:pic>
              </a:graphicData>
            </a:graphic>
          </wp:inline>
        </w:drawing>
      </w:r>
    </w:p>
    <w:p w:rsidR="00935423" w:rsidRPr="00935423" w:rsidRDefault="00935423" w:rsidP="006B39BE">
      <w:pPr>
        <w:pStyle w:val="af6"/>
        <w:shd w:val="clear" w:color="auto" w:fill="FFFFFF"/>
        <w:spacing w:before="0" w:beforeAutospacing="0" w:after="225" w:afterAutospacing="0" w:line="360" w:lineRule="auto"/>
        <w:jc w:val="both"/>
        <w:rPr>
          <w:sz w:val="28"/>
          <w:szCs w:val="28"/>
        </w:rPr>
      </w:pPr>
      <w:r w:rsidRPr="00935423">
        <w:rPr>
          <w:noProof/>
          <w:sz w:val="28"/>
          <w:szCs w:val="28"/>
        </w:rPr>
        <w:drawing>
          <wp:inline distT="0" distB="0" distL="0" distR="0">
            <wp:extent cx="2162175" cy="1809750"/>
            <wp:effectExtent l="0" t="0" r="9525" b="0"/>
            <wp:docPr id="732" name="Рисунок 732" descr="http://gurutestov.ru/Im/img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gurutestov.ru/Im/img147.jpg"/>
                    <pic:cNvPicPr>
                      <a:picLocks noChangeAspect="1" noChangeArrowheads="1"/>
                    </pic:cNvPicPr>
                  </pic:nvPicPr>
                  <pic:blipFill>
                    <a:blip r:embed="rId17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2175" cy="1809750"/>
                    </a:xfrm>
                    <a:prstGeom prst="rect">
                      <a:avLst/>
                    </a:prstGeom>
                    <a:noFill/>
                    <a:ln>
                      <a:noFill/>
                    </a:ln>
                  </pic:spPr>
                </pic:pic>
              </a:graphicData>
            </a:graphic>
          </wp:inline>
        </w:drawing>
      </w:r>
      <w:r w:rsidRPr="00935423">
        <w:rPr>
          <w:sz w:val="28"/>
          <w:szCs w:val="28"/>
        </w:rPr>
        <w:t>  </w:t>
      </w:r>
      <w:r w:rsidRPr="00935423">
        <w:rPr>
          <w:rStyle w:val="apple-converted-space"/>
          <w:sz w:val="28"/>
          <w:szCs w:val="28"/>
        </w:rPr>
        <w:t> </w:t>
      </w:r>
      <w:r w:rsidRPr="00935423">
        <w:rPr>
          <w:noProof/>
          <w:sz w:val="28"/>
          <w:szCs w:val="28"/>
        </w:rPr>
        <w:drawing>
          <wp:inline distT="0" distB="0" distL="0" distR="0">
            <wp:extent cx="2162175" cy="1809750"/>
            <wp:effectExtent l="0" t="0" r="9525" b="0"/>
            <wp:docPr id="731" name="Рисунок 731" descr="http://gurutestov.ru/Im/img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gurutestov.ru/Im/img148.jpg"/>
                    <pic:cNvPicPr>
                      <a:picLocks noChangeAspect="1" noChangeArrowheads="1"/>
                    </pic:cNvPicPr>
                  </pic:nvPicPr>
                  <pic:blipFill>
                    <a:blip r:embed="rId17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2175" cy="1809750"/>
                    </a:xfrm>
                    <a:prstGeom prst="rect">
                      <a:avLst/>
                    </a:prstGeom>
                    <a:noFill/>
                    <a:ln>
                      <a:noFill/>
                    </a:ln>
                  </pic:spPr>
                </pic:pic>
              </a:graphicData>
            </a:graphic>
          </wp:inline>
        </w:drawing>
      </w:r>
    </w:p>
    <w:p w:rsidR="00935423" w:rsidRPr="00935423" w:rsidRDefault="00935423" w:rsidP="006B39BE">
      <w:pPr>
        <w:spacing w:line="360" w:lineRule="auto"/>
        <w:jc w:val="both"/>
        <w:rPr>
          <w:rFonts w:ascii="Times New Roman" w:hAnsi="Times New Roman"/>
          <w:b/>
          <w:sz w:val="28"/>
          <w:szCs w:val="28"/>
        </w:rPr>
      </w:pPr>
      <w:r w:rsidRPr="00935423">
        <w:rPr>
          <w:rFonts w:ascii="Times New Roman" w:hAnsi="Times New Roman"/>
          <w:b/>
          <w:sz w:val="28"/>
          <w:szCs w:val="28"/>
        </w:rPr>
        <w:t>ОБРОБКА І ІНТЕРПРЕТАЦІЯ РЕЗУЛЬТАТІВ ТЕСТУ</w:t>
      </w:r>
    </w:p>
    <w:p w:rsidR="00935423" w:rsidRPr="00935423" w:rsidRDefault="00935423" w:rsidP="006B39BE">
      <w:pPr>
        <w:spacing w:line="360" w:lineRule="auto"/>
        <w:jc w:val="both"/>
        <w:rPr>
          <w:rFonts w:ascii="Times New Roman" w:hAnsi="Times New Roman"/>
          <w:sz w:val="28"/>
          <w:szCs w:val="28"/>
        </w:rPr>
      </w:pPr>
      <w:r w:rsidRPr="00935423">
        <w:rPr>
          <w:rFonts w:ascii="Times New Roman" w:hAnsi="Times New Roman"/>
          <w:sz w:val="28"/>
          <w:szCs w:val="28"/>
        </w:rPr>
        <w:t>Оцінюються відповіді за 10 картинками (№2-11). Картинка №1 - тренувальна, №12 виконує «буферну» функцію і призначена для того, щоб дитина закінчила виконання завдання позитивною відповідю. Разом з тим слід звернути увагу на рідкісних випадках (за даними А.М.Пріхожане, не більше 5-7%), коли дитина на картинку №12 дає негативну відповідь. Такі випадки потребують додаткового аналізу і повинні бути розглянуті окремо.</w:t>
      </w:r>
    </w:p>
    <w:p w:rsidR="00935423" w:rsidRPr="00935423" w:rsidRDefault="00935423" w:rsidP="004D03D3">
      <w:pPr>
        <w:spacing w:after="0" w:line="360" w:lineRule="auto"/>
        <w:jc w:val="both"/>
        <w:rPr>
          <w:rFonts w:ascii="Times New Roman" w:hAnsi="Times New Roman"/>
          <w:sz w:val="28"/>
          <w:szCs w:val="28"/>
        </w:rPr>
      </w:pPr>
      <w:r w:rsidRPr="00935423">
        <w:rPr>
          <w:rFonts w:ascii="Times New Roman" w:hAnsi="Times New Roman"/>
          <w:sz w:val="28"/>
          <w:szCs w:val="28"/>
        </w:rPr>
        <w:t>Загальний рівень тривожності обчислюється по «неблагополучним» відповідей випробовуваних, що характеризує настрій дитини на зображенні як сумне, сердите, нудне. Тривожним можна вважати дитини, дав 7 і більше подібних відповідей з 10.</w:t>
      </w:r>
    </w:p>
    <w:p w:rsidR="00935423" w:rsidRPr="00935423" w:rsidRDefault="00935423" w:rsidP="004D03D3">
      <w:pPr>
        <w:spacing w:after="0" w:line="360" w:lineRule="auto"/>
        <w:jc w:val="both"/>
        <w:rPr>
          <w:rFonts w:ascii="Times New Roman" w:hAnsi="Times New Roman"/>
          <w:sz w:val="28"/>
          <w:szCs w:val="28"/>
        </w:rPr>
      </w:pPr>
      <w:r w:rsidRPr="00935423">
        <w:rPr>
          <w:rFonts w:ascii="Times New Roman" w:hAnsi="Times New Roman"/>
          <w:sz w:val="28"/>
          <w:szCs w:val="28"/>
        </w:rPr>
        <w:t>Зіставляючи відповіді випробуваного з його інтерпретацією картинки, а також аналізуючи вибір героя на картинках з кількома дітьми (наприклад, на картинке № 6 - вибирає він учня на першій парті, який вирішив задачу, або учня на другій парті, що не вирішив її), можна отримати багатий матеріал для якісного аналізу даних.</w:t>
      </w:r>
    </w:p>
    <w:p w:rsidR="00935423" w:rsidRPr="00935423" w:rsidRDefault="00935423" w:rsidP="006B39BE">
      <w:pPr>
        <w:spacing w:line="360" w:lineRule="auto"/>
        <w:jc w:val="both"/>
        <w:rPr>
          <w:rFonts w:ascii="Times New Roman" w:hAnsi="Times New Roman"/>
          <w:sz w:val="28"/>
          <w:szCs w:val="28"/>
        </w:rPr>
      </w:pPr>
      <w:r w:rsidRPr="00935423">
        <w:rPr>
          <w:rFonts w:ascii="Times New Roman" w:hAnsi="Times New Roman"/>
          <w:sz w:val="28"/>
          <w:szCs w:val="28"/>
        </w:rPr>
        <w:t>Джерела.</w:t>
      </w:r>
    </w:p>
    <w:p w:rsidR="00935423" w:rsidRPr="004D03D3" w:rsidRDefault="00935423" w:rsidP="004D03D3">
      <w:pPr>
        <w:spacing w:line="360" w:lineRule="auto"/>
        <w:jc w:val="both"/>
        <w:rPr>
          <w:rFonts w:ascii="Times New Roman" w:hAnsi="Times New Roman"/>
          <w:i/>
          <w:sz w:val="28"/>
          <w:szCs w:val="28"/>
        </w:rPr>
      </w:pPr>
      <w:r w:rsidRPr="00935423">
        <w:rPr>
          <w:rFonts w:ascii="Times New Roman" w:hAnsi="Times New Roman"/>
          <w:i/>
          <w:sz w:val="28"/>
          <w:szCs w:val="28"/>
        </w:rPr>
        <w:t>Проективна методика для діагностики шкільної тривожності (А. М. Прихожан) / Діагностика емоційно-морального розвитку. Ред. і упоряд. Дерман</w:t>
      </w:r>
      <w:r w:rsidR="004D03D3">
        <w:rPr>
          <w:rFonts w:ascii="Times New Roman" w:hAnsi="Times New Roman"/>
          <w:i/>
          <w:sz w:val="28"/>
          <w:szCs w:val="28"/>
        </w:rPr>
        <w:t>ова І.Б. -. СПб, 2002. С.47-60.</w:t>
      </w:r>
    </w:p>
    <w:p w:rsidR="00935423" w:rsidRPr="00935423" w:rsidRDefault="00935423" w:rsidP="00935423">
      <w:pPr>
        <w:pStyle w:val="1"/>
        <w:spacing w:before="0" w:line="360" w:lineRule="auto"/>
        <w:rPr>
          <w:rFonts w:ascii="Times New Roman" w:hAnsi="Times New Roman" w:cs="Times New Roman"/>
          <w:color w:val="auto"/>
          <w:lang w:val="uk-UA"/>
        </w:rPr>
      </w:pPr>
      <w:r w:rsidRPr="00935423">
        <w:rPr>
          <w:rFonts w:ascii="Times New Roman" w:hAnsi="Times New Roman" w:cs="Times New Roman"/>
          <w:color w:val="auto"/>
          <w:lang w:val="uk-UA"/>
        </w:rPr>
        <w:t>Діагностично-терапевтична казка «</w:t>
      </w:r>
      <w:r w:rsidRPr="00935423">
        <w:rPr>
          <w:rFonts w:ascii="Times" w:hAnsi="Times" w:cs="Times"/>
          <w:b/>
          <w:bCs/>
          <w:color w:val="auto"/>
          <w:sz w:val="30"/>
          <w:szCs w:val="30"/>
          <w:shd w:val="clear" w:color="auto" w:fill="FFFFFF"/>
        </w:rPr>
        <w:t>Дружба Кішки і Мишки</w:t>
      </w:r>
      <w:r w:rsidRPr="00935423">
        <w:rPr>
          <w:rFonts w:ascii="Times New Roman" w:hAnsi="Times New Roman" w:cs="Times New Roman"/>
          <w:color w:val="auto"/>
          <w:lang w:val="uk-UA"/>
        </w:rPr>
        <w:t>»</w:t>
      </w:r>
    </w:p>
    <w:p w:rsidR="00935423" w:rsidRPr="00935423" w:rsidRDefault="00935423" w:rsidP="00935423">
      <w:pPr>
        <w:spacing w:line="360" w:lineRule="auto"/>
        <w:jc w:val="center"/>
        <w:rPr>
          <w:rFonts w:ascii="Times New Roman" w:hAnsi="Times New Roman"/>
          <w:sz w:val="28"/>
          <w:szCs w:val="28"/>
        </w:rPr>
      </w:pPr>
      <w:r w:rsidRPr="00935423">
        <w:rPr>
          <w:rFonts w:ascii="Times New Roman" w:hAnsi="Times New Roman"/>
          <w:sz w:val="28"/>
          <w:szCs w:val="28"/>
        </w:rPr>
        <w:t>(</w:t>
      </w:r>
      <w:r w:rsidRPr="00935423">
        <w:rPr>
          <w:rFonts w:ascii="Times New Roman" w:hAnsi="Times New Roman"/>
          <w:sz w:val="28"/>
          <w:szCs w:val="28"/>
          <w:u w:val="single"/>
        </w:rPr>
        <w:t>Автори казки</w:t>
      </w:r>
      <w:r w:rsidRPr="00935423">
        <w:rPr>
          <w:rFonts w:ascii="Times New Roman" w:hAnsi="Times New Roman"/>
          <w:sz w:val="28"/>
          <w:szCs w:val="28"/>
        </w:rPr>
        <w:t xml:space="preserve"> -  браття Грімм)</w:t>
      </w:r>
    </w:p>
    <w:p w:rsidR="00935423" w:rsidRPr="00935423" w:rsidRDefault="00935423" w:rsidP="00935423">
      <w:pPr>
        <w:spacing w:line="360" w:lineRule="auto"/>
        <w:rPr>
          <w:rFonts w:ascii="Times New Roman" w:hAnsi="Times New Roman"/>
          <w:b/>
          <w:sz w:val="28"/>
          <w:szCs w:val="28"/>
        </w:rPr>
      </w:pPr>
      <w:r w:rsidRPr="00935423">
        <w:rPr>
          <w:rFonts w:ascii="Times New Roman" w:hAnsi="Times New Roman"/>
          <w:b/>
          <w:sz w:val="28"/>
          <w:szCs w:val="28"/>
        </w:rPr>
        <w:t>Зміст казки</w:t>
      </w:r>
    </w:p>
    <w:p w:rsidR="00935423" w:rsidRPr="00935423" w:rsidRDefault="00935423" w:rsidP="00935423">
      <w:pPr>
        <w:pStyle w:val="af6"/>
        <w:shd w:val="clear" w:color="auto" w:fill="FFFFFF"/>
        <w:spacing w:before="0" w:beforeAutospacing="0" w:after="0" w:afterAutospacing="0" w:line="360" w:lineRule="auto"/>
        <w:jc w:val="both"/>
        <w:rPr>
          <w:i/>
          <w:sz w:val="28"/>
          <w:szCs w:val="28"/>
        </w:rPr>
      </w:pPr>
      <w:r w:rsidRPr="00935423">
        <w:rPr>
          <w:i/>
          <w:sz w:val="28"/>
          <w:szCs w:val="28"/>
        </w:rPr>
        <w:t>Кішка познайомилася з мишкою і стільки співала їй про свою велику любов і дружбу, що мишка нарешті погодилася оселитися з нею в одному будинку і завести спільне господарство. "Так, ось до зими треба б нам наготувати припасів, а не то доведеться голодувати, - сказала кішка. - Ти, мишка, не можеш адже усюди ходити. Того гляди, закінчиш тим, що в мишоловку догодиш".</w:t>
      </w:r>
    </w:p>
    <w:p w:rsidR="00935423" w:rsidRPr="00935423" w:rsidRDefault="00935423" w:rsidP="00935423">
      <w:pPr>
        <w:pStyle w:val="af6"/>
        <w:shd w:val="clear" w:color="auto" w:fill="FFFFFF"/>
        <w:spacing w:before="0" w:beforeAutospacing="0" w:after="0" w:afterAutospacing="0" w:line="360" w:lineRule="auto"/>
        <w:jc w:val="both"/>
        <w:rPr>
          <w:i/>
          <w:sz w:val="28"/>
          <w:szCs w:val="28"/>
        </w:rPr>
      </w:pPr>
      <w:r w:rsidRPr="00935423">
        <w:rPr>
          <w:i/>
          <w:sz w:val="28"/>
          <w:szCs w:val="28"/>
        </w:rPr>
        <w:t>Добра порада був прийнятий і про запас куплений горщик жиру. Але не знали вони, куди його поставити, поки нарешті після довгих міркувань кішка не сказала: "Я не знаю місця для зберігання краще кірхи: звідти ніхто не наважиться вкрасти що б то не було; ми поставимо горщик під вівтарем і приймемось за нього не перш, ніж нам дійсно потрібно".</w:t>
      </w:r>
    </w:p>
    <w:p w:rsidR="00935423" w:rsidRPr="00935423" w:rsidRDefault="00935423" w:rsidP="00935423">
      <w:pPr>
        <w:pStyle w:val="af6"/>
        <w:shd w:val="clear" w:color="auto" w:fill="FFFFFF"/>
        <w:spacing w:before="0" w:beforeAutospacing="0" w:after="0" w:afterAutospacing="0" w:line="360" w:lineRule="auto"/>
        <w:jc w:val="both"/>
        <w:rPr>
          <w:i/>
          <w:sz w:val="28"/>
          <w:szCs w:val="28"/>
        </w:rPr>
      </w:pPr>
      <w:r w:rsidRPr="00935423">
        <w:rPr>
          <w:i/>
          <w:sz w:val="28"/>
          <w:szCs w:val="28"/>
        </w:rPr>
        <w:t>Отже, горщик поставили на зберігання у вірному місці; але небагато часу минуло, як захотілося кішці скуштувати жирку, і говорить вона мишці: "Ось що я хотіла тобі сказати, мишка: звана я до сестри двоюрідної на хрестини; вона народила синочка, білого з темними плямами - так я кумою буду. Ти пусти мене сьогодні в гості, а вже домашнім господарством одна позаймись". - "Так, так, - відповідала миша, - іди собі з Богом; а якщо щось смачне з'їсти доведеться, згадай про мене: я і сама б не проти випити трішки солодкого червоного крестинного винця".</w:t>
      </w:r>
    </w:p>
    <w:p w:rsidR="00935423" w:rsidRPr="00935423" w:rsidRDefault="00935423" w:rsidP="00935423">
      <w:pPr>
        <w:pStyle w:val="af6"/>
        <w:shd w:val="clear" w:color="auto" w:fill="FFFFFF"/>
        <w:spacing w:before="0" w:beforeAutospacing="0" w:after="0" w:afterAutospacing="0" w:line="360" w:lineRule="auto"/>
        <w:jc w:val="both"/>
        <w:rPr>
          <w:i/>
          <w:sz w:val="28"/>
          <w:szCs w:val="28"/>
        </w:rPr>
      </w:pPr>
      <w:r w:rsidRPr="00935423">
        <w:rPr>
          <w:i/>
          <w:sz w:val="28"/>
          <w:szCs w:val="28"/>
        </w:rPr>
        <w:t>Все це були вигадки: у кішки не було ніякої двоюрідної сестри, і ніхто не кликав її на хрестини. Пішла вона прямісінько у кірху, пробралася до горшочку з жиром, стала лизати і злизала зверху жирну плівочку. Потім прогулялася по міських дахах, оглянулась кругом, а потім розтягнулася на сонечку, облизуючись кожен раз, коли згадувала про горщику з жиром.</w:t>
      </w:r>
    </w:p>
    <w:p w:rsidR="00935423" w:rsidRPr="00935423" w:rsidRDefault="00935423" w:rsidP="00935423">
      <w:pPr>
        <w:pStyle w:val="af6"/>
        <w:shd w:val="clear" w:color="auto" w:fill="FFFFFF"/>
        <w:spacing w:before="0" w:beforeAutospacing="0" w:after="0" w:afterAutospacing="0" w:line="360" w:lineRule="auto"/>
        <w:jc w:val="both"/>
        <w:rPr>
          <w:i/>
          <w:sz w:val="28"/>
          <w:szCs w:val="28"/>
        </w:rPr>
      </w:pPr>
      <w:r w:rsidRPr="00935423">
        <w:rPr>
          <w:i/>
          <w:sz w:val="28"/>
          <w:szCs w:val="28"/>
        </w:rPr>
        <w:t>Тільки ввечері повернулася вона додому. "Ну, ти повернулася, - сказала миша, - вірно, весело день провела". - "Так, непогано", - відповіла кішка. "А як звали новонародженого?" - "Початочек", - коротко відповіла кішка. "Початочек?! - вигукнула миша. - Ось так дивно дивне ім'я! Або воно прийнято у вашій родині?" - "Так про що тут міркувати? - сказала кішка. - Воно не гірше, ніж Крошкокрад, як звуть твоїх хрещеників".</w:t>
      </w:r>
    </w:p>
    <w:p w:rsidR="00935423" w:rsidRPr="00935423" w:rsidRDefault="00935423" w:rsidP="00935423">
      <w:pPr>
        <w:pStyle w:val="af6"/>
        <w:shd w:val="clear" w:color="auto" w:fill="FFFFFF"/>
        <w:spacing w:before="0" w:beforeAutospacing="0" w:after="0" w:afterAutospacing="0" w:line="360" w:lineRule="auto"/>
        <w:jc w:val="both"/>
        <w:rPr>
          <w:i/>
          <w:sz w:val="28"/>
          <w:szCs w:val="28"/>
        </w:rPr>
      </w:pPr>
      <w:r w:rsidRPr="00935423">
        <w:rPr>
          <w:i/>
          <w:sz w:val="28"/>
          <w:szCs w:val="28"/>
        </w:rPr>
        <w:t>Трохи згодом знову здолало кішку бажання поласувати. Вона сказала мишці: "Ти повинна надати мені послугу і ще раз одна подбати про господарстві: я вдруге запрошено на хрестини і не можу відмовити, так як у новонародженого відмітина є: біле кільце навколо шиї".</w:t>
      </w:r>
    </w:p>
    <w:p w:rsidR="00935423" w:rsidRPr="00935423" w:rsidRDefault="00935423" w:rsidP="00935423">
      <w:pPr>
        <w:pStyle w:val="af6"/>
        <w:shd w:val="clear" w:color="auto" w:fill="FFFFFF"/>
        <w:spacing w:before="0" w:beforeAutospacing="0" w:after="0" w:afterAutospacing="0" w:line="360" w:lineRule="auto"/>
        <w:jc w:val="both"/>
        <w:rPr>
          <w:i/>
          <w:sz w:val="28"/>
          <w:szCs w:val="28"/>
        </w:rPr>
      </w:pPr>
      <w:r w:rsidRPr="00935423">
        <w:rPr>
          <w:i/>
          <w:sz w:val="28"/>
          <w:szCs w:val="28"/>
        </w:rPr>
        <w:t>Добра миша погодилася, а кішка позаду міської стіни прослизнула в кірху і з'їла з полгоршочка жиру. "Ось вже саме ніщо так не смакує, як те, що сама в своє задоволення поїси", - сказала вона, дуже задоволена своїм вчинком.</w:t>
      </w:r>
    </w:p>
    <w:p w:rsidR="00935423" w:rsidRPr="00935423" w:rsidRDefault="00935423" w:rsidP="00935423">
      <w:pPr>
        <w:pStyle w:val="af6"/>
        <w:shd w:val="clear" w:color="auto" w:fill="FFFFFF"/>
        <w:spacing w:before="0" w:beforeAutospacing="0" w:after="0" w:afterAutospacing="0" w:line="360" w:lineRule="auto"/>
        <w:jc w:val="both"/>
        <w:rPr>
          <w:i/>
          <w:sz w:val="28"/>
          <w:szCs w:val="28"/>
        </w:rPr>
      </w:pPr>
      <w:r w:rsidRPr="00935423">
        <w:rPr>
          <w:i/>
          <w:sz w:val="28"/>
          <w:szCs w:val="28"/>
        </w:rPr>
        <w:t>Коли вона повернулася додому, миша знову її питає: "Ну, а як цього дитинчати нарекли?" - "Середочкой", - відповіла кішка. "Середочкой?! Та що ти розповідаєш?! Такого імені я зроду не слыхивала і б'юся об заклад, що його і в святцях немає!"</w:t>
      </w:r>
    </w:p>
    <w:p w:rsidR="00935423" w:rsidRPr="00935423" w:rsidRDefault="00935423" w:rsidP="00935423">
      <w:pPr>
        <w:pStyle w:val="af6"/>
        <w:shd w:val="clear" w:color="auto" w:fill="FFFFFF"/>
        <w:spacing w:before="0" w:beforeAutospacing="0" w:after="0" w:afterAutospacing="0" w:line="360" w:lineRule="auto"/>
        <w:jc w:val="both"/>
        <w:rPr>
          <w:i/>
          <w:sz w:val="28"/>
          <w:szCs w:val="28"/>
        </w:rPr>
      </w:pPr>
      <w:r w:rsidRPr="00935423">
        <w:rPr>
          <w:i/>
          <w:sz w:val="28"/>
          <w:szCs w:val="28"/>
        </w:rPr>
        <w:t>А у кішки скоро знову слинки потекли, захотілося поласувати. "Бог любить трійцю! - сказала вона мишці. - Знову мені кумою бути доводиться. Дитинча весь чорний як смола і тільки одні лапки у нього біленькі, а на всьому тулубі жодного білого волоска не знайдеться. Це трапляється у два роки раз: ти б відпустила мене туди". - "Початочек, Середочка... - відповідала миша. - Це такі дивні імена, що мене роздум бере". - "Ти стирчиш вдома у своєму темно-сірому байковому халаті і зі своєю довгою косицей, - сказала кішка, - і причудничаешь: ось що значить вдень не виходити з будинку".</w:t>
      </w:r>
    </w:p>
    <w:p w:rsidR="00935423" w:rsidRPr="00935423" w:rsidRDefault="00935423" w:rsidP="00935423">
      <w:pPr>
        <w:pStyle w:val="af6"/>
        <w:shd w:val="clear" w:color="auto" w:fill="FFFFFF"/>
        <w:spacing w:before="0" w:beforeAutospacing="0" w:after="0" w:afterAutospacing="0" w:line="360" w:lineRule="auto"/>
        <w:jc w:val="both"/>
        <w:rPr>
          <w:i/>
          <w:sz w:val="28"/>
          <w:szCs w:val="28"/>
        </w:rPr>
      </w:pPr>
      <w:r w:rsidRPr="00935423">
        <w:rPr>
          <w:i/>
          <w:sz w:val="28"/>
          <w:szCs w:val="28"/>
        </w:rPr>
        <w:t>Мишка під час відсутності кішки прибрала всі кімнатки і весь будинок привела в порядок, а кішка-лакомка дочиста вылизала весь горщик жиру. "Тільки тоді на душі і спокійно, коли всі з'їж", - сказала вона собі і лише пізні вночі повернулася додому, сита-пресытая.</w:t>
      </w:r>
    </w:p>
    <w:p w:rsidR="00935423" w:rsidRPr="00935423" w:rsidRDefault="00935423" w:rsidP="00935423">
      <w:pPr>
        <w:pStyle w:val="af6"/>
        <w:shd w:val="clear" w:color="auto" w:fill="FFFFFF"/>
        <w:spacing w:before="0" w:beforeAutospacing="0" w:after="0" w:afterAutospacing="0" w:line="360" w:lineRule="auto"/>
        <w:jc w:val="both"/>
        <w:rPr>
          <w:i/>
          <w:sz w:val="28"/>
          <w:szCs w:val="28"/>
        </w:rPr>
      </w:pPr>
      <w:r w:rsidRPr="00935423">
        <w:rPr>
          <w:i/>
          <w:sz w:val="28"/>
          <w:szCs w:val="28"/>
        </w:rPr>
        <w:t>Мишка зараз же запитала, яке ім'я дали третій дитинчаті. "Воно тобі, мабуть, теж не сподобається, - відповідала кішка, - крихітку назвали Последышек". - "Последышек! - вигукнула миша. - Це саме підозріле ім'я. Я його щось досі не зустрічала. Последышек! Що б це значило?" Вона похитала головою, згорнулася калачиком і лягла спати.</w:t>
      </w:r>
    </w:p>
    <w:p w:rsidR="00935423" w:rsidRPr="00935423" w:rsidRDefault="00935423" w:rsidP="00935423">
      <w:pPr>
        <w:pStyle w:val="af6"/>
        <w:shd w:val="clear" w:color="auto" w:fill="FFFFFF"/>
        <w:spacing w:before="0" w:beforeAutospacing="0" w:after="0" w:afterAutospacing="0" w:line="360" w:lineRule="auto"/>
        <w:jc w:val="both"/>
        <w:rPr>
          <w:i/>
          <w:sz w:val="28"/>
          <w:szCs w:val="28"/>
        </w:rPr>
      </w:pPr>
      <w:r w:rsidRPr="00935423">
        <w:rPr>
          <w:i/>
          <w:sz w:val="28"/>
          <w:szCs w:val="28"/>
        </w:rPr>
        <w:t>З того часу ніхто вже кішку більше не кликав на хрестини, а коли підійшла зима і біля будинку не можна було знайти нічого їстівного, мишка згадала про своєму запасі і сказала: "Ходімо, кисонька, проберемося до припасенному нами горшочку з жиром, то-то смачно поїмо". - "О, так, - відповідала кішка, - буде смачно! Так само смачно, як якщо б ти свій тонкий язичок у віконце висунула".</w:t>
      </w:r>
    </w:p>
    <w:p w:rsidR="00935423" w:rsidRPr="00935423" w:rsidRDefault="00935423" w:rsidP="00935423">
      <w:pPr>
        <w:pStyle w:val="af6"/>
        <w:shd w:val="clear" w:color="auto" w:fill="FFFFFF"/>
        <w:spacing w:before="0" w:beforeAutospacing="0" w:after="0" w:afterAutospacing="0" w:line="360" w:lineRule="auto"/>
        <w:jc w:val="both"/>
        <w:rPr>
          <w:i/>
          <w:sz w:val="28"/>
          <w:szCs w:val="28"/>
        </w:rPr>
      </w:pPr>
      <w:r w:rsidRPr="00935423">
        <w:rPr>
          <w:i/>
          <w:sz w:val="28"/>
          <w:szCs w:val="28"/>
        </w:rPr>
        <w:t>Вони вирушили, а коли дійшли до мети, то знайшли горщик, хоча і на своєму місці, але зовсім порожнім. "Ах, - сказала миша, - тепер я бачу, що сталося: тепер мені ясно, який ти мені справжній друг! Ти все пожрала, коли на хрестини ходила: спершу почала, потім до середочки добралася, потім..." - "Замолчишь ти?! - скрикнула кішка. - Ще одне слово - і я тебе з'їм!"</w:t>
      </w:r>
    </w:p>
    <w:p w:rsidR="00935423" w:rsidRPr="00935423" w:rsidRDefault="00935423" w:rsidP="00935423">
      <w:pPr>
        <w:pStyle w:val="af6"/>
        <w:shd w:val="clear" w:color="auto" w:fill="FFFFFF"/>
        <w:spacing w:before="0" w:beforeAutospacing="0" w:after="0" w:afterAutospacing="0" w:line="360" w:lineRule="auto"/>
        <w:jc w:val="both"/>
        <w:rPr>
          <w:i/>
          <w:sz w:val="28"/>
          <w:szCs w:val="28"/>
        </w:rPr>
      </w:pPr>
      <w:r w:rsidRPr="00935423">
        <w:rPr>
          <w:i/>
          <w:sz w:val="28"/>
          <w:szCs w:val="28"/>
        </w:rPr>
        <w:t>У бідної мишки вже на язиці крутилося: "Последышек!" - і ледь зірвалося в неї це слово, як одним стрибком підскочив до неї кішка, схопила її і... проковтнула.</w:t>
      </w:r>
    </w:p>
    <w:p w:rsidR="00935423" w:rsidRPr="004D03D3" w:rsidRDefault="00935423" w:rsidP="004D03D3">
      <w:pPr>
        <w:pStyle w:val="af6"/>
        <w:shd w:val="clear" w:color="auto" w:fill="FFFFFF"/>
        <w:spacing w:before="0" w:beforeAutospacing="0" w:after="0" w:afterAutospacing="0" w:line="360" w:lineRule="auto"/>
        <w:jc w:val="both"/>
        <w:rPr>
          <w:i/>
          <w:sz w:val="28"/>
          <w:szCs w:val="28"/>
        </w:rPr>
      </w:pPr>
      <w:r w:rsidRPr="00935423">
        <w:rPr>
          <w:i/>
          <w:sz w:val="28"/>
          <w:szCs w:val="28"/>
        </w:rPr>
        <w:t>Ось так-то! Ч</w:t>
      </w:r>
      <w:r w:rsidR="004D03D3">
        <w:rPr>
          <w:i/>
          <w:sz w:val="28"/>
          <w:szCs w:val="28"/>
        </w:rPr>
        <w:t>ого тільки на світі не буває!..</w:t>
      </w:r>
    </w:p>
    <w:p w:rsidR="004D03D3" w:rsidRDefault="004D03D3" w:rsidP="00935423">
      <w:pPr>
        <w:spacing w:line="360" w:lineRule="auto"/>
        <w:rPr>
          <w:rFonts w:ascii="Times New Roman" w:hAnsi="Times New Roman"/>
          <w:b/>
          <w:sz w:val="28"/>
          <w:szCs w:val="28"/>
        </w:rPr>
      </w:pPr>
    </w:p>
    <w:p w:rsidR="004D03D3" w:rsidRDefault="004D03D3" w:rsidP="00935423">
      <w:pPr>
        <w:spacing w:line="360" w:lineRule="auto"/>
        <w:rPr>
          <w:rFonts w:ascii="Times New Roman" w:hAnsi="Times New Roman"/>
          <w:b/>
          <w:sz w:val="28"/>
          <w:szCs w:val="28"/>
        </w:rPr>
      </w:pPr>
    </w:p>
    <w:p w:rsidR="00935423" w:rsidRPr="00935423" w:rsidRDefault="00935423" w:rsidP="00935423">
      <w:pPr>
        <w:spacing w:line="360" w:lineRule="auto"/>
        <w:rPr>
          <w:rFonts w:ascii="Times New Roman" w:hAnsi="Times New Roman"/>
          <w:b/>
          <w:sz w:val="28"/>
          <w:szCs w:val="28"/>
        </w:rPr>
      </w:pPr>
      <w:r w:rsidRPr="00935423">
        <w:rPr>
          <w:rFonts w:ascii="Times New Roman" w:hAnsi="Times New Roman"/>
          <w:b/>
          <w:sz w:val="28"/>
          <w:szCs w:val="28"/>
        </w:rPr>
        <w:t>Психолог:</w:t>
      </w:r>
    </w:p>
    <w:p w:rsidR="00935423" w:rsidRPr="00935423" w:rsidRDefault="00935423" w:rsidP="00935423">
      <w:pPr>
        <w:shd w:val="clear" w:color="auto" w:fill="FFFFFF"/>
        <w:spacing w:line="360" w:lineRule="auto"/>
        <w:ind w:left="709"/>
        <w:rPr>
          <w:rFonts w:ascii="Times New Roman" w:hAnsi="Times New Roman"/>
          <w:i/>
          <w:sz w:val="28"/>
          <w:szCs w:val="28"/>
        </w:rPr>
      </w:pPr>
      <w:r w:rsidRPr="00935423">
        <w:rPr>
          <w:rFonts w:ascii="Times New Roman" w:hAnsi="Times New Roman"/>
          <w:i/>
          <w:sz w:val="28"/>
          <w:szCs w:val="28"/>
        </w:rPr>
        <w:t>Чи сподобалась тобі ця казка? А може придумаємо для неї інший кінець? Хай він буде позитивним для обох персонажів.</w:t>
      </w:r>
    </w:p>
    <w:p w:rsidR="00935423" w:rsidRPr="004D03D3" w:rsidRDefault="00935423" w:rsidP="00935423">
      <w:pPr>
        <w:shd w:val="clear" w:color="auto" w:fill="FFFFFF"/>
        <w:spacing w:line="360" w:lineRule="auto"/>
        <w:rPr>
          <w:rFonts w:ascii="Times New Roman" w:hAnsi="Times New Roman"/>
          <w:sz w:val="28"/>
          <w:szCs w:val="28"/>
        </w:rPr>
      </w:pPr>
      <w:r w:rsidRPr="00935423">
        <w:rPr>
          <w:rFonts w:ascii="Times New Roman" w:hAnsi="Times New Roman"/>
          <w:sz w:val="28"/>
          <w:szCs w:val="28"/>
        </w:rPr>
        <w:t>Дитина має</w:t>
      </w:r>
      <w:r w:rsidR="004D03D3">
        <w:rPr>
          <w:rFonts w:ascii="Times New Roman" w:hAnsi="Times New Roman"/>
          <w:sz w:val="28"/>
          <w:szCs w:val="28"/>
        </w:rPr>
        <w:t xml:space="preserve"> придумати іншу кінцівку казки.</w:t>
      </w:r>
    </w:p>
    <w:tbl>
      <w:tblPr>
        <w:tblpPr w:leftFromText="180" w:rightFromText="180" w:bottomFromText="160" w:vertAnchor="text" w:tblpX="16"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1"/>
      </w:tblGrid>
      <w:tr w:rsidR="00935423" w:rsidRPr="00935423" w:rsidTr="0006127A">
        <w:trPr>
          <w:trHeight w:val="1936"/>
        </w:trPr>
        <w:tc>
          <w:tcPr>
            <w:tcW w:w="1621" w:type="dxa"/>
            <w:tcBorders>
              <w:top w:val="single" w:sz="4" w:space="0" w:color="auto"/>
              <w:left w:val="single" w:sz="4" w:space="0" w:color="auto"/>
              <w:bottom w:val="single" w:sz="4" w:space="0" w:color="auto"/>
              <w:right w:val="single" w:sz="4" w:space="0" w:color="auto"/>
            </w:tcBorders>
            <w:hideMark/>
          </w:tcPr>
          <w:p w:rsidR="00935423" w:rsidRPr="00935423" w:rsidRDefault="00935423" w:rsidP="0006127A">
            <w:pPr>
              <w:tabs>
                <w:tab w:val="center" w:pos="622"/>
              </w:tabs>
              <w:spacing w:line="240" w:lineRule="auto"/>
              <w:contextualSpacing/>
              <w:jc w:val="center"/>
              <w:rPr>
                <w:rFonts w:ascii="Times New Roman" w:hAnsi="Times New Roman"/>
                <w:b/>
                <w:i/>
                <w:sz w:val="28"/>
                <w:szCs w:val="28"/>
              </w:rPr>
            </w:pPr>
            <w:r w:rsidRPr="00935423">
              <w:rPr>
                <w:rFonts w:ascii="Times New Roman" w:hAnsi="Times New Roman"/>
                <w:b/>
                <w:i/>
                <w:noProof/>
                <w:szCs w:val="28"/>
                <w:lang w:eastAsia="ru-RU"/>
              </w:rPr>
              <w:drawing>
                <wp:anchor distT="0" distB="0" distL="114300" distR="114300" simplePos="0" relativeHeight="252851200" behindDoc="1" locked="0" layoutInCell="1" allowOverlap="1">
                  <wp:simplePos x="0" y="0"/>
                  <wp:positionH relativeFrom="column">
                    <wp:posOffset>29210</wp:posOffset>
                  </wp:positionH>
                  <wp:positionV relativeFrom="paragraph">
                    <wp:posOffset>347345</wp:posOffset>
                  </wp:positionV>
                  <wp:extent cx="828675" cy="847725"/>
                  <wp:effectExtent l="0" t="0" r="9525" b="9525"/>
                  <wp:wrapNone/>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847725"/>
                          </a:xfrm>
                          <a:prstGeom prst="rect">
                            <a:avLst/>
                          </a:prstGeom>
                          <a:noFill/>
                          <a:ln>
                            <a:noFill/>
                          </a:ln>
                        </pic:spPr>
                      </pic:pic>
                    </a:graphicData>
                  </a:graphic>
                </wp:anchor>
              </w:drawing>
            </w:r>
            <w:r w:rsidRPr="00935423">
              <w:rPr>
                <w:rFonts w:ascii="Times New Roman" w:hAnsi="Times New Roman"/>
                <w:b/>
                <w:i/>
                <w:szCs w:val="28"/>
              </w:rPr>
              <w:t>квітка - розуміння</w:t>
            </w:r>
          </w:p>
          <w:p w:rsidR="00935423" w:rsidRPr="00935423" w:rsidRDefault="00935423" w:rsidP="0006127A">
            <w:pPr>
              <w:spacing w:line="360" w:lineRule="auto"/>
              <w:contextualSpacing/>
              <w:rPr>
                <w:rFonts w:ascii="Times New Roman" w:hAnsi="Times New Roman"/>
                <w:sz w:val="28"/>
                <w:szCs w:val="28"/>
              </w:rPr>
            </w:pPr>
          </w:p>
        </w:tc>
      </w:tr>
    </w:tbl>
    <w:p w:rsidR="00935423" w:rsidRPr="00935423" w:rsidRDefault="00935423" w:rsidP="00935423">
      <w:pPr>
        <w:shd w:val="clear" w:color="auto" w:fill="FFFFFF"/>
        <w:spacing w:line="360" w:lineRule="auto"/>
        <w:rPr>
          <w:rFonts w:ascii="Times New Roman" w:hAnsi="Times New Roman"/>
          <w:b/>
          <w:sz w:val="28"/>
          <w:szCs w:val="28"/>
        </w:rPr>
      </w:pPr>
      <w:r w:rsidRPr="00935423">
        <w:rPr>
          <w:rFonts w:ascii="Times New Roman" w:hAnsi="Times New Roman"/>
          <w:b/>
          <w:sz w:val="28"/>
          <w:szCs w:val="28"/>
        </w:rPr>
        <w:t>Квітка розуміння</w:t>
      </w:r>
    </w:p>
    <w:p w:rsidR="00935423" w:rsidRPr="00935423" w:rsidRDefault="00935423" w:rsidP="00935423">
      <w:pPr>
        <w:shd w:val="clear" w:color="auto" w:fill="FFFFFF"/>
        <w:spacing w:line="360" w:lineRule="auto"/>
        <w:ind w:left="709"/>
        <w:rPr>
          <w:rFonts w:ascii="Times New Roman" w:hAnsi="Times New Roman"/>
          <w:sz w:val="28"/>
          <w:szCs w:val="28"/>
        </w:rPr>
      </w:pPr>
      <w:r w:rsidRPr="00935423">
        <w:rPr>
          <w:rFonts w:ascii="Times New Roman" w:hAnsi="Times New Roman"/>
          <w:sz w:val="28"/>
          <w:szCs w:val="28"/>
        </w:rPr>
        <w:t xml:space="preserve">Завершення зустрічі відбувається через підведення підсумків з використанням квітки-розуміння: Що я відчуваю зараз? Про що я дізнався на першій зустрічі? Чого я навчився на цій зустрічі? Як це можна використовувати в подальшому? Що він зрозумів із сьогоднішньої зустрічі? </w:t>
      </w:r>
    </w:p>
    <w:p w:rsidR="00935423" w:rsidRPr="00935423" w:rsidRDefault="00935423" w:rsidP="00935423">
      <w:pPr>
        <w:shd w:val="clear" w:color="auto" w:fill="FFFFFF"/>
        <w:spacing w:line="360" w:lineRule="auto"/>
        <w:rPr>
          <w:rFonts w:ascii="Times New Roman" w:hAnsi="Times New Roman"/>
          <w:b/>
          <w:sz w:val="28"/>
          <w:szCs w:val="28"/>
        </w:rPr>
      </w:pPr>
      <w:r w:rsidRPr="00935423">
        <w:rPr>
          <w:rFonts w:ascii="Times New Roman" w:hAnsi="Times New Roman"/>
          <w:sz w:val="28"/>
          <w:szCs w:val="28"/>
        </w:rPr>
        <w:t xml:space="preserve">Чи можна з будь якої ситуації для справжніх друзів знайти вихід? Психолог дякує дитині за активну твору співпрацю, а також анонсує наступну зустріч. </w:t>
      </w:r>
    </w:p>
    <w:p w:rsidR="00935423" w:rsidRPr="00935423" w:rsidRDefault="00935423" w:rsidP="00935423">
      <w:pPr>
        <w:shd w:val="clear" w:color="auto" w:fill="FFFFFF"/>
        <w:spacing w:line="360" w:lineRule="auto"/>
        <w:rPr>
          <w:rFonts w:ascii="Times New Roman" w:hAnsi="Times New Roman"/>
          <w:sz w:val="28"/>
          <w:szCs w:val="28"/>
        </w:rPr>
      </w:pPr>
    </w:p>
    <w:p w:rsidR="00935423" w:rsidRPr="004D03D3" w:rsidRDefault="00935423" w:rsidP="00935423">
      <w:pPr>
        <w:shd w:val="clear" w:color="auto" w:fill="FFFFFF"/>
        <w:spacing w:line="360" w:lineRule="auto"/>
        <w:rPr>
          <w:rFonts w:ascii="Times New Roman" w:hAnsi="Times New Roman"/>
          <w:b/>
          <w:i/>
          <w:sz w:val="28"/>
          <w:szCs w:val="28"/>
        </w:rPr>
      </w:pPr>
      <w:r w:rsidRPr="00935423">
        <w:rPr>
          <w:rFonts w:ascii="Times New Roman" w:hAnsi="Times New Roman"/>
          <w:b/>
          <w:i/>
          <w:noProof/>
          <w:sz w:val="28"/>
          <w:szCs w:val="28"/>
          <w:u w:val="single"/>
          <w:lang w:eastAsia="ru-RU"/>
        </w:rPr>
        <w:drawing>
          <wp:anchor distT="0" distB="0" distL="114300" distR="114300" simplePos="0" relativeHeight="252848128" behindDoc="1" locked="0" layoutInCell="1" allowOverlap="1">
            <wp:simplePos x="0" y="0"/>
            <wp:positionH relativeFrom="column">
              <wp:posOffset>70485</wp:posOffset>
            </wp:positionH>
            <wp:positionV relativeFrom="paragraph">
              <wp:posOffset>-142875</wp:posOffset>
            </wp:positionV>
            <wp:extent cx="847725" cy="1104900"/>
            <wp:effectExtent l="0" t="0" r="9525" b="0"/>
            <wp:wrapTight wrapText="bothSides">
              <wp:wrapPolygon edited="0">
                <wp:start x="4854" y="0"/>
                <wp:lineTo x="2427" y="1117"/>
                <wp:lineTo x="0" y="4469"/>
                <wp:lineTo x="0" y="12290"/>
                <wp:lineTo x="3398" y="17876"/>
                <wp:lineTo x="8737" y="21228"/>
                <wp:lineTo x="9222" y="21228"/>
                <wp:lineTo x="16989" y="21228"/>
                <wp:lineTo x="17474" y="21228"/>
                <wp:lineTo x="21357" y="17876"/>
                <wp:lineTo x="21357" y="9310"/>
                <wp:lineTo x="20387" y="5214"/>
                <wp:lineTo x="14076" y="745"/>
                <wp:lineTo x="11649" y="0"/>
                <wp:lineTo x="4854" y="0"/>
              </wp:wrapPolygon>
            </wp:wrapTight>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4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7725" cy="1104900"/>
                    </a:xfrm>
                    <a:prstGeom prst="rect">
                      <a:avLst/>
                    </a:prstGeom>
                    <a:noFill/>
                    <a:ln>
                      <a:noFill/>
                    </a:ln>
                  </pic:spPr>
                </pic:pic>
              </a:graphicData>
            </a:graphic>
          </wp:anchor>
        </w:drawing>
      </w:r>
      <w:r w:rsidRPr="00935423">
        <w:rPr>
          <w:rFonts w:ascii="Times New Roman" w:hAnsi="Times New Roman"/>
          <w:b/>
          <w:i/>
          <w:sz w:val="28"/>
          <w:szCs w:val="28"/>
          <w:u w:val="single"/>
        </w:rPr>
        <w:t>Зустріч 5</w:t>
      </w:r>
      <w:r w:rsidRPr="004D03D3">
        <w:rPr>
          <w:rFonts w:ascii="Times New Roman" w:hAnsi="Times New Roman"/>
          <w:b/>
          <w:i/>
          <w:sz w:val="28"/>
          <w:szCs w:val="28"/>
        </w:rPr>
        <w:t>«Всі ми чимось схожі»</w:t>
      </w:r>
    </w:p>
    <w:p w:rsidR="00935423" w:rsidRPr="00935423" w:rsidRDefault="00935423" w:rsidP="00935423">
      <w:pPr>
        <w:shd w:val="clear" w:color="auto" w:fill="FFFFFF"/>
        <w:spacing w:line="360" w:lineRule="auto"/>
        <w:rPr>
          <w:rFonts w:ascii="Times New Roman" w:hAnsi="Times New Roman"/>
          <w:b/>
          <w:i/>
          <w:sz w:val="28"/>
          <w:szCs w:val="28"/>
        </w:rPr>
      </w:pPr>
      <w:r w:rsidRPr="00935423">
        <w:rPr>
          <w:rFonts w:ascii="Times New Roman" w:hAnsi="Times New Roman"/>
          <w:b/>
          <w:i/>
          <w:sz w:val="28"/>
          <w:szCs w:val="28"/>
        </w:rPr>
        <w:t>Мета:</w:t>
      </w:r>
    </w:p>
    <w:p w:rsidR="00935423" w:rsidRPr="00935423" w:rsidRDefault="00935423" w:rsidP="00935423">
      <w:pPr>
        <w:numPr>
          <w:ilvl w:val="0"/>
          <w:numId w:val="3"/>
        </w:numPr>
        <w:spacing w:after="0" w:line="360" w:lineRule="auto"/>
        <w:ind w:left="1353"/>
        <w:jc w:val="both"/>
        <w:rPr>
          <w:rFonts w:ascii="Times New Roman" w:hAnsi="Times New Roman"/>
          <w:sz w:val="28"/>
          <w:szCs w:val="28"/>
        </w:rPr>
      </w:pPr>
      <w:r w:rsidRPr="00935423">
        <w:rPr>
          <w:rFonts w:ascii="Times New Roman" w:hAnsi="Times New Roman"/>
          <w:sz w:val="28"/>
          <w:szCs w:val="28"/>
        </w:rPr>
        <w:t>навчити дитину цінувати справжню дружбу, зрозуміти, що друг може бути зовсім поряд;</w:t>
      </w:r>
    </w:p>
    <w:p w:rsidR="00935423" w:rsidRPr="00935423" w:rsidRDefault="00935423" w:rsidP="00935423">
      <w:pPr>
        <w:numPr>
          <w:ilvl w:val="0"/>
          <w:numId w:val="3"/>
        </w:numPr>
        <w:spacing w:after="0" w:line="360" w:lineRule="auto"/>
        <w:ind w:left="1353"/>
        <w:jc w:val="both"/>
        <w:rPr>
          <w:rFonts w:ascii="Times New Roman" w:hAnsi="Times New Roman"/>
          <w:sz w:val="28"/>
          <w:szCs w:val="28"/>
        </w:rPr>
      </w:pPr>
      <w:r w:rsidRPr="00935423">
        <w:rPr>
          <w:rFonts w:ascii="Times New Roman" w:hAnsi="Times New Roman"/>
          <w:sz w:val="28"/>
          <w:szCs w:val="28"/>
        </w:rPr>
        <w:t>розвинути у дитини впевненість у своїх силах, навички спілкування,  корегувати її самооцінку, допомогти школяру розкрити ресурси, які нададуть йому сил для переживання наявної складної життєвої ситуації;</w:t>
      </w:r>
    </w:p>
    <w:p w:rsidR="00935423" w:rsidRPr="004D03D3" w:rsidRDefault="00935423" w:rsidP="004D03D3">
      <w:pPr>
        <w:numPr>
          <w:ilvl w:val="0"/>
          <w:numId w:val="3"/>
        </w:numPr>
        <w:spacing w:after="0" w:line="360" w:lineRule="auto"/>
        <w:ind w:left="1353"/>
        <w:jc w:val="both"/>
        <w:rPr>
          <w:rFonts w:ascii="Times New Roman" w:hAnsi="Times New Roman"/>
          <w:sz w:val="28"/>
          <w:szCs w:val="28"/>
        </w:rPr>
      </w:pPr>
      <w:r w:rsidRPr="00935423">
        <w:rPr>
          <w:rFonts w:ascii="Times New Roman" w:hAnsi="Times New Roman"/>
          <w:sz w:val="28"/>
          <w:szCs w:val="28"/>
        </w:rPr>
        <w:t>виховати у дитині активну життєву позицію, розуміння і повагу до друзів.</w:t>
      </w:r>
    </w:p>
    <w:p w:rsidR="004D03D3" w:rsidRDefault="004D03D3" w:rsidP="00935423">
      <w:pPr>
        <w:shd w:val="clear" w:color="auto" w:fill="FFFFFF"/>
        <w:spacing w:line="360" w:lineRule="auto"/>
        <w:rPr>
          <w:rFonts w:ascii="Times New Roman" w:hAnsi="Times New Roman"/>
          <w:b/>
          <w:sz w:val="28"/>
          <w:szCs w:val="28"/>
        </w:rPr>
      </w:pPr>
    </w:p>
    <w:p w:rsidR="004D03D3" w:rsidRDefault="004D03D3" w:rsidP="00935423">
      <w:pPr>
        <w:shd w:val="clear" w:color="auto" w:fill="FFFFFF"/>
        <w:spacing w:line="360" w:lineRule="auto"/>
        <w:rPr>
          <w:rFonts w:ascii="Times New Roman" w:hAnsi="Times New Roman"/>
          <w:b/>
          <w:sz w:val="28"/>
          <w:szCs w:val="28"/>
        </w:rPr>
      </w:pPr>
    </w:p>
    <w:p w:rsidR="00935423" w:rsidRPr="00935423" w:rsidRDefault="00935423" w:rsidP="00935423">
      <w:pPr>
        <w:shd w:val="clear" w:color="auto" w:fill="FFFFFF"/>
        <w:spacing w:line="360" w:lineRule="auto"/>
        <w:rPr>
          <w:rFonts w:ascii="Times New Roman" w:hAnsi="Times New Roman"/>
          <w:b/>
          <w:sz w:val="28"/>
          <w:szCs w:val="28"/>
        </w:rPr>
      </w:pPr>
      <w:r w:rsidRPr="00935423">
        <w:rPr>
          <w:rFonts w:ascii="Times New Roman" w:hAnsi="Times New Roman"/>
          <w:b/>
          <w:sz w:val="28"/>
          <w:szCs w:val="28"/>
        </w:rPr>
        <w:t xml:space="preserve">Психолог пропонує дітям пограти в ігри, які допоможуть їм краще зрозуміти один одного. </w:t>
      </w:r>
    </w:p>
    <w:p w:rsidR="00935423" w:rsidRPr="004D03D3" w:rsidRDefault="00935423" w:rsidP="004D03D3">
      <w:pPr>
        <w:shd w:val="clear" w:color="auto" w:fill="FFFFFF"/>
        <w:ind w:firstLine="567"/>
        <w:rPr>
          <w:rFonts w:ascii="Times New Roman" w:hAnsi="Times New Roman" w:cs="Arial"/>
          <w:i/>
          <w:sz w:val="28"/>
          <w:szCs w:val="28"/>
        </w:rPr>
      </w:pPr>
      <w:r w:rsidRPr="00935423">
        <w:rPr>
          <w:rFonts w:ascii="Times New Roman" w:hAnsi="Times New Roman"/>
          <w:b/>
          <w:sz w:val="28"/>
          <w:szCs w:val="28"/>
        </w:rPr>
        <w:t xml:space="preserve">Джерело:  </w:t>
      </w:r>
      <w:r w:rsidRPr="00935423">
        <w:rPr>
          <w:rFonts w:ascii="Times New Roman" w:hAnsi="Times New Roman" w:cs="Arial CYR"/>
          <w:bCs/>
          <w:i/>
          <w:sz w:val="28"/>
          <w:szCs w:val="28"/>
        </w:rPr>
        <w:t>ФопельК</w:t>
      </w:r>
      <w:r w:rsidRPr="00935423">
        <w:rPr>
          <w:rFonts w:ascii="Times New Roman" w:hAnsi="Times New Roman" w:cs="Arial"/>
          <w:bCs/>
          <w:i/>
          <w:sz w:val="28"/>
          <w:szCs w:val="28"/>
        </w:rPr>
        <w:t>.</w:t>
      </w:r>
      <w:r w:rsidRPr="00935423">
        <w:rPr>
          <w:rFonts w:ascii="Times New Roman" w:hAnsi="Times New Roman" w:cs="Arial CYR"/>
          <w:i/>
          <w:sz w:val="28"/>
          <w:szCs w:val="28"/>
        </w:rPr>
        <w:t>Какнаучитьдетейсотрудничать</w:t>
      </w:r>
      <w:r w:rsidRPr="00935423">
        <w:rPr>
          <w:rFonts w:ascii="Times New Roman" w:hAnsi="Times New Roman" w:cs="Arial"/>
          <w:i/>
          <w:sz w:val="28"/>
          <w:szCs w:val="28"/>
        </w:rPr>
        <w:t xml:space="preserve">? </w:t>
      </w:r>
      <w:r w:rsidRPr="00935423">
        <w:rPr>
          <w:rFonts w:ascii="Times New Roman" w:hAnsi="Times New Roman" w:cs="Arial CYR"/>
          <w:i/>
          <w:sz w:val="28"/>
          <w:szCs w:val="28"/>
        </w:rPr>
        <w:t>Психологическиеигрыиупражнения</w:t>
      </w:r>
      <w:r w:rsidRPr="00935423">
        <w:rPr>
          <w:rFonts w:ascii="Times New Roman" w:hAnsi="Times New Roman" w:cs="Arial"/>
          <w:i/>
          <w:sz w:val="28"/>
          <w:szCs w:val="28"/>
        </w:rPr>
        <w:t xml:space="preserve">: </w:t>
      </w:r>
      <w:r w:rsidRPr="00935423">
        <w:rPr>
          <w:rFonts w:ascii="Times New Roman" w:hAnsi="Times New Roman" w:cs="Arial CYR"/>
          <w:i/>
          <w:sz w:val="28"/>
          <w:szCs w:val="28"/>
        </w:rPr>
        <w:t>Практическоепособие</w:t>
      </w:r>
      <w:r w:rsidRPr="00935423">
        <w:rPr>
          <w:rFonts w:ascii="Times New Roman" w:hAnsi="Times New Roman" w:cs="Arial"/>
          <w:i/>
          <w:sz w:val="28"/>
          <w:szCs w:val="28"/>
        </w:rPr>
        <w:t xml:space="preserve"> / </w:t>
      </w:r>
      <w:r w:rsidRPr="00935423">
        <w:rPr>
          <w:rFonts w:ascii="Times New Roman" w:hAnsi="Times New Roman" w:cs="Arial CYR"/>
          <w:i/>
          <w:sz w:val="28"/>
          <w:szCs w:val="28"/>
        </w:rPr>
        <w:t>Пер</w:t>
      </w:r>
      <w:r w:rsidRPr="00935423">
        <w:rPr>
          <w:rFonts w:ascii="Times New Roman" w:hAnsi="Times New Roman" w:cs="Arial"/>
          <w:i/>
          <w:sz w:val="28"/>
          <w:szCs w:val="28"/>
        </w:rPr>
        <w:t xml:space="preserve">. </w:t>
      </w:r>
      <w:r w:rsidRPr="00935423">
        <w:rPr>
          <w:rFonts w:ascii="Times New Roman" w:hAnsi="Times New Roman" w:cs="Arial CYR"/>
          <w:i/>
          <w:sz w:val="28"/>
          <w:szCs w:val="28"/>
        </w:rPr>
        <w:t>снем</w:t>
      </w:r>
      <w:r w:rsidRPr="00935423">
        <w:rPr>
          <w:rFonts w:ascii="Times New Roman" w:hAnsi="Times New Roman" w:cs="Arial"/>
          <w:i/>
          <w:sz w:val="28"/>
          <w:szCs w:val="28"/>
        </w:rPr>
        <w:t xml:space="preserve">.; </w:t>
      </w:r>
      <w:r w:rsidRPr="00935423">
        <w:rPr>
          <w:rFonts w:ascii="Times New Roman" w:hAnsi="Times New Roman" w:cs="Arial CYR"/>
          <w:i/>
          <w:sz w:val="28"/>
          <w:szCs w:val="28"/>
        </w:rPr>
        <w:t>В</w:t>
      </w:r>
      <w:r w:rsidRPr="00935423">
        <w:rPr>
          <w:rFonts w:ascii="Times New Roman" w:hAnsi="Times New Roman" w:cs="Arial"/>
          <w:i/>
          <w:sz w:val="28"/>
          <w:szCs w:val="28"/>
        </w:rPr>
        <w:t xml:space="preserve"> 4-</w:t>
      </w:r>
      <w:r w:rsidRPr="00935423">
        <w:rPr>
          <w:rFonts w:ascii="Times New Roman" w:hAnsi="Times New Roman" w:cs="Arial CYR"/>
          <w:i/>
          <w:sz w:val="28"/>
          <w:szCs w:val="28"/>
        </w:rPr>
        <w:t>хтомах</w:t>
      </w:r>
      <w:r w:rsidRPr="00935423">
        <w:rPr>
          <w:rFonts w:ascii="Times New Roman" w:hAnsi="Times New Roman" w:cs="Arial"/>
          <w:i/>
          <w:sz w:val="28"/>
          <w:szCs w:val="28"/>
        </w:rPr>
        <w:t xml:space="preserve">. </w:t>
      </w:r>
      <w:r w:rsidRPr="00935423">
        <w:rPr>
          <w:rFonts w:ascii="Times New Roman" w:hAnsi="Times New Roman" w:cs="Arial CYR"/>
          <w:i/>
          <w:sz w:val="28"/>
          <w:szCs w:val="28"/>
        </w:rPr>
        <w:t>Т</w:t>
      </w:r>
      <w:r w:rsidRPr="00935423">
        <w:rPr>
          <w:rFonts w:ascii="Times New Roman" w:hAnsi="Times New Roman" w:cs="Arial"/>
          <w:i/>
          <w:sz w:val="28"/>
          <w:szCs w:val="28"/>
        </w:rPr>
        <w:t>. 3.</w:t>
      </w:r>
      <w:r w:rsidRPr="00935423">
        <w:rPr>
          <w:rFonts w:ascii="Times New Roman" w:hAnsi="Times New Roman" w:cs="Arial CYR"/>
          <w:i/>
          <w:sz w:val="28"/>
          <w:szCs w:val="28"/>
        </w:rPr>
        <w:t>—М</w:t>
      </w:r>
      <w:r w:rsidRPr="00935423">
        <w:rPr>
          <w:rFonts w:ascii="Times New Roman" w:hAnsi="Times New Roman" w:cs="Arial"/>
          <w:i/>
          <w:sz w:val="28"/>
          <w:szCs w:val="28"/>
        </w:rPr>
        <w:t xml:space="preserve">.: </w:t>
      </w:r>
      <w:r w:rsidRPr="00935423">
        <w:rPr>
          <w:rFonts w:ascii="Times New Roman" w:hAnsi="Times New Roman" w:cs="Arial CYR"/>
          <w:i/>
          <w:sz w:val="28"/>
          <w:szCs w:val="28"/>
        </w:rPr>
        <w:t>Генезис</w:t>
      </w:r>
      <w:r w:rsidRPr="00935423">
        <w:rPr>
          <w:rFonts w:ascii="Times New Roman" w:hAnsi="Times New Roman" w:cs="Arial"/>
          <w:i/>
          <w:sz w:val="28"/>
          <w:szCs w:val="28"/>
        </w:rPr>
        <w:t>, 1998.</w:t>
      </w:r>
      <w:r w:rsidRPr="00935423">
        <w:rPr>
          <w:rFonts w:ascii="Times New Roman" w:hAnsi="Times New Roman" w:cs="Arial CYR"/>
          <w:i/>
          <w:sz w:val="28"/>
          <w:szCs w:val="28"/>
        </w:rPr>
        <w:t xml:space="preserve">— </w:t>
      </w:r>
      <w:r w:rsidRPr="00935423">
        <w:rPr>
          <w:rFonts w:ascii="Times New Roman" w:hAnsi="Times New Roman" w:cs="Arial"/>
          <w:i/>
          <w:sz w:val="28"/>
          <w:szCs w:val="28"/>
        </w:rPr>
        <w:t xml:space="preserve">160 </w:t>
      </w:r>
      <w:r w:rsidRPr="00935423">
        <w:rPr>
          <w:rFonts w:ascii="Times New Roman" w:hAnsi="Times New Roman" w:cs="Arial CYR"/>
          <w:i/>
          <w:sz w:val="28"/>
          <w:szCs w:val="28"/>
        </w:rPr>
        <w:t>с.</w:t>
      </w:r>
    </w:p>
    <w:p w:rsidR="00935423" w:rsidRPr="00935423" w:rsidRDefault="00935423" w:rsidP="00935423">
      <w:pPr>
        <w:shd w:val="clear" w:color="auto" w:fill="FFFFFF"/>
        <w:spacing w:line="360" w:lineRule="auto"/>
        <w:rPr>
          <w:rFonts w:ascii="Times New Roman" w:hAnsi="Times New Roman"/>
          <w:b/>
          <w:iCs/>
          <w:sz w:val="28"/>
          <w:szCs w:val="28"/>
        </w:rPr>
      </w:pPr>
      <w:r w:rsidRPr="00935423">
        <w:rPr>
          <w:rFonts w:ascii="Times New Roman" w:hAnsi="Times New Roman"/>
          <w:b/>
          <w:iCs/>
          <w:sz w:val="28"/>
          <w:szCs w:val="28"/>
        </w:rPr>
        <w:t>ГРА 1 (з 6 років)</w:t>
      </w:r>
    </w:p>
    <w:p w:rsidR="00935423" w:rsidRPr="00935423" w:rsidRDefault="00935423" w:rsidP="00935423">
      <w:pPr>
        <w:shd w:val="clear" w:color="auto" w:fill="FFFFFF"/>
        <w:spacing w:line="360" w:lineRule="auto"/>
        <w:jc w:val="center"/>
        <w:rPr>
          <w:rFonts w:ascii="Times New Roman" w:hAnsi="Times New Roman"/>
          <w:b/>
          <w:i/>
          <w:iCs/>
          <w:sz w:val="28"/>
          <w:szCs w:val="28"/>
        </w:rPr>
      </w:pPr>
      <w:r w:rsidRPr="00935423">
        <w:rPr>
          <w:rFonts w:ascii="Times New Roman" w:hAnsi="Times New Roman"/>
          <w:b/>
          <w:i/>
          <w:iCs/>
          <w:sz w:val="28"/>
          <w:szCs w:val="28"/>
        </w:rPr>
        <w:t>Прошепочи ім'я!</w:t>
      </w:r>
    </w:p>
    <w:p w:rsidR="00935423" w:rsidRPr="00935423" w:rsidRDefault="00935423" w:rsidP="00935423">
      <w:pPr>
        <w:shd w:val="clear" w:color="auto" w:fill="FFFFFF"/>
        <w:spacing w:line="360" w:lineRule="auto"/>
        <w:rPr>
          <w:rFonts w:ascii="Times New Roman" w:hAnsi="Times New Roman"/>
          <w:i/>
          <w:iCs/>
          <w:sz w:val="28"/>
          <w:szCs w:val="28"/>
        </w:rPr>
      </w:pPr>
      <w:r w:rsidRPr="00935423">
        <w:rPr>
          <w:rFonts w:ascii="Times New Roman" w:hAnsi="Times New Roman"/>
          <w:b/>
          <w:i/>
          <w:iCs/>
          <w:sz w:val="28"/>
          <w:szCs w:val="28"/>
        </w:rPr>
        <w:t>Мета:</w:t>
      </w:r>
      <w:r w:rsidRPr="00935423">
        <w:rPr>
          <w:rFonts w:ascii="Times New Roman" w:hAnsi="Times New Roman"/>
          <w:iCs/>
          <w:sz w:val="28"/>
          <w:szCs w:val="28"/>
        </w:rPr>
        <w:t>Ця весела гра допомагає дітям зблизитися один з одним.</w:t>
      </w:r>
    </w:p>
    <w:p w:rsidR="00935423" w:rsidRPr="00935423" w:rsidRDefault="00935423" w:rsidP="004D03D3">
      <w:pPr>
        <w:shd w:val="clear" w:color="auto" w:fill="FFFFFF"/>
        <w:spacing w:after="0" w:line="360" w:lineRule="auto"/>
        <w:jc w:val="both"/>
        <w:rPr>
          <w:rFonts w:ascii="Times New Roman" w:hAnsi="Times New Roman"/>
          <w:iCs/>
          <w:sz w:val="28"/>
          <w:szCs w:val="28"/>
        </w:rPr>
      </w:pPr>
      <w:r w:rsidRPr="00935423">
        <w:rPr>
          <w:rFonts w:ascii="Times New Roman" w:hAnsi="Times New Roman"/>
          <w:iCs/>
          <w:sz w:val="28"/>
          <w:szCs w:val="28"/>
        </w:rPr>
        <w:t>Гра здається діти привабливий і незвичайний, оскільки говорити в ній можна тільки пошепки. Вона дозволяє "задіяти" навіть соромливих дітей, так як в ній можна вести себе тихо і непомітно. При цьому діти насолоджуються інтимністю відносин "один на один", і їм стає легше сприймати свої і чужі помилки.</w:t>
      </w:r>
    </w:p>
    <w:p w:rsidR="00935423" w:rsidRPr="00935423" w:rsidRDefault="00935423" w:rsidP="004D03D3">
      <w:pPr>
        <w:shd w:val="clear" w:color="auto" w:fill="FFFFFF"/>
        <w:spacing w:after="0" w:line="360" w:lineRule="auto"/>
        <w:jc w:val="both"/>
        <w:rPr>
          <w:rFonts w:ascii="Times New Roman" w:hAnsi="Times New Roman"/>
          <w:iCs/>
          <w:sz w:val="28"/>
          <w:szCs w:val="28"/>
        </w:rPr>
      </w:pPr>
      <w:r w:rsidRPr="00935423">
        <w:rPr>
          <w:rFonts w:ascii="Times New Roman" w:hAnsi="Times New Roman"/>
          <w:iCs/>
          <w:sz w:val="28"/>
          <w:szCs w:val="28"/>
        </w:rPr>
        <w:t>Коли все вже добре знають один одного і "обігравати" імена стає нецікаво, можна використовувати і інші варіанти гри. Наприклад, можна запропонувати: "Прошепчіть іншому на вушко найпрекрасніше з того, що ви пережили вчора", "! Прошепчіть іншому на вушко, що ви робили в ці вихідні", "Прошепчіть іншому на вушко, чого нового ви навчилися!" і так далі.</w:t>
      </w:r>
    </w:p>
    <w:p w:rsidR="00935423" w:rsidRPr="00935423" w:rsidRDefault="00935423" w:rsidP="004D03D3">
      <w:pPr>
        <w:shd w:val="clear" w:color="auto" w:fill="FFFFFF"/>
        <w:spacing w:after="0" w:line="360" w:lineRule="auto"/>
        <w:jc w:val="both"/>
        <w:rPr>
          <w:rFonts w:ascii="Times New Roman" w:hAnsi="Times New Roman"/>
          <w:i/>
          <w:iCs/>
          <w:sz w:val="28"/>
          <w:szCs w:val="28"/>
        </w:rPr>
      </w:pPr>
      <w:r w:rsidRPr="00935423">
        <w:rPr>
          <w:rFonts w:ascii="Times New Roman" w:hAnsi="Times New Roman"/>
          <w:b/>
          <w:i/>
          <w:iCs/>
          <w:sz w:val="28"/>
          <w:szCs w:val="28"/>
        </w:rPr>
        <w:t>Інструкція:</w:t>
      </w:r>
      <w:r w:rsidRPr="00935423">
        <w:rPr>
          <w:rFonts w:ascii="Times New Roman" w:hAnsi="Times New Roman"/>
          <w:i/>
          <w:iCs/>
          <w:sz w:val="28"/>
          <w:szCs w:val="28"/>
        </w:rPr>
        <w:t xml:space="preserve"> Приберіть в сторону парти і стільці, щоб у нас в класі було досить вільного місця ... Почніть бродити по класу ... При цьому підходите до різних дітям і шепочіть їм на вушко своє ім'я ... (2-3 хвилини. )</w:t>
      </w:r>
    </w:p>
    <w:p w:rsidR="00935423" w:rsidRPr="00935423" w:rsidRDefault="00935423" w:rsidP="004D03D3">
      <w:pPr>
        <w:shd w:val="clear" w:color="auto" w:fill="FFFFFF"/>
        <w:spacing w:after="0" w:line="360" w:lineRule="auto"/>
        <w:jc w:val="both"/>
        <w:rPr>
          <w:rFonts w:ascii="Times New Roman" w:hAnsi="Times New Roman"/>
          <w:i/>
          <w:iCs/>
          <w:sz w:val="28"/>
          <w:szCs w:val="28"/>
        </w:rPr>
      </w:pPr>
      <w:r w:rsidRPr="00935423">
        <w:rPr>
          <w:rFonts w:ascii="Times New Roman" w:hAnsi="Times New Roman"/>
          <w:i/>
          <w:iCs/>
          <w:sz w:val="28"/>
          <w:szCs w:val="28"/>
        </w:rPr>
        <w:t>Тепер, будь ласка, зупиніться ... Зараз, коли ви знову почнете бродити по класу, вам потрібно буде підходити до різних дітям і шепотіти їм на вушко тепер уже не своє, а їх імена. Якщо ви не пам'ятаєте чийогось імені, то спробуйте вгадати його. Ваш партнер поправить вас, якщо ви помилитеся. (2-3 хвилин).</w:t>
      </w:r>
    </w:p>
    <w:p w:rsidR="004D03D3" w:rsidRDefault="004D03D3" w:rsidP="00935423">
      <w:pPr>
        <w:shd w:val="clear" w:color="auto" w:fill="FFFFFF"/>
        <w:spacing w:line="360" w:lineRule="auto"/>
        <w:rPr>
          <w:rFonts w:ascii="Times New Roman" w:hAnsi="Times New Roman"/>
          <w:b/>
          <w:i/>
          <w:iCs/>
          <w:sz w:val="28"/>
          <w:szCs w:val="28"/>
        </w:rPr>
      </w:pPr>
    </w:p>
    <w:p w:rsidR="004D03D3" w:rsidRDefault="004D03D3" w:rsidP="00935423">
      <w:pPr>
        <w:shd w:val="clear" w:color="auto" w:fill="FFFFFF"/>
        <w:spacing w:line="360" w:lineRule="auto"/>
        <w:rPr>
          <w:rFonts w:ascii="Times New Roman" w:hAnsi="Times New Roman"/>
          <w:b/>
          <w:i/>
          <w:iCs/>
          <w:sz w:val="28"/>
          <w:szCs w:val="28"/>
        </w:rPr>
      </w:pPr>
    </w:p>
    <w:p w:rsidR="00935423" w:rsidRPr="00935423" w:rsidRDefault="00935423" w:rsidP="00935423">
      <w:pPr>
        <w:shd w:val="clear" w:color="auto" w:fill="FFFFFF"/>
        <w:spacing w:line="360" w:lineRule="auto"/>
        <w:rPr>
          <w:rFonts w:ascii="Times New Roman" w:hAnsi="Times New Roman"/>
          <w:b/>
          <w:i/>
          <w:iCs/>
          <w:sz w:val="28"/>
          <w:szCs w:val="28"/>
        </w:rPr>
      </w:pPr>
      <w:r w:rsidRPr="00935423">
        <w:rPr>
          <w:rFonts w:ascii="Times New Roman" w:hAnsi="Times New Roman"/>
          <w:b/>
          <w:i/>
          <w:iCs/>
          <w:sz w:val="28"/>
          <w:szCs w:val="28"/>
        </w:rPr>
        <w:t>Аналіз вправи:</w:t>
      </w:r>
    </w:p>
    <w:p w:rsidR="00935423" w:rsidRPr="00935423" w:rsidRDefault="00935423" w:rsidP="00935423">
      <w:pPr>
        <w:shd w:val="clear" w:color="auto" w:fill="FFFFFF"/>
        <w:spacing w:line="360" w:lineRule="auto"/>
        <w:rPr>
          <w:rFonts w:ascii="Times New Roman" w:hAnsi="Times New Roman"/>
          <w:i/>
          <w:iCs/>
          <w:sz w:val="28"/>
          <w:szCs w:val="28"/>
        </w:rPr>
      </w:pPr>
      <w:r w:rsidRPr="00935423">
        <w:rPr>
          <w:rFonts w:ascii="Times New Roman" w:hAnsi="Times New Roman"/>
          <w:i/>
          <w:iCs/>
          <w:sz w:val="28"/>
          <w:szCs w:val="28"/>
        </w:rPr>
        <w:t>- Дізнався ти, як кого звуть?</w:t>
      </w:r>
    </w:p>
    <w:p w:rsidR="00935423" w:rsidRPr="00935423" w:rsidRDefault="00935423" w:rsidP="00935423">
      <w:pPr>
        <w:shd w:val="clear" w:color="auto" w:fill="FFFFFF"/>
        <w:spacing w:line="360" w:lineRule="auto"/>
        <w:rPr>
          <w:rFonts w:ascii="Times New Roman" w:hAnsi="Times New Roman"/>
          <w:i/>
          <w:iCs/>
          <w:sz w:val="28"/>
          <w:szCs w:val="28"/>
        </w:rPr>
      </w:pPr>
      <w:r w:rsidRPr="00935423">
        <w:rPr>
          <w:rFonts w:ascii="Times New Roman" w:hAnsi="Times New Roman"/>
          <w:i/>
          <w:iCs/>
          <w:sz w:val="28"/>
          <w:szCs w:val="28"/>
        </w:rPr>
        <w:t>- Чиє ім'я тобі було найважче запам'ятати?</w:t>
      </w:r>
    </w:p>
    <w:p w:rsidR="00935423" w:rsidRPr="00935423" w:rsidRDefault="00935423" w:rsidP="00935423">
      <w:pPr>
        <w:shd w:val="clear" w:color="auto" w:fill="FFFFFF"/>
        <w:spacing w:line="360" w:lineRule="auto"/>
        <w:rPr>
          <w:rFonts w:ascii="Times New Roman" w:hAnsi="Times New Roman"/>
          <w:i/>
          <w:iCs/>
          <w:sz w:val="28"/>
          <w:szCs w:val="28"/>
        </w:rPr>
      </w:pPr>
      <w:r w:rsidRPr="00935423">
        <w:rPr>
          <w:rFonts w:ascii="Times New Roman" w:hAnsi="Times New Roman"/>
          <w:i/>
          <w:iCs/>
          <w:sz w:val="28"/>
          <w:szCs w:val="28"/>
        </w:rPr>
        <w:t>- Чиє ім'я тобі подобається найбільше?</w:t>
      </w:r>
    </w:p>
    <w:p w:rsidR="00935423" w:rsidRPr="00935423" w:rsidRDefault="00935423" w:rsidP="00935423">
      <w:pPr>
        <w:shd w:val="clear" w:color="auto" w:fill="FFFFFF"/>
        <w:spacing w:line="360" w:lineRule="auto"/>
        <w:rPr>
          <w:rFonts w:ascii="Times New Roman" w:hAnsi="Times New Roman"/>
          <w:i/>
          <w:iCs/>
          <w:sz w:val="28"/>
          <w:szCs w:val="28"/>
        </w:rPr>
      </w:pPr>
      <w:r w:rsidRPr="00935423">
        <w:rPr>
          <w:rFonts w:ascii="Times New Roman" w:hAnsi="Times New Roman"/>
          <w:i/>
          <w:iCs/>
          <w:sz w:val="28"/>
          <w:szCs w:val="28"/>
        </w:rPr>
        <w:t>- Чи</w:t>
      </w:r>
      <w:r w:rsidR="004D03D3">
        <w:rPr>
          <w:rFonts w:ascii="Times New Roman" w:hAnsi="Times New Roman"/>
          <w:i/>
          <w:iCs/>
          <w:sz w:val="28"/>
          <w:szCs w:val="28"/>
        </w:rPr>
        <w:t xml:space="preserve"> достатньо ти свій власне ім'я?</w:t>
      </w:r>
    </w:p>
    <w:p w:rsidR="00935423" w:rsidRPr="00935423" w:rsidRDefault="00935423" w:rsidP="00935423">
      <w:pPr>
        <w:shd w:val="clear" w:color="auto" w:fill="FFFFFF"/>
        <w:spacing w:line="360" w:lineRule="auto"/>
        <w:rPr>
          <w:rFonts w:ascii="Times New Roman" w:hAnsi="Times New Roman"/>
          <w:b/>
          <w:i/>
          <w:iCs/>
          <w:sz w:val="28"/>
          <w:szCs w:val="28"/>
        </w:rPr>
      </w:pPr>
      <w:r w:rsidRPr="00935423">
        <w:rPr>
          <w:rFonts w:ascii="Times New Roman" w:hAnsi="Times New Roman"/>
          <w:b/>
          <w:i/>
          <w:iCs/>
          <w:sz w:val="28"/>
          <w:szCs w:val="28"/>
        </w:rPr>
        <w:t>ГРА 2 (з 8 років)</w:t>
      </w:r>
    </w:p>
    <w:p w:rsidR="00935423" w:rsidRPr="00935423" w:rsidRDefault="00935423" w:rsidP="004D03D3">
      <w:pPr>
        <w:shd w:val="clear" w:color="auto" w:fill="FFFFFF"/>
        <w:spacing w:line="360" w:lineRule="auto"/>
        <w:jc w:val="both"/>
        <w:rPr>
          <w:rFonts w:ascii="Times New Roman" w:hAnsi="Times New Roman"/>
          <w:b/>
          <w:i/>
          <w:iCs/>
          <w:sz w:val="28"/>
          <w:szCs w:val="28"/>
        </w:rPr>
      </w:pPr>
      <w:r w:rsidRPr="00935423">
        <w:rPr>
          <w:rFonts w:ascii="Times New Roman" w:hAnsi="Times New Roman"/>
          <w:b/>
          <w:i/>
          <w:iCs/>
          <w:sz w:val="28"/>
          <w:szCs w:val="28"/>
        </w:rPr>
        <w:t>Всі ми чимось схожі ...</w:t>
      </w:r>
    </w:p>
    <w:p w:rsidR="00935423" w:rsidRPr="00935423" w:rsidRDefault="00935423" w:rsidP="004D03D3">
      <w:pPr>
        <w:shd w:val="clear" w:color="auto" w:fill="FFFFFF"/>
        <w:spacing w:after="0" w:line="360" w:lineRule="auto"/>
        <w:jc w:val="both"/>
        <w:rPr>
          <w:rFonts w:ascii="Times New Roman" w:hAnsi="Times New Roman"/>
          <w:iCs/>
          <w:sz w:val="28"/>
          <w:szCs w:val="28"/>
        </w:rPr>
      </w:pPr>
      <w:r w:rsidRPr="00935423">
        <w:rPr>
          <w:rFonts w:ascii="Times New Roman" w:hAnsi="Times New Roman"/>
          <w:b/>
          <w:i/>
          <w:iCs/>
          <w:sz w:val="28"/>
          <w:szCs w:val="28"/>
        </w:rPr>
        <w:t>Мета:</w:t>
      </w:r>
      <w:r w:rsidRPr="00935423">
        <w:rPr>
          <w:rFonts w:ascii="Times New Roman" w:hAnsi="Times New Roman"/>
          <w:iCs/>
          <w:sz w:val="28"/>
          <w:szCs w:val="28"/>
        </w:rPr>
        <w:t>В ході цієї гри дуже красиво проявляється як своєрідність кожної дитини, так і загальні риси, що об'єднують його з іншими. Кожного заспокоює думка про те, що в чомусь він не самотній. Відносний недолік часу забезпечує деяку поверховість спілкування, що полегшує участь в грі сором'язливих дітей.</w:t>
      </w:r>
    </w:p>
    <w:p w:rsidR="00935423" w:rsidRPr="00935423" w:rsidRDefault="00935423" w:rsidP="004D03D3">
      <w:pPr>
        <w:shd w:val="clear" w:color="auto" w:fill="FFFFFF"/>
        <w:spacing w:after="0" w:line="360" w:lineRule="auto"/>
        <w:jc w:val="both"/>
        <w:rPr>
          <w:rFonts w:ascii="Times New Roman" w:hAnsi="Times New Roman"/>
          <w:iCs/>
          <w:sz w:val="28"/>
          <w:szCs w:val="28"/>
        </w:rPr>
      </w:pPr>
      <w:r w:rsidRPr="00935423">
        <w:rPr>
          <w:rFonts w:ascii="Times New Roman" w:hAnsi="Times New Roman"/>
          <w:iCs/>
          <w:sz w:val="28"/>
          <w:szCs w:val="28"/>
        </w:rPr>
        <w:t>Ця гра залучає дітей в інтенсивний процес обміну інформацією про себе. Покажіть їм, що Ви щиро зацікавлені в цьому, розмістивши в класі отримані в результаті гри списки, і повертаючись час від часу до того загального, що діти виявили у себе та інших.</w:t>
      </w:r>
    </w:p>
    <w:p w:rsidR="00935423" w:rsidRPr="00935423" w:rsidRDefault="00935423" w:rsidP="004D03D3">
      <w:pPr>
        <w:shd w:val="clear" w:color="auto" w:fill="FFFFFF"/>
        <w:spacing w:after="0" w:line="360" w:lineRule="auto"/>
        <w:jc w:val="both"/>
        <w:rPr>
          <w:rFonts w:ascii="Times New Roman" w:hAnsi="Times New Roman"/>
          <w:i/>
          <w:iCs/>
          <w:sz w:val="28"/>
          <w:szCs w:val="28"/>
        </w:rPr>
      </w:pPr>
      <w:r w:rsidRPr="00935423">
        <w:rPr>
          <w:rFonts w:ascii="Times New Roman" w:hAnsi="Times New Roman"/>
          <w:b/>
          <w:i/>
          <w:iCs/>
          <w:sz w:val="28"/>
          <w:szCs w:val="28"/>
        </w:rPr>
        <w:t>Матеріали:</w:t>
      </w:r>
      <w:r w:rsidRPr="00935423">
        <w:rPr>
          <w:rFonts w:ascii="Times New Roman" w:hAnsi="Times New Roman"/>
          <w:i/>
          <w:iCs/>
          <w:sz w:val="28"/>
          <w:szCs w:val="28"/>
        </w:rPr>
        <w:t xml:space="preserve"> Папір і олівець - кожна дитина.</w:t>
      </w:r>
    </w:p>
    <w:p w:rsidR="00935423" w:rsidRPr="00935423" w:rsidRDefault="00935423" w:rsidP="004D03D3">
      <w:pPr>
        <w:shd w:val="clear" w:color="auto" w:fill="FFFFFF"/>
        <w:spacing w:after="0" w:line="360" w:lineRule="auto"/>
        <w:jc w:val="both"/>
        <w:rPr>
          <w:rFonts w:ascii="Times New Roman" w:hAnsi="Times New Roman"/>
          <w:i/>
          <w:iCs/>
          <w:sz w:val="28"/>
          <w:szCs w:val="28"/>
        </w:rPr>
      </w:pPr>
      <w:r w:rsidRPr="00935423">
        <w:rPr>
          <w:rFonts w:ascii="Times New Roman" w:hAnsi="Times New Roman"/>
          <w:b/>
          <w:i/>
          <w:iCs/>
          <w:sz w:val="28"/>
          <w:szCs w:val="28"/>
        </w:rPr>
        <w:t>Інструкція:</w:t>
      </w:r>
      <w:r w:rsidRPr="00935423">
        <w:rPr>
          <w:rFonts w:ascii="Times New Roman" w:hAnsi="Times New Roman"/>
          <w:i/>
          <w:iCs/>
          <w:sz w:val="28"/>
          <w:szCs w:val="28"/>
        </w:rPr>
        <w:t xml:space="preserve"> Розбийтеся, будь ласка, на четвірки або п'ятірки. Нехай кожна група сяде і складе список того, що об'єднує її членів. У цьому списку можна написати, наприклад: "У кожної з нас є сестра ...", "У кожної з нас є м'яка іграшка ...", "Улюблений колір кожен з нас - синій ...", "У кожного з нас мама ходить на роботу ... "," ми всі дуже любимо макарони ... "," ми все не виносимо, коли хто-небудь ябедничає "," В канікули ми всі любимо їздити на море ... "і так далі , У вас є п'ятнадцять хвилин. Переможе та команда, яка знайде і запише найбільшу кількість спільних рис.</w:t>
      </w:r>
    </w:p>
    <w:p w:rsidR="00935423" w:rsidRPr="00935423" w:rsidRDefault="00935423" w:rsidP="004D03D3">
      <w:pPr>
        <w:shd w:val="clear" w:color="auto" w:fill="FFFFFF"/>
        <w:spacing w:after="0" w:line="360" w:lineRule="auto"/>
        <w:jc w:val="both"/>
        <w:rPr>
          <w:rFonts w:ascii="Times New Roman" w:hAnsi="Times New Roman"/>
          <w:b/>
          <w:i/>
          <w:iCs/>
          <w:sz w:val="28"/>
          <w:szCs w:val="28"/>
        </w:rPr>
      </w:pPr>
      <w:r w:rsidRPr="00935423">
        <w:rPr>
          <w:rFonts w:ascii="Times New Roman" w:hAnsi="Times New Roman"/>
          <w:b/>
          <w:i/>
          <w:iCs/>
          <w:sz w:val="28"/>
          <w:szCs w:val="28"/>
        </w:rPr>
        <w:t>Аналіз вправи:</w:t>
      </w:r>
    </w:p>
    <w:p w:rsidR="00935423" w:rsidRPr="00935423" w:rsidRDefault="00935423" w:rsidP="004D03D3">
      <w:pPr>
        <w:shd w:val="clear" w:color="auto" w:fill="FFFFFF"/>
        <w:spacing w:after="0" w:line="360" w:lineRule="auto"/>
        <w:jc w:val="both"/>
        <w:rPr>
          <w:rFonts w:ascii="Times New Roman" w:hAnsi="Times New Roman"/>
          <w:i/>
          <w:iCs/>
          <w:sz w:val="28"/>
          <w:szCs w:val="28"/>
        </w:rPr>
      </w:pPr>
      <w:r w:rsidRPr="00935423">
        <w:rPr>
          <w:rFonts w:ascii="Times New Roman" w:hAnsi="Times New Roman"/>
          <w:i/>
          <w:iCs/>
          <w:sz w:val="28"/>
          <w:szCs w:val="28"/>
        </w:rPr>
        <w:t>- Дізнався ти що-небудь цікаве про кого-небудь з інших дітей?</w:t>
      </w:r>
    </w:p>
    <w:p w:rsidR="00935423" w:rsidRPr="00935423" w:rsidRDefault="00935423" w:rsidP="004D03D3">
      <w:pPr>
        <w:shd w:val="clear" w:color="auto" w:fill="FFFFFF"/>
        <w:spacing w:after="0" w:line="360" w:lineRule="auto"/>
        <w:jc w:val="both"/>
        <w:rPr>
          <w:rFonts w:ascii="Times New Roman" w:hAnsi="Times New Roman"/>
          <w:i/>
          <w:iCs/>
          <w:sz w:val="28"/>
          <w:szCs w:val="28"/>
        </w:rPr>
      </w:pPr>
      <w:r w:rsidRPr="00935423">
        <w:rPr>
          <w:rFonts w:ascii="Times New Roman" w:hAnsi="Times New Roman"/>
          <w:i/>
          <w:iCs/>
          <w:sz w:val="28"/>
          <w:szCs w:val="28"/>
        </w:rPr>
        <w:t>- Чи є щось таке, що об'єднує всіх дітей в класі?</w:t>
      </w:r>
    </w:p>
    <w:p w:rsidR="00935423" w:rsidRPr="00935423" w:rsidRDefault="00935423" w:rsidP="004D03D3">
      <w:pPr>
        <w:shd w:val="clear" w:color="auto" w:fill="FFFFFF"/>
        <w:spacing w:after="0" w:line="360" w:lineRule="auto"/>
        <w:jc w:val="both"/>
        <w:rPr>
          <w:rFonts w:ascii="Times New Roman" w:hAnsi="Times New Roman"/>
          <w:i/>
          <w:iCs/>
          <w:sz w:val="28"/>
          <w:szCs w:val="28"/>
        </w:rPr>
      </w:pPr>
      <w:r w:rsidRPr="00935423">
        <w:rPr>
          <w:rFonts w:ascii="Times New Roman" w:hAnsi="Times New Roman"/>
          <w:i/>
          <w:iCs/>
          <w:sz w:val="28"/>
          <w:szCs w:val="28"/>
        </w:rPr>
        <w:t>- Чи є щось таке, що відрізняє тебе від усіх дітей в класі?</w:t>
      </w:r>
    </w:p>
    <w:p w:rsidR="00935423" w:rsidRPr="00935423" w:rsidRDefault="00935423" w:rsidP="004D03D3">
      <w:pPr>
        <w:shd w:val="clear" w:color="auto" w:fill="FFFFFF"/>
        <w:spacing w:after="0" w:line="360" w:lineRule="auto"/>
        <w:jc w:val="both"/>
        <w:rPr>
          <w:rFonts w:ascii="Times New Roman" w:hAnsi="Times New Roman"/>
          <w:i/>
          <w:iCs/>
          <w:sz w:val="28"/>
          <w:szCs w:val="28"/>
        </w:rPr>
      </w:pPr>
      <w:r w:rsidRPr="00935423">
        <w:rPr>
          <w:rFonts w:ascii="Times New Roman" w:hAnsi="Times New Roman"/>
          <w:i/>
          <w:iCs/>
          <w:sz w:val="28"/>
          <w:szCs w:val="28"/>
        </w:rPr>
        <w:t>- Як ви працювали в своїй команді?</w:t>
      </w:r>
    </w:p>
    <w:p w:rsidR="00935423" w:rsidRPr="00935423" w:rsidRDefault="00935423" w:rsidP="004D03D3">
      <w:pPr>
        <w:shd w:val="clear" w:color="auto" w:fill="FFFFFF"/>
        <w:spacing w:after="0" w:line="360" w:lineRule="auto"/>
        <w:jc w:val="both"/>
        <w:rPr>
          <w:rFonts w:ascii="Times New Roman" w:hAnsi="Times New Roman"/>
          <w:i/>
          <w:iCs/>
          <w:sz w:val="28"/>
          <w:szCs w:val="28"/>
        </w:rPr>
      </w:pPr>
      <w:r w:rsidRPr="00935423">
        <w:rPr>
          <w:rFonts w:ascii="Times New Roman" w:hAnsi="Times New Roman"/>
          <w:i/>
          <w:iCs/>
          <w:sz w:val="28"/>
          <w:szCs w:val="28"/>
        </w:rPr>
        <w:t>- Чи подобається тобі бути схожим на інших або ти віддаєш перевагу від всіх відрізнятися?</w:t>
      </w:r>
    </w:p>
    <w:p w:rsidR="00935423" w:rsidRPr="00935423" w:rsidRDefault="00935423" w:rsidP="004D03D3">
      <w:pPr>
        <w:shd w:val="clear" w:color="auto" w:fill="FFFFFF"/>
        <w:spacing w:after="0" w:line="360" w:lineRule="auto"/>
        <w:jc w:val="both"/>
        <w:rPr>
          <w:rFonts w:ascii="Times New Roman" w:hAnsi="Times New Roman"/>
          <w:i/>
          <w:iCs/>
          <w:sz w:val="28"/>
          <w:szCs w:val="28"/>
        </w:rPr>
      </w:pPr>
      <w:r w:rsidRPr="00935423">
        <w:rPr>
          <w:rFonts w:ascii="Times New Roman" w:hAnsi="Times New Roman"/>
          <w:i/>
          <w:iCs/>
          <w:sz w:val="28"/>
          <w:szCs w:val="28"/>
        </w:rPr>
        <w:t>- Який повинні бути твої друзі - сх</w:t>
      </w:r>
      <w:r w:rsidR="004D03D3">
        <w:rPr>
          <w:rFonts w:ascii="Times New Roman" w:hAnsi="Times New Roman"/>
          <w:i/>
          <w:iCs/>
          <w:sz w:val="28"/>
          <w:szCs w:val="28"/>
        </w:rPr>
        <w:t>ожий на тебе або зовсім іншому?</w:t>
      </w:r>
    </w:p>
    <w:p w:rsidR="00935423" w:rsidRPr="00935423" w:rsidRDefault="00935423" w:rsidP="004D03D3">
      <w:pPr>
        <w:shd w:val="clear" w:color="auto" w:fill="FFFFFF"/>
        <w:spacing w:after="0" w:line="360" w:lineRule="auto"/>
        <w:jc w:val="both"/>
        <w:rPr>
          <w:rFonts w:ascii="Times New Roman" w:hAnsi="Times New Roman"/>
          <w:b/>
          <w:sz w:val="28"/>
          <w:szCs w:val="28"/>
        </w:rPr>
      </w:pPr>
      <w:r w:rsidRPr="00935423">
        <w:rPr>
          <w:rFonts w:ascii="Times New Roman" w:hAnsi="Times New Roman"/>
          <w:b/>
          <w:sz w:val="28"/>
          <w:szCs w:val="28"/>
        </w:rPr>
        <w:t>Робота з фарбами.</w:t>
      </w:r>
    </w:p>
    <w:p w:rsidR="00935423" w:rsidRPr="00935423" w:rsidRDefault="00935423" w:rsidP="004D03D3">
      <w:pPr>
        <w:shd w:val="clear" w:color="auto" w:fill="FFFFFF"/>
        <w:spacing w:after="0" w:line="360" w:lineRule="auto"/>
        <w:jc w:val="both"/>
        <w:rPr>
          <w:rFonts w:ascii="Times New Roman" w:hAnsi="Times New Roman"/>
          <w:b/>
          <w:sz w:val="28"/>
          <w:szCs w:val="28"/>
        </w:rPr>
      </w:pPr>
      <w:r w:rsidRPr="00935423">
        <w:rPr>
          <w:rFonts w:ascii="Times New Roman" w:hAnsi="Times New Roman"/>
          <w:b/>
          <w:sz w:val="28"/>
          <w:szCs w:val="28"/>
        </w:rPr>
        <w:t xml:space="preserve">Матеріали: </w:t>
      </w:r>
      <w:r w:rsidRPr="00935423">
        <w:rPr>
          <w:rFonts w:ascii="Times New Roman" w:hAnsi="Times New Roman"/>
          <w:sz w:val="28"/>
          <w:szCs w:val="28"/>
        </w:rPr>
        <w:t>ватман, фарби.</w:t>
      </w:r>
    </w:p>
    <w:p w:rsidR="00935423" w:rsidRPr="00935423" w:rsidRDefault="00935423" w:rsidP="004D03D3">
      <w:pPr>
        <w:shd w:val="clear" w:color="auto" w:fill="FFFFFF"/>
        <w:spacing w:after="0" w:line="360" w:lineRule="auto"/>
        <w:jc w:val="both"/>
        <w:rPr>
          <w:rFonts w:ascii="Times New Roman" w:hAnsi="Times New Roman"/>
          <w:sz w:val="28"/>
          <w:szCs w:val="28"/>
        </w:rPr>
      </w:pPr>
      <w:r w:rsidRPr="00935423">
        <w:rPr>
          <w:rFonts w:ascii="Times New Roman" w:hAnsi="Times New Roman"/>
          <w:sz w:val="28"/>
          <w:szCs w:val="28"/>
        </w:rPr>
        <w:t>Психолог пропонує нанести всім дітям фарбу на долоні і зробити відбитки їх долонь на ватмані.</w:t>
      </w:r>
    </w:p>
    <w:p w:rsidR="00935423" w:rsidRPr="004D03D3" w:rsidRDefault="00935423" w:rsidP="004D03D3">
      <w:pPr>
        <w:shd w:val="clear" w:color="auto" w:fill="FFFFFF"/>
        <w:spacing w:after="0" w:line="360" w:lineRule="auto"/>
        <w:jc w:val="both"/>
        <w:rPr>
          <w:rFonts w:ascii="Times New Roman" w:hAnsi="Times New Roman"/>
          <w:sz w:val="28"/>
          <w:szCs w:val="28"/>
        </w:rPr>
      </w:pPr>
      <w:r w:rsidRPr="00935423">
        <w:rPr>
          <w:rFonts w:ascii="Times New Roman" w:hAnsi="Times New Roman"/>
          <w:sz w:val="28"/>
          <w:szCs w:val="28"/>
        </w:rPr>
        <w:t>Після цього звертає їхню увагу на те, що колективна робота вийшла дуже яскрава і найголовніше те, що вони зробили це разом. І кожна долон</w:t>
      </w:r>
      <w:r w:rsidR="004D03D3">
        <w:rPr>
          <w:rFonts w:ascii="Times New Roman" w:hAnsi="Times New Roman"/>
          <w:sz w:val="28"/>
          <w:szCs w:val="28"/>
        </w:rPr>
        <w:t>я дуже важлива на цьому папері.</w:t>
      </w:r>
    </w:p>
    <w:p w:rsidR="00935423" w:rsidRPr="00935423" w:rsidRDefault="00935423" w:rsidP="004D03D3">
      <w:pPr>
        <w:shd w:val="clear" w:color="auto" w:fill="FFFFFF"/>
        <w:spacing w:line="360" w:lineRule="auto"/>
        <w:jc w:val="both"/>
        <w:rPr>
          <w:rFonts w:ascii="Times New Roman" w:hAnsi="Times New Roman"/>
          <w:b/>
          <w:sz w:val="28"/>
          <w:szCs w:val="28"/>
        </w:rPr>
      </w:pPr>
      <w:r w:rsidRPr="00935423">
        <w:rPr>
          <w:rFonts w:ascii="Times New Roman" w:hAnsi="Times New Roman"/>
          <w:b/>
          <w:sz w:val="28"/>
          <w:szCs w:val="28"/>
        </w:rPr>
        <w:t>Заняття «Долоньки дружби»</w:t>
      </w:r>
    </w:p>
    <w:p w:rsidR="00935423" w:rsidRPr="00935423" w:rsidRDefault="00935423" w:rsidP="004D03D3">
      <w:pPr>
        <w:shd w:val="clear" w:color="auto" w:fill="FFF1E3"/>
        <w:spacing w:after="0" w:line="360" w:lineRule="auto"/>
        <w:jc w:val="both"/>
        <w:outlineLvl w:val="3"/>
        <w:rPr>
          <w:rFonts w:ascii="Times New Roman" w:eastAsia="Times New Roman" w:hAnsi="Times New Roman"/>
          <w:bCs/>
          <w:sz w:val="28"/>
          <w:szCs w:val="28"/>
        </w:rPr>
      </w:pPr>
      <w:r w:rsidRPr="00935423">
        <w:rPr>
          <w:rFonts w:ascii="Times New Roman" w:eastAsia="Times New Roman" w:hAnsi="Times New Roman"/>
          <w:b/>
          <w:bCs/>
          <w:sz w:val="28"/>
          <w:szCs w:val="28"/>
        </w:rPr>
        <w:t>Мета:</w:t>
      </w:r>
      <w:r w:rsidRPr="00935423">
        <w:rPr>
          <w:rFonts w:ascii="Times New Roman" w:eastAsia="Times New Roman" w:hAnsi="Times New Roman"/>
          <w:bCs/>
          <w:sz w:val="28"/>
          <w:szCs w:val="28"/>
        </w:rPr>
        <w:t xml:space="preserve"> розкрити поняття про те, що долоньки дітей є символом міцної дружби.</w:t>
      </w:r>
    </w:p>
    <w:p w:rsidR="00935423" w:rsidRPr="00935423" w:rsidRDefault="00935423" w:rsidP="004D03D3">
      <w:pPr>
        <w:shd w:val="clear" w:color="auto" w:fill="FFF1E3"/>
        <w:spacing w:after="0" w:line="360" w:lineRule="auto"/>
        <w:jc w:val="both"/>
        <w:outlineLvl w:val="3"/>
        <w:rPr>
          <w:rFonts w:ascii="Times New Roman" w:eastAsia="Times New Roman" w:hAnsi="Times New Roman"/>
          <w:b/>
          <w:bCs/>
          <w:sz w:val="28"/>
          <w:szCs w:val="28"/>
        </w:rPr>
      </w:pPr>
      <w:r w:rsidRPr="00935423">
        <w:rPr>
          <w:rFonts w:ascii="Times New Roman" w:eastAsia="Times New Roman" w:hAnsi="Times New Roman"/>
          <w:b/>
          <w:bCs/>
          <w:sz w:val="28"/>
          <w:szCs w:val="28"/>
        </w:rPr>
        <w:t>Завдання:</w:t>
      </w:r>
    </w:p>
    <w:p w:rsidR="00935423" w:rsidRPr="00935423" w:rsidRDefault="00935423" w:rsidP="004D03D3">
      <w:pPr>
        <w:shd w:val="clear" w:color="auto" w:fill="FFF1E3"/>
        <w:spacing w:after="0" w:line="360" w:lineRule="auto"/>
        <w:jc w:val="both"/>
        <w:outlineLvl w:val="3"/>
        <w:rPr>
          <w:rFonts w:ascii="Times New Roman" w:eastAsia="Times New Roman" w:hAnsi="Times New Roman"/>
          <w:bCs/>
          <w:sz w:val="28"/>
          <w:szCs w:val="28"/>
        </w:rPr>
      </w:pPr>
      <w:r w:rsidRPr="00935423">
        <w:rPr>
          <w:rFonts w:ascii="Times New Roman" w:eastAsia="Times New Roman" w:hAnsi="Times New Roman"/>
          <w:bCs/>
          <w:sz w:val="28"/>
          <w:szCs w:val="28"/>
        </w:rPr>
        <w:t>Розширити уявлення дітей про поняття дружби, друг. Вчити дітей передавати свої особисті враження словесно.</w:t>
      </w:r>
    </w:p>
    <w:p w:rsidR="00935423" w:rsidRPr="00935423" w:rsidRDefault="00935423" w:rsidP="004D03D3">
      <w:pPr>
        <w:shd w:val="clear" w:color="auto" w:fill="FFF1E3"/>
        <w:spacing w:after="0" w:line="360" w:lineRule="auto"/>
        <w:jc w:val="both"/>
        <w:outlineLvl w:val="3"/>
        <w:rPr>
          <w:rFonts w:ascii="Times New Roman" w:eastAsia="Times New Roman" w:hAnsi="Times New Roman"/>
          <w:bCs/>
          <w:sz w:val="28"/>
          <w:szCs w:val="28"/>
        </w:rPr>
      </w:pPr>
      <w:r w:rsidRPr="00935423">
        <w:rPr>
          <w:rFonts w:ascii="Times New Roman" w:eastAsia="Times New Roman" w:hAnsi="Times New Roman"/>
          <w:bCs/>
          <w:sz w:val="28"/>
          <w:szCs w:val="28"/>
        </w:rPr>
        <w:t>Розвивати пізнавальний інтерес до поняття дружби.</w:t>
      </w:r>
    </w:p>
    <w:p w:rsidR="00935423" w:rsidRPr="00935423" w:rsidRDefault="00935423" w:rsidP="004D03D3">
      <w:pPr>
        <w:shd w:val="clear" w:color="auto" w:fill="FFF1E3"/>
        <w:spacing w:after="0" w:line="360" w:lineRule="auto"/>
        <w:jc w:val="both"/>
        <w:outlineLvl w:val="3"/>
        <w:rPr>
          <w:rFonts w:ascii="Times New Roman" w:eastAsia="Times New Roman" w:hAnsi="Times New Roman"/>
          <w:bCs/>
          <w:sz w:val="28"/>
          <w:szCs w:val="28"/>
        </w:rPr>
      </w:pPr>
      <w:r w:rsidRPr="00935423">
        <w:rPr>
          <w:rFonts w:ascii="Times New Roman" w:eastAsia="Times New Roman" w:hAnsi="Times New Roman"/>
          <w:bCs/>
          <w:sz w:val="28"/>
          <w:szCs w:val="28"/>
        </w:rPr>
        <w:t>Розвивати образне мислення і зорове сприйняття.</w:t>
      </w:r>
    </w:p>
    <w:p w:rsidR="00935423" w:rsidRPr="00935423" w:rsidRDefault="00935423" w:rsidP="004D03D3">
      <w:pPr>
        <w:shd w:val="clear" w:color="auto" w:fill="FFF1E3"/>
        <w:spacing w:after="0" w:line="360" w:lineRule="auto"/>
        <w:jc w:val="both"/>
        <w:outlineLvl w:val="3"/>
        <w:rPr>
          <w:rFonts w:ascii="Times New Roman" w:eastAsia="Times New Roman" w:hAnsi="Times New Roman"/>
          <w:bCs/>
          <w:sz w:val="28"/>
          <w:szCs w:val="28"/>
        </w:rPr>
      </w:pPr>
      <w:r w:rsidRPr="00935423">
        <w:rPr>
          <w:rFonts w:ascii="Times New Roman" w:eastAsia="Times New Roman" w:hAnsi="Times New Roman"/>
          <w:bCs/>
          <w:sz w:val="28"/>
          <w:szCs w:val="28"/>
        </w:rPr>
        <w:t>Розвивати почуття кольору, композиція.</w:t>
      </w:r>
    </w:p>
    <w:p w:rsidR="00935423" w:rsidRPr="00935423" w:rsidRDefault="00935423" w:rsidP="004D03D3">
      <w:pPr>
        <w:shd w:val="clear" w:color="auto" w:fill="FFF1E3"/>
        <w:spacing w:after="0" w:line="360" w:lineRule="auto"/>
        <w:jc w:val="both"/>
        <w:outlineLvl w:val="3"/>
        <w:rPr>
          <w:rFonts w:ascii="Times New Roman" w:eastAsia="Times New Roman" w:hAnsi="Times New Roman"/>
          <w:bCs/>
          <w:sz w:val="28"/>
          <w:szCs w:val="28"/>
        </w:rPr>
      </w:pPr>
      <w:r w:rsidRPr="00935423">
        <w:rPr>
          <w:rFonts w:ascii="Times New Roman" w:eastAsia="Times New Roman" w:hAnsi="Times New Roman"/>
          <w:bCs/>
          <w:sz w:val="28"/>
          <w:szCs w:val="28"/>
        </w:rPr>
        <w:t>Розвивати зв'язне мовлення</w:t>
      </w:r>
    </w:p>
    <w:p w:rsidR="00935423" w:rsidRPr="00935423" w:rsidRDefault="00935423" w:rsidP="004D03D3">
      <w:pPr>
        <w:shd w:val="clear" w:color="auto" w:fill="FFF1E3"/>
        <w:spacing w:after="0" w:line="360" w:lineRule="auto"/>
        <w:jc w:val="both"/>
        <w:outlineLvl w:val="3"/>
        <w:rPr>
          <w:rFonts w:ascii="Times New Roman" w:eastAsia="Times New Roman" w:hAnsi="Times New Roman"/>
          <w:bCs/>
          <w:sz w:val="28"/>
          <w:szCs w:val="28"/>
        </w:rPr>
      </w:pPr>
      <w:r w:rsidRPr="00935423">
        <w:rPr>
          <w:rFonts w:ascii="Times New Roman" w:eastAsia="Times New Roman" w:hAnsi="Times New Roman"/>
          <w:bCs/>
          <w:sz w:val="28"/>
          <w:szCs w:val="28"/>
        </w:rPr>
        <w:t>Виховувати самостійність, старанність у роботі, увагу і акуратність в роботі.</w:t>
      </w:r>
    </w:p>
    <w:p w:rsidR="00935423" w:rsidRPr="00935423" w:rsidRDefault="00935423" w:rsidP="004D03D3">
      <w:pPr>
        <w:shd w:val="clear" w:color="auto" w:fill="FFF1E3"/>
        <w:spacing w:after="0" w:line="360" w:lineRule="auto"/>
        <w:jc w:val="both"/>
        <w:outlineLvl w:val="3"/>
        <w:rPr>
          <w:rFonts w:ascii="Times New Roman" w:eastAsia="Times New Roman" w:hAnsi="Times New Roman"/>
          <w:bCs/>
          <w:sz w:val="28"/>
          <w:szCs w:val="28"/>
        </w:rPr>
      </w:pPr>
      <w:r w:rsidRPr="00935423">
        <w:rPr>
          <w:rFonts w:ascii="Times New Roman" w:eastAsia="Times New Roman" w:hAnsi="Times New Roman"/>
          <w:b/>
          <w:bCs/>
          <w:sz w:val="28"/>
          <w:szCs w:val="28"/>
        </w:rPr>
        <w:t>Матеріал:</w:t>
      </w:r>
      <w:r w:rsidRPr="00935423">
        <w:rPr>
          <w:rFonts w:ascii="Times New Roman" w:eastAsia="Times New Roman" w:hAnsi="Times New Roman"/>
          <w:bCs/>
          <w:sz w:val="28"/>
          <w:szCs w:val="28"/>
        </w:rPr>
        <w:t xml:space="preserve"> зразок робота, картонний лист білого кольору за кількістю дітей, простий олівець за кількістю дітей, Пластилін, стеки, дощечки, Серветка.</w:t>
      </w:r>
    </w:p>
    <w:p w:rsidR="00935423" w:rsidRPr="00935423" w:rsidRDefault="00935423" w:rsidP="004D03D3">
      <w:pPr>
        <w:shd w:val="clear" w:color="auto" w:fill="FFF1E3"/>
        <w:spacing w:after="0" w:line="360" w:lineRule="auto"/>
        <w:jc w:val="both"/>
        <w:outlineLvl w:val="3"/>
        <w:rPr>
          <w:rFonts w:ascii="Times New Roman" w:eastAsia="Times New Roman" w:hAnsi="Times New Roman"/>
          <w:bCs/>
          <w:sz w:val="28"/>
          <w:szCs w:val="28"/>
        </w:rPr>
      </w:pPr>
      <w:r w:rsidRPr="00935423">
        <w:rPr>
          <w:rFonts w:ascii="Times New Roman" w:eastAsia="Times New Roman" w:hAnsi="Times New Roman"/>
          <w:bCs/>
          <w:sz w:val="28"/>
          <w:szCs w:val="28"/>
        </w:rPr>
        <w:t>Психолог: Діти, добрий день. Сьогодні до нас у вікно залетів ось такий гарний осінній листок з посланням для вас. (Психолог показує дітям великий осінній лист, на якому написані загадки). Діти, та це Дідок-Лісовичок написав вам листа! Давайте прочитаємо його: «Дорогі учні, зовсім недавно ми зустрічалися з вами на осінньому святі і ось, я знову вирішив нагадати про себе і надіслав вам цей красивий листочок зі свого осіннього лісу. Але це не простий листок - на ньому написані мудрі фрази, які ви повинні будете запам'ятати назавжди. Я буду дуже радий, якщо ви послухаєте мене. Дякую".</w:t>
      </w:r>
    </w:p>
    <w:p w:rsidR="00935423" w:rsidRPr="00935423" w:rsidRDefault="00935423" w:rsidP="004D03D3">
      <w:pPr>
        <w:shd w:val="clear" w:color="auto" w:fill="FFF1E3"/>
        <w:spacing w:after="0" w:line="360" w:lineRule="auto"/>
        <w:jc w:val="both"/>
        <w:outlineLvl w:val="3"/>
        <w:rPr>
          <w:rFonts w:ascii="Times New Roman" w:eastAsia="Times New Roman" w:hAnsi="Times New Roman"/>
          <w:bCs/>
          <w:sz w:val="28"/>
          <w:szCs w:val="28"/>
        </w:rPr>
      </w:pPr>
      <w:r w:rsidRPr="00935423">
        <w:rPr>
          <w:rFonts w:ascii="Times New Roman" w:eastAsia="Times New Roman" w:hAnsi="Times New Roman"/>
          <w:bCs/>
          <w:sz w:val="28"/>
          <w:szCs w:val="28"/>
        </w:rPr>
        <w:t>Діти ось таке письмо прийшло для вас. Скажіть мені, що таке мудрі фрази? (Відповіді дітей). Правильно, мудре це значить розумний, це слово, які нас чомусь - то повчає. Послухайте їх.</w:t>
      </w:r>
    </w:p>
    <w:p w:rsidR="00935423" w:rsidRPr="00935423" w:rsidRDefault="00935423" w:rsidP="004D03D3">
      <w:pPr>
        <w:shd w:val="clear" w:color="auto" w:fill="FFF1E3"/>
        <w:spacing w:after="0" w:line="360" w:lineRule="auto"/>
        <w:jc w:val="both"/>
        <w:outlineLvl w:val="3"/>
        <w:rPr>
          <w:rFonts w:ascii="Times New Roman" w:eastAsia="Times New Roman" w:hAnsi="Times New Roman"/>
          <w:bCs/>
          <w:sz w:val="28"/>
          <w:szCs w:val="28"/>
        </w:rPr>
      </w:pPr>
      <w:r w:rsidRPr="00935423">
        <w:rPr>
          <w:rFonts w:ascii="Times New Roman" w:eastAsia="Times New Roman" w:hAnsi="Times New Roman"/>
          <w:bCs/>
          <w:sz w:val="28"/>
          <w:szCs w:val="28"/>
        </w:rPr>
        <w:t>Психолог читає прислів'я разом з дітьми і роз'яснює їх зміст:</w:t>
      </w:r>
    </w:p>
    <w:p w:rsidR="00935423" w:rsidRPr="00935423" w:rsidRDefault="00935423" w:rsidP="004D03D3">
      <w:pPr>
        <w:shd w:val="clear" w:color="auto" w:fill="FFF1E3"/>
        <w:spacing w:after="0" w:line="360" w:lineRule="auto"/>
        <w:jc w:val="both"/>
        <w:outlineLvl w:val="3"/>
        <w:rPr>
          <w:rFonts w:ascii="Times New Roman" w:eastAsia="Times New Roman" w:hAnsi="Times New Roman"/>
          <w:bCs/>
          <w:sz w:val="28"/>
          <w:szCs w:val="28"/>
        </w:rPr>
      </w:pPr>
      <w:r w:rsidRPr="00935423">
        <w:rPr>
          <w:rFonts w:ascii="Times New Roman" w:eastAsia="Times New Roman" w:hAnsi="Times New Roman"/>
          <w:bCs/>
          <w:sz w:val="28"/>
          <w:szCs w:val="28"/>
        </w:rPr>
        <w:t>«За дружбу дружби платить».</w:t>
      </w:r>
    </w:p>
    <w:p w:rsidR="00935423" w:rsidRPr="00935423" w:rsidRDefault="00935423" w:rsidP="004D03D3">
      <w:pPr>
        <w:shd w:val="clear" w:color="auto" w:fill="FFF1E3"/>
        <w:spacing w:after="0" w:line="360" w:lineRule="auto"/>
        <w:jc w:val="both"/>
        <w:outlineLvl w:val="3"/>
        <w:rPr>
          <w:rFonts w:ascii="Times New Roman" w:eastAsia="Times New Roman" w:hAnsi="Times New Roman"/>
          <w:bCs/>
          <w:sz w:val="28"/>
          <w:szCs w:val="28"/>
        </w:rPr>
      </w:pPr>
      <w:r w:rsidRPr="00935423">
        <w:rPr>
          <w:rFonts w:ascii="Times New Roman" w:eastAsia="Times New Roman" w:hAnsi="Times New Roman"/>
          <w:bCs/>
          <w:sz w:val="28"/>
          <w:szCs w:val="28"/>
        </w:rPr>
        <w:t>«Відстань дружбі не заважає».</w:t>
      </w:r>
    </w:p>
    <w:p w:rsidR="00935423" w:rsidRPr="00935423" w:rsidRDefault="00935423" w:rsidP="004D03D3">
      <w:pPr>
        <w:shd w:val="clear" w:color="auto" w:fill="FFF1E3"/>
        <w:spacing w:after="0" w:line="360" w:lineRule="auto"/>
        <w:jc w:val="both"/>
        <w:outlineLvl w:val="3"/>
        <w:rPr>
          <w:rFonts w:ascii="Times New Roman" w:eastAsia="Times New Roman" w:hAnsi="Times New Roman"/>
          <w:bCs/>
          <w:sz w:val="28"/>
          <w:szCs w:val="28"/>
        </w:rPr>
      </w:pPr>
      <w:r w:rsidRPr="00935423">
        <w:rPr>
          <w:rFonts w:ascii="Times New Roman" w:eastAsia="Times New Roman" w:hAnsi="Times New Roman"/>
          <w:bCs/>
          <w:sz w:val="28"/>
          <w:szCs w:val="28"/>
        </w:rPr>
        <w:t>«Дерево тримається корінням, а людина друзями».</w:t>
      </w:r>
    </w:p>
    <w:p w:rsidR="00935423" w:rsidRPr="00935423" w:rsidRDefault="00935423" w:rsidP="004D03D3">
      <w:pPr>
        <w:shd w:val="clear" w:color="auto" w:fill="FFF1E3"/>
        <w:spacing w:after="0" w:line="360" w:lineRule="auto"/>
        <w:jc w:val="both"/>
        <w:outlineLvl w:val="3"/>
        <w:rPr>
          <w:rFonts w:ascii="Times New Roman" w:eastAsia="Times New Roman" w:hAnsi="Times New Roman"/>
          <w:bCs/>
          <w:sz w:val="28"/>
          <w:szCs w:val="28"/>
        </w:rPr>
      </w:pPr>
      <w:r w:rsidRPr="00935423">
        <w:rPr>
          <w:rFonts w:ascii="Times New Roman" w:eastAsia="Times New Roman" w:hAnsi="Times New Roman"/>
          <w:bCs/>
          <w:sz w:val="28"/>
          <w:szCs w:val="28"/>
        </w:rPr>
        <w:t>Психолог: молод</w:t>
      </w:r>
      <w:r w:rsidR="004D03D3">
        <w:rPr>
          <w:rFonts w:ascii="Times New Roman" w:eastAsia="Times New Roman" w:hAnsi="Times New Roman"/>
          <w:bCs/>
          <w:sz w:val="28"/>
          <w:szCs w:val="28"/>
          <w:lang w:val="uk-UA"/>
        </w:rPr>
        <w:t>е</w:t>
      </w:r>
      <w:r w:rsidRPr="00935423">
        <w:rPr>
          <w:rFonts w:ascii="Times New Roman" w:eastAsia="Times New Roman" w:hAnsi="Times New Roman"/>
          <w:bCs/>
          <w:sz w:val="28"/>
          <w:szCs w:val="28"/>
        </w:rPr>
        <w:t>ц</w:t>
      </w:r>
      <w:r w:rsidR="004D03D3">
        <w:rPr>
          <w:rFonts w:ascii="Times New Roman" w:eastAsia="Times New Roman" w:hAnsi="Times New Roman"/>
          <w:bCs/>
          <w:sz w:val="28"/>
          <w:szCs w:val="28"/>
          <w:lang w:val="uk-UA"/>
        </w:rPr>
        <w:t>ь</w:t>
      </w:r>
      <w:r w:rsidRPr="00935423">
        <w:rPr>
          <w:rFonts w:ascii="Times New Roman" w:eastAsia="Times New Roman" w:hAnsi="Times New Roman"/>
          <w:bCs/>
          <w:sz w:val="28"/>
          <w:szCs w:val="28"/>
        </w:rPr>
        <w:t>! Скажіть мені, про що всі ці прислів'я? (Відповіді дітей). Правильно, про дружбу. Запам'ятайте ці прислів'я. А що таке по - ваша дружба? (Відповіді дітей). Молодці, вірно. Дружба - це коли грає разом, чи не скупитися, не ображає нікого. Це коли вміє ділитися і готовий останнім віддати свій друг. Дружба - це коли поруч з тобою друзі, а друзі це люди з якими радісно грати, які завжди прийдуть на допомогу. Друзі це люди, які завжди за тебе порадіють і піднімуть тобі настрій, якщо раптом стало сумно. Скажіть, а друзям хочеться дарувати посмішку? (Відповіді дітей). Правильно, з одним потрібно ділитися посмішкою, своїм хорошим настроєм і теплом свого великого серця.</w:t>
      </w:r>
    </w:p>
    <w:p w:rsidR="00935423" w:rsidRPr="00935423" w:rsidRDefault="00935423" w:rsidP="004D03D3">
      <w:pPr>
        <w:shd w:val="clear" w:color="auto" w:fill="FFF1E3"/>
        <w:spacing w:after="0" w:line="360" w:lineRule="auto"/>
        <w:jc w:val="both"/>
        <w:outlineLvl w:val="3"/>
        <w:rPr>
          <w:rFonts w:ascii="Times New Roman" w:eastAsia="Times New Roman" w:hAnsi="Times New Roman"/>
          <w:b/>
          <w:bCs/>
          <w:sz w:val="28"/>
          <w:szCs w:val="28"/>
        </w:rPr>
      </w:pPr>
      <w:r w:rsidRPr="00935423">
        <w:rPr>
          <w:rFonts w:ascii="Times New Roman" w:eastAsia="Times New Roman" w:hAnsi="Times New Roman"/>
          <w:b/>
          <w:bCs/>
          <w:sz w:val="28"/>
          <w:szCs w:val="28"/>
        </w:rPr>
        <w:t>Основна частина.</w:t>
      </w:r>
    </w:p>
    <w:p w:rsidR="00935423" w:rsidRPr="00935423" w:rsidRDefault="00935423" w:rsidP="004D03D3">
      <w:pPr>
        <w:shd w:val="clear" w:color="auto" w:fill="FFF1E3"/>
        <w:spacing w:after="0" w:line="360" w:lineRule="auto"/>
        <w:jc w:val="both"/>
        <w:outlineLvl w:val="3"/>
        <w:rPr>
          <w:rFonts w:ascii="Times New Roman" w:eastAsia="Times New Roman" w:hAnsi="Times New Roman"/>
          <w:bCs/>
          <w:sz w:val="28"/>
          <w:szCs w:val="28"/>
        </w:rPr>
      </w:pPr>
      <w:r w:rsidRPr="00935423">
        <w:rPr>
          <w:rFonts w:ascii="Times New Roman" w:eastAsia="Times New Roman" w:hAnsi="Times New Roman"/>
          <w:bCs/>
          <w:sz w:val="28"/>
          <w:szCs w:val="28"/>
        </w:rPr>
        <w:t>Проблемне питання: Діти, а як можна передати своє тепло друзі? (Відповіді дітей: помацати одного, обійняти його.) Молодці! Сьогодні на занятті ми навчимося передавати тепло один одному за допомогою наших долоньок.</w:t>
      </w:r>
    </w:p>
    <w:p w:rsidR="00935423" w:rsidRPr="00935423" w:rsidRDefault="00935423" w:rsidP="004D03D3">
      <w:pPr>
        <w:shd w:val="clear" w:color="auto" w:fill="FFF1E3"/>
        <w:spacing w:after="0" w:line="360" w:lineRule="auto"/>
        <w:jc w:val="both"/>
        <w:outlineLvl w:val="3"/>
        <w:rPr>
          <w:rFonts w:ascii="Times New Roman" w:eastAsia="Times New Roman" w:hAnsi="Times New Roman"/>
          <w:bCs/>
          <w:sz w:val="28"/>
          <w:szCs w:val="28"/>
        </w:rPr>
      </w:pPr>
      <w:r w:rsidRPr="00935423">
        <w:rPr>
          <w:rFonts w:ascii="Times New Roman" w:eastAsia="Times New Roman" w:hAnsi="Times New Roman"/>
          <w:b/>
          <w:bCs/>
          <w:sz w:val="28"/>
          <w:szCs w:val="28"/>
        </w:rPr>
        <w:t>Ігрова вправа.</w:t>
      </w:r>
      <w:r w:rsidRPr="00935423">
        <w:rPr>
          <w:rFonts w:ascii="Times New Roman" w:eastAsia="Times New Roman" w:hAnsi="Times New Roman"/>
          <w:bCs/>
          <w:sz w:val="28"/>
          <w:szCs w:val="28"/>
        </w:rPr>
        <w:t xml:space="preserve"> Давайте доторкнеться долоньки один друг, і ви сам відчує, яке тепло передає ваші ручки. (Діти торкаються долоньки один друг і передає свої відчуття).</w:t>
      </w:r>
    </w:p>
    <w:p w:rsidR="00935423" w:rsidRPr="00935423" w:rsidRDefault="00935423" w:rsidP="004D03D3">
      <w:pPr>
        <w:shd w:val="clear" w:color="auto" w:fill="FFF1E3"/>
        <w:spacing w:after="0" w:line="360" w:lineRule="auto"/>
        <w:jc w:val="both"/>
        <w:outlineLvl w:val="3"/>
        <w:rPr>
          <w:rFonts w:ascii="Times New Roman" w:eastAsia="Times New Roman" w:hAnsi="Times New Roman"/>
          <w:bCs/>
          <w:sz w:val="28"/>
          <w:szCs w:val="28"/>
        </w:rPr>
      </w:pPr>
      <w:r w:rsidRPr="00935423">
        <w:rPr>
          <w:rFonts w:ascii="Times New Roman" w:eastAsia="Times New Roman" w:hAnsi="Times New Roman"/>
          <w:bCs/>
          <w:sz w:val="28"/>
          <w:szCs w:val="28"/>
        </w:rPr>
        <w:t>Сьогодні на занятті ми з вами виготовимо «Долоньки дружби». Для цього ми повинні намалювати наші долоньки на листку білого картону, щоб це зробити, нам треба докласти наші долоньки на картон і обвести їх простим олівцем. (Діти виконують інструкції психолога). Молодці, діти. Подивіться, які долоньки ви намалювали! Скажіть, а у вас вийшли маленькі чи великі долоньки? (Відповіді дітей: маленькі). Правильно, маленький, тому що ви ще не підріс. Ваші долоні будуть рости разом з вами, і коли ви станете дорослими, у вас будуть великі долоньки як у ваших батьків.</w:t>
      </w:r>
    </w:p>
    <w:p w:rsidR="00935423" w:rsidRPr="00935423" w:rsidRDefault="00935423" w:rsidP="004D03D3">
      <w:pPr>
        <w:shd w:val="clear" w:color="auto" w:fill="FFF1E3"/>
        <w:spacing w:after="0" w:line="360" w:lineRule="auto"/>
        <w:jc w:val="both"/>
        <w:outlineLvl w:val="3"/>
        <w:rPr>
          <w:rFonts w:ascii="Times New Roman" w:eastAsia="Times New Roman" w:hAnsi="Times New Roman"/>
          <w:bCs/>
          <w:sz w:val="28"/>
          <w:szCs w:val="28"/>
        </w:rPr>
      </w:pPr>
      <w:r w:rsidRPr="00935423">
        <w:rPr>
          <w:rFonts w:ascii="Times New Roman" w:eastAsia="Times New Roman" w:hAnsi="Times New Roman"/>
          <w:bCs/>
          <w:sz w:val="28"/>
          <w:szCs w:val="28"/>
        </w:rPr>
        <w:t>Психолог: Для роботи може взяти пластилін будь-якого кольору, який вам сподобається, нехай наші долоньки буде різнокольоровий. Нам потрібно розфарбувати долоньки як художники, але не фарби, а пластилін. (Психолог показує, як виконувати роботу) Для цього нам треба відщипнути шматочок пластиліну від великого шматка і придавити його на картонці - основа. Потім починаю розмазувати вказівний або великий палець цього шматочка пластиліну, не виходячи за контур долоні. Розмазує акуратно. Довгі мазки робимо, коли «розфарбовуємо» пальчики долоньок. Тепер ви можете приступити до самостійного виконання роботи. Вихователь контролює процес виконання та подає необхідну допомогу дітям.</w:t>
      </w:r>
    </w:p>
    <w:p w:rsidR="00935423" w:rsidRPr="00935423" w:rsidRDefault="00935423" w:rsidP="004D03D3">
      <w:pPr>
        <w:shd w:val="clear" w:color="auto" w:fill="FFF1E3"/>
        <w:spacing w:after="0" w:line="360" w:lineRule="auto"/>
        <w:jc w:val="both"/>
        <w:outlineLvl w:val="3"/>
        <w:rPr>
          <w:rFonts w:ascii="Times New Roman" w:eastAsia="Times New Roman" w:hAnsi="Times New Roman"/>
          <w:b/>
          <w:bCs/>
          <w:sz w:val="28"/>
          <w:szCs w:val="28"/>
        </w:rPr>
      </w:pPr>
      <w:r w:rsidRPr="00935423">
        <w:rPr>
          <w:rFonts w:ascii="Times New Roman" w:eastAsia="Times New Roman" w:hAnsi="Times New Roman"/>
          <w:b/>
          <w:bCs/>
          <w:sz w:val="28"/>
          <w:szCs w:val="28"/>
        </w:rPr>
        <w:t>Заключна частина.</w:t>
      </w:r>
    </w:p>
    <w:p w:rsidR="00935423" w:rsidRPr="00935423" w:rsidRDefault="00935423" w:rsidP="004D03D3">
      <w:pPr>
        <w:shd w:val="clear" w:color="auto" w:fill="FFF1E3"/>
        <w:spacing w:after="0" w:line="360" w:lineRule="auto"/>
        <w:jc w:val="both"/>
        <w:outlineLvl w:val="3"/>
        <w:rPr>
          <w:rFonts w:ascii="Times New Roman" w:eastAsia="Times New Roman" w:hAnsi="Times New Roman"/>
          <w:bCs/>
          <w:sz w:val="28"/>
          <w:szCs w:val="28"/>
        </w:rPr>
      </w:pPr>
      <w:r w:rsidRPr="00935423">
        <w:rPr>
          <w:rFonts w:ascii="Times New Roman" w:eastAsia="Times New Roman" w:hAnsi="Times New Roman"/>
          <w:bCs/>
          <w:sz w:val="28"/>
          <w:szCs w:val="28"/>
        </w:rPr>
        <w:t>Після закінчення роботи діти розглядають «долоньки дружби» і аналізують виконану роботу.</w:t>
      </w:r>
    </w:p>
    <w:p w:rsidR="00935423" w:rsidRPr="00935423" w:rsidRDefault="00935423" w:rsidP="004D03D3">
      <w:pPr>
        <w:shd w:val="clear" w:color="auto" w:fill="FFF1E3"/>
        <w:spacing w:after="0" w:line="360" w:lineRule="auto"/>
        <w:jc w:val="both"/>
        <w:outlineLvl w:val="3"/>
        <w:rPr>
          <w:rFonts w:ascii="Times New Roman" w:eastAsia="Times New Roman" w:hAnsi="Times New Roman"/>
          <w:bCs/>
          <w:sz w:val="28"/>
          <w:szCs w:val="28"/>
        </w:rPr>
      </w:pPr>
      <w:r w:rsidRPr="00935423">
        <w:rPr>
          <w:rFonts w:ascii="Times New Roman" w:eastAsia="Times New Roman" w:hAnsi="Times New Roman"/>
          <w:bCs/>
          <w:sz w:val="28"/>
          <w:szCs w:val="28"/>
        </w:rPr>
        <w:t>Психолог: давайте помилуємося на наші яскраві долоньки.</w:t>
      </w:r>
    </w:p>
    <w:p w:rsidR="00935423" w:rsidRPr="004D03D3" w:rsidRDefault="00935423" w:rsidP="004D03D3">
      <w:pPr>
        <w:shd w:val="clear" w:color="auto" w:fill="FFF1E3"/>
        <w:spacing w:after="0" w:line="360" w:lineRule="auto"/>
        <w:jc w:val="both"/>
        <w:outlineLvl w:val="3"/>
        <w:rPr>
          <w:rFonts w:ascii="Times New Roman" w:eastAsia="Times New Roman" w:hAnsi="Times New Roman"/>
          <w:bCs/>
          <w:sz w:val="28"/>
          <w:szCs w:val="28"/>
        </w:rPr>
      </w:pPr>
      <w:r w:rsidRPr="00935423">
        <w:rPr>
          <w:rFonts w:ascii="Times New Roman" w:eastAsia="Times New Roman" w:hAnsi="Times New Roman"/>
          <w:bCs/>
          <w:sz w:val="28"/>
          <w:szCs w:val="28"/>
        </w:rPr>
        <w:t>Вам сподобалося малювати пластиліном? (Відповіді дітей). Діти, тепер ви вмієте ділитися теплом своїх рук і вдома ви зможете показати своїм батьком як ви вмієте це робити. Що для цього потрібно зробити? (Відповіді діти: потрібно доторкнутися долонька до долоньці інша людина).</w:t>
      </w:r>
    </w:p>
    <w:tbl>
      <w:tblPr>
        <w:tblpPr w:leftFromText="180" w:rightFromText="180" w:bottomFromText="160" w:vertAnchor="text" w:tblpX="16"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1"/>
      </w:tblGrid>
      <w:tr w:rsidR="00935423" w:rsidRPr="00935423" w:rsidTr="0006127A">
        <w:trPr>
          <w:trHeight w:val="1936"/>
        </w:trPr>
        <w:tc>
          <w:tcPr>
            <w:tcW w:w="1621" w:type="dxa"/>
            <w:tcBorders>
              <w:top w:val="single" w:sz="4" w:space="0" w:color="auto"/>
              <w:left w:val="single" w:sz="4" w:space="0" w:color="auto"/>
              <w:bottom w:val="single" w:sz="4" w:space="0" w:color="auto"/>
              <w:right w:val="single" w:sz="4" w:space="0" w:color="auto"/>
            </w:tcBorders>
            <w:hideMark/>
          </w:tcPr>
          <w:p w:rsidR="00935423" w:rsidRPr="00935423" w:rsidRDefault="00935423" w:rsidP="004D03D3">
            <w:pPr>
              <w:tabs>
                <w:tab w:val="center" w:pos="622"/>
              </w:tabs>
              <w:spacing w:line="240" w:lineRule="auto"/>
              <w:contextualSpacing/>
              <w:jc w:val="both"/>
              <w:rPr>
                <w:rFonts w:ascii="Times New Roman" w:hAnsi="Times New Roman"/>
                <w:b/>
                <w:i/>
                <w:sz w:val="28"/>
                <w:szCs w:val="28"/>
              </w:rPr>
            </w:pPr>
            <w:r w:rsidRPr="00935423">
              <w:rPr>
                <w:rFonts w:ascii="Times New Roman" w:hAnsi="Times New Roman"/>
                <w:b/>
                <w:i/>
                <w:noProof/>
                <w:szCs w:val="28"/>
                <w:lang w:eastAsia="ru-RU"/>
              </w:rPr>
              <w:drawing>
                <wp:anchor distT="0" distB="0" distL="114300" distR="114300" simplePos="0" relativeHeight="252852224" behindDoc="1" locked="0" layoutInCell="1" allowOverlap="1">
                  <wp:simplePos x="0" y="0"/>
                  <wp:positionH relativeFrom="column">
                    <wp:posOffset>29210</wp:posOffset>
                  </wp:positionH>
                  <wp:positionV relativeFrom="paragraph">
                    <wp:posOffset>347345</wp:posOffset>
                  </wp:positionV>
                  <wp:extent cx="828675" cy="847725"/>
                  <wp:effectExtent l="0" t="0" r="9525" b="9525"/>
                  <wp:wrapNone/>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847725"/>
                          </a:xfrm>
                          <a:prstGeom prst="rect">
                            <a:avLst/>
                          </a:prstGeom>
                          <a:noFill/>
                          <a:ln>
                            <a:noFill/>
                          </a:ln>
                        </pic:spPr>
                      </pic:pic>
                    </a:graphicData>
                  </a:graphic>
                </wp:anchor>
              </w:drawing>
            </w:r>
            <w:r w:rsidRPr="00935423">
              <w:rPr>
                <w:rFonts w:ascii="Times New Roman" w:hAnsi="Times New Roman"/>
                <w:b/>
                <w:i/>
                <w:szCs w:val="28"/>
              </w:rPr>
              <w:t>квітка - розуміння</w:t>
            </w:r>
          </w:p>
          <w:p w:rsidR="00935423" w:rsidRPr="00935423" w:rsidRDefault="00935423" w:rsidP="004D03D3">
            <w:pPr>
              <w:spacing w:line="360" w:lineRule="auto"/>
              <w:contextualSpacing/>
              <w:jc w:val="both"/>
              <w:rPr>
                <w:rFonts w:ascii="Times New Roman" w:hAnsi="Times New Roman"/>
                <w:sz w:val="28"/>
                <w:szCs w:val="28"/>
              </w:rPr>
            </w:pPr>
          </w:p>
        </w:tc>
      </w:tr>
    </w:tbl>
    <w:p w:rsidR="00935423" w:rsidRPr="00935423" w:rsidRDefault="00935423" w:rsidP="004D03D3">
      <w:pPr>
        <w:shd w:val="clear" w:color="auto" w:fill="FFFFFF"/>
        <w:spacing w:line="360" w:lineRule="auto"/>
        <w:jc w:val="both"/>
        <w:rPr>
          <w:rFonts w:ascii="Times New Roman" w:hAnsi="Times New Roman"/>
          <w:b/>
          <w:sz w:val="28"/>
          <w:szCs w:val="28"/>
        </w:rPr>
      </w:pPr>
      <w:r w:rsidRPr="00935423">
        <w:rPr>
          <w:rFonts w:ascii="Times New Roman" w:hAnsi="Times New Roman"/>
          <w:b/>
          <w:sz w:val="28"/>
          <w:szCs w:val="28"/>
        </w:rPr>
        <w:t>Квітка розуміння</w:t>
      </w:r>
    </w:p>
    <w:p w:rsidR="00935423" w:rsidRPr="00935423" w:rsidRDefault="00935423" w:rsidP="004D03D3">
      <w:pPr>
        <w:spacing w:line="360" w:lineRule="auto"/>
        <w:jc w:val="both"/>
        <w:rPr>
          <w:rFonts w:ascii="Times New Roman" w:hAnsi="Times New Roman"/>
          <w:sz w:val="28"/>
          <w:szCs w:val="28"/>
        </w:rPr>
      </w:pPr>
      <w:r w:rsidRPr="00935423">
        <w:rPr>
          <w:rFonts w:ascii="Times New Roman" w:hAnsi="Times New Roman"/>
          <w:sz w:val="28"/>
          <w:szCs w:val="28"/>
        </w:rPr>
        <w:t>Завершення зустрічі відбувається через підведення підсумків з використанням квітки-розуміння: Що я відчуваю зараз? Про що я дізнався на першій зустрічі? Чого я навчився на цій зустрічі? Як це можна використовувати в подальшому?</w:t>
      </w:r>
    </w:p>
    <w:p w:rsidR="00935423" w:rsidRPr="00935423" w:rsidRDefault="00935423" w:rsidP="004D03D3">
      <w:pPr>
        <w:spacing w:line="360" w:lineRule="auto"/>
        <w:jc w:val="both"/>
        <w:rPr>
          <w:rFonts w:ascii="Times New Roman" w:hAnsi="Times New Roman"/>
          <w:sz w:val="28"/>
          <w:szCs w:val="28"/>
        </w:rPr>
      </w:pPr>
      <w:r w:rsidRPr="00935423">
        <w:rPr>
          <w:rFonts w:ascii="Times New Roman" w:hAnsi="Times New Roman"/>
          <w:b/>
          <w:sz w:val="28"/>
          <w:szCs w:val="28"/>
        </w:rPr>
        <w:t>Думки.</w:t>
      </w:r>
      <w:r w:rsidRPr="00935423">
        <w:rPr>
          <w:rFonts w:ascii="Times New Roman" w:hAnsi="Times New Roman"/>
          <w:sz w:val="28"/>
          <w:szCs w:val="28"/>
        </w:rPr>
        <w:t xml:space="preserve"> Запропонуйте дітям подумати і зрозуміти, що з усіма можна знайти спільну мову. І що заводити друзів не так важко. А ті діти, які не ідуть на контакт насправді можуть виявитись дуже цікавими друзями.</w:t>
      </w:r>
    </w:p>
    <w:p w:rsidR="00935423" w:rsidRPr="004D03D3" w:rsidRDefault="00935423" w:rsidP="004D03D3">
      <w:pPr>
        <w:spacing w:line="360" w:lineRule="auto"/>
        <w:jc w:val="both"/>
        <w:rPr>
          <w:rFonts w:ascii="Times New Roman" w:hAnsi="Times New Roman"/>
          <w:sz w:val="28"/>
          <w:szCs w:val="28"/>
          <w:lang w:val="uk-UA"/>
        </w:rPr>
      </w:pPr>
      <w:r w:rsidRPr="00935423">
        <w:rPr>
          <w:rFonts w:ascii="Times New Roman" w:hAnsi="Times New Roman"/>
          <w:sz w:val="28"/>
          <w:szCs w:val="28"/>
        </w:rPr>
        <w:t>Психолог дякує дитині за активну твор</w:t>
      </w:r>
      <w:r w:rsidR="004D03D3">
        <w:rPr>
          <w:rFonts w:ascii="Times New Roman" w:hAnsi="Times New Roman"/>
          <w:sz w:val="28"/>
          <w:szCs w:val="28"/>
          <w:lang w:val="uk-UA"/>
        </w:rPr>
        <w:t>ч</w:t>
      </w:r>
      <w:r w:rsidRPr="00935423">
        <w:rPr>
          <w:rFonts w:ascii="Times New Roman" w:hAnsi="Times New Roman"/>
          <w:sz w:val="28"/>
          <w:szCs w:val="28"/>
        </w:rPr>
        <w:t>у співпрацю</w:t>
      </w:r>
      <w:r w:rsidR="004D03D3">
        <w:rPr>
          <w:rFonts w:ascii="Times New Roman" w:hAnsi="Times New Roman"/>
          <w:sz w:val="28"/>
          <w:szCs w:val="28"/>
          <w:lang w:val="uk-UA"/>
        </w:rPr>
        <w:t>.</w:t>
      </w:r>
    </w:p>
    <w:p w:rsidR="004D03D3" w:rsidRDefault="004D03D3" w:rsidP="004D03D3">
      <w:pPr>
        <w:jc w:val="both"/>
        <w:rPr>
          <w:rFonts w:ascii="Times New Roman" w:hAnsi="Times New Roman"/>
          <w:b/>
          <w:sz w:val="28"/>
          <w:szCs w:val="28"/>
        </w:rPr>
      </w:pPr>
    </w:p>
    <w:p w:rsidR="00935423" w:rsidRPr="004D03D3" w:rsidRDefault="004D03D3" w:rsidP="004D03D3">
      <w:pPr>
        <w:jc w:val="both"/>
        <w:rPr>
          <w:rFonts w:ascii="Times New Roman" w:hAnsi="Times New Roman"/>
          <w:b/>
          <w:sz w:val="28"/>
          <w:szCs w:val="28"/>
        </w:rPr>
      </w:pPr>
      <w:r>
        <w:rPr>
          <w:rFonts w:ascii="Times New Roman" w:hAnsi="Times New Roman"/>
          <w:b/>
          <w:sz w:val="28"/>
          <w:szCs w:val="28"/>
        </w:rPr>
        <w:t>Рекомендована література</w:t>
      </w:r>
      <w:r w:rsidR="00935423" w:rsidRPr="00935423">
        <w:rPr>
          <w:rFonts w:ascii="Times New Roman" w:hAnsi="Times New Roman"/>
          <w:noProof/>
          <w:sz w:val="28"/>
          <w:szCs w:val="28"/>
          <w:lang w:eastAsia="ru-RU"/>
        </w:rPr>
        <w:drawing>
          <wp:anchor distT="0" distB="0" distL="114300" distR="114300" simplePos="0" relativeHeight="252853248" behindDoc="1" locked="0" layoutInCell="1" allowOverlap="1">
            <wp:simplePos x="0" y="0"/>
            <wp:positionH relativeFrom="column">
              <wp:posOffset>3810</wp:posOffset>
            </wp:positionH>
            <wp:positionV relativeFrom="paragraph">
              <wp:posOffset>127000</wp:posOffset>
            </wp:positionV>
            <wp:extent cx="1285875" cy="942975"/>
            <wp:effectExtent l="0" t="0" r="9525" b="9525"/>
            <wp:wrapTight wrapText="bothSides">
              <wp:wrapPolygon edited="0">
                <wp:start x="0" y="0"/>
                <wp:lineTo x="0" y="21382"/>
                <wp:lineTo x="21440" y="21382"/>
                <wp:lineTo x="21440" y="0"/>
                <wp:lineTo x="0" y="0"/>
              </wp:wrapPolygon>
            </wp:wrapTight>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12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5875" cy="942975"/>
                    </a:xfrm>
                    <a:prstGeom prst="rect">
                      <a:avLst/>
                    </a:prstGeom>
                    <a:noFill/>
                    <a:ln>
                      <a:noFill/>
                    </a:ln>
                  </pic:spPr>
                </pic:pic>
              </a:graphicData>
            </a:graphic>
          </wp:anchor>
        </w:drawing>
      </w:r>
    </w:p>
    <w:p w:rsidR="00935423" w:rsidRPr="00935423" w:rsidRDefault="00935423" w:rsidP="004D03D3">
      <w:pPr>
        <w:spacing w:line="360" w:lineRule="auto"/>
        <w:jc w:val="both"/>
        <w:rPr>
          <w:rFonts w:ascii="Times New Roman" w:hAnsi="Times New Roman"/>
          <w:sz w:val="28"/>
          <w:szCs w:val="28"/>
        </w:rPr>
      </w:pPr>
      <w:r w:rsidRPr="00935423">
        <w:rPr>
          <w:rFonts w:ascii="Times New Roman" w:hAnsi="Times New Roman"/>
          <w:sz w:val="28"/>
          <w:szCs w:val="28"/>
        </w:rPr>
        <w:t>Дороговказ для психолога:</w:t>
      </w:r>
    </w:p>
    <w:p w:rsidR="00935423" w:rsidRPr="004D03D3" w:rsidRDefault="00935423" w:rsidP="004D03D3">
      <w:pPr>
        <w:spacing w:line="360" w:lineRule="auto"/>
        <w:jc w:val="both"/>
        <w:rPr>
          <w:rFonts w:ascii="Times New Roman" w:hAnsi="Times New Roman"/>
          <w:b/>
          <w:i/>
          <w:sz w:val="28"/>
          <w:szCs w:val="28"/>
        </w:rPr>
      </w:pPr>
      <w:r w:rsidRPr="00935423">
        <w:rPr>
          <w:rFonts w:ascii="Times New Roman" w:hAnsi="Times New Roman"/>
          <w:b/>
          <w:i/>
          <w:sz w:val="28"/>
          <w:szCs w:val="28"/>
        </w:rPr>
        <w:t>Педагогічні працівники та психологи, звичайно, мають більш глибоку психолого-педагогічну підготовку, аніж бать-ки, тому авторами посібника було прийнято рішення подати літературу для самостійного опрацювання в трьох варіантах – для педагогів-психологів тадля батьків з урахуванням рівня їхньої підготовки, а також дл</w:t>
      </w:r>
      <w:r w:rsidR="004D03D3">
        <w:rPr>
          <w:rFonts w:ascii="Times New Roman" w:hAnsi="Times New Roman"/>
          <w:b/>
          <w:i/>
          <w:sz w:val="28"/>
          <w:szCs w:val="28"/>
        </w:rPr>
        <w:t>я дітей.</w:t>
      </w:r>
    </w:p>
    <w:p w:rsidR="00935423" w:rsidRPr="00935423" w:rsidRDefault="00935423" w:rsidP="00935423">
      <w:pPr>
        <w:tabs>
          <w:tab w:val="left" w:pos="3430"/>
        </w:tabs>
        <w:spacing w:line="360" w:lineRule="auto"/>
        <w:jc w:val="center"/>
        <w:rPr>
          <w:rFonts w:ascii="Times New Roman" w:hAnsi="Times New Roman"/>
          <w:b/>
          <w:sz w:val="28"/>
          <w:szCs w:val="28"/>
        </w:rPr>
      </w:pPr>
      <w:r w:rsidRPr="00935423">
        <w:rPr>
          <w:rFonts w:ascii="Times New Roman" w:hAnsi="Times New Roman"/>
          <w:b/>
          <w:sz w:val="28"/>
          <w:szCs w:val="28"/>
        </w:rPr>
        <w:t>Література для педагогів-психологів</w:t>
      </w:r>
    </w:p>
    <w:p w:rsidR="00935423" w:rsidRPr="00935423" w:rsidRDefault="00935423" w:rsidP="00935423">
      <w:pPr>
        <w:numPr>
          <w:ilvl w:val="0"/>
          <w:numId w:val="19"/>
        </w:numPr>
        <w:tabs>
          <w:tab w:val="left" w:pos="1560"/>
        </w:tabs>
        <w:spacing w:after="0" w:line="360" w:lineRule="auto"/>
        <w:rPr>
          <w:rStyle w:val="af7"/>
          <w:rFonts w:ascii="Times New Roman" w:hAnsi="Times New Roman"/>
          <w:b w:val="0"/>
          <w:bCs w:val="0"/>
          <w:sz w:val="28"/>
          <w:szCs w:val="28"/>
        </w:rPr>
      </w:pPr>
      <w:r w:rsidRPr="00935423">
        <w:rPr>
          <w:rFonts w:ascii="Times New Roman" w:hAnsi="Times New Roman"/>
          <w:sz w:val="28"/>
          <w:szCs w:val="28"/>
        </w:rPr>
        <w:t xml:space="preserve">Діагностика емоційно-морального розвитку. Ред. і упоряд. Дерманова І.Б. -. СПб, 2002. </w:t>
      </w:r>
    </w:p>
    <w:p w:rsidR="00935423" w:rsidRPr="00935423" w:rsidRDefault="00935423" w:rsidP="00935423">
      <w:pPr>
        <w:numPr>
          <w:ilvl w:val="0"/>
          <w:numId w:val="19"/>
        </w:numPr>
        <w:tabs>
          <w:tab w:val="left" w:pos="1560"/>
        </w:tabs>
        <w:spacing w:after="0" w:line="360" w:lineRule="auto"/>
        <w:rPr>
          <w:rFonts w:ascii="Times New Roman" w:hAnsi="Times New Roman"/>
          <w:sz w:val="28"/>
          <w:szCs w:val="28"/>
        </w:rPr>
      </w:pPr>
      <w:r w:rsidRPr="00935423">
        <w:rPr>
          <w:rStyle w:val="af7"/>
          <w:rFonts w:ascii="Times New Roman" w:eastAsia="Times New Roman" w:hAnsi="Times New Roman"/>
          <w:b w:val="0"/>
          <w:sz w:val="28"/>
          <w:szCs w:val="28"/>
        </w:rPr>
        <w:t>Тейлор К. Психологічні тести і вправи для дітей. Книга для батьків і вихователів - М., 2005.</w:t>
      </w:r>
    </w:p>
    <w:p w:rsidR="00935423" w:rsidRPr="004D03D3" w:rsidRDefault="00935423" w:rsidP="004D03D3">
      <w:pPr>
        <w:numPr>
          <w:ilvl w:val="0"/>
          <w:numId w:val="19"/>
        </w:numPr>
        <w:tabs>
          <w:tab w:val="left" w:pos="1560"/>
        </w:tabs>
        <w:spacing w:after="0" w:line="360" w:lineRule="auto"/>
        <w:rPr>
          <w:rFonts w:ascii="Times New Roman" w:hAnsi="Times New Roman"/>
          <w:sz w:val="28"/>
          <w:szCs w:val="28"/>
        </w:rPr>
      </w:pPr>
      <w:r w:rsidRPr="00935423">
        <w:rPr>
          <w:rFonts w:ascii="Times New Roman" w:hAnsi="Times New Roman"/>
          <w:bCs/>
          <w:sz w:val="28"/>
          <w:szCs w:val="28"/>
        </w:rPr>
        <w:t>Фопель К.</w:t>
      </w:r>
      <w:r w:rsidRPr="00935423">
        <w:rPr>
          <w:rFonts w:ascii="Times New Roman" w:hAnsi="Times New Roman"/>
          <w:sz w:val="28"/>
          <w:szCs w:val="28"/>
        </w:rPr>
        <w:t xml:space="preserve"> Как научить детей сотрудничать? Психологические игры и упражнения: Практическое пособие / Пер. с нем.; В 4-х томах. Т. 3.— М.: Генезис, 1998.— 160 с.</w:t>
      </w:r>
    </w:p>
    <w:p w:rsidR="00935423" w:rsidRPr="00935423" w:rsidRDefault="00935423" w:rsidP="00935423">
      <w:pPr>
        <w:spacing w:line="360" w:lineRule="auto"/>
        <w:jc w:val="center"/>
        <w:rPr>
          <w:rFonts w:ascii="Times New Roman" w:hAnsi="Times New Roman"/>
          <w:b/>
          <w:sz w:val="28"/>
          <w:szCs w:val="28"/>
        </w:rPr>
      </w:pPr>
      <w:r w:rsidRPr="00935423">
        <w:rPr>
          <w:rFonts w:ascii="Times New Roman" w:hAnsi="Times New Roman"/>
          <w:b/>
          <w:sz w:val="28"/>
          <w:szCs w:val="28"/>
        </w:rPr>
        <w:t>Література для батьків</w:t>
      </w:r>
    </w:p>
    <w:p w:rsidR="00935423" w:rsidRPr="00935423" w:rsidRDefault="00935423" w:rsidP="00935423">
      <w:pPr>
        <w:numPr>
          <w:ilvl w:val="0"/>
          <w:numId w:val="21"/>
        </w:numPr>
        <w:spacing w:after="0" w:line="360" w:lineRule="auto"/>
        <w:rPr>
          <w:rFonts w:ascii="Times New Roman" w:hAnsi="Times New Roman"/>
          <w:sz w:val="28"/>
          <w:szCs w:val="28"/>
        </w:rPr>
      </w:pPr>
      <w:r w:rsidRPr="00935423">
        <w:rPr>
          <w:rFonts w:ascii="Times New Roman" w:hAnsi="Times New Roman"/>
          <w:sz w:val="28"/>
          <w:szCs w:val="28"/>
        </w:rPr>
        <w:t>Гавальда, А. 35 кило надежды: роман / А. Гавальда. - М.: АСТ, Астрель, 2010.-127с.</w:t>
      </w:r>
    </w:p>
    <w:p w:rsidR="00935423" w:rsidRPr="00935423" w:rsidRDefault="00935423" w:rsidP="00935423">
      <w:pPr>
        <w:numPr>
          <w:ilvl w:val="0"/>
          <w:numId w:val="21"/>
        </w:numPr>
        <w:spacing w:after="0" w:line="360" w:lineRule="auto"/>
        <w:rPr>
          <w:rFonts w:ascii="Times New Roman" w:hAnsi="Times New Roman"/>
          <w:sz w:val="28"/>
          <w:szCs w:val="28"/>
        </w:rPr>
      </w:pPr>
      <w:r w:rsidRPr="00935423">
        <w:rPr>
          <w:rFonts w:ascii="Times New Roman" w:hAnsi="Times New Roman"/>
          <w:sz w:val="28"/>
          <w:szCs w:val="28"/>
        </w:rPr>
        <w:t>Иен Стракан. Паренек в пузыре. – М., 2003.</w:t>
      </w:r>
    </w:p>
    <w:p w:rsidR="00935423" w:rsidRPr="00935423" w:rsidRDefault="00935423" w:rsidP="00935423">
      <w:pPr>
        <w:numPr>
          <w:ilvl w:val="0"/>
          <w:numId w:val="21"/>
        </w:numPr>
        <w:spacing w:after="0" w:line="360" w:lineRule="auto"/>
        <w:rPr>
          <w:rFonts w:ascii="Times New Roman" w:hAnsi="Times New Roman"/>
          <w:sz w:val="28"/>
          <w:szCs w:val="28"/>
        </w:rPr>
      </w:pPr>
      <w:r w:rsidRPr="00935423">
        <w:rPr>
          <w:rFonts w:ascii="Times New Roman" w:hAnsi="Times New Roman"/>
          <w:sz w:val="28"/>
          <w:szCs w:val="28"/>
        </w:rPr>
        <w:t>Паласио, Р. Дж. Чудо/ Р. Дж. Паласио; пер. с английского Анны Красниковой.- М.: Розовый жираф, 2013.-432с.</w:t>
      </w:r>
    </w:p>
    <w:p w:rsidR="00935423" w:rsidRPr="004D03D3" w:rsidRDefault="00935423" w:rsidP="004D03D3">
      <w:pPr>
        <w:numPr>
          <w:ilvl w:val="0"/>
          <w:numId w:val="21"/>
        </w:numPr>
        <w:spacing w:after="0" w:line="360" w:lineRule="auto"/>
        <w:rPr>
          <w:rFonts w:ascii="Times New Roman" w:hAnsi="Times New Roman"/>
          <w:sz w:val="28"/>
          <w:szCs w:val="28"/>
        </w:rPr>
      </w:pPr>
      <w:r w:rsidRPr="00935423">
        <w:rPr>
          <w:rFonts w:ascii="Times New Roman" w:hAnsi="Times New Roman"/>
          <w:sz w:val="28"/>
          <w:szCs w:val="28"/>
        </w:rPr>
        <w:t>Ромер К. Ничего, кроме страха // Игностранная литература, № 11, 2014.</w:t>
      </w:r>
    </w:p>
    <w:p w:rsidR="00935423" w:rsidRPr="00935423" w:rsidRDefault="00935423" w:rsidP="00935423">
      <w:pPr>
        <w:spacing w:line="360" w:lineRule="auto"/>
        <w:jc w:val="center"/>
        <w:rPr>
          <w:rFonts w:ascii="Times New Roman" w:hAnsi="Times New Roman"/>
          <w:b/>
          <w:i/>
          <w:sz w:val="28"/>
          <w:szCs w:val="28"/>
        </w:rPr>
      </w:pPr>
      <w:r w:rsidRPr="00935423">
        <w:rPr>
          <w:rFonts w:ascii="Times New Roman" w:hAnsi="Times New Roman"/>
          <w:b/>
          <w:i/>
          <w:sz w:val="28"/>
          <w:szCs w:val="28"/>
        </w:rPr>
        <w:t>Література для дітей</w:t>
      </w:r>
    </w:p>
    <w:p w:rsidR="00935423" w:rsidRPr="00935423" w:rsidRDefault="00935423" w:rsidP="00935423">
      <w:pPr>
        <w:numPr>
          <w:ilvl w:val="0"/>
          <w:numId w:val="20"/>
        </w:numPr>
        <w:spacing w:after="0" w:line="360" w:lineRule="auto"/>
        <w:rPr>
          <w:rFonts w:ascii="Times New Roman" w:hAnsi="Times New Roman"/>
          <w:b/>
          <w:i/>
          <w:sz w:val="28"/>
          <w:szCs w:val="28"/>
        </w:rPr>
      </w:pPr>
      <w:r w:rsidRPr="00935423">
        <w:rPr>
          <w:rFonts w:ascii="Times New Roman" w:hAnsi="Times New Roman"/>
          <w:sz w:val="28"/>
          <w:szCs w:val="28"/>
        </w:rPr>
        <w:t>Гофман, Э.Т.А. Щелкунчик и мышиный король / Э.Т.А. Гофман. - М.: РИО «САМОВАР 1990», 2003.-117с.</w:t>
      </w:r>
    </w:p>
    <w:p w:rsidR="00935423" w:rsidRPr="00935423" w:rsidRDefault="00935423" w:rsidP="00935423">
      <w:pPr>
        <w:numPr>
          <w:ilvl w:val="0"/>
          <w:numId w:val="20"/>
        </w:numPr>
        <w:spacing w:after="0" w:line="360" w:lineRule="auto"/>
        <w:rPr>
          <w:rFonts w:ascii="Times New Roman" w:hAnsi="Times New Roman"/>
          <w:b/>
          <w:i/>
          <w:sz w:val="28"/>
          <w:szCs w:val="28"/>
        </w:rPr>
      </w:pPr>
      <w:r w:rsidRPr="00935423">
        <w:rPr>
          <w:rFonts w:ascii="Times New Roman" w:hAnsi="Times New Roman"/>
          <w:sz w:val="28"/>
          <w:szCs w:val="28"/>
        </w:rPr>
        <w:t>Гримм, Я. Гензель и Гретель / Братья Гримм [пересказ с нем. под ред. П.Н. Полевого; худ. А.И. Архипова].- М.: РИПОЛ классик, 2011.-32с.</w:t>
      </w:r>
    </w:p>
    <w:p w:rsidR="00935423" w:rsidRPr="00935423" w:rsidRDefault="00935423" w:rsidP="00935423">
      <w:pPr>
        <w:numPr>
          <w:ilvl w:val="0"/>
          <w:numId w:val="20"/>
        </w:numPr>
        <w:spacing w:after="0" w:line="360" w:lineRule="auto"/>
        <w:rPr>
          <w:rFonts w:ascii="Times New Roman" w:hAnsi="Times New Roman"/>
          <w:b/>
          <w:i/>
          <w:sz w:val="28"/>
          <w:szCs w:val="28"/>
        </w:rPr>
      </w:pPr>
      <w:r w:rsidRPr="00935423">
        <w:rPr>
          <w:rFonts w:ascii="Times New Roman" w:hAnsi="Times New Roman"/>
          <w:sz w:val="28"/>
          <w:szCs w:val="28"/>
        </w:rPr>
        <w:t>Железняков, В.К. Чучело: повесть / В.К. Железняков; ил. В.Л. Гальдяева. - М.: Дрофа-Плюс, 2006.- 180 с.</w:t>
      </w:r>
    </w:p>
    <w:p w:rsidR="00935423" w:rsidRPr="00935423" w:rsidRDefault="00935423" w:rsidP="00935423">
      <w:pPr>
        <w:numPr>
          <w:ilvl w:val="0"/>
          <w:numId w:val="20"/>
        </w:numPr>
        <w:spacing w:after="0" w:line="360" w:lineRule="auto"/>
        <w:rPr>
          <w:rFonts w:ascii="Times New Roman" w:hAnsi="Times New Roman"/>
          <w:b/>
          <w:i/>
          <w:sz w:val="28"/>
          <w:szCs w:val="28"/>
        </w:rPr>
      </w:pPr>
      <w:r w:rsidRPr="00935423">
        <w:rPr>
          <w:rFonts w:ascii="Times New Roman" w:hAnsi="Times New Roman"/>
          <w:sz w:val="28"/>
          <w:szCs w:val="28"/>
        </w:rPr>
        <w:t>Перро, Ш. Золушка: Сказка / Ш. Перро.- М.: «Детская литература», 1992.-20с.</w:t>
      </w:r>
    </w:p>
    <w:p w:rsidR="00935423" w:rsidRPr="00935423" w:rsidRDefault="00935423" w:rsidP="00935423">
      <w:pPr>
        <w:numPr>
          <w:ilvl w:val="0"/>
          <w:numId w:val="20"/>
        </w:numPr>
        <w:spacing w:after="0" w:line="360" w:lineRule="auto"/>
        <w:rPr>
          <w:rFonts w:ascii="Times New Roman" w:hAnsi="Times New Roman"/>
          <w:b/>
          <w:i/>
          <w:sz w:val="28"/>
          <w:szCs w:val="28"/>
        </w:rPr>
      </w:pPr>
      <w:r w:rsidRPr="00935423">
        <w:rPr>
          <w:rFonts w:ascii="Times New Roman" w:hAnsi="Times New Roman"/>
          <w:sz w:val="28"/>
          <w:szCs w:val="28"/>
        </w:rPr>
        <w:t>Сабитова, Д. Мышь Гликерия. Цветные и полосатые дни / Д. Сабитова.- М.: Розовый жираф, 2012.-88с.</w:t>
      </w:r>
    </w:p>
    <w:p w:rsidR="00935423" w:rsidRPr="00935423" w:rsidRDefault="00935423" w:rsidP="00935423">
      <w:pPr>
        <w:numPr>
          <w:ilvl w:val="0"/>
          <w:numId w:val="20"/>
        </w:numPr>
        <w:spacing w:after="0" w:line="360" w:lineRule="auto"/>
        <w:rPr>
          <w:rFonts w:ascii="Times New Roman" w:hAnsi="Times New Roman"/>
          <w:b/>
          <w:i/>
          <w:sz w:val="28"/>
          <w:szCs w:val="28"/>
        </w:rPr>
      </w:pPr>
      <w:r w:rsidRPr="00935423">
        <w:rPr>
          <w:rFonts w:ascii="Times New Roman" w:hAnsi="Times New Roman"/>
          <w:sz w:val="28"/>
          <w:szCs w:val="28"/>
        </w:rPr>
        <w:t>Такие же, как я! пер. с англ. О. Свитовой. - М.: НИГМА, 2011.-28с.</w:t>
      </w:r>
    </w:p>
    <w:p w:rsidR="00935423" w:rsidRPr="00935423" w:rsidRDefault="00935423" w:rsidP="00935423">
      <w:pPr>
        <w:numPr>
          <w:ilvl w:val="0"/>
          <w:numId w:val="20"/>
        </w:numPr>
        <w:spacing w:after="0" w:line="360" w:lineRule="auto"/>
        <w:rPr>
          <w:rFonts w:ascii="Times New Roman" w:hAnsi="Times New Roman"/>
          <w:sz w:val="28"/>
          <w:szCs w:val="28"/>
        </w:rPr>
      </w:pPr>
      <w:r w:rsidRPr="00935423">
        <w:rPr>
          <w:rFonts w:ascii="Times New Roman" w:hAnsi="Times New Roman"/>
          <w:sz w:val="28"/>
          <w:szCs w:val="28"/>
        </w:rPr>
        <w:t>Халаши М. На последней парте. – М., 1966.</w:t>
      </w:r>
    </w:p>
    <w:p w:rsidR="0039528A" w:rsidRDefault="0039528A" w:rsidP="0039528A">
      <w:pPr>
        <w:rPr>
          <w:rFonts w:ascii="Times New Roman" w:hAnsi="Times New Roman" w:cs="Times New Roman"/>
          <w:color w:val="000000"/>
          <w:sz w:val="28"/>
          <w:szCs w:val="28"/>
          <w:shd w:val="clear" w:color="auto" w:fill="FFFFFF"/>
        </w:rPr>
      </w:pPr>
    </w:p>
    <w:p w:rsidR="004D03D3" w:rsidRDefault="004D03D3" w:rsidP="0039528A">
      <w:pPr>
        <w:rPr>
          <w:rFonts w:ascii="Times New Roman" w:hAnsi="Times New Roman" w:cs="Times New Roman"/>
          <w:color w:val="000000"/>
          <w:sz w:val="28"/>
          <w:szCs w:val="28"/>
          <w:shd w:val="clear" w:color="auto" w:fill="FFFFFF"/>
        </w:rPr>
      </w:pPr>
    </w:p>
    <w:p w:rsidR="004D03D3" w:rsidRDefault="004D03D3" w:rsidP="0039528A">
      <w:pPr>
        <w:rPr>
          <w:rFonts w:ascii="Times New Roman" w:hAnsi="Times New Roman" w:cs="Times New Roman"/>
          <w:color w:val="000000"/>
          <w:sz w:val="28"/>
          <w:szCs w:val="28"/>
          <w:shd w:val="clear" w:color="auto" w:fill="FFFFFF"/>
        </w:rPr>
      </w:pPr>
    </w:p>
    <w:p w:rsidR="004D03D3" w:rsidRDefault="004D03D3" w:rsidP="0039528A">
      <w:pPr>
        <w:rPr>
          <w:rFonts w:ascii="Times New Roman" w:hAnsi="Times New Roman" w:cs="Times New Roman"/>
          <w:color w:val="000000"/>
          <w:sz w:val="28"/>
          <w:szCs w:val="28"/>
          <w:shd w:val="clear" w:color="auto" w:fill="FFFFFF"/>
        </w:rPr>
      </w:pPr>
    </w:p>
    <w:p w:rsidR="004D03D3" w:rsidRDefault="004D03D3" w:rsidP="0039528A">
      <w:pPr>
        <w:rPr>
          <w:rFonts w:ascii="Times New Roman" w:hAnsi="Times New Roman" w:cs="Times New Roman"/>
          <w:color w:val="000000"/>
          <w:sz w:val="28"/>
          <w:szCs w:val="28"/>
          <w:shd w:val="clear" w:color="auto" w:fill="FFFFFF"/>
        </w:rPr>
      </w:pPr>
    </w:p>
    <w:p w:rsidR="004D03D3" w:rsidRDefault="004D03D3" w:rsidP="0039528A">
      <w:pPr>
        <w:rPr>
          <w:rFonts w:ascii="Times New Roman" w:hAnsi="Times New Roman" w:cs="Times New Roman"/>
          <w:color w:val="000000"/>
          <w:sz w:val="28"/>
          <w:szCs w:val="28"/>
          <w:shd w:val="clear" w:color="auto" w:fill="FFFFFF"/>
        </w:rPr>
      </w:pPr>
    </w:p>
    <w:p w:rsidR="004D03D3" w:rsidRDefault="004D03D3" w:rsidP="0039528A">
      <w:pPr>
        <w:rPr>
          <w:rFonts w:ascii="Times New Roman" w:hAnsi="Times New Roman" w:cs="Times New Roman"/>
          <w:color w:val="000000"/>
          <w:sz w:val="28"/>
          <w:szCs w:val="28"/>
          <w:shd w:val="clear" w:color="auto" w:fill="FFFFFF"/>
        </w:rPr>
      </w:pPr>
    </w:p>
    <w:p w:rsidR="004D03D3" w:rsidRDefault="004D03D3" w:rsidP="0039528A">
      <w:pPr>
        <w:rPr>
          <w:rFonts w:ascii="Times New Roman" w:hAnsi="Times New Roman" w:cs="Times New Roman"/>
          <w:color w:val="000000"/>
          <w:sz w:val="28"/>
          <w:szCs w:val="28"/>
          <w:shd w:val="clear" w:color="auto" w:fill="FFFFFF"/>
        </w:rPr>
      </w:pPr>
    </w:p>
    <w:p w:rsidR="004D03D3" w:rsidRDefault="004D03D3" w:rsidP="0039528A">
      <w:pPr>
        <w:rPr>
          <w:rFonts w:ascii="Times New Roman" w:hAnsi="Times New Roman" w:cs="Times New Roman"/>
          <w:color w:val="000000"/>
          <w:sz w:val="28"/>
          <w:szCs w:val="28"/>
          <w:shd w:val="clear" w:color="auto" w:fill="FFFFFF"/>
        </w:rPr>
      </w:pPr>
    </w:p>
    <w:p w:rsidR="004D03D3" w:rsidRDefault="004D03D3" w:rsidP="0039528A">
      <w:pPr>
        <w:rPr>
          <w:rFonts w:ascii="Times New Roman" w:hAnsi="Times New Roman" w:cs="Times New Roman"/>
          <w:color w:val="000000"/>
          <w:sz w:val="28"/>
          <w:szCs w:val="28"/>
          <w:shd w:val="clear" w:color="auto" w:fill="FFFFFF"/>
        </w:rPr>
      </w:pPr>
    </w:p>
    <w:p w:rsidR="004D03D3" w:rsidRDefault="004D03D3" w:rsidP="0039528A">
      <w:pPr>
        <w:rPr>
          <w:rFonts w:ascii="Times New Roman" w:hAnsi="Times New Roman" w:cs="Times New Roman"/>
          <w:color w:val="000000"/>
          <w:sz w:val="28"/>
          <w:szCs w:val="28"/>
          <w:shd w:val="clear" w:color="auto" w:fill="FFFFFF"/>
        </w:rPr>
      </w:pPr>
    </w:p>
    <w:p w:rsidR="004D03D3" w:rsidRDefault="004D03D3" w:rsidP="0039528A">
      <w:pPr>
        <w:rPr>
          <w:rFonts w:ascii="Times New Roman" w:hAnsi="Times New Roman" w:cs="Times New Roman"/>
          <w:color w:val="000000"/>
          <w:sz w:val="28"/>
          <w:szCs w:val="28"/>
          <w:shd w:val="clear" w:color="auto" w:fill="FFFFFF"/>
        </w:rPr>
      </w:pPr>
    </w:p>
    <w:p w:rsidR="004D03D3" w:rsidRPr="00935423" w:rsidRDefault="004D03D3" w:rsidP="0039528A">
      <w:pPr>
        <w:rPr>
          <w:rFonts w:ascii="Times New Roman" w:hAnsi="Times New Roman" w:cs="Times New Roman"/>
          <w:color w:val="000000"/>
          <w:sz w:val="28"/>
          <w:szCs w:val="28"/>
          <w:shd w:val="clear" w:color="auto" w:fill="FFFFFF"/>
        </w:rPr>
      </w:pPr>
    </w:p>
    <w:p w:rsidR="000541A7" w:rsidRPr="004D03D3" w:rsidRDefault="004D03D3" w:rsidP="000541A7">
      <w:pPr>
        <w:spacing w:line="360" w:lineRule="auto"/>
        <w:jc w:val="center"/>
        <w:rPr>
          <w:rFonts w:ascii="Times New Roman" w:hAnsi="Times New Roman"/>
          <w:b/>
          <w:i/>
          <w:sz w:val="28"/>
          <w:szCs w:val="28"/>
        </w:rPr>
      </w:pPr>
      <w:r w:rsidRPr="004D03D3">
        <w:rPr>
          <w:rFonts w:ascii="Times New Roman" w:hAnsi="Times New Roman"/>
          <w:b/>
          <w:i/>
          <w:sz w:val="28"/>
          <w:szCs w:val="28"/>
        </w:rPr>
        <w:t>3.7</w:t>
      </w:r>
      <w:r w:rsidR="000541A7" w:rsidRPr="004D03D3">
        <w:rPr>
          <w:rFonts w:ascii="Times New Roman" w:hAnsi="Times New Roman"/>
          <w:b/>
          <w:i/>
          <w:sz w:val="28"/>
          <w:szCs w:val="28"/>
        </w:rPr>
        <w:t>. «Мені з комп’ютером цікавіше, ніж з вами…»</w:t>
      </w:r>
    </w:p>
    <w:p w:rsidR="000541A7" w:rsidRPr="008362B9" w:rsidRDefault="000541A7" w:rsidP="000541A7">
      <w:pPr>
        <w:jc w:val="center"/>
        <w:rPr>
          <w:rFonts w:ascii="Times New Roman" w:hAnsi="Times New Roman"/>
          <w:sz w:val="28"/>
          <w:szCs w:val="28"/>
        </w:rPr>
      </w:pPr>
    </w:p>
    <w:p w:rsidR="000541A7" w:rsidRPr="008362B9" w:rsidRDefault="000541A7" w:rsidP="000541A7">
      <w:pPr>
        <w:jc w:val="center"/>
        <w:rPr>
          <w:rFonts w:ascii="Times New Roman" w:hAnsi="Times New Roman"/>
          <w:sz w:val="28"/>
          <w:szCs w:val="28"/>
        </w:rPr>
      </w:pPr>
      <w:r w:rsidRPr="008362B9">
        <w:rPr>
          <w:rFonts w:ascii="Times New Roman" w:hAnsi="Times New Roman"/>
          <w:sz w:val="28"/>
          <w:szCs w:val="28"/>
        </w:rPr>
        <w:t>Дороговказ для психолога</w:t>
      </w:r>
    </w:p>
    <w:p w:rsidR="000541A7" w:rsidRPr="008362B9" w:rsidRDefault="000541A7" w:rsidP="000541A7">
      <w:pPr>
        <w:spacing w:line="360" w:lineRule="auto"/>
        <w:jc w:val="center"/>
        <w:rPr>
          <w:rFonts w:ascii="Times New Roman" w:hAnsi="Times New Roman"/>
          <w:b/>
          <w:sz w:val="28"/>
          <w:szCs w:val="28"/>
          <w:u w:val="single"/>
        </w:rPr>
      </w:pPr>
      <w:r w:rsidRPr="008362B9">
        <w:rPr>
          <w:rFonts w:ascii="Times New Roman" w:hAnsi="Times New Roman"/>
          <w:noProof/>
          <w:sz w:val="28"/>
          <w:szCs w:val="28"/>
          <w:lang w:eastAsia="ru-RU"/>
        </w:rPr>
        <w:drawing>
          <wp:anchor distT="0" distB="0" distL="114300" distR="114300" simplePos="0" relativeHeight="252892160" behindDoc="1" locked="0" layoutInCell="1" allowOverlap="1">
            <wp:simplePos x="0" y="0"/>
            <wp:positionH relativeFrom="column">
              <wp:posOffset>-224790</wp:posOffset>
            </wp:positionH>
            <wp:positionV relativeFrom="paragraph">
              <wp:posOffset>635</wp:posOffset>
            </wp:positionV>
            <wp:extent cx="1428750" cy="875665"/>
            <wp:effectExtent l="0" t="0" r="0" b="635"/>
            <wp:wrapTight wrapText="bothSides">
              <wp:wrapPolygon edited="0">
                <wp:start x="0" y="0"/>
                <wp:lineTo x="0" y="21146"/>
                <wp:lineTo x="21312" y="21146"/>
                <wp:lineTo x="21312" y="0"/>
                <wp:lineTo x="0" y="0"/>
              </wp:wrapPolygon>
            </wp:wrapTight>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8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8750" cy="875665"/>
                    </a:xfrm>
                    <a:prstGeom prst="rect">
                      <a:avLst/>
                    </a:prstGeom>
                    <a:noFill/>
                    <a:ln>
                      <a:noFill/>
                    </a:ln>
                  </pic:spPr>
                </pic:pic>
              </a:graphicData>
            </a:graphic>
          </wp:anchor>
        </w:drawing>
      </w:r>
      <w:r w:rsidRPr="008362B9">
        <w:rPr>
          <w:rFonts w:ascii="Times New Roman" w:hAnsi="Times New Roman"/>
          <w:b/>
          <w:i/>
          <w:sz w:val="28"/>
          <w:szCs w:val="28"/>
        </w:rPr>
        <w:t>Психолог, пам’ятай!</w:t>
      </w:r>
    </w:p>
    <w:p w:rsidR="000541A7" w:rsidRPr="008362B9" w:rsidRDefault="000541A7" w:rsidP="000541A7">
      <w:pPr>
        <w:spacing w:line="360" w:lineRule="auto"/>
        <w:jc w:val="right"/>
        <w:rPr>
          <w:rFonts w:ascii="Times New Roman" w:hAnsi="Times New Roman"/>
          <w:b/>
          <w:i/>
          <w:sz w:val="28"/>
          <w:szCs w:val="28"/>
        </w:rPr>
      </w:pPr>
      <w:r w:rsidRPr="008362B9">
        <w:rPr>
          <w:rFonts w:ascii="Times New Roman" w:hAnsi="Times New Roman"/>
          <w:b/>
          <w:i/>
          <w:sz w:val="28"/>
          <w:szCs w:val="28"/>
        </w:rPr>
        <w:t>... ми можемо годинами обговорювати в інтернеті проблему комп'ютерної залежності у дітей ...</w:t>
      </w:r>
    </w:p>
    <w:p w:rsidR="000541A7" w:rsidRPr="008362B9" w:rsidRDefault="000541A7" w:rsidP="000541A7">
      <w:pPr>
        <w:spacing w:line="360" w:lineRule="auto"/>
        <w:rPr>
          <w:rFonts w:ascii="Times New Roman" w:hAnsi="Times New Roman"/>
          <w:b/>
          <w:sz w:val="28"/>
          <w:szCs w:val="28"/>
        </w:rPr>
      </w:pPr>
    </w:p>
    <w:p w:rsidR="000541A7" w:rsidRPr="008362B9" w:rsidRDefault="00C41220" w:rsidP="000541A7">
      <w:pPr>
        <w:spacing w:line="360" w:lineRule="auto"/>
        <w:jc w:val="center"/>
        <w:rPr>
          <w:rFonts w:ascii="Times New Roman" w:hAnsi="Times New Roman"/>
          <w:b/>
          <w:sz w:val="28"/>
          <w:szCs w:val="28"/>
        </w:rPr>
      </w:pPr>
      <w:r w:rsidRPr="00C41220">
        <w:rPr>
          <w:rFonts w:ascii="Times New Roman" w:hAnsi="Times New Roman"/>
          <w:i/>
          <w:noProof/>
          <w:sz w:val="28"/>
          <w:szCs w:val="28"/>
          <w:lang w:val="uk-UA" w:eastAsia="uk-UA"/>
        </w:rPr>
        <w:pict>
          <v:shape id="Двойные круглые скобки 850" o:spid="_x0000_s1143" type="#_x0000_t185" style="position:absolute;left:0;text-align:left;margin-left:-15.15pt;margin-top:29pt;width:499pt;height:493.6pt;rotation:-90;z-index:2528911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" strokecolor="#4f81bd" strokeweight="1.25pt"/>
        </w:pict>
      </w:r>
      <w:r w:rsidR="000541A7" w:rsidRPr="008362B9">
        <w:rPr>
          <w:rFonts w:ascii="Arial Black" w:hAnsi="Arial Black"/>
          <w:b/>
          <w:sz w:val="28"/>
          <w:szCs w:val="28"/>
        </w:rPr>
        <w:t xml:space="preserve">Схема роботи з ситуацією </w:t>
      </w:r>
    </w:p>
    <w:p w:rsidR="000541A7" w:rsidRPr="008362B9" w:rsidRDefault="000541A7" w:rsidP="000541A7">
      <w:pPr>
        <w:numPr>
          <w:ilvl w:val="0"/>
          <w:numId w:val="28"/>
        </w:numPr>
        <w:spacing w:after="0" w:line="360" w:lineRule="auto"/>
        <w:jc w:val="center"/>
        <w:rPr>
          <w:rFonts w:ascii="Times New Roman" w:hAnsi="Times New Roman"/>
          <w:b/>
          <w:sz w:val="28"/>
          <w:szCs w:val="28"/>
          <w:u w:val="single"/>
        </w:rPr>
      </w:pPr>
      <w:r w:rsidRPr="008362B9">
        <w:rPr>
          <w:rFonts w:ascii="Times New Roman" w:hAnsi="Times New Roman"/>
          <w:b/>
          <w:sz w:val="28"/>
          <w:szCs w:val="28"/>
          <w:u w:val="single"/>
        </w:rPr>
        <w:t>Причини, які криються за цією проблемою</w:t>
      </w:r>
    </w:p>
    <w:p w:rsidR="000541A7" w:rsidRPr="008362B9" w:rsidRDefault="00C41220" w:rsidP="000541A7">
      <w:pPr>
        <w:jc w:val="center"/>
        <w:rPr>
          <w:rFonts w:ascii="Times New Roman" w:hAnsi="Times New Roman"/>
          <w:i/>
          <w:sz w:val="28"/>
          <w:szCs w:val="28"/>
        </w:rPr>
      </w:pPr>
      <w:r w:rsidRPr="00C41220">
        <w:rPr>
          <w:rFonts w:ascii="Times New Roman" w:eastAsia="Times New Roman" w:hAnsi="Times New Roman"/>
          <w:noProof/>
          <w:sz w:val="28"/>
          <w:szCs w:val="28"/>
          <w:lang w:val="uk-UA" w:eastAsia="uk-UA"/>
        </w:rPr>
        <w:pict>
          <v:line id="Прямая соединительная линия 849" o:spid="_x0000_s1142" style="position:absolute;left:0;text-align:left;z-index:252893184;visibility:visible" from="244.2pt,34.5pt" to="244.2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" strokecolor="#4579b8" strokeweight="1.5pt"/>
        </w:pict>
      </w:r>
      <w:r w:rsidR="000541A7" w:rsidRPr="008362B9">
        <w:rPr>
          <w:rFonts w:ascii="Times New Roman" w:hAnsi="Times New Roman"/>
          <w:i/>
          <w:sz w:val="28"/>
          <w:szCs w:val="28"/>
        </w:rPr>
        <w:t>Визначення причин комп’ютерної залежності дозволяє вірно діагностувати варіанти коріння психологічної проблеми дитини</w:t>
      </w:r>
    </w:p>
    <w:p w:rsidR="000541A7" w:rsidRPr="008362B9" w:rsidRDefault="00C41220" w:rsidP="000541A7">
      <w:pPr>
        <w:spacing w:line="360" w:lineRule="auto"/>
        <w:jc w:val="center"/>
        <w:rPr>
          <w:rFonts w:ascii="Times New Roman" w:hAnsi="Times New Roman"/>
          <w:b/>
          <w:sz w:val="28"/>
          <w:szCs w:val="28"/>
          <w:u w:val="single"/>
        </w:rPr>
      </w:pPr>
      <w:r w:rsidRPr="00C41220">
        <w:rPr>
          <w:rFonts w:ascii="Times New Roman" w:hAnsi="Times New Roman"/>
          <w:noProof/>
          <w:sz w:val="28"/>
          <w:szCs w:val="28"/>
          <w:lang w:val="uk-UA" w:eastAsia="uk-UA"/>
        </w:rPr>
        <w:pict>
          <v:line id="Прямая соединительная линия 848" o:spid="_x0000_s1141" style="position:absolute;left:0;text-align:left;flip:x;z-index:252895232;visibility:visible;mso-height-relative:margin" from="-12.45pt,7.9pt" to="-8.55pt,37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" strokecolor="#4579b8" strokeweight="1.5pt"/>
        </w:pict>
      </w:r>
      <w:r w:rsidRPr="00C41220">
        <w:rPr>
          <w:rFonts w:ascii="Times New Roman" w:hAnsi="Times New Roman"/>
          <w:b/>
          <w:noProof/>
          <w:sz w:val="28"/>
          <w:szCs w:val="28"/>
          <w:u w:val="single"/>
          <w:lang w:val="uk-UA" w:eastAsia="uk-UA"/>
        </w:rPr>
        <w:pict>
          <v:line id="Прямая соединительная линия 847" o:spid="_x0000_s1140" style="position:absolute;left:0;text-align:left;flip:x;z-index:252894208;visibility:visible" from="-8.55pt,7.9pt" to="244.2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" strokecolor="#4579b8" strokeweight="1.5pt"/>
        </w:pict>
      </w:r>
    </w:p>
    <w:p w:rsidR="000541A7" w:rsidRPr="008362B9" w:rsidRDefault="00C41220" w:rsidP="000541A7">
      <w:pPr>
        <w:pStyle w:val="a3"/>
        <w:numPr>
          <w:ilvl w:val="0"/>
          <w:numId w:val="26"/>
        </w:numPr>
        <w:spacing w:after="0" w:line="360" w:lineRule="auto"/>
        <w:rPr>
          <w:rFonts w:ascii="Times New Roman" w:hAnsi="Times New Roman"/>
          <w:sz w:val="28"/>
          <w:szCs w:val="28"/>
          <w:lang w:val="uk-UA"/>
        </w:rPr>
      </w:pPr>
      <w:r w:rsidRPr="00C41220">
        <w:rPr>
          <w:rFonts w:ascii="Times New Roman" w:hAnsi="Times New Roman"/>
          <w:noProof/>
          <w:sz w:val="28"/>
          <w:szCs w:val="28"/>
          <w:lang w:val="uk-UA" w:eastAsia="uk-UA"/>
        </w:rPr>
        <w:pict>
          <v:shape id="Прямая со стрелкой 846" o:spid="_x0000_s1139" type="#_x0000_t32" style="position:absolute;left:0;text-align:left;margin-left:-8.55pt;margin-top:7.35pt;width:15pt;height:0;z-index:252896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" strokecolor="#4579b8" strokeweight="1.5pt">
            <v:stroke endarrow="open"/>
          </v:shape>
        </w:pict>
      </w:r>
      <w:r w:rsidR="000541A7" w:rsidRPr="008362B9">
        <w:rPr>
          <w:rFonts w:ascii="Times New Roman" w:hAnsi="Times New Roman"/>
          <w:sz w:val="28"/>
          <w:szCs w:val="28"/>
          <w:lang w:val="uk-UA"/>
        </w:rPr>
        <w:t>Брак спілкування з однолітками і значущими для дитини людьми</w:t>
      </w:r>
    </w:p>
    <w:p w:rsidR="000541A7" w:rsidRPr="008362B9" w:rsidRDefault="00C41220" w:rsidP="000541A7">
      <w:pPr>
        <w:pStyle w:val="a3"/>
        <w:numPr>
          <w:ilvl w:val="0"/>
          <w:numId w:val="26"/>
        </w:numPr>
        <w:spacing w:after="0" w:line="360" w:lineRule="auto"/>
        <w:rPr>
          <w:rFonts w:ascii="Times New Roman" w:hAnsi="Times New Roman"/>
          <w:sz w:val="28"/>
          <w:szCs w:val="28"/>
          <w:lang w:val="uk-UA"/>
        </w:rPr>
      </w:pPr>
      <w:r w:rsidRPr="00C41220">
        <w:rPr>
          <w:rFonts w:ascii="Times New Roman" w:hAnsi="Times New Roman"/>
          <w:noProof/>
          <w:sz w:val="28"/>
          <w:szCs w:val="28"/>
          <w:lang w:val="uk-UA" w:eastAsia="uk-UA"/>
        </w:rPr>
        <w:pict>
          <v:shape id="Прямая со стрелкой 845" o:spid="_x0000_s1138" type="#_x0000_t32" style="position:absolute;left:0;text-align:left;margin-left:-8.55pt;margin-top:7.95pt;width:15pt;height:0;z-index:2528972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" strokecolor="#4579b8" strokeweight="1.5pt">
            <v:stroke endarrow="open"/>
          </v:shape>
        </w:pict>
      </w:r>
      <w:r w:rsidR="000541A7" w:rsidRPr="008362B9">
        <w:rPr>
          <w:rFonts w:ascii="Times New Roman" w:hAnsi="Times New Roman"/>
          <w:sz w:val="28"/>
          <w:szCs w:val="28"/>
          <w:lang w:val="uk-UA"/>
        </w:rPr>
        <w:t>Брак уваги з боку батьків. «Не заважай мені, мені ніколи – іди краще пограй»</w:t>
      </w:r>
    </w:p>
    <w:p w:rsidR="000541A7" w:rsidRPr="008362B9" w:rsidRDefault="00C41220" w:rsidP="000541A7">
      <w:pPr>
        <w:pStyle w:val="a3"/>
        <w:numPr>
          <w:ilvl w:val="0"/>
          <w:numId w:val="26"/>
        </w:numPr>
        <w:spacing w:after="0" w:line="360" w:lineRule="auto"/>
        <w:rPr>
          <w:rFonts w:ascii="Times New Roman" w:hAnsi="Times New Roman"/>
          <w:sz w:val="28"/>
          <w:szCs w:val="28"/>
          <w:lang w:val="uk-UA"/>
        </w:rPr>
      </w:pPr>
      <w:r w:rsidRPr="00C41220">
        <w:rPr>
          <w:rFonts w:ascii="Times New Roman" w:hAnsi="Times New Roman"/>
          <w:noProof/>
          <w:sz w:val="28"/>
          <w:szCs w:val="28"/>
          <w:lang w:val="uk-UA" w:eastAsia="uk-UA"/>
        </w:rPr>
        <w:pict>
          <v:shape id="Прямая со стрелкой 844" o:spid="_x0000_s1137" type="#_x0000_t32" style="position:absolute;left:0;text-align:left;margin-left:-8.55pt;margin-top:7.65pt;width:15pt;height:0;z-index:2528983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" strokecolor="#4579b8" strokeweight="1.5pt">
            <v:stroke endarrow="open"/>
          </v:shape>
        </w:pict>
      </w:r>
      <w:r w:rsidR="000541A7" w:rsidRPr="008362B9">
        <w:rPr>
          <w:rFonts w:ascii="Times New Roman" w:hAnsi="Times New Roman"/>
          <w:sz w:val="28"/>
          <w:szCs w:val="28"/>
          <w:lang w:val="uk-UA"/>
        </w:rPr>
        <w:t>Невпевненість у собі і своїх силах, сором'язливість, комплекси і труднощі в спілкуванні</w:t>
      </w:r>
    </w:p>
    <w:p w:rsidR="000541A7" w:rsidRPr="008362B9" w:rsidRDefault="00C41220" w:rsidP="000541A7">
      <w:pPr>
        <w:pStyle w:val="a3"/>
        <w:numPr>
          <w:ilvl w:val="0"/>
          <w:numId w:val="26"/>
        </w:numPr>
        <w:spacing w:after="0" w:line="360" w:lineRule="auto"/>
        <w:rPr>
          <w:rFonts w:ascii="Times New Roman" w:hAnsi="Times New Roman"/>
          <w:sz w:val="28"/>
          <w:szCs w:val="28"/>
          <w:lang w:val="uk-UA"/>
        </w:rPr>
      </w:pPr>
      <w:r w:rsidRPr="00C41220">
        <w:rPr>
          <w:rFonts w:ascii="Times New Roman" w:hAnsi="Times New Roman"/>
          <w:noProof/>
          <w:sz w:val="28"/>
          <w:szCs w:val="28"/>
          <w:lang w:val="uk-UA" w:eastAsia="uk-UA"/>
        </w:rPr>
        <w:pict>
          <v:shape id="Прямая со стрелкой 843" o:spid="_x0000_s1136" type="#_x0000_t32" style="position:absolute;left:0;text-align:left;margin-left:-8.55pt;margin-top:5.85pt;width:15pt;height:0;z-index:2528993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" strokecolor="#4579b8" strokeweight="1.5pt">
            <v:stroke endarrow="open"/>
          </v:shape>
        </w:pict>
      </w:r>
      <w:r w:rsidR="000541A7" w:rsidRPr="008362B9">
        <w:rPr>
          <w:rFonts w:ascii="Times New Roman" w:hAnsi="Times New Roman"/>
          <w:sz w:val="28"/>
          <w:szCs w:val="28"/>
          <w:lang w:val="uk-UA"/>
        </w:rPr>
        <w:t>Схильність підлітків до швидкого «вбирання» всього нового, цікавого</w:t>
      </w:r>
    </w:p>
    <w:p w:rsidR="000541A7" w:rsidRPr="008362B9" w:rsidRDefault="00C41220" w:rsidP="000541A7">
      <w:pPr>
        <w:pStyle w:val="a3"/>
        <w:numPr>
          <w:ilvl w:val="0"/>
          <w:numId w:val="26"/>
        </w:numPr>
        <w:spacing w:after="0" w:line="360" w:lineRule="auto"/>
        <w:rPr>
          <w:rFonts w:ascii="Times New Roman" w:hAnsi="Times New Roman"/>
          <w:sz w:val="28"/>
          <w:szCs w:val="28"/>
          <w:lang w:val="uk-UA"/>
        </w:rPr>
      </w:pPr>
      <w:r w:rsidRPr="00C41220">
        <w:rPr>
          <w:rFonts w:ascii="Times New Roman" w:hAnsi="Times New Roman"/>
          <w:noProof/>
          <w:sz w:val="28"/>
          <w:szCs w:val="28"/>
          <w:lang w:val="uk-UA" w:eastAsia="uk-UA"/>
        </w:rPr>
        <w:pict>
          <v:shape id="Прямая со стрелкой 842" o:spid="_x0000_s1135" type="#_x0000_t32" style="position:absolute;left:0;text-align:left;margin-left:-8.55pt;margin-top:8.7pt;width:15pt;height:0;z-index:2529003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" strokecolor="#4579b8" strokeweight="1.5pt">
            <v:stroke endarrow="open"/>
          </v:shape>
        </w:pict>
      </w:r>
      <w:r w:rsidR="000541A7" w:rsidRPr="008362B9">
        <w:rPr>
          <w:rFonts w:ascii="Times New Roman" w:hAnsi="Times New Roman"/>
          <w:sz w:val="28"/>
          <w:szCs w:val="28"/>
          <w:lang w:val="uk-UA"/>
        </w:rPr>
        <w:t>Бажання дитини бути «як усі» його однолітки, слідувати за їх захопленнями, не відставати</w:t>
      </w:r>
    </w:p>
    <w:p w:rsidR="000541A7" w:rsidRPr="008362B9" w:rsidRDefault="00C41220" w:rsidP="000541A7">
      <w:pPr>
        <w:pStyle w:val="a3"/>
        <w:numPr>
          <w:ilvl w:val="0"/>
          <w:numId w:val="26"/>
        </w:numPr>
        <w:spacing w:after="0" w:line="360" w:lineRule="auto"/>
        <w:rPr>
          <w:rFonts w:ascii="Times New Roman" w:hAnsi="Times New Roman"/>
          <w:sz w:val="28"/>
          <w:szCs w:val="28"/>
          <w:lang w:val="uk-UA"/>
        </w:rPr>
      </w:pPr>
      <w:r w:rsidRPr="00C41220">
        <w:rPr>
          <w:rFonts w:ascii="Times New Roman" w:hAnsi="Times New Roman"/>
          <w:noProof/>
          <w:sz w:val="28"/>
          <w:szCs w:val="28"/>
          <w:lang w:val="uk-UA" w:eastAsia="uk-UA"/>
        </w:rPr>
        <w:pict>
          <v:shape id="Прямая со стрелкой 841" o:spid="_x0000_s1134" type="#_x0000_t32" style="position:absolute;left:0;text-align:left;margin-left:-8.55pt;margin-top:9.15pt;width:15pt;height:0;z-index:2529013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" strokecolor="#4579b8" strokeweight="1.5pt">
            <v:stroke endarrow="open"/>
          </v:shape>
        </w:pict>
      </w:r>
      <w:r w:rsidR="000541A7" w:rsidRPr="008362B9">
        <w:rPr>
          <w:rFonts w:ascii="Times New Roman" w:hAnsi="Times New Roman"/>
          <w:sz w:val="28"/>
          <w:szCs w:val="28"/>
          <w:lang w:val="uk-UA"/>
        </w:rPr>
        <w:t xml:space="preserve"> Відсутність у дитини захоплень або хобі, будь-яких інших уподобань, не пов'язаних з комп'ютером</w:t>
      </w:r>
    </w:p>
    <w:p w:rsidR="000541A7" w:rsidRPr="008362B9" w:rsidRDefault="00C41220" w:rsidP="000541A7">
      <w:pPr>
        <w:pStyle w:val="a3"/>
        <w:numPr>
          <w:ilvl w:val="0"/>
          <w:numId w:val="26"/>
        </w:numPr>
        <w:spacing w:after="0" w:line="360" w:lineRule="auto"/>
        <w:rPr>
          <w:rFonts w:ascii="Times New Roman" w:hAnsi="Times New Roman"/>
          <w:sz w:val="28"/>
          <w:szCs w:val="28"/>
          <w:lang w:val="uk-UA"/>
        </w:rPr>
      </w:pPr>
      <w:r w:rsidRPr="00C41220">
        <w:rPr>
          <w:rFonts w:ascii="Times New Roman" w:hAnsi="Times New Roman"/>
          <w:noProof/>
          <w:sz w:val="28"/>
          <w:szCs w:val="28"/>
          <w:lang w:val="uk-UA" w:eastAsia="uk-UA"/>
        </w:rPr>
        <w:pict>
          <v:shape id="Прямая со стрелкой 840" o:spid="_x0000_s1133" type="#_x0000_t32" style="position:absolute;left:0;text-align:left;margin-left:-8.55pt;margin-top:8.1pt;width:15pt;height:0;z-index:2529024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" strokecolor="#4579b8" strokeweight="1.5pt">
            <v:stroke endarrow="open"/>
          </v:shape>
        </w:pict>
      </w:r>
      <w:r w:rsidR="000541A7" w:rsidRPr="008362B9">
        <w:rPr>
          <w:rFonts w:ascii="Times New Roman" w:hAnsi="Times New Roman"/>
          <w:sz w:val="28"/>
          <w:szCs w:val="28"/>
          <w:lang w:val="uk-UA"/>
        </w:rPr>
        <w:t>Наявність власного маленького світу, який доступний тільки для нього</w:t>
      </w:r>
    </w:p>
    <w:p w:rsidR="000541A7" w:rsidRPr="008362B9" w:rsidRDefault="00C41220" w:rsidP="000541A7">
      <w:pPr>
        <w:pStyle w:val="a3"/>
        <w:numPr>
          <w:ilvl w:val="0"/>
          <w:numId w:val="26"/>
        </w:numPr>
        <w:spacing w:after="0" w:line="360" w:lineRule="auto"/>
        <w:rPr>
          <w:rFonts w:ascii="Times New Roman" w:hAnsi="Times New Roman"/>
          <w:sz w:val="28"/>
          <w:szCs w:val="28"/>
          <w:lang w:val="uk-UA"/>
        </w:rPr>
      </w:pPr>
      <w:r w:rsidRPr="00C41220">
        <w:rPr>
          <w:rFonts w:ascii="Times New Roman" w:hAnsi="Times New Roman"/>
          <w:noProof/>
          <w:sz w:val="28"/>
          <w:szCs w:val="28"/>
          <w:lang w:val="uk-UA" w:eastAsia="uk-UA"/>
        </w:rPr>
        <w:pict>
          <v:shape id="Прямая со стрелкой 839" o:spid="_x0000_s1132" type="#_x0000_t32" style="position:absolute;left:0;text-align:left;margin-left:-12.45pt;margin-top:9.45pt;width:15pt;height:0;z-index:2529034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" strokecolor="#4579b8" strokeweight="1.5pt">
            <v:stroke endarrow="open"/>
          </v:shape>
        </w:pict>
      </w:r>
      <w:r w:rsidR="000541A7" w:rsidRPr="008362B9">
        <w:rPr>
          <w:rFonts w:ascii="Times New Roman" w:hAnsi="Times New Roman"/>
          <w:sz w:val="28"/>
          <w:szCs w:val="28"/>
          <w:lang w:val="uk-UA"/>
        </w:rPr>
        <w:t>Відсутність відповідальності за дії і помилки</w:t>
      </w:r>
    </w:p>
    <w:p w:rsidR="000541A7" w:rsidRPr="008362B9" w:rsidRDefault="00C41220" w:rsidP="000541A7">
      <w:pPr>
        <w:pStyle w:val="a3"/>
        <w:numPr>
          <w:ilvl w:val="0"/>
          <w:numId w:val="26"/>
        </w:numPr>
        <w:spacing w:after="0" w:line="360" w:lineRule="auto"/>
        <w:rPr>
          <w:rFonts w:ascii="Times New Roman" w:hAnsi="Times New Roman"/>
          <w:sz w:val="28"/>
          <w:szCs w:val="28"/>
          <w:lang w:val="uk-UA"/>
        </w:rPr>
      </w:pPr>
      <w:r w:rsidRPr="00C41220">
        <w:rPr>
          <w:rFonts w:ascii="Times New Roman" w:hAnsi="Times New Roman"/>
          <w:noProof/>
          <w:sz w:val="28"/>
          <w:szCs w:val="28"/>
          <w:lang w:val="uk-UA" w:eastAsia="uk-UA"/>
        </w:rPr>
        <w:pict>
          <v:shape id="Прямая со стрелкой 838" o:spid="_x0000_s1131" type="#_x0000_t32" style="position:absolute;left:0;text-align:left;margin-left:-12.45pt;margin-top:9.3pt;width:15pt;height:0;z-index:2529044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" strokecolor="#4579b8" strokeweight="1.5pt">
            <v:stroke endarrow="open"/>
          </v:shape>
        </w:pict>
      </w:r>
      <w:r w:rsidR="000541A7" w:rsidRPr="008362B9">
        <w:rPr>
          <w:rFonts w:ascii="Times New Roman" w:hAnsi="Times New Roman"/>
          <w:sz w:val="28"/>
          <w:szCs w:val="28"/>
          <w:lang w:val="uk-UA"/>
        </w:rPr>
        <w:t>Повне занурення і відхід від реальності</w:t>
      </w:r>
    </w:p>
    <w:p w:rsidR="000541A7" w:rsidRPr="008362B9" w:rsidRDefault="00C41220" w:rsidP="000541A7">
      <w:pPr>
        <w:pStyle w:val="a3"/>
        <w:numPr>
          <w:ilvl w:val="0"/>
          <w:numId w:val="26"/>
        </w:numPr>
        <w:spacing w:after="0" w:line="360" w:lineRule="auto"/>
        <w:rPr>
          <w:rFonts w:ascii="Times New Roman" w:hAnsi="Times New Roman"/>
          <w:sz w:val="28"/>
          <w:szCs w:val="28"/>
          <w:lang w:val="uk-UA"/>
        </w:rPr>
      </w:pPr>
      <w:r w:rsidRPr="00C41220">
        <w:rPr>
          <w:rFonts w:ascii="Times New Roman" w:hAnsi="Times New Roman"/>
          <w:noProof/>
          <w:sz w:val="28"/>
          <w:szCs w:val="28"/>
          <w:lang w:val="uk-UA" w:eastAsia="uk-UA"/>
        </w:rPr>
        <w:pict>
          <v:shape id="Прямая со стрелкой 837" o:spid="_x0000_s1130" type="#_x0000_t32" style="position:absolute;left:0;text-align:left;margin-left:-12.45pt;margin-top:8.4pt;width:15pt;height:0;z-index:2529054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" strokecolor="#4579b8" strokeweight="1.5pt">
            <v:stroke endarrow="open"/>
          </v:shape>
        </w:pict>
      </w:r>
      <w:r w:rsidR="000541A7" w:rsidRPr="008362B9">
        <w:rPr>
          <w:rFonts w:ascii="Times New Roman" w:hAnsi="Times New Roman"/>
          <w:sz w:val="28"/>
          <w:szCs w:val="28"/>
          <w:lang w:val="uk-UA"/>
        </w:rPr>
        <w:t>Багаторазова можливість виправлення допущених промахів</w:t>
      </w:r>
    </w:p>
    <w:p w:rsidR="000541A7" w:rsidRPr="008362B9" w:rsidRDefault="00C41220" w:rsidP="000541A7">
      <w:pPr>
        <w:pStyle w:val="a3"/>
        <w:numPr>
          <w:ilvl w:val="0"/>
          <w:numId w:val="26"/>
        </w:numPr>
        <w:spacing w:after="0" w:line="360" w:lineRule="auto"/>
        <w:rPr>
          <w:rFonts w:ascii="Times New Roman" w:hAnsi="Times New Roman"/>
          <w:sz w:val="28"/>
          <w:szCs w:val="28"/>
          <w:lang w:val="uk-UA"/>
        </w:rPr>
      </w:pPr>
      <w:r w:rsidRPr="00C41220">
        <w:rPr>
          <w:rFonts w:ascii="Times New Roman" w:hAnsi="Times New Roman"/>
          <w:noProof/>
          <w:sz w:val="28"/>
          <w:szCs w:val="28"/>
          <w:lang w:val="uk-UA" w:eastAsia="uk-UA"/>
        </w:rPr>
        <w:pict>
          <v:shape id="Прямая со стрелкой 836" o:spid="_x0000_s1129" type="#_x0000_t32" style="position:absolute;left:0;text-align:left;margin-left:-8.55pt;margin-top:7.55pt;width:15pt;height:0;z-index:2529064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" strokecolor="#4579b8" strokeweight="1.5pt">
            <v:stroke endarrow="open"/>
          </v:shape>
        </w:pict>
      </w:r>
      <w:r w:rsidR="000541A7" w:rsidRPr="008362B9">
        <w:rPr>
          <w:rFonts w:ascii="Times New Roman" w:hAnsi="Times New Roman"/>
          <w:sz w:val="28"/>
          <w:szCs w:val="28"/>
          <w:lang w:val="uk-UA"/>
        </w:rPr>
        <w:t>Можливість самостійно приймати рішення і впливати на результат.</w:t>
      </w:r>
    </w:p>
    <w:p w:rsidR="000541A7" w:rsidRPr="008362B9" w:rsidRDefault="00C41220" w:rsidP="003C4DB6">
      <w:pPr>
        <w:spacing w:line="360" w:lineRule="auto"/>
        <w:rPr>
          <w:rFonts w:ascii="Times New Roman" w:eastAsia="Times New Roman" w:hAnsi="Times New Roman"/>
          <w:b/>
          <w:sz w:val="28"/>
          <w:szCs w:val="28"/>
          <w:u w:val="single"/>
        </w:rPr>
      </w:pPr>
      <w:r w:rsidRPr="00C41220">
        <w:rPr>
          <w:rFonts w:ascii="Times New Roman" w:eastAsia="Times New Roman" w:hAnsi="Times New Roman"/>
          <w:b/>
          <w:noProof/>
          <w:sz w:val="28"/>
          <w:szCs w:val="28"/>
          <w:u w:val="single"/>
          <w:lang w:val="uk-UA" w:eastAsia="uk-UA"/>
        </w:rPr>
        <w:pict>
          <v:shape id="Прямая со стрелкой 835" o:spid="_x0000_s1128" type="#_x0000_t32" style="position:absolute;margin-left:217.2pt;margin-top:7.85pt;width:0;height:27.75pt;z-index:252907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" strokecolor="#4579b8" strokeweight="1.5pt">
            <v:stroke endarrow="open"/>
          </v:shape>
        </w:pict>
      </w:r>
    </w:p>
    <w:p w:rsidR="000541A7" w:rsidRPr="008362B9" w:rsidRDefault="00C41220" w:rsidP="000541A7">
      <w:pPr>
        <w:pStyle w:val="a3"/>
        <w:spacing w:after="0" w:line="360" w:lineRule="auto"/>
        <w:jc w:val="center"/>
        <w:rPr>
          <w:rFonts w:ascii="Times New Roman" w:hAnsi="Times New Roman"/>
          <w:b/>
          <w:sz w:val="28"/>
          <w:szCs w:val="28"/>
          <w:u w:val="single"/>
          <w:lang w:val="uk-UA"/>
        </w:rPr>
      </w:pPr>
      <w:r w:rsidRPr="00C41220">
        <w:rPr>
          <w:rFonts w:ascii="Times New Roman" w:hAnsi="Times New Roman"/>
          <w:i/>
          <w:noProof/>
          <w:sz w:val="28"/>
          <w:szCs w:val="28"/>
          <w:lang w:val="uk-UA" w:eastAsia="uk-UA"/>
        </w:rPr>
        <w:pict>
          <v:shape id="Прямая со стрелкой 834" o:spid="_x0000_s1127" type="#_x0000_t32" style="position:absolute;left:0;text-align:left;margin-left:238.85pt;margin-top:-16.8pt;width:0;height:12.75pt;z-index:2529126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" strokecolor="#4579b8" strokeweight="1.5pt">
            <v:stroke endarrow="open"/>
          </v:shape>
        </w:pict>
      </w:r>
      <w:r w:rsidRPr="00C41220">
        <w:rPr>
          <w:rFonts w:ascii="Times New Roman" w:hAnsi="Times New Roman"/>
          <w:b/>
          <w:noProof/>
          <w:sz w:val="28"/>
          <w:szCs w:val="28"/>
          <w:u w:val="single"/>
          <w:lang w:val="uk-UA" w:eastAsia="uk-UA"/>
        </w:rPr>
        <w:pict>
          <v:shape id="Двойные круглые скобки 833" o:spid="_x0000_s1126" type="#_x0000_t185" style="position:absolute;left:0;text-align:left;margin-left:117.85pt;margin-top:-130.45pt;width:231.85pt;height:484.65pt;rotation:-90;z-index:2529136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" strokecolor="#4579b8" strokeweight="1.5pt"/>
        </w:pict>
      </w:r>
      <w:r w:rsidR="000541A7" w:rsidRPr="008362B9">
        <w:rPr>
          <w:rFonts w:ascii="Times New Roman" w:hAnsi="Times New Roman"/>
          <w:b/>
          <w:sz w:val="28"/>
          <w:szCs w:val="28"/>
          <w:u w:val="single"/>
          <w:lang w:val="uk-UA"/>
        </w:rPr>
        <w:t>2. Реакція дитини на те, що її відлучають від компьютера</w:t>
      </w:r>
    </w:p>
    <w:p w:rsidR="000541A7" w:rsidRPr="000541A7" w:rsidRDefault="000541A7" w:rsidP="000541A7">
      <w:pPr>
        <w:jc w:val="center"/>
        <w:rPr>
          <w:rFonts w:ascii="Times New Roman" w:hAnsi="Times New Roman"/>
          <w:i/>
          <w:sz w:val="28"/>
          <w:szCs w:val="28"/>
          <w:lang w:val="uk-UA"/>
        </w:rPr>
      </w:pPr>
      <w:r w:rsidRPr="000541A7">
        <w:rPr>
          <w:rFonts w:ascii="Times New Roman" w:hAnsi="Times New Roman"/>
          <w:i/>
          <w:sz w:val="28"/>
          <w:szCs w:val="28"/>
          <w:lang w:val="uk-UA"/>
        </w:rPr>
        <w:t>Вміле визначення епізодичних і залишкових маркерів дозволяє ефективно здійснювати як діагностичну, так і корекційну роботу з дитиною</w:t>
      </w:r>
    </w:p>
    <w:p w:rsidR="000541A7" w:rsidRPr="000541A7" w:rsidRDefault="00C41220" w:rsidP="000541A7">
      <w:pPr>
        <w:jc w:val="center"/>
        <w:rPr>
          <w:rFonts w:ascii="Times New Roman" w:hAnsi="Times New Roman"/>
          <w:b/>
          <w:sz w:val="28"/>
          <w:szCs w:val="28"/>
          <w:u w:val="single"/>
          <w:lang w:val="uk-UA"/>
        </w:rPr>
      </w:pPr>
      <w:r w:rsidRPr="00C41220">
        <w:rPr>
          <w:rFonts w:ascii="Times New Roman" w:hAnsi="Times New Roman"/>
          <w:b/>
          <w:noProof/>
          <w:sz w:val="28"/>
          <w:szCs w:val="28"/>
          <w:u w:val="single"/>
          <w:lang w:val="uk-UA" w:eastAsia="uk-UA"/>
        </w:rPr>
        <w:pict>
          <v:shape id="Соединительная линия уступом 832" o:spid="_x0000_s1125" type="#_x0000_t34" style="position:absolute;left:0;text-align:left;margin-left:220.15pt;margin-top:35.75pt;width:37.4pt;height:.05pt;rotation:90;flip:x;z-index:25291059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" strokecolor="#4579b8" strokeweight="1.5pt">
            <v:stroke endarrow="open"/>
          </v:shape>
        </w:pict>
      </w:r>
      <w:r w:rsidRPr="00C41220">
        <w:rPr>
          <w:rFonts w:ascii="Times New Roman" w:hAnsi="Times New Roman"/>
          <w:b/>
          <w:noProof/>
          <w:sz w:val="28"/>
          <w:szCs w:val="28"/>
          <w:u w:val="single"/>
          <w:lang w:val="uk-UA" w:eastAsia="uk-UA"/>
        </w:rPr>
        <w:pict>
          <v:shape id="Прямая со стрелкой 831" o:spid="_x0000_s1124" type="#_x0000_t32" style="position:absolute;left:0;text-align:left;margin-left:34.8pt;margin-top:.5pt;width:142.5pt;height:48.75pt;flip:x;z-index:2529085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" strokecolor="#4579b8" strokeweight="1.5pt">
            <v:stroke endarrow="open"/>
          </v:shape>
        </w:pict>
      </w:r>
      <w:r w:rsidRPr="00C41220">
        <w:rPr>
          <w:rFonts w:ascii="Times New Roman" w:hAnsi="Times New Roman"/>
          <w:b/>
          <w:noProof/>
          <w:sz w:val="28"/>
          <w:szCs w:val="28"/>
          <w:u w:val="single"/>
          <w:lang w:val="uk-UA" w:eastAsia="uk-UA"/>
        </w:rPr>
        <w:pict>
          <v:shape id="Прямая со стрелкой 830" o:spid="_x0000_s1123" type="#_x0000_t32" style="position:absolute;left:0;text-align:left;margin-left:297.3pt;margin-top:.5pt;width:132pt;height:48.75pt;z-index:2529095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" strokecolor="#4579b8" strokeweight="1.5pt">
            <v:stroke endarrow="open"/>
          </v:shape>
        </w:pict>
      </w:r>
    </w:p>
    <w:p w:rsidR="000541A7" w:rsidRPr="000541A7" w:rsidRDefault="000541A7" w:rsidP="000541A7">
      <w:pPr>
        <w:rPr>
          <w:rFonts w:ascii="Times New Roman" w:hAnsi="Times New Roman"/>
          <w:sz w:val="28"/>
          <w:szCs w:val="28"/>
          <w:lang w:val="uk-UA"/>
        </w:rPr>
      </w:pPr>
    </w:p>
    <w:p w:rsidR="000541A7" w:rsidRPr="000541A7" w:rsidRDefault="000541A7" w:rsidP="000541A7">
      <w:pPr>
        <w:rPr>
          <w:rFonts w:ascii="Times New Roman" w:hAnsi="Times New Roman"/>
          <w:sz w:val="28"/>
          <w:szCs w:val="28"/>
          <w:lang w:val="uk-UA"/>
        </w:rPr>
      </w:pPr>
    </w:p>
    <w:p w:rsidR="000541A7" w:rsidRPr="008362B9" w:rsidRDefault="000541A7" w:rsidP="000541A7">
      <w:pPr>
        <w:jc w:val="center"/>
        <w:rPr>
          <w:rFonts w:ascii="Times New Roman" w:hAnsi="Times New Roman"/>
          <w:b/>
          <w:sz w:val="28"/>
          <w:szCs w:val="28"/>
        </w:rPr>
      </w:pPr>
      <w:r w:rsidRPr="008362B9">
        <w:rPr>
          <w:rFonts w:ascii="Times New Roman" w:hAnsi="Times New Roman"/>
          <w:b/>
          <w:sz w:val="28"/>
          <w:szCs w:val="28"/>
        </w:rPr>
        <w:t>Емоційні маркери Когнітивні маркери     Поведінкові маркери</w:t>
      </w:r>
    </w:p>
    <w:p w:rsidR="000541A7" w:rsidRPr="008362B9" w:rsidRDefault="000541A7" w:rsidP="000541A7">
      <w:pPr>
        <w:rPr>
          <w:rFonts w:ascii="Times New Roman" w:hAnsi="Times New Roman"/>
          <w:i/>
          <w:sz w:val="28"/>
          <w:szCs w:val="28"/>
        </w:rPr>
      </w:pPr>
      <w:r w:rsidRPr="008362B9">
        <w:rPr>
          <w:rFonts w:ascii="Times New Roman" w:hAnsi="Times New Roman"/>
          <w:sz w:val="28"/>
          <w:szCs w:val="28"/>
        </w:rPr>
        <w:t>(</w:t>
      </w:r>
      <w:r w:rsidRPr="008362B9">
        <w:rPr>
          <w:rFonts w:ascii="Times New Roman" w:hAnsi="Times New Roman"/>
          <w:i/>
          <w:sz w:val="28"/>
          <w:szCs w:val="28"/>
        </w:rPr>
        <w:t>гнів, страх, розгубленість,</w:t>
      </w:r>
      <w:r w:rsidRPr="008362B9">
        <w:rPr>
          <w:rFonts w:ascii="Times New Roman" w:hAnsi="Times New Roman"/>
          <w:sz w:val="28"/>
          <w:szCs w:val="28"/>
        </w:rPr>
        <w:t>(</w:t>
      </w:r>
      <w:r w:rsidRPr="008362B9">
        <w:rPr>
          <w:rFonts w:ascii="Times New Roman" w:hAnsi="Times New Roman"/>
          <w:i/>
          <w:sz w:val="28"/>
          <w:szCs w:val="28"/>
        </w:rPr>
        <w:t>втрата працездатності,</w:t>
      </w:r>
      <w:r w:rsidRPr="008362B9">
        <w:rPr>
          <w:rFonts w:ascii="Times New Roman" w:hAnsi="Times New Roman"/>
          <w:sz w:val="28"/>
          <w:szCs w:val="28"/>
        </w:rPr>
        <w:t xml:space="preserve"> (</w:t>
      </w:r>
      <w:r w:rsidRPr="008362B9">
        <w:rPr>
          <w:rFonts w:ascii="Times New Roman" w:hAnsi="Times New Roman"/>
          <w:i/>
          <w:sz w:val="28"/>
          <w:szCs w:val="28"/>
        </w:rPr>
        <w:t xml:space="preserve">агресія, депресія, розсіяність уваги,                 незібраність                           прагнення дитини до образи,забудькуватість                                                  усамітнення,                             </w:t>
      </w:r>
    </w:p>
    <w:p w:rsidR="000541A7" w:rsidRPr="008362B9" w:rsidRDefault="000541A7" w:rsidP="000541A7">
      <w:pPr>
        <w:rPr>
          <w:rFonts w:ascii="Times New Roman" w:hAnsi="Times New Roman"/>
          <w:i/>
          <w:sz w:val="28"/>
          <w:szCs w:val="28"/>
        </w:rPr>
      </w:pPr>
    </w:p>
    <w:p w:rsidR="000541A7" w:rsidRPr="008362B9" w:rsidRDefault="00C41220" w:rsidP="003C4DB6">
      <w:pPr>
        <w:spacing w:line="360" w:lineRule="auto"/>
        <w:ind w:left="709"/>
        <w:jc w:val="center"/>
        <w:rPr>
          <w:rFonts w:ascii="Times New Roman" w:eastAsia="Times New Roman" w:hAnsi="Times New Roman"/>
          <w:b/>
          <w:sz w:val="28"/>
          <w:szCs w:val="28"/>
          <w:u w:val="single"/>
        </w:rPr>
      </w:pPr>
      <w:r w:rsidRPr="00C41220">
        <w:rPr>
          <w:rFonts w:ascii="Times New Roman" w:hAnsi="Times New Roman"/>
          <w:noProof/>
          <w:sz w:val="28"/>
          <w:szCs w:val="28"/>
          <w:lang w:val="uk-UA" w:eastAsia="uk-UA"/>
        </w:rPr>
        <w:pict>
          <v:shape id="Соединительная линия уступом 829" o:spid="_x0000_s1122" type="#_x0000_t34" style="position:absolute;left:0;text-align:left;margin-left:215.1pt;margin-top:18.6pt;width:37.25pt;height:.05pt;rotation:90;z-index:252911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" adj="10786" strokecolor="#4579b8" strokeweight="1.5pt">
            <v:stroke endarrow="open"/>
          </v:shape>
        </w:pict>
      </w:r>
      <w:r w:rsidRPr="00C41220">
        <w:rPr>
          <w:rFonts w:ascii="Times New Roman" w:eastAsia="Times New Roman" w:hAnsi="Times New Roman"/>
          <w:b/>
          <w:noProof/>
          <w:sz w:val="28"/>
          <w:szCs w:val="28"/>
          <w:u w:val="single"/>
          <w:lang w:val="uk-UA" w:eastAsia="uk-UA"/>
        </w:rPr>
        <w:pict>
          <v:shape id="Двойные круглые скобки 828" o:spid="_x0000_s1121" type="#_x0000_t185" style="position:absolute;left:0;text-align:left;margin-left:-127.05pt;margin-top:121.7pt;width:737.25pt;height:500.3pt;rotation:-90;z-index:2529146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" strokecolor="#4579b8" strokeweight="1.5pt"/>
        </w:pict>
      </w:r>
    </w:p>
    <w:p w:rsidR="000541A7" w:rsidRPr="008362B9" w:rsidRDefault="000541A7" w:rsidP="000541A7">
      <w:pPr>
        <w:numPr>
          <w:ilvl w:val="0"/>
          <w:numId w:val="29"/>
        </w:numPr>
        <w:spacing w:after="0" w:line="360" w:lineRule="auto"/>
        <w:jc w:val="center"/>
        <w:rPr>
          <w:rFonts w:ascii="Times New Roman" w:eastAsia="Times New Roman" w:hAnsi="Times New Roman"/>
          <w:b/>
          <w:sz w:val="28"/>
          <w:szCs w:val="28"/>
          <w:u w:val="single"/>
        </w:rPr>
      </w:pPr>
      <w:r w:rsidRPr="008362B9">
        <w:rPr>
          <w:rFonts w:ascii="Times New Roman" w:eastAsia="Times New Roman" w:hAnsi="Times New Roman"/>
          <w:b/>
          <w:sz w:val="28"/>
          <w:szCs w:val="28"/>
          <w:u w:val="single"/>
        </w:rPr>
        <w:t>Небезпеки, які несе із собою ця проблема для дитини</w:t>
      </w:r>
    </w:p>
    <w:p w:rsidR="000541A7" w:rsidRPr="008362B9" w:rsidRDefault="000541A7" w:rsidP="000541A7">
      <w:pPr>
        <w:numPr>
          <w:ilvl w:val="0"/>
          <w:numId w:val="29"/>
        </w:numPr>
        <w:spacing w:after="0" w:line="276" w:lineRule="auto"/>
        <w:jc w:val="center"/>
        <w:rPr>
          <w:rFonts w:ascii="Times New Roman" w:hAnsi="Times New Roman"/>
          <w:i/>
          <w:sz w:val="28"/>
          <w:szCs w:val="28"/>
        </w:rPr>
      </w:pPr>
      <w:r w:rsidRPr="008362B9">
        <w:rPr>
          <w:rFonts w:ascii="Times New Roman" w:hAnsi="Times New Roman"/>
          <w:i/>
          <w:sz w:val="28"/>
          <w:szCs w:val="28"/>
        </w:rPr>
        <w:t xml:space="preserve">Здійснення прогнозування впливу негативних наслідків на психіку і </w:t>
      </w:r>
    </w:p>
    <w:p w:rsidR="000541A7" w:rsidRPr="008362B9" w:rsidRDefault="00C41220" w:rsidP="000541A7">
      <w:pPr>
        <w:numPr>
          <w:ilvl w:val="0"/>
          <w:numId w:val="29"/>
        </w:numPr>
        <w:spacing w:after="0" w:line="276" w:lineRule="auto"/>
        <w:jc w:val="center"/>
        <w:rPr>
          <w:rFonts w:ascii="Times New Roman" w:hAnsi="Times New Roman"/>
          <w:i/>
          <w:sz w:val="28"/>
          <w:szCs w:val="28"/>
        </w:rPr>
      </w:pPr>
      <w:r w:rsidRPr="00C41220">
        <w:rPr>
          <w:rFonts w:ascii="Times New Roman" w:eastAsia="Times New Roman" w:hAnsi="Times New Roman"/>
          <w:b/>
          <w:noProof/>
          <w:sz w:val="28"/>
          <w:szCs w:val="28"/>
          <w:lang w:val="uk-UA" w:eastAsia="uk-UA"/>
        </w:rPr>
        <w:pict>
          <v:line id="Прямая соединительная линия 827" o:spid="_x0000_s1120" style="position:absolute;left:0;text-align:left;z-index:252915712;visibility:visible;mso-wrap-distance-left:3.17497mm;mso-wrap-distance-right:3.17497mm;mso-width-relative:margin;mso-height-relative:margin" from="233.7pt,11.85pt" to="233.7pt,3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" strokecolor="#4a7ebb" strokeweight="1.5pt">
            <o:lock v:ext="edit" shapetype="f"/>
          </v:line>
        </w:pict>
      </w:r>
      <w:r w:rsidR="000541A7" w:rsidRPr="008362B9">
        <w:rPr>
          <w:rFonts w:ascii="Times New Roman" w:hAnsi="Times New Roman"/>
          <w:i/>
          <w:sz w:val="28"/>
          <w:szCs w:val="28"/>
        </w:rPr>
        <w:t>поведінку дитини без надання їй належної психологічної допомоги</w:t>
      </w:r>
    </w:p>
    <w:p w:rsidR="000541A7" w:rsidRPr="008362B9" w:rsidRDefault="00C41220" w:rsidP="000541A7">
      <w:pPr>
        <w:spacing w:line="360" w:lineRule="auto"/>
        <w:ind w:left="709"/>
        <w:jc w:val="center"/>
        <w:rPr>
          <w:rFonts w:ascii="Times New Roman" w:eastAsia="Times New Roman" w:hAnsi="Times New Roman"/>
          <w:b/>
          <w:sz w:val="28"/>
          <w:szCs w:val="28"/>
        </w:rPr>
      </w:pPr>
      <w:r w:rsidRPr="00C41220">
        <w:rPr>
          <w:rFonts w:ascii="Times New Roman" w:hAnsi="Times New Roman"/>
          <w:noProof/>
          <w:sz w:val="28"/>
          <w:szCs w:val="28"/>
          <w:lang w:val="uk-UA" w:eastAsia="uk-UA"/>
        </w:rPr>
        <w:pict>
          <v:line id="Прямая соединительная линия 826" o:spid="_x0000_s1119" style="position:absolute;left:0;text-align:left;z-index:252917760;visibility:visible;mso-wrap-distance-left:3.17497mm;mso-wrap-distance-right:3.17497mm;mso-height-relative:margin" from="-1.05pt,12.85pt" to="-1.05pt,29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" strokecolor="#4a7ebb" strokeweight="1.5pt">
            <o:lock v:ext="edit" shapetype="f"/>
          </v:line>
        </w:pict>
      </w:r>
      <w:r w:rsidRPr="00C41220">
        <w:rPr>
          <w:rFonts w:ascii="Times New Roman" w:eastAsia="Times New Roman" w:hAnsi="Times New Roman"/>
          <w:b/>
          <w:noProof/>
          <w:sz w:val="28"/>
          <w:szCs w:val="28"/>
          <w:lang w:val="uk-UA" w:eastAsia="uk-UA"/>
        </w:rPr>
        <w:pict>
          <v:line id="Прямая соединительная линия 825" o:spid="_x0000_s1118" style="position:absolute;left:0;text-align:left;flip:x;z-index:252916736;visibility:visible;mso-wrap-distance-top:-3e-5mm;mso-wrap-distance-bottom:-3e-5mm" from="-1.05pt,12.85pt" to="233.7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" strokecolor="#4a7ebb" strokeweight="1.5pt">
            <o:lock v:ext="edit" shapetype="f"/>
          </v:line>
        </w:pict>
      </w:r>
    </w:p>
    <w:p w:rsidR="000541A7" w:rsidRPr="008362B9" w:rsidRDefault="000541A7" w:rsidP="000541A7">
      <w:pPr>
        <w:spacing w:line="360" w:lineRule="auto"/>
        <w:ind w:left="360"/>
        <w:rPr>
          <w:rFonts w:ascii="Times New Roman" w:eastAsia="Times New Roman" w:hAnsi="Times New Roman"/>
          <w:b/>
          <w:sz w:val="28"/>
          <w:szCs w:val="28"/>
        </w:rPr>
      </w:pPr>
      <w:r w:rsidRPr="008362B9">
        <w:rPr>
          <w:rFonts w:ascii="Times New Roman" w:eastAsia="Times New Roman" w:hAnsi="Times New Roman"/>
          <w:b/>
          <w:sz w:val="28"/>
          <w:szCs w:val="28"/>
        </w:rPr>
        <w:t xml:space="preserve">Теперішній час       </w:t>
      </w:r>
    </w:p>
    <w:p w:rsidR="000541A7" w:rsidRPr="008362B9" w:rsidRDefault="000541A7" w:rsidP="000541A7">
      <w:pPr>
        <w:pStyle w:val="a3"/>
        <w:numPr>
          <w:ilvl w:val="0"/>
          <w:numId w:val="26"/>
        </w:numPr>
        <w:spacing w:after="0" w:line="360" w:lineRule="auto"/>
        <w:rPr>
          <w:rFonts w:ascii="Times New Roman" w:hAnsi="Times New Roman"/>
          <w:sz w:val="28"/>
          <w:szCs w:val="28"/>
          <w:lang w:val="uk-UA"/>
        </w:rPr>
      </w:pPr>
      <w:r w:rsidRPr="008362B9">
        <w:rPr>
          <w:rFonts w:ascii="Times New Roman" w:hAnsi="Times New Roman"/>
          <w:sz w:val="28"/>
          <w:szCs w:val="28"/>
          <w:lang w:val="uk-UA"/>
        </w:rPr>
        <w:t>Залежність</w:t>
      </w:r>
    </w:p>
    <w:p w:rsidR="000541A7" w:rsidRPr="008362B9" w:rsidRDefault="00C41220" w:rsidP="000541A7">
      <w:pPr>
        <w:pStyle w:val="a3"/>
        <w:numPr>
          <w:ilvl w:val="0"/>
          <w:numId w:val="26"/>
        </w:numPr>
        <w:spacing w:after="0" w:line="360" w:lineRule="auto"/>
        <w:rPr>
          <w:rFonts w:ascii="Times New Roman" w:hAnsi="Times New Roman"/>
          <w:sz w:val="28"/>
          <w:szCs w:val="28"/>
          <w:lang w:val="uk-UA"/>
        </w:rPr>
      </w:pPr>
      <w:r w:rsidRPr="00C41220">
        <w:rPr>
          <w:rFonts w:ascii="Times New Roman" w:hAnsi="Times New Roman"/>
          <w:noProof/>
          <w:sz w:val="28"/>
          <w:szCs w:val="28"/>
          <w:lang w:val="uk-UA" w:eastAsia="uk-UA"/>
        </w:rPr>
        <w:pict>
          <v:shape id="Прямая со стрелкой 824" o:spid="_x0000_s1117" type="#_x0000_t32" style="position:absolute;left:0;text-align:left;margin-left:-1.05pt;margin-top:22.7pt;width:18pt;height:0;z-index:252918784;visibility:visible;mso-wrap-distance-top:-3e-5mm;mso-wrap-distance-bottom:-3e-5mm;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" strokecolor="#4a7ebb" strokeweight="1.5pt">
            <v:stroke endarrow="open"/>
            <o:lock v:ext="edit" shapetype="f"/>
          </v:shape>
        </w:pict>
      </w:r>
      <w:r w:rsidR="000541A7" w:rsidRPr="008362B9">
        <w:rPr>
          <w:rFonts w:ascii="Times New Roman" w:hAnsi="Times New Roman"/>
          <w:sz w:val="28"/>
          <w:szCs w:val="28"/>
          <w:lang w:val="uk-UA"/>
        </w:rPr>
        <w:t>Відрив від реальності</w:t>
      </w:r>
    </w:p>
    <w:p w:rsidR="000541A7" w:rsidRPr="008362B9" w:rsidRDefault="000541A7" w:rsidP="000541A7">
      <w:pPr>
        <w:pStyle w:val="a3"/>
        <w:numPr>
          <w:ilvl w:val="0"/>
          <w:numId w:val="26"/>
        </w:numPr>
        <w:spacing w:after="0" w:line="360" w:lineRule="auto"/>
        <w:rPr>
          <w:rFonts w:ascii="Times New Roman" w:hAnsi="Times New Roman"/>
          <w:sz w:val="28"/>
          <w:szCs w:val="28"/>
          <w:lang w:val="uk-UA"/>
        </w:rPr>
      </w:pPr>
      <w:r w:rsidRPr="008362B9">
        <w:rPr>
          <w:rFonts w:ascii="Times New Roman" w:hAnsi="Times New Roman"/>
          <w:sz w:val="28"/>
          <w:szCs w:val="28"/>
          <w:lang w:val="uk-UA"/>
        </w:rPr>
        <w:t>Відставання у навчанні</w:t>
      </w:r>
    </w:p>
    <w:p w:rsidR="000541A7" w:rsidRPr="008362B9" w:rsidRDefault="000541A7" w:rsidP="000541A7">
      <w:pPr>
        <w:pStyle w:val="a3"/>
        <w:numPr>
          <w:ilvl w:val="0"/>
          <w:numId w:val="26"/>
        </w:numPr>
        <w:spacing w:after="0" w:line="360" w:lineRule="auto"/>
        <w:rPr>
          <w:rFonts w:ascii="Times New Roman" w:hAnsi="Times New Roman"/>
          <w:sz w:val="28"/>
          <w:szCs w:val="28"/>
          <w:lang w:val="uk-UA"/>
        </w:rPr>
      </w:pPr>
      <w:r w:rsidRPr="008362B9">
        <w:rPr>
          <w:rFonts w:ascii="Times New Roman" w:hAnsi="Times New Roman"/>
          <w:sz w:val="28"/>
          <w:szCs w:val="28"/>
          <w:lang w:val="uk-UA"/>
        </w:rPr>
        <w:t>Різноманітні психічні реакції (агресія, буйна радість)</w:t>
      </w:r>
    </w:p>
    <w:p w:rsidR="000541A7" w:rsidRPr="000541A7" w:rsidRDefault="000541A7" w:rsidP="000541A7">
      <w:pPr>
        <w:spacing w:line="360" w:lineRule="auto"/>
        <w:rPr>
          <w:rFonts w:ascii="Times New Roman" w:eastAsia="Times New Roman" w:hAnsi="Times New Roman"/>
          <w:b/>
          <w:sz w:val="28"/>
          <w:szCs w:val="28"/>
          <w:lang w:val="uk-UA"/>
        </w:rPr>
      </w:pPr>
    </w:p>
    <w:p w:rsidR="000541A7" w:rsidRPr="008362B9" w:rsidRDefault="000541A7" w:rsidP="000541A7">
      <w:pPr>
        <w:spacing w:line="360" w:lineRule="auto"/>
        <w:rPr>
          <w:rFonts w:ascii="Times New Roman" w:eastAsia="Times New Roman" w:hAnsi="Times New Roman"/>
          <w:sz w:val="28"/>
          <w:szCs w:val="28"/>
        </w:rPr>
      </w:pPr>
      <w:r w:rsidRPr="008362B9">
        <w:rPr>
          <w:rFonts w:ascii="Times New Roman" w:eastAsia="Times New Roman" w:hAnsi="Times New Roman"/>
          <w:b/>
          <w:sz w:val="28"/>
          <w:szCs w:val="28"/>
        </w:rPr>
        <w:t>Майбутній час</w:t>
      </w:r>
    </w:p>
    <w:p w:rsidR="000541A7" w:rsidRPr="008362B9" w:rsidRDefault="00C41220" w:rsidP="000541A7">
      <w:pPr>
        <w:pStyle w:val="a3"/>
        <w:numPr>
          <w:ilvl w:val="0"/>
          <w:numId w:val="25"/>
        </w:numPr>
        <w:spacing w:after="0" w:line="360" w:lineRule="auto"/>
        <w:ind w:firstLine="6"/>
        <w:rPr>
          <w:rFonts w:ascii="Times New Roman" w:hAnsi="Times New Roman"/>
          <w:sz w:val="28"/>
          <w:szCs w:val="28"/>
          <w:lang w:val="uk-UA"/>
        </w:rPr>
      </w:pPr>
      <w:r w:rsidRPr="00C41220">
        <w:rPr>
          <w:rFonts w:ascii="Times New Roman" w:hAnsi="Times New Roman"/>
          <w:noProof/>
          <w:sz w:val="28"/>
          <w:szCs w:val="28"/>
          <w:lang w:val="uk-UA" w:eastAsia="uk-UA"/>
        </w:rPr>
        <w:pict>
          <v:shape id="Прямая со стрелкой 823" o:spid="_x0000_s1116" type="#_x0000_t32" style="position:absolute;left:0;text-align:left;margin-left:3.45pt;margin-top:17.5pt;width:18pt;height:0;z-index:252919808;visibility:visible;mso-wrap-distance-top:-3e-5mm;mso-wrap-distance-bottom:-3e-5mm;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" strokecolor="#4a7ebb" strokeweight="1.5pt">
            <v:stroke endarrow="open"/>
            <o:lock v:ext="edit" shapetype="f"/>
          </v:shape>
        </w:pict>
      </w:r>
      <w:r w:rsidR="000541A7" w:rsidRPr="008362B9">
        <w:rPr>
          <w:rFonts w:ascii="Times New Roman" w:hAnsi="Times New Roman"/>
          <w:sz w:val="28"/>
          <w:szCs w:val="28"/>
          <w:lang w:val="uk-UA"/>
        </w:rPr>
        <w:t xml:space="preserve">Граючи в жорстокі комп'ютерні ігри, дитина ототожнює себе з героєм віртуального простору. Маленька людина звикає вирішувати проблеми за допомогою грубості і насильства. </w:t>
      </w:r>
    </w:p>
    <w:p w:rsidR="000541A7" w:rsidRPr="008362B9" w:rsidRDefault="00C41220" w:rsidP="000541A7">
      <w:pPr>
        <w:pStyle w:val="a3"/>
        <w:numPr>
          <w:ilvl w:val="0"/>
          <w:numId w:val="25"/>
        </w:numPr>
        <w:spacing w:after="0" w:line="360" w:lineRule="auto"/>
        <w:ind w:firstLine="6"/>
        <w:rPr>
          <w:rFonts w:ascii="Times New Roman" w:hAnsi="Times New Roman"/>
          <w:sz w:val="28"/>
          <w:szCs w:val="28"/>
          <w:lang w:val="uk-UA"/>
        </w:rPr>
      </w:pPr>
      <w:r w:rsidRPr="00C41220">
        <w:rPr>
          <w:rFonts w:ascii="Times New Roman" w:hAnsi="Times New Roman"/>
          <w:noProof/>
          <w:sz w:val="28"/>
          <w:szCs w:val="28"/>
          <w:lang w:val="uk-UA" w:eastAsia="uk-UA"/>
        </w:rPr>
        <w:pict>
          <v:shape id="Прямая со стрелкой 822" o:spid="_x0000_s1115" type="#_x0000_t32" style="position:absolute;left:0;text-align:left;margin-left:217pt;margin-top:54.75pt;width:24.5pt;height:0;rotation:90;z-index:25292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" strokecolor="#4579b8" strokeweight="1.5pt">
            <v:stroke endarrow="open"/>
          </v:shape>
        </w:pict>
      </w:r>
      <w:r w:rsidR="000541A7" w:rsidRPr="008362B9">
        <w:rPr>
          <w:rFonts w:ascii="Times New Roman" w:hAnsi="Times New Roman"/>
          <w:sz w:val="28"/>
          <w:szCs w:val="28"/>
          <w:lang w:val="uk-UA"/>
        </w:rPr>
        <w:t>У відносинах дитини з оточуючими людьми виникають труднощі. В результаті підліток ще більше замикається в собі.</w:t>
      </w:r>
    </w:p>
    <w:p w:rsidR="000541A7" w:rsidRPr="008362B9" w:rsidRDefault="000541A7" w:rsidP="000541A7">
      <w:pPr>
        <w:pStyle w:val="a3"/>
        <w:spacing w:after="0" w:line="360" w:lineRule="auto"/>
        <w:ind w:left="426"/>
        <w:rPr>
          <w:rFonts w:ascii="Times New Roman" w:hAnsi="Times New Roman"/>
          <w:sz w:val="28"/>
          <w:szCs w:val="28"/>
          <w:lang w:val="uk-UA"/>
        </w:rPr>
      </w:pPr>
    </w:p>
    <w:p w:rsidR="000541A7" w:rsidRPr="008362B9" w:rsidRDefault="00C41220" w:rsidP="000541A7">
      <w:pPr>
        <w:pStyle w:val="a3"/>
        <w:numPr>
          <w:ilvl w:val="0"/>
          <w:numId w:val="25"/>
        </w:numPr>
        <w:spacing w:after="0" w:line="360" w:lineRule="auto"/>
        <w:ind w:firstLine="6"/>
        <w:rPr>
          <w:rFonts w:ascii="Times New Roman" w:hAnsi="Times New Roman"/>
          <w:sz w:val="28"/>
          <w:szCs w:val="28"/>
          <w:lang w:val="uk-UA"/>
        </w:rPr>
      </w:pPr>
      <w:r w:rsidRPr="00C41220">
        <w:rPr>
          <w:rFonts w:ascii="Times New Roman" w:hAnsi="Times New Roman"/>
          <w:noProof/>
          <w:sz w:val="28"/>
          <w:szCs w:val="28"/>
          <w:lang w:val="uk-UA" w:eastAsia="uk-UA"/>
        </w:rPr>
        <w:pict>
          <v:shape id="Прямая со стрелкой 821" o:spid="_x0000_s1114" type="#_x0000_t32" style="position:absolute;left:0;text-align:left;margin-left:-1.95pt;margin-top:35.55pt;width:18pt;height:0;z-index:252924928;visibility:visible;mso-wrap-distance-top:-3e-5mm;mso-wrap-distance-bottom:-3e-5mm;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" strokecolor="#4a7ebb" strokeweight="1.5pt">
            <v:stroke endarrow="open"/>
            <o:lock v:ext="edit" shapetype="f"/>
          </v:shape>
        </w:pict>
      </w:r>
      <w:r w:rsidRPr="00C41220">
        <w:rPr>
          <w:rFonts w:ascii="Times New Roman" w:hAnsi="Times New Roman"/>
          <w:noProof/>
          <w:sz w:val="28"/>
          <w:szCs w:val="28"/>
          <w:lang w:val="uk-UA" w:eastAsia="uk-UA"/>
        </w:rPr>
        <w:pict>
          <v:line id="Прямая соединительная линия 820" o:spid="_x0000_s1113" style="position:absolute;left:0;text-align:left;z-index:252923904;visibility:visible;mso-wrap-distance-left:3.17497mm;mso-wrap-distance-right:3.17497mm;mso-height-relative:margin" from="-6.3pt,.75pt" to="-6.3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" strokecolor="#4a7ebb" strokeweight="1.5pt">
            <o:lock v:ext="edit" shapetype="f"/>
          </v:line>
        </w:pict>
      </w:r>
      <w:r w:rsidRPr="00C41220">
        <w:rPr>
          <w:rFonts w:ascii="Times New Roman" w:hAnsi="Times New Roman"/>
          <w:noProof/>
          <w:sz w:val="28"/>
          <w:szCs w:val="28"/>
          <w:lang w:val="uk-UA" w:eastAsia="uk-UA"/>
        </w:rPr>
        <w:pict>
          <v:shape id="Соединительная линия уступом 819" o:spid="_x0000_s1112" type="#_x0000_t34" style="position:absolute;left:0;text-align:left;margin-left:208.8pt;margin-top:-34.75pt;width:26pt;height:.05pt;rotation:90;z-index:25292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" strokecolor="#4579b8" strokeweight="1.5pt">
            <v:stroke endarrow="open"/>
          </v:shape>
        </w:pict>
      </w:r>
      <w:r w:rsidRPr="00C41220">
        <w:rPr>
          <w:rFonts w:ascii="Times New Roman" w:hAnsi="Times New Roman"/>
          <w:noProof/>
          <w:sz w:val="28"/>
          <w:szCs w:val="28"/>
          <w:lang w:val="uk-UA" w:eastAsia="uk-UA"/>
        </w:rPr>
        <w:pict>
          <v:shape id="Двойные круглые скобки 818" o:spid="_x0000_s1111" type="#_x0000_t185" style="position:absolute;left:0;text-align:left;margin-left:130.3pt;margin-top:-158.05pt;width:202.5pt;height:484.65pt;rotation:-90;z-index:2529208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" strokecolor="#4579b8" strokeweight="1.5pt"/>
        </w:pict>
      </w:r>
      <w:r w:rsidR="000541A7" w:rsidRPr="008362B9">
        <w:rPr>
          <w:rFonts w:ascii="Times New Roman" w:hAnsi="Times New Roman"/>
          <w:sz w:val="28"/>
          <w:szCs w:val="28"/>
          <w:lang w:val="uk-UA"/>
        </w:rPr>
        <w:t xml:space="preserve">Залежна від комп'ютера дитина не контролює час, забуваючи про важливі справи і їжу. Спілкування з рідними і близькими у нього викликає роздратування. </w:t>
      </w:r>
    </w:p>
    <w:p w:rsidR="000541A7" w:rsidRPr="008362B9" w:rsidRDefault="000541A7" w:rsidP="000541A7">
      <w:pPr>
        <w:pStyle w:val="a3"/>
        <w:numPr>
          <w:ilvl w:val="0"/>
          <w:numId w:val="25"/>
        </w:numPr>
        <w:spacing w:after="0" w:line="360" w:lineRule="auto"/>
        <w:rPr>
          <w:rFonts w:ascii="Times New Roman" w:hAnsi="Times New Roman"/>
          <w:sz w:val="28"/>
          <w:szCs w:val="28"/>
          <w:lang w:val="uk-UA"/>
        </w:rPr>
      </w:pPr>
      <w:r w:rsidRPr="008362B9">
        <w:rPr>
          <w:rFonts w:ascii="Times New Roman" w:hAnsi="Times New Roman"/>
          <w:sz w:val="28"/>
          <w:szCs w:val="28"/>
          <w:lang w:val="uk-UA"/>
        </w:rPr>
        <w:t>Якщо школяра позбавити можливості пограти в улюблену гру, він стає озлобленим і депресивним.</w:t>
      </w:r>
    </w:p>
    <w:p w:rsidR="000541A7" w:rsidRPr="008362B9" w:rsidRDefault="000541A7" w:rsidP="000541A7">
      <w:pPr>
        <w:pStyle w:val="a3"/>
        <w:numPr>
          <w:ilvl w:val="0"/>
          <w:numId w:val="25"/>
        </w:numPr>
        <w:spacing w:after="0" w:line="360" w:lineRule="auto"/>
        <w:rPr>
          <w:rFonts w:ascii="Times New Roman" w:hAnsi="Times New Roman"/>
          <w:sz w:val="28"/>
          <w:szCs w:val="28"/>
          <w:lang w:val="uk-UA"/>
        </w:rPr>
      </w:pPr>
      <w:r w:rsidRPr="008362B9">
        <w:rPr>
          <w:rFonts w:ascii="Times New Roman" w:hAnsi="Times New Roman"/>
          <w:sz w:val="28"/>
          <w:szCs w:val="28"/>
          <w:lang w:val="uk-UA"/>
        </w:rPr>
        <w:t>Ожиріння.</w:t>
      </w:r>
    </w:p>
    <w:p w:rsidR="000541A7" w:rsidRPr="008362B9" w:rsidRDefault="000541A7" w:rsidP="000541A7">
      <w:pPr>
        <w:pStyle w:val="a3"/>
        <w:numPr>
          <w:ilvl w:val="0"/>
          <w:numId w:val="25"/>
        </w:numPr>
        <w:spacing w:after="0" w:line="360" w:lineRule="auto"/>
        <w:rPr>
          <w:rFonts w:ascii="Times New Roman" w:hAnsi="Times New Roman"/>
          <w:sz w:val="28"/>
          <w:szCs w:val="28"/>
          <w:lang w:val="uk-UA"/>
        </w:rPr>
      </w:pPr>
      <w:r w:rsidRPr="008362B9">
        <w:rPr>
          <w:rFonts w:ascii="Times New Roman" w:hAnsi="Times New Roman"/>
          <w:sz w:val="28"/>
          <w:szCs w:val="28"/>
          <w:lang w:val="uk-UA"/>
        </w:rPr>
        <w:t>Затримка психічного розвитку.</w:t>
      </w:r>
    </w:p>
    <w:p w:rsidR="000541A7" w:rsidRPr="008362B9" w:rsidRDefault="00C41220" w:rsidP="000541A7">
      <w:pPr>
        <w:spacing w:line="360" w:lineRule="auto"/>
        <w:rPr>
          <w:rFonts w:ascii="Times New Roman" w:hAnsi="Times New Roman"/>
          <w:sz w:val="28"/>
          <w:szCs w:val="28"/>
        </w:rPr>
      </w:pPr>
      <w:r w:rsidRPr="00C41220">
        <w:rPr>
          <w:rFonts w:ascii="Times New Roman" w:eastAsia="Times New Roman" w:hAnsi="Times New Roman"/>
          <w:b/>
          <w:noProof/>
          <w:sz w:val="28"/>
          <w:szCs w:val="28"/>
          <w:lang w:val="uk-UA" w:eastAsia="uk-UA"/>
        </w:rPr>
        <w:pict>
          <v:shape id="Соединительная линия уступом 817" o:spid="_x0000_s1110" type="#_x0000_t34" style="position:absolute;margin-left:204.5pt;margin-top:29.2pt;width:25.5pt;height:.05pt;rotation:90;z-index:25292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" strokecolor="#4579b8" strokeweight="1.5pt">
            <v:stroke endarrow="open"/>
          </v:shape>
        </w:pict>
      </w:r>
    </w:p>
    <w:p w:rsidR="000541A7" w:rsidRPr="008362B9" w:rsidRDefault="00C41220" w:rsidP="000541A7">
      <w:pPr>
        <w:spacing w:line="360" w:lineRule="auto"/>
        <w:rPr>
          <w:rFonts w:ascii="Times New Roman" w:eastAsia="Times New Roman" w:hAnsi="Times New Roman"/>
          <w:b/>
          <w:sz w:val="28"/>
          <w:szCs w:val="28"/>
        </w:rPr>
      </w:pPr>
      <w:r w:rsidRPr="00C41220">
        <w:rPr>
          <w:rFonts w:ascii="Times New Roman" w:eastAsia="Times New Roman" w:hAnsi="Times New Roman"/>
          <w:b/>
          <w:noProof/>
          <w:sz w:val="28"/>
          <w:szCs w:val="28"/>
          <w:lang w:val="uk-UA" w:eastAsia="uk-UA"/>
        </w:rPr>
        <w:pict>
          <v:shape id="Двойные круглые скобки 816" o:spid="_x0000_s1109" type="#_x0000_t185" style="position:absolute;margin-left:108.9pt;margin-top:-103.5pt;width:245.25pt;height:484.65pt;rotation:-90;z-index:2529280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" strokecolor="#4579b8" strokeweight="1.5pt"/>
        </w:pict>
      </w:r>
    </w:p>
    <w:p w:rsidR="000541A7" w:rsidRPr="008362B9" w:rsidRDefault="000541A7" w:rsidP="000541A7">
      <w:pPr>
        <w:spacing w:line="360" w:lineRule="auto"/>
        <w:jc w:val="center"/>
        <w:rPr>
          <w:rFonts w:ascii="Times New Roman" w:eastAsia="Times New Roman" w:hAnsi="Times New Roman"/>
          <w:b/>
          <w:sz w:val="28"/>
          <w:szCs w:val="28"/>
          <w:u w:val="single"/>
        </w:rPr>
      </w:pPr>
      <w:r w:rsidRPr="008362B9">
        <w:rPr>
          <w:rFonts w:ascii="Times New Roman" w:eastAsia="Times New Roman" w:hAnsi="Times New Roman"/>
          <w:b/>
          <w:sz w:val="28"/>
          <w:szCs w:val="28"/>
          <w:u w:val="single"/>
        </w:rPr>
        <w:t>4. Умови усунення причин</w:t>
      </w:r>
    </w:p>
    <w:p w:rsidR="000541A7" w:rsidRPr="008362B9" w:rsidRDefault="000541A7" w:rsidP="000541A7">
      <w:pPr>
        <w:jc w:val="center"/>
        <w:rPr>
          <w:rFonts w:ascii="Times New Roman" w:hAnsi="Times New Roman"/>
          <w:i/>
          <w:sz w:val="28"/>
          <w:szCs w:val="28"/>
        </w:rPr>
      </w:pPr>
      <w:r w:rsidRPr="008362B9">
        <w:rPr>
          <w:rFonts w:ascii="Times New Roman" w:hAnsi="Times New Roman"/>
          <w:i/>
          <w:sz w:val="28"/>
          <w:szCs w:val="28"/>
        </w:rPr>
        <w:t>Умови, створення і дотримання яких сприяє профілактиці та/або</w:t>
      </w:r>
    </w:p>
    <w:p w:rsidR="000541A7" w:rsidRPr="008362B9" w:rsidRDefault="000541A7" w:rsidP="000541A7">
      <w:pPr>
        <w:jc w:val="center"/>
        <w:rPr>
          <w:rFonts w:ascii="Times New Roman" w:hAnsi="Times New Roman"/>
          <w:i/>
          <w:sz w:val="28"/>
          <w:szCs w:val="28"/>
        </w:rPr>
      </w:pPr>
      <w:r w:rsidRPr="008362B9">
        <w:rPr>
          <w:rFonts w:ascii="Times New Roman" w:hAnsi="Times New Roman"/>
          <w:i/>
          <w:sz w:val="28"/>
          <w:szCs w:val="28"/>
        </w:rPr>
        <w:t>корекції негативного впливу виниклої життєвої ситуації на психіку</w:t>
      </w:r>
    </w:p>
    <w:p w:rsidR="000541A7" w:rsidRPr="008362B9" w:rsidRDefault="00C41220" w:rsidP="000541A7">
      <w:pPr>
        <w:shd w:val="clear" w:color="auto" w:fill="FFFFFF"/>
        <w:spacing w:line="360" w:lineRule="auto"/>
        <w:jc w:val="center"/>
        <w:textAlignment w:val="baseline"/>
        <w:rPr>
          <w:rFonts w:ascii="Times New Roman" w:eastAsia="Times New Roman" w:hAnsi="Times New Roman"/>
          <w:b/>
          <w:sz w:val="28"/>
          <w:szCs w:val="28"/>
          <w:u w:val="single"/>
        </w:rPr>
      </w:pPr>
      <w:r w:rsidRPr="00C41220">
        <w:rPr>
          <w:rFonts w:ascii="Times New Roman" w:eastAsia="Times New Roman" w:hAnsi="Times New Roman"/>
          <w:b/>
          <w:noProof/>
          <w:sz w:val="28"/>
          <w:szCs w:val="28"/>
          <w:lang w:val="uk-UA" w:eastAsia="uk-UA"/>
        </w:rPr>
        <w:pict>
          <v:line id="Прямая соединительная линия 815" o:spid="_x0000_s1108" style="position:absolute;left:0;text-align:left;z-index:252925952;visibility:visible;mso-wrap-distance-left:3.17497mm;mso-wrap-distance-right:3.17497mm;mso-width-relative:margin;mso-height-relative:margin" from="252.3pt,17pt" to="252.3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" strokecolor="#4a7ebb" strokeweight="1.5pt">
            <o:lock v:ext="edit" shapetype="f"/>
          </v:line>
        </w:pict>
      </w:r>
      <w:r w:rsidR="000541A7" w:rsidRPr="008362B9">
        <w:rPr>
          <w:rFonts w:ascii="Times New Roman" w:hAnsi="Times New Roman"/>
          <w:i/>
          <w:sz w:val="28"/>
          <w:szCs w:val="28"/>
        </w:rPr>
        <w:t>і поведінку дитини</w:t>
      </w:r>
    </w:p>
    <w:p w:rsidR="000541A7" w:rsidRPr="008362B9" w:rsidRDefault="00C41220" w:rsidP="000541A7">
      <w:pPr>
        <w:spacing w:line="360" w:lineRule="auto"/>
        <w:rPr>
          <w:rFonts w:ascii="Times New Roman" w:eastAsia="Times New Roman" w:hAnsi="Times New Roman"/>
          <w:b/>
          <w:sz w:val="28"/>
          <w:szCs w:val="28"/>
        </w:rPr>
      </w:pPr>
      <w:r w:rsidRPr="00C41220">
        <w:rPr>
          <w:rFonts w:ascii="Times New Roman" w:eastAsia="Times New Roman" w:hAnsi="Times New Roman"/>
          <w:b/>
          <w:noProof/>
          <w:sz w:val="28"/>
          <w:szCs w:val="28"/>
          <w:lang w:val="uk-UA" w:eastAsia="uk-UA"/>
        </w:rPr>
        <w:pict>
          <v:line id="Прямая соединительная линия 814" o:spid="_x0000_s1107" style="position:absolute;z-index:252930048;visibility:visible;mso-wrap-distance-left:3.17497mm;mso-wrap-distance-right:3.17497mm;mso-height-relative:margin" from="-1.95pt,12.35pt" to="-1.9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" strokecolor="#4a7ebb" strokeweight="1.5pt">
            <o:lock v:ext="edit" shapetype="f"/>
          </v:line>
        </w:pict>
      </w:r>
      <w:r w:rsidRPr="00C41220">
        <w:rPr>
          <w:rFonts w:ascii="Times New Roman" w:eastAsia="Times New Roman" w:hAnsi="Times New Roman"/>
          <w:b/>
          <w:noProof/>
          <w:sz w:val="28"/>
          <w:szCs w:val="28"/>
          <w:lang w:val="uk-UA" w:eastAsia="uk-UA"/>
        </w:rPr>
        <w:pict>
          <v:line id="Прямая соединительная линия 813" o:spid="_x0000_s1106" style="position:absolute;flip:x;z-index:252929024;visibility:visible;mso-wrap-distance-top:-3e-5mm;mso-wrap-distance-bottom:-3e-5mm" from="-1.95pt,12.35pt" to="252.3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" strokecolor="#4a7ebb" strokeweight="1.5pt">
            <o:lock v:ext="edit" shapetype="f"/>
          </v:line>
        </w:pict>
      </w:r>
    </w:p>
    <w:p w:rsidR="000541A7" w:rsidRPr="008362B9" w:rsidRDefault="00C41220" w:rsidP="000541A7">
      <w:pPr>
        <w:spacing w:line="360" w:lineRule="auto"/>
        <w:rPr>
          <w:rFonts w:ascii="Times New Roman" w:eastAsia="Times New Roman" w:hAnsi="Times New Roman"/>
          <w:sz w:val="28"/>
          <w:szCs w:val="28"/>
        </w:rPr>
      </w:pPr>
      <w:r w:rsidRPr="00C41220">
        <w:rPr>
          <w:rFonts w:ascii="Times New Roman" w:eastAsia="Times New Roman" w:hAnsi="Times New Roman"/>
          <w:b/>
          <w:noProof/>
          <w:sz w:val="28"/>
          <w:szCs w:val="28"/>
          <w:lang w:val="uk-UA" w:eastAsia="uk-UA"/>
        </w:rPr>
        <w:pict>
          <v:shape id="Прямая со стрелкой 812" o:spid="_x0000_s1105" type="#_x0000_t32" style="position:absolute;margin-left:-1.95pt;margin-top:7.85pt;width:18pt;height:0;z-index:252931072;visibility:visible;mso-wrap-distance-top:-3e-5mm;mso-wrap-distance-bottom:-3e-5mm;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" strokecolor="#4a7ebb" strokeweight="1.5pt">
            <v:stroke endarrow="open"/>
            <o:lock v:ext="edit" shapetype="f"/>
          </v:shape>
        </w:pict>
      </w:r>
      <w:r w:rsidR="000541A7" w:rsidRPr="008362B9">
        <w:rPr>
          <w:rFonts w:ascii="Times New Roman" w:eastAsia="Times New Roman" w:hAnsi="Times New Roman"/>
          <w:b/>
          <w:sz w:val="28"/>
          <w:szCs w:val="28"/>
        </w:rPr>
        <w:t xml:space="preserve">Причина 1. </w:t>
      </w:r>
      <w:r w:rsidR="000541A7" w:rsidRPr="008362B9">
        <w:rPr>
          <w:rFonts w:ascii="Times New Roman" w:eastAsia="Times New Roman" w:hAnsi="Times New Roman"/>
          <w:sz w:val="28"/>
          <w:szCs w:val="28"/>
        </w:rPr>
        <w:t>Допомога батьків.Якщо вони цього дійсно хочуть і бачать в цьому проблему, бо якщо батькам це зручно, то цю проблему вони не усуватимуть.</w:t>
      </w:r>
    </w:p>
    <w:p w:rsidR="000541A7" w:rsidRPr="003C4DB6" w:rsidRDefault="00C41220" w:rsidP="003C4DB6">
      <w:pPr>
        <w:spacing w:line="360" w:lineRule="auto"/>
        <w:rPr>
          <w:rFonts w:ascii="Times New Roman" w:eastAsia="Times New Roman" w:hAnsi="Times New Roman"/>
          <w:sz w:val="28"/>
          <w:szCs w:val="28"/>
        </w:rPr>
      </w:pPr>
      <w:r w:rsidRPr="00C41220">
        <w:rPr>
          <w:rFonts w:ascii="Times New Roman" w:eastAsia="Times New Roman" w:hAnsi="Times New Roman"/>
          <w:b/>
          <w:noProof/>
          <w:sz w:val="28"/>
          <w:szCs w:val="28"/>
          <w:lang w:val="uk-UA" w:eastAsia="uk-UA"/>
        </w:rPr>
        <w:pict>
          <v:shape id="Прямая со стрелкой 811" o:spid="_x0000_s1104" type="#_x0000_t32" style="position:absolute;margin-left:-1.95pt;margin-top:8.9pt;width:18pt;height:0;z-index:252932096;visibility:visible;mso-wrap-distance-top:-3e-5mm;mso-wrap-distance-bottom:-3e-5mm;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" strokecolor="#4a7ebb" strokeweight="1.5pt">
            <v:stroke endarrow="open"/>
            <o:lock v:ext="edit" shapetype="f"/>
          </v:shape>
        </w:pict>
      </w:r>
      <w:r w:rsidR="000541A7" w:rsidRPr="008362B9">
        <w:rPr>
          <w:rFonts w:ascii="Times New Roman" w:eastAsia="Times New Roman" w:hAnsi="Times New Roman"/>
          <w:b/>
          <w:sz w:val="28"/>
          <w:szCs w:val="28"/>
        </w:rPr>
        <w:t xml:space="preserve">Причина 2. </w:t>
      </w:r>
      <w:r w:rsidR="000541A7" w:rsidRPr="008362B9">
        <w:rPr>
          <w:rFonts w:ascii="Times New Roman" w:eastAsia="Times New Roman" w:hAnsi="Times New Roman"/>
          <w:sz w:val="28"/>
          <w:szCs w:val="28"/>
        </w:rPr>
        <w:t>Потребує кваліфікаційної допомоги психолога.</w:t>
      </w:r>
    </w:p>
    <w:p w:rsidR="000541A7" w:rsidRPr="008362B9" w:rsidRDefault="000541A7" w:rsidP="000541A7">
      <w:pPr>
        <w:shd w:val="clear" w:color="auto" w:fill="FFFFFF"/>
        <w:spacing w:line="360" w:lineRule="auto"/>
        <w:jc w:val="center"/>
        <w:textAlignment w:val="baseline"/>
        <w:rPr>
          <w:rFonts w:ascii="Times New Roman" w:eastAsia="Times New Roman" w:hAnsi="Times New Roman"/>
          <w:b/>
          <w:sz w:val="28"/>
          <w:szCs w:val="28"/>
          <w:u w:val="single"/>
        </w:rPr>
      </w:pPr>
      <w:r w:rsidRPr="008362B9">
        <w:rPr>
          <w:rFonts w:ascii="Times New Roman" w:eastAsia="Times New Roman" w:hAnsi="Times New Roman"/>
          <w:b/>
          <w:sz w:val="28"/>
          <w:szCs w:val="28"/>
          <w:u w:val="single"/>
        </w:rPr>
        <w:t>Орієнтовані практичні кроки роботи з учнем</w:t>
      </w:r>
    </w:p>
    <w:p w:rsidR="000541A7" w:rsidRPr="003C4DB6" w:rsidRDefault="003C4DB6" w:rsidP="003C4DB6">
      <w:pPr>
        <w:spacing w:line="360" w:lineRule="auto"/>
        <w:jc w:val="center"/>
        <w:rPr>
          <w:rFonts w:ascii="Times New Roman" w:hAnsi="Times New Roman"/>
          <w:sz w:val="28"/>
          <w:szCs w:val="28"/>
        </w:rPr>
      </w:pPr>
      <w:r>
        <w:rPr>
          <w:rFonts w:ascii="Times New Roman" w:hAnsi="Times New Roman"/>
          <w:sz w:val="28"/>
          <w:szCs w:val="28"/>
        </w:rPr>
        <w:t>Дороговказ для психолога</w:t>
      </w:r>
    </w:p>
    <w:p w:rsidR="000541A7" w:rsidRPr="008362B9" w:rsidRDefault="000541A7" w:rsidP="000541A7">
      <w:pPr>
        <w:shd w:val="clear" w:color="auto" w:fill="FFFFFF"/>
        <w:spacing w:line="360" w:lineRule="auto"/>
        <w:jc w:val="center"/>
        <w:textAlignment w:val="baseline"/>
        <w:rPr>
          <w:rFonts w:ascii="Times New Roman" w:eastAsia="Times New Roman" w:hAnsi="Times New Roman"/>
          <w:b/>
          <w:sz w:val="28"/>
          <w:szCs w:val="28"/>
          <w:u w:val="single"/>
        </w:rPr>
      </w:pPr>
      <w:r w:rsidRPr="008362B9">
        <w:rPr>
          <w:rFonts w:ascii="Times New Roman" w:hAnsi="Times New Roman"/>
          <w:i/>
          <w:noProof/>
          <w:sz w:val="28"/>
          <w:szCs w:val="28"/>
          <w:lang w:eastAsia="ru-RU"/>
        </w:rPr>
        <w:drawing>
          <wp:anchor distT="0" distB="0" distL="114300" distR="114300" simplePos="0" relativeHeight="252933120" behindDoc="1" locked="0" layoutInCell="1" allowOverlap="1">
            <wp:simplePos x="0" y="0"/>
            <wp:positionH relativeFrom="column">
              <wp:posOffset>-15240</wp:posOffset>
            </wp:positionH>
            <wp:positionV relativeFrom="paragraph">
              <wp:posOffset>26670</wp:posOffset>
            </wp:positionV>
            <wp:extent cx="1419225" cy="1016000"/>
            <wp:effectExtent l="0" t="0" r="9525" b="0"/>
            <wp:wrapTight wrapText="bothSides">
              <wp:wrapPolygon edited="0">
                <wp:start x="0" y="0"/>
                <wp:lineTo x="0" y="21060"/>
                <wp:lineTo x="21455" y="21060"/>
                <wp:lineTo x="21455" y="0"/>
                <wp:lineTo x="0" y="0"/>
              </wp:wrapPolygon>
            </wp:wrapTight>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8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9225" cy="1016000"/>
                    </a:xfrm>
                    <a:prstGeom prst="rect">
                      <a:avLst/>
                    </a:prstGeom>
                    <a:noFill/>
                    <a:ln>
                      <a:noFill/>
                    </a:ln>
                  </pic:spPr>
                </pic:pic>
              </a:graphicData>
            </a:graphic>
          </wp:anchor>
        </w:drawing>
      </w:r>
      <w:r w:rsidRPr="008362B9">
        <w:rPr>
          <w:rFonts w:ascii="Times New Roman" w:hAnsi="Times New Roman"/>
          <w:b/>
          <w:i/>
          <w:sz w:val="28"/>
          <w:szCs w:val="28"/>
        </w:rPr>
        <w:t>Необхідно пам’ятати, що кількість зустрічей дитини з психологом може варіюватися в залежності від складності ситуації  та особливостей її переживання дитиною. Охопити всі аспекти роботи психолога з дитиною в даній ситуації неможливо, тому авторами в представленій роботі будуть виділені п’ять зустрічей психолога з дитиною, в яких будуть розписані основні робочі моменти.</w:t>
      </w:r>
    </w:p>
    <w:p w:rsidR="000541A7" w:rsidRPr="008362B9" w:rsidRDefault="000541A7" w:rsidP="003C4DB6">
      <w:pPr>
        <w:shd w:val="clear" w:color="auto" w:fill="FFFFFF"/>
        <w:spacing w:line="360" w:lineRule="auto"/>
        <w:textAlignment w:val="baseline"/>
        <w:rPr>
          <w:rFonts w:ascii="Times New Roman" w:eastAsia="Times New Roman" w:hAnsi="Times New Roman"/>
          <w:b/>
          <w:sz w:val="28"/>
          <w:szCs w:val="28"/>
          <w:u w:val="single"/>
        </w:rPr>
      </w:pPr>
      <w:r w:rsidRPr="008362B9">
        <w:rPr>
          <w:rFonts w:ascii="Times New Roman" w:hAnsi="Times New Roman"/>
          <w:b/>
          <w:bCs/>
          <w:i/>
          <w:iCs/>
          <w:noProof/>
          <w:sz w:val="28"/>
          <w:szCs w:val="28"/>
          <w:lang w:eastAsia="ru-RU"/>
        </w:rPr>
        <w:drawing>
          <wp:anchor distT="0" distB="0" distL="114300" distR="114300" simplePos="0" relativeHeight="252879872" behindDoc="1" locked="0" layoutInCell="1" allowOverlap="1">
            <wp:simplePos x="0" y="0"/>
            <wp:positionH relativeFrom="column">
              <wp:posOffset>-24765</wp:posOffset>
            </wp:positionH>
            <wp:positionV relativeFrom="paragraph">
              <wp:posOffset>200025</wp:posOffset>
            </wp:positionV>
            <wp:extent cx="853440" cy="1057275"/>
            <wp:effectExtent l="0" t="0" r="3810" b="9525"/>
            <wp:wrapTight wrapText="bothSides">
              <wp:wrapPolygon edited="0">
                <wp:start x="4821" y="0"/>
                <wp:lineTo x="0" y="2724"/>
                <wp:lineTo x="0" y="12454"/>
                <wp:lineTo x="3857" y="18681"/>
                <wp:lineTo x="8679" y="21405"/>
                <wp:lineTo x="9161" y="21405"/>
                <wp:lineTo x="16875" y="21405"/>
                <wp:lineTo x="17357" y="21405"/>
                <wp:lineTo x="20732" y="18681"/>
                <wp:lineTo x="21214" y="16346"/>
                <wp:lineTo x="21214" y="9730"/>
                <wp:lineTo x="20250" y="5838"/>
                <wp:lineTo x="13982" y="778"/>
                <wp:lineTo x="11571" y="0"/>
                <wp:lineTo x="4821" y="0"/>
              </wp:wrapPolygon>
            </wp:wrapTight>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7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3440" cy="1057275"/>
                    </a:xfrm>
                    <a:prstGeom prst="rect">
                      <a:avLst/>
                    </a:prstGeom>
                    <a:noFill/>
                    <a:ln>
                      <a:noFill/>
                    </a:ln>
                  </pic:spPr>
                </pic:pic>
              </a:graphicData>
            </a:graphic>
          </wp:anchor>
        </w:drawing>
      </w:r>
    </w:p>
    <w:p w:rsidR="000541A7" w:rsidRPr="003C4DB6" w:rsidRDefault="000541A7" w:rsidP="000541A7">
      <w:pPr>
        <w:shd w:val="clear" w:color="auto" w:fill="FFFFFF"/>
        <w:spacing w:line="360" w:lineRule="auto"/>
        <w:rPr>
          <w:rFonts w:ascii="Times New Roman" w:hAnsi="Times New Roman"/>
          <w:b/>
          <w:bCs/>
          <w:i/>
          <w:iCs/>
          <w:sz w:val="28"/>
          <w:szCs w:val="28"/>
        </w:rPr>
      </w:pPr>
      <w:r w:rsidRPr="008362B9">
        <w:rPr>
          <w:rFonts w:ascii="Times New Roman" w:hAnsi="Times New Roman"/>
          <w:b/>
          <w:bCs/>
          <w:i/>
          <w:iCs/>
          <w:sz w:val="28"/>
          <w:szCs w:val="28"/>
          <w:u w:val="single"/>
        </w:rPr>
        <w:t>Зустріч 1</w:t>
      </w:r>
      <w:r w:rsidRPr="003C4DB6">
        <w:rPr>
          <w:rFonts w:ascii="Times New Roman" w:hAnsi="Times New Roman"/>
          <w:b/>
          <w:bCs/>
          <w:i/>
          <w:iCs/>
          <w:sz w:val="28"/>
          <w:szCs w:val="28"/>
        </w:rPr>
        <w:t>«Що ж це таке – інтернет та комп’ютер?»</w:t>
      </w:r>
    </w:p>
    <w:p w:rsidR="000541A7" w:rsidRPr="008362B9" w:rsidRDefault="000541A7" w:rsidP="000541A7">
      <w:pPr>
        <w:shd w:val="clear" w:color="auto" w:fill="FFFFFF"/>
        <w:spacing w:line="360" w:lineRule="auto"/>
        <w:rPr>
          <w:rFonts w:ascii="Times New Roman" w:hAnsi="Times New Roman"/>
          <w:bCs/>
          <w:iCs/>
          <w:sz w:val="28"/>
          <w:szCs w:val="28"/>
        </w:rPr>
      </w:pPr>
      <w:r w:rsidRPr="008362B9">
        <w:rPr>
          <w:rFonts w:ascii="Times New Roman" w:hAnsi="Times New Roman"/>
          <w:b/>
          <w:bCs/>
          <w:i/>
          <w:iCs/>
          <w:sz w:val="28"/>
          <w:szCs w:val="28"/>
        </w:rPr>
        <w:t xml:space="preserve">Мета: </w:t>
      </w:r>
      <w:r w:rsidRPr="008362B9">
        <w:rPr>
          <w:rFonts w:ascii="Times New Roman" w:hAnsi="Times New Roman"/>
          <w:bCs/>
          <w:iCs/>
          <w:sz w:val="28"/>
          <w:szCs w:val="28"/>
        </w:rPr>
        <w:t xml:space="preserve">познайомитись з дитиною, розібратися в його проблемі. Розібратися з ним у проблемі інтернетної та комп’ютерної залежності. </w:t>
      </w:r>
    </w:p>
    <w:p w:rsidR="000541A7" w:rsidRPr="008362B9" w:rsidRDefault="000541A7" w:rsidP="000541A7">
      <w:pPr>
        <w:shd w:val="clear" w:color="auto" w:fill="FFFFFF"/>
        <w:spacing w:line="360" w:lineRule="auto"/>
        <w:rPr>
          <w:rFonts w:ascii="Times New Roman" w:hAnsi="Times New Roman"/>
          <w:bCs/>
          <w:iCs/>
          <w:sz w:val="28"/>
          <w:szCs w:val="28"/>
        </w:rPr>
      </w:pPr>
      <w:r w:rsidRPr="008362B9">
        <w:rPr>
          <w:rFonts w:ascii="Times New Roman" w:hAnsi="Times New Roman"/>
          <w:b/>
          <w:bCs/>
          <w:i/>
          <w:iCs/>
          <w:sz w:val="28"/>
          <w:szCs w:val="28"/>
        </w:rPr>
        <w:t>Навчити</w:t>
      </w:r>
      <w:r w:rsidRPr="008362B9">
        <w:rPr>
          <w:rFonts w:ascii="Times New Roman" w:hAnsi="Times New Roman"/>
          <w:bCs/>
          <w:iCs/>
          <w:sz w:val="28"/>
          <w:szCs w:val="28"/>
        </w:rPr>
        <w:t xml:space="preserve"> відверто говорити про цю проблему.</w:t>
      </w:r>
    </w:p>
    <w:p w:rsidR="000541A7" w:rsidRPr="008362B9" w:rsidRDefault="000541A7" w:rsidP="000541A7">
      <w:pPr>
        <w:shd w:val="clear" w:color="auto" w:fill="FFFFFF"/>
        <w:spacing w:line="360" w:lineRule="auto"/>
        <w:rPr>
          <w:rFonts w:ascii="Times New Roman" w:hAnsi="Times New Roman"/>
          <w:bCs/>
          <w:iCs/>
          <w:sz w:val="28"/>
          <w:szCs w:val="28"/>
        </w:rPr>
      </w:pPr>
      <w:r w:rsidRPr="008362B9">
        <w:rPr>
          <w:rFonts w:ascii="Times New Roman" w:hAnsi="Times New Roman"/>
          <w:b/>
          <w:bCs/>
          <w:i/>
          <w:iCs/>
          <w:sz w:val="28"/>
          <w:szCs w:val="28"/>
        </w:rPr>
        <w:t>Розвинути</w:t>
      </w:r>
      <w:r w:rsidRPr="008362B9">
        <w:rPr>
          <w:rFonts w:ascii="Times New Roman" w:hAnsi="Times New Roman"/>
          <w:bCs/>
          <w:iCs/>
          <w:sz w:val="28"/>
          <w:szCs w:val="28"/>
        </w:rPr>
        <w:t xml:space="preserve"> компанійські навички у дитини, не боятись висловлювати свою власну думку.</w:t>
      </w:r>
    </w:p>
    <w:p w:rsidR="000541A7" w:rsidRPr="003C4DB6" w:rsidRDefault="000541A7" w:rsidP="003C4DB6">
      <w:pPr>
        <w:shd w:val="clear" w:color="auto" w:fill="FFFFFF"/>
        <w:spacing w:line="360" w:lineRule="auto"/>
        <w:rPr>
          <w:rFonts w:ascii="Times New Roman" w:hAnsi="Times New Roman"/>
          <w:bCs/>
          <w:i/>
          <w:iCs/>
          <w:sz w:val="28"/>
          <w:szCs w:val="28"/>
        </w:rPr>
      </w:pPr>
      <w:r w:rsidRPr="008362B9">
        <w:rPr>
          <w:rFonts w:ascii="Times New Roman" w:hAnsi="Times New Roman"/>
          <w:b/>
          <w:bCs/>
          <w:i/>
          <w:iCs/>
          <w:sz w:val="28"/>
          <w:szCs w:val="28"/>
        </w:rPr>
        <w:t>Виховати</w:t>
      </w:r>
      <w:r w:rsidRPr="008362B9">
        <w:rPr>
          <w:rFonts w:ascii="Times New Roman" w:hAnsi="Times New Roman"/>
          <w:sz w:val="28"/>
          <w:szCs w:val="28"/>
        </w:rPr>
        <w:t>в дитині активну життєву позицію, повагу до оточуючих.</w:t>
      </w:r>
    </w:p>
    <w:p w:rsidR="000541A7" w:rsidRPr="008362B9" w:rsidRDefault="000541A7" w:rsidP="000541A7">
      <w:pPr>
        <w:pStyle w:val="4"/>
        <w:shd w:val="clear" w:color="auto" w:fill="FFFFFF"/>
        <w:spacing w:before="0" w:line="360" w:lineRule="auto"/>
        <w:rPr>
          <w:sz w:val="28"/>
          <w:szCs w:val="28"/>
        </w:rPr>
      </w:pPr>
      <w:r w:rsidRPr="008362B9">
        <w:rPr>
          <w:sz w:val="28"/>
          <w:szCs w:val="28"/>
        </w:rPr>
        <w:t>Мотиваційна бесіда</w:t>
      </w:r>
    </w:p>
    <w:p w:rsidR="000541A7" w:rsidRPr="008362B9" w:rsidRDefault="000541A7" w:rsidP="000541A7">
      <w:pPr>
        <w:pStyle w:val="af6"/>
        <w:shd w:val="clear" w:color="auto" w:fill="FFFFFF"/>
        <w:spacing w:before="0" w:beforeAutospacing="0" w:after="0" w:afterAutospacing="0" w:line="360" w:lineRule="auto"/>
        <w:ind w:firstLine="300"/>
        <w:jc w:val="both"/>
        <w:rPr>
          <w:i/>
          <w:sz w:val="28"/>
          <w:szCs w:val="28"/>
          <w:lang w:val="uk-UA"/>
        </w:rPr>
      </w:pPr>
      <w:r w:rsidRPr="008362B9">
        <w:rPr>
          <w:sz w:val="28"/>
          <w:szCs w:val="28"/>
          <w:lang w:val="uk-UA"/>
        </w:rPr>
        <w:t xml:space="preserve">Психолог:  </w:t>
      </w:r>
      <w:r w:rsidRPr="008362B9">
        <w:rPr>
          <w:i/>
          <w:sz w:val="28"/>
          <w:szCs w:val="28"/>
        </w:rPr>
        <w:t xml:space="preserve">Сьогодні ми торкнемося нагальну тему для </w:t>
      </w:r>
      <w:r w:rsidRPr="008362B9">
        <w:rPr>
          <w:i/>
          <w:sz w:val="28"/>
          <w:szCs w:val="28"/>
          <w:lang w:val="uk-UA"/>
        </w:rPr>
        <w:t>багатьох дітей</w:t>
      </w:r>
      <w:r w:rsidRPr="008362B9">
        <w:rPr>
          <w:i/>
          <w:sz w:val="28"/>
          <w:szCs w:val="28"/>
        </w:rPr>
        <w:t>.</w:t>
      </w:r>
    </w:p>
    <w:p w:rsidR="000541A7" w:rsidRPr="008362B9" w:rsidRDefault="000541A7" w:rsidP="000541A7">
      <w:pPr>
        <w:pStyle w:val="af6"/>
        <w:shd w:val="clear" w:color="auto" w:fill="FFFFFF"/>
        <w:spacing w:before="0" w:beforeAutospacing="0" w:after="0" w:afterAutospacing="0" w:line="360" w:lineRule="auto"/>
        <w:ind w:firstLine="300"/>
        <w:jc w:val="both"/>
        <w:rPr>
          <w:i/>
          <w:sz w:val="28"/>
          <w:szCs w:val="28"/>
          <w:lang w:val="uk-UA"/>
        </w:rPr>
      </w:pPr>
      <w:r w:rsidRPr="008362B9">
        <w:rPr>
          <w:i/>
          <w:sz w:val="28"/>
          <w:szCs w:val="28"/>
          <w:lang w:val="uk-UA"/>
        </w:rPr>
        <w:t>Ти багато часу проводиш за комп’ютером, планшетом або телефоном?</w:t>
      </w:r>
    </w:p>
    <w:p w:rsidR="000541A7" w:rsidRPr="008362B9" w:rsidRDefault="000541A7" w:rsidP="000541A7">
      <w:pPr>
        <w:pStyle w:val="af6"/>
        <w:shd w:val="clear" w:color="auto" w:fill="FFFFFF"/>
        <w:spacing w:before="0" w:beforeAutospacing="0" w:after="0" w:afterAutospacing="0" w:line="360" w:lineRule="auto"/>
        <w:ind w:firstLine="300"/>
        <w:jc w:val="both"/>
        <w:rPr>
          <w:i/>
          <w:sz w:val="28"/>
          <w:szCs w:val="28"/>
        </w:rPr>
      </w:pPr>
      <w:r w:rsidRPr="008362B9">
        <w:rPr>
          <w:i/>
          <w:sz w:val="28"/>
          <w:szCs w:val="28"/>
        </w:rPr>
        <w:t xml:space="preserve">Було таке, що </w:t>
      </w:r>
      <w:r w:rsidRPr="008362B9">
        <w:rPr>
          <w:i/>
          <w:sz w:val="28"/>
          <w:szCs w:val="28"/>
          <w:lang w:val="uk-UA"/>
        </w:rPr>
        <w:t>т</w:t>
      </w:r>
      <w:r w:rsidRPr="008362B9">
        <w:rPr>
          <w:i/>
          <w:sz w:val="28"/>
          <w:szCs w:val="28"/>
        </w:rPr>
        <w:t>и пропуска</w:t>
      </w:r>
      <w:r w:rsidRPr="008362B9">
        <w:rPr>
          <w:i/>
          <w:sz w:val="28"/>
          <w:szCs w:val="28"/>
          <w:lang w:val="uk-UA"/>
        </w:rPr>
        <w:t>в</w:t>
      </w:r>
      <w:r w:rsidRPr="008362B9">
        <w:rPr>
          <w:i/>
          <w:sz w:val="28"/>
          <w:szCs w:val="28"/>
        </w:rPr>
        <w:t xml:space="preserve"> уроки, щоб пограти в </w:t>
      </w:r>
      <w:r w:rsidRPr="008362B9">
        <w:rPr>
          <w:i/>
          <w:sz w:val="28"/>
          <w:szCs w:val="28"/>
          <w:lang w:val="uk-UA"/>
        </w:rPr>
        <w:t>комп’ютерні ігри</w:t>
      </w:r>
      <w:r w:rsidRPr="008362B9">
        <w:rPr>
          <w:i/>
          <w:sz w:val="28"/>
          <w:szCs w:val="28"/>
        </w:rPr>
        <w:t>?</w:t>
      </w:r>
    </w:p>
    <w:p w:rsidR="000541A7" w:rsidRPr="008362B9" w:rsidRDefault="000541A7" w:rsidP="000541A7">
      <w:pPr>
        <w:pStyle w:val="af6"/>
        <w:shd w:val="clear" w:color="auto" w:fill="FFFFFF"/>
        <w:spacing w:before="0" w:beforeAutospacing="0" w:after="0" w:afterAutospacing="0" w:line="360" w:lineRule="auto"/>
        <w:ind w:firstLine="300"/>
        <w:jc w:val="both"/>
        <w:rPr>
          <w:i/>
          <w:sz w:val="28"/>
          <w:szCs w:val="28"/>
        </w:rPr>
      </w:pPr>
      <w:r w:rsidRPr="008362B9">
        <w:rPr>
          <w:i/>
          <w:sz w:val="28"/>
          <w:szCs w:val="28"/>
        </w:rPr>
        <w:t>Чи розмовляє</w:t>
      </w:r>
      <w:r w:rsidRPr="008362B9">
        <w:rPr>
          <w:i/>
          <w:sz w:val="28"/>
          <w:szCs w:val="28"/>
          <w:lang w:val="uk-UA"/>
        </w:rPr>
        <w:t>шт</w:t>
      </w:r>
      <w:r w:rsidRPr="008362B9">
        <w:rPr>
          <w:i/>
          <w:sz w:val="28"/>
          <w:szCs w:val="28"/>
        </w:rPr>
        <w:t>и з друзями про комп'ютерні ігри, коди, рівн</w:t>
      </w:r>
      <w:r w:rsidRPr="008362B9">
        <w:rPr>
          <w:i/>
          <w:sz w:val="28"/>
          <w:szCs w:val="28"/>
          <w:lang w:val="uk-UA"/>
        </w:rPr>
        <w:t>і</w:t>
      </w:r>
      <w:r w:rsidRPr="008362B9">
        <w:rPr>
          <w:i/>
          <w:sz w:val="28"/>
          <w:szCs w:val="28"/>
        </w:rPr>
        <w:t xml:space="preserve"> і т. д.?</w:t>
      </w:r>
    </w:p>
    <w:p w:rsidR="000541A7" w:rsidRPr="008362B9" w:rsidRDefault="000541A7" w:rsidP="000541A7">
      <w:pPr>
        <w:pStyle w:val="af6"/>
        <w:shd w:val="clear" w:color="auto" w:fill="FFFFFF"/>
        <w:spacing w:before="0" w:beforeAutospacing="0" w:after="0" w:afterAutospacing="0" w:line="360" w:lineRule="auto"/>
        <w:ind w:firstLine="300"/>
        <w:jc w:val="both"/>
        <w:rPr>
          <w:i/>
          <w:sz w:val="28"/>
          <w:szCs w:val="28"/>
        </w:rPr>
      </w:pPr>
      <w:r w:rsidRPr="008362B9">
        <w:rPr>
          <w:i/>
          <w:sz w:val="28"/>
          <w:szCs w:val="28"/>
        </w:rPr>
        <w:t>Чи відчуває</w:t>
      </w:r>
      <w:r w:rsidRPr="008362B9">
        <w:rPr>
          <w:i/>
          <w:sz w:val="28"/>
          <w:szCs w:val="28"/>
          <w:lang w:val="uk-UA"/>
        </w:rPr>
        <w:t>ш</w:t>
      </w:r>
      <w:r w:rsidRPr="008362B9">
        <w:rPr>
          <w:i/>
          <w:sz w:val="28"/>
          <w:szCs w:val="28"/>
        </w:rPr>
        <w:t xml:space="preserve"> ви задоволення від роботи за комп'ютером?</w:t>
      </w:r>
    </w:p>
    <w:p w:rsidR="000541A7" w:rsidRPr="008362B9" w:rsidRDefault="000541A7" w:rsidP="000541A7">
      <w:pPr>
        <w:pStyle w:val="af6"/>
        <w:shd w:val="clear" w:color="auto" w:fill="FFFFFF"/>
        <w:spacing w:before="0" w:beforeAutospacing="0" w:after="0" w:afterAutospacing="0" w:line="360" w:lineRule="auto"/>
        <w:ind w:firstLine="300"/>
        <w:jc w:val="both"/>
        <w:rPr>
          <w:i/>
          <w:sz w:val="28"/>
          <w:szCs w:val="28"/>
        </w:rPr>
      </w:pPr>
      <w:r w:rsidRPr="008362B9">
        <w:rPr>
          <w:i/>
          <w:sz w:val="28"/>
          <w:szCs w:val="28"/>
        </w:rPr>
        <w:t>Серди</w:t>
      </w:r>
      <w:r w:rsidRPr="008362B9">
        <w:rPr>
          <w:i/>
          <w:sz w:val="28"/>
          <w:szCs w:val="28"/>
          <w:lang w:val="uk-UA"/>
        </w:rPr>
        <w:t>ш</w:t>
      </w:r>
      <w:r w:rsidRPr="008362B9">
        <w:rPr>
          <w:i/>
          <w:sz w:val="28"/>
          <w:szCs w:val="28"/>
        </w:rPr>
        <w:t xml:space="preserve">ся </w:t>
      </w:r>
      <w:r w:rsidRPr="008362B9">
        <w:rPr>
          <w:i/>
          <w:sz w:val="28"/>
          <w:szCs w:val="28"/>
          <w:lang w:val="uk-UA"/>
        </w:rPr>
        <w:t>ш</w:t>
      </w:r>
      <w:r w:rsidRPr="008362B9">
        <w:rPr>
          <w:i/>
          <w:sz w:val="28"/>
          <w:szCs w:val="28"/>
        </w:rPr>
        <w:t xml:space="preserve">на тих, хто відволікає </w:t>
      </w:r>
      <w:r w:rsidRPr="008362B9">
        <w:rPr>
          <w:i/>
          <w:sz w:val="28"/>
          <w:szCs w:val="28"/>
          <w:lang w:val="uk-UA"/>
        </w:rPr>
        <w:t>тебе</w:t>
      </w:r>
      <w:r w:rsidRPr="008362B9">
        <w:rPr>
          <w:i/>
          <w:sz w:val="28"/>
          <w:szCs w:val="28"/>
        </w:rPr>
        <w:t xml:space="preserve"> від комп'ютера?</w:t>
      </w:r>
    </w:p>
    <w:p w:rsidR="000541A7" w:rsidRPr="008362B9" w:rsidRDefault="000541A7" w:rsidP="000541A7">
      <w:pPr>
        <w:pStyle w:val="af6"/>
        <w:shd w:val="clear" w:color="auto" w:fill="FFFFFF"/>
        <w:spacing w:before="0" w:beforeAutospacing="0" w:after="0" w:afterAutospacing="0" w:line="360" w:lineRule="auto"/>
        <w:ind w:firstLine="300"/>
        <w:jc w:val="both"/>
        <w:rPr>
          <w:i/>
          <w:sz w:val="28"/>
          <w:szCs w:val="28"/>
        </w:rPr>
      </w:pPr>
      <w:r w:rsidRPr="008362B9">
        <w:rPr>
          <w:i/>
          <w:sz w:val="28"/>
          <w:szCs w:val="28"/>
        </w:rPr>
        <w:t xml:space="preserve">Чи доводилося </w:t>
      </w:r>
      <w:r w:rsidRPr="008362B9">
        <w:rPr>
          <w:i/>
          <w:sz w:val="28"/>
          <w:szCs w:val="28"/>
          <w:lang w:val="uk-UA"/>
        </w:rPr>
        <w:t>тобі</w:t>
      </w:r>
      <w:r w:rsidRPr="008362B9">
        <w:rPr>
          <w:i/>
          <w:sz w:val="28"/>
          <w:szCs w:val="28"/>
        </w:rPr>
        <w:t xml:space="preserve"> дурити близьких, кажучи, що </w:t>
      </w:r>
      <w:r w:rsidRPr="008362B9">
        <w:rPr>
          <w:i/>
          <w:sz w:val="28"/>
          <w:szCs w:val="28"/>
          <w:lang w:val="uk-UA"/>
        </w:rPr>
        <w:t>т</w:t>
      </w:r>
      <w:r w:rsidRPr="008362B9">
        <w:rPr>
          <w:i/>
          <w:sz w:val="28"/>
          <w:szCs w:val="28"/>
        </w:rPr>
        <w:t>и писа</w:t>
      </w:r>
      <w:r w:rsidRPr="008362B9">
        <w:rPr>
          <w:i/>
          <w:sz w:val="28"/>
          <w:szCs w:val="28"/>
          <w:lang w:val="uk-UA"/>
        </w:rPr>
        <w:t>в</w:t>
      </w:r>
      <w:r w:rsidRPr="008362B9">
        <w:rPr>
          <w:i/>
          <w:sz w:val="28"/>
          <w:szCs w:val="28"/>
        </w:rPr>
        <w:t xml:space="preserve"> реферат або шука</w:t>
      </w:r>
      <w:r w:rsidRPr="008362B9">
        <w:rPr>
          <w:i/>
          <w:sz w:val="28"/>
          <w:szCs w:val="28"/>
          <w:lang w:val="uk-UA"/>
        </w:rPr>
        <w:t>в</w:t>
      </w:r>
      <w:r w:rsidRPr="008362B9">
        <w:rPr>
          <w:i/>
          <w:sz w:val="28"/>
          <w:szCs w:val="28"/>
        </w:rPr>
        <w:t xml:space="preserve"> інформацію, в той час, коли </w:t>
      </w:r>
      <w:r w:rsidRPr="008362B9">
        <w:rPr>
          <w:i/>
          <w:sz w:val="28"/>
          <w:szCs w:val="28"/>
          <w:lang w:val="uk-UA"/>
        </w:rPr>
        <w:t>т</w:t>
      </w:r>
      <w:r w:rsidRPr="008362B9">
        <w:rPr>
          <w:i/>
          <w:sz w:val="28"/>
          <w:szCs w:val="28"/>
        </w:rPr>
        <w:t>и просто гра</w:t>
      </w:r>
      <w:r w:rsidRPr="008362B9">
        <w:rPr>
          <w:i/>
          <w:sz w:val="28"/>
          <w:szCs w:val="28"/>
          <w:lang w:val="uk-UA"/>
        </w:rPr>
        <w:t>в</w:t>
      </w:r>
      <w:r w:rsidRPr="008362B9">
        <w:rPr>
          <w:i/>
          <w:sz w:val="28"/>
          <w:szCs w:val="28"/>
        </w:rPr>
        <w:t xml:space="preserve"> або спілкува</w:t>
      </w:r>
      <w:r w:rsidRPr="008362B9">
        <w:rPr>
          <w:i/>
          <w:sz w:val="28"/>
          <w:szCs w:val="28"/>
          <w:lang w:val="uk-UA"/>
        </w:rPr>
        <w:t>в</w:t>
      </w:r>
      <w:r w:rsidRPr="008362B9">
        <w:rPr>
          <w:i/>
          <w:sz w:val="28"/>
          <w:szCs w:val="28"/>
        </w:rPr>
        <w:t>ся?</w:t>
      </w:r>
    </w:p>
    <w:p w:rsidR="000541A7" w:rsidRPr="008362B9" w:rsidRDefault="000541A7" w:rsidP="000541A7">
      <w:pPr>
        <w:pStyle w:val="af6"/>
        <w:shd w:val="clear" w:color="auto" w:fill="FFFFFF"/>
        <w:spacing w:before="0" w:beforeAutospacing="0" w:after="0" w:afterAutospacing="0" w:line="360" w:lineRule="auto"/>
        <w:ind w:firstLine="300"/>
        <w:jc w:val="both"/>
        <w:rPr>
          <w:i/>
          <w:sz w:val="28"/>
          <w:szCs w:val="28"/>
        </w:rPr>
      </w:pPr>
      <w:r w:rsidRPr="008362B9">
        <w:rPr>
          <w:i/>
          <w:sz w:val="28"/>
          <w:szCs w:val="28"/>
        </w:rPr>
        <w:t xml:space="preserve">Чи траплялося </w:t>
      </w:r>
      <w:r w:rsidRPr="008362B9">
        <w:rPr>
          <w:i/>
          <w:sz w:val="28"/>
          <w:szCs w:val="28"/>
          <w:lang w:val="uk-UA"/>
        </w:rPr>
        <w:t>тобі</w:t>
      </w:r>
      <w:r w:rsidRPr="008362B9">
        <w:rPr>
          <w:i/>
          <w:sz w:val="28"/>
          <w:szCs w:val="28"/>
        </w:rPr>
        <w:t xml:space="preserve"> забувати про час під час гри за комп'ютером?</w:t>
      </w:r>
    </w:p>
    <w:p w:rsidR="000541A7" w:rsidRPr="008362B9" w:rsidRDefault="000541A7" w:rsidP="000541A7">
      <w:pPr>
        <w:pStyle w:val="af6"/>
        <w:shd w:val="clear" w:color="auto" w:fill="FFFFFF"/>
        <w:spacing w:before="0" w:beforeAutospacing="0" w:after="0" w:afterAutospacing="0" w:line="360" w:lineRule="auto"/>
        <w:ind w:firstLine="300"/>
        <w:jc w:val="both"/>
        <w:rPr>
          <w:i/>
          <w:sz w:val="28"/>
          <w:szCs w:val="28"/>
        </w:rPr>
      </w:pPr>
      <w:r w:rsidRPr="008362B9">
        <w:rPr>
          <w:i/>
          <w:sz w:val="28"/>
          <w:szCs w:val="28"/>
        </w:rPr>
        <w:t>Відкладає</w:t>
      </w:r>
      <w:r w:rsidRPr="008362B9">
        <w:rPr>
          <w:i/>
          <w:sz w:val="28"/>
          <w:szCs w:val="28"/>
          <w:lang w:val="uk-UA"/>
        </w:rPr>
        <w:t>ш</w:t>
      </w:r>
      <w:r w:rsidRPr="008362B9">
        <w:rPr>
          <w:i/>
          <w:sz w:val="28"/>
          <w:szCs w:val="28"/>
        </w:rPr>
        <w:t xml:space="preserve"> важливі справи заради комп'ютера?</w:t>
      </w:r>
    </w:p>
    <w:p w:rsidR="000541A7" w:rsidRPr="008362B9" w:rsidRDefault="000541A7" w:rsidP="000541A7">
      <w:pPr>
        <w:pStyle w:val="af6"/>
        <w:shd w:val="clear" w:color="auto" w:fill="FFFFFF"/>
        <w:spacing w:before="0" w:beforeAutospacing="0" w:after="0" w:afterAutospacing="0" w:line="360" w:lineRule="auto"/>
        <w:ind w:firstLine="300"/>
        <w:jc w:val="both"/>
        <w:rPr>
          <w:i/>
          <w:sz w:val="28"/>
          <w:szCs w:val="28"/>
        </w:rPr>
      </w:pPr>
      <w:r w:rsidRPr="008362B9">
        <w:rPr>
          <w:i/>
          <w:sz w:val="28"/>
          <w:szCs w:val="28"/>
        </w:rPr>
        <w:t xml:space="preserve">Чи </w:t>
      </w:r>
      <w:r w:rsidRPr="008362B9">
        <w:rPr>
          <w:i/>
          <w:sz w:val="28"/>
          <w:szCs w:val="28"/>
          <w:lang w:val="uk-UA"/>
        </w:rPr>
        <w:t>л</w:t>
      </w:r>
      <w:r w:rsidRPr="008362B9">
        <w:rPr>
          <w:i/>
          <w:sz w:val="28"/>
          <w:szCs w:val="28"/>
        </w:rPr>
        <w:t>юби</w:t>
      </w:r>
      <w:r w:rsidRPr="008362B9">
        <w:rPr>
          <w:i/>
          <w:sz w:val="28"/>
          <w:szCs w:val="28"/>
          <w:lang w:val="uk-UA"/>
        </w:rPr>
        <w:t>шт</w:t>
      </w:r>
      <w:r w:rsidRPr="008362B9">
        <w:rPr>
          <w:i/>
          <w:sz w:val="28"/>
          <w:szCs w:val="28"/>
        </w:rPr>
        <w:t>и пограти за комп'ютером в хвилини смутку, пригніченості?</w:t>
      </w:r>
    </w:p>
    <w:p w:rsidR="000541A7" w:rsidRPr="008362B9" w:rsidRDefault="000541A7" w:rsidP="000541A7">
      <w:pPr>
        <w:pStyle w:val="af6"/>
        <w:shd w:val="clear" w:color="auto" w:fill="FFFFFF"/>
        <w:spacing w:before="0" w:beforeAutospacing="0" w:after="0" w:afterAutospacing="0" w:line="360" w:lineRule="auto"/>
        <w:ind w:firstLine="300"/>
        <w:jc w:val="both"/>
        <w:rPr>
          <w:sz w:val="28"/>
          <w:szCs w:val="28"/>
        </w:rPr>
      </w:pPr>
      <w:r w:rsidRPr="008362B9">
        <w:rPr>
          <w:i/>
          <w:sz w:val="28"/>
          <w:szCs w:val="28"/>
        </w:rPr>
        <w:t xml:space="preserve">Лають </w:t>
      </w:r>
      <w:r w:rsidRPr="008362B9">
        <w:rPr>
          <w:i/>
          <w:sz w:val="28"/>
          <w:szCs w:val="28"/>
          <w:lang w:val="uk-UA"/>
        </w:rPr>
        <w:t>тебе</w:t>
      </w:r>
      <w:r w:rsidRPr="008362B9">
        <w:rPr>
          <w:i/>
          <w:sz w:val="28"/>
          <w:szCs w:val="28"/>
        </w:rPr>
        <w:t xml:space="preserve"> батьки зате, що </w:t>
      </w:r>
      <w:r w:rsidRPr="008362B9">
        <w:rPr>
          <w:i/>
          <w:sz w:val="28"/>
          <w:szCs w:val="28"/>
          <w:lang w:val="uk-UA"/>
        </w:rPr>
        <w:t>т</w:t>
      </w:r>
      <w:r w:rsidRPr="008362B9">
        <w:rPr>
          <w:i/>
          <w:sz w:val="28"/>
          <w:szCs w:val="28"/>
        </w:rPr>
        <w:t xml:space="preserve">и занадто багато </w:t>
      </w:r>
      <w:r w:rsidRPr="008362B9">
        <w:rPr>
          <w:i/>
          <w:sz w:val="28"/>
          <w:szCs w:val="28"/>
          <w:lang w:val="uk-UA"/>
        </w:rPr>
        <w:t>часу</w:t>
      </w:r>
      <w:r w:rsidRPr="008362B9">
        <w:rPr>
          <w:i/>
          <w:sz w:val="28"/>
          <w:szCs w:val="28"/>
        </w:rPr>
        <w:t xml:space="preserve"> витрачає</w:t>
      </w:r>
      <w:r w:rsidRPr="008362B9">
        <w:rPr>
          <w:i/>
          <w:sz w:val="28"/>
          <w:szCs w:val="28"/>
          <w:lang w:val="uk-UA"/>
        </w:rPr>
        <w:t>ш</w:t>
      </w:r>
      <w:r w:rsidRPr="008362B9">
        <w:rPr>
          <w:i/>
          <w:sz w:val="28"/>
          <w:szCs w:val="28"/>
        </w:rPr>
        <w:t xml:space="preserve"> на ігри та Інтернет?</w:t>
      </w:r>
    </w:p>
    <w:p w:rsidR="000541A7" w:rsidRPr="008362B9" w:rsidRDefault="000541A7" w:rsidP="003C4DB6">
      <w:pPr>
        <w:pStyle w:val="af6"/>
        <w:shd w:val="clear" w:color="auto" w:fill="FFFFFF"/>
        <w:spacing w:before="0" w:beforeAutospacing="0" w:after="0" w:afterAutospacing="0" w:line="360" w:lineRule="auto"/>
        <w:ind w:firstLine="300"/>
        <w:jc w:val="both"/>
        <w:rPr>
          <w:sz w:val="28"/>
          <w:szCs w:val="28"/>
          <w:lang w:val="uk-UA"/>
        </w:rPr>
      </w:pPr>
      <w:r w:rsidRPr="008362B9">
        <w:rPr>
          <w:sz w:val="28"/>
          <w:szCs w:val="28"/>
        </w:rPr>
        <w:t>(Відповіді д</w:t>
      </w:r>
      <w:r w:rsidRPr="008362B9">
        <w:rPr>
          <w:sz w:val="28"/>
          <w:szCs w:val="28"/>
          <w:lang w:val="uk-UA"/>
        </w:rPr>
        <w:t>итини</w:t>
      </w:r>
      <w:r w:rsidRPr="008362B9">
        <w:rPr>
          <w:sz w:val="28"/>
          <w:szCs w:val="28"/>
        </w:rPr>
        <w:t>)</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Ми пропонуємо орієнтовні тести для виявлення комп’ютерної залежності у дитини. Тест можна проводити водночас з батьками та дитиною.</w:t>
      </w:r>
    </w:p>
    <w:p w:rsidR="003C4DB6" w:rsidRDefault="003C4DB6" w:rsidP="000541A7">
      <w:pPr>
        <w:pStyle w:val="af6"/>
        <w:shd w:val="clear" w:color="auto" w:fill="FFFFFF"/>
        <w:spacing w:before="0" w:beforeAutospacing="0" w:after="0" w:afterAutospacing="0" w:line="360" w:lineRule="auto"/>
        <w:ind w:firstLine="300"/>
        <w:rPr>
          <w:b/>
          <w:sz w:val="28"/>
          <w:szCs w:val="28"/>
          <w:lang w:val="uk-UA"/>
        </w:rPr>
      </w:pPr>
    </w:p>
    <w:p w:rsidR="000541A7" w:rsidRPr="008362B9" w:rsidRDefault="000541A7" w:rsidP="000541A7">
      <w:pPr>
        <w:pStyle w:val="af6"/>
        <w:shd w:val="clear" w:color="auto" w:fill="FFFFFF"/>
        <w:spacing w:before="0" w:beforeAutospacing="0" w:after="0" w:afterAutospacing="0" w:line="360" w:lineRule="auto"/>
        <w:ind w:firstLine="300"/>
        <w:rPr>
          <w:b/>
          <w:sz w:val="28"/>
          <w:szCs w:val="28"/>
          <w:lang w:val="uk-UA"/>
        </w:rPr>
      </w:pPr>
      <w:r w:rsidRPr="008362B9">
        <w:rPr>
          <w:b/>
          <w:sz w:val="28"/>
          <w:szCs w:val="28"/>
          <w:lang w:val="uk-UA"/>
        </w:rPr>
        <w:t>Тест на комп'ютерну залежність у дітей (для дітей та батьків)</w:t>
      </w:r>
    </w:p>
    <w:p w:rsidR="000541A7" w:rsidRPr="008362B9" w:rsidRDefault="000541A7" w:rsidP="000541A7">
      <w:pPr>
        <w:pStyle w:val="af6"/>
        <w:shd w:val="clear" w:color="auto" w:fill="FFFFFF"/>
        <w:spacing w:before="0" w:beforeAutospacing="0" w:after="0" w:afterAutospacing="0" w:line="360" w:lineRule="auto"/>
        <w:ind w:firstLine="300"/>
        <w:jc w:val="center"/>
        <w:rPr>
          <w:sz w:val="28"/>
          <w:szCs w:val="28"/>
          <w:lang w:val="uk-UA"/>
        </w:rPr>
      </w:pPr>
      <w:r w:rsidRPr="008362B9">
        <w:rPr>
          <w:sz w:val="28"/>
          <w:szCs w:val="28"/>
          <w:lang w:val="uk-UA"/>
        </w:rPr>
        <w:t>(</w:t>
      </w:r>
      <w:r w:rsidRPr="008362B9">
        <w:rPr>
          <w:sz w:val="28"/>
          <w:szCs w:val="28"/>
          <w:shd w:val="clear" w:color="auto" w:fill="FFFFFF"/>
        </w:rPr>
        <w:t>Автор: Ольга Куту</w:t>
      </w:r>
      <w:r w:rsidRPr="008362B9">
        <w:rPr>
          <w:sz w:val="28"/>
          <w:szCs w:val="28"/>
          <w:shd w:val="clear" w:color="auto" w:fill="FFFFFF"/>
          <w:lang w:val="uk-UA"/>
        </w:rPr>
        <w:t>є</w:t>
      </w:r>
      <w:r w:rsidRPr="008362B9">
        <w:rPr>
          <w:sz w:val="28"/>
          <w:szCs w:val="28"/>
          <w:shd w:val="clear" w:color="auto" w:fill="FFFFFF"/>
        </w:rPr>
        <w:t>ва</w:t>
      </w:r>
      <w:r w:rsidRPr="008362B9">
        <w:rPr>
          <w:sz w:val="28"/>
          <w:szCs w:val="28"/>
          <w:lang w:val="uk-UA"/>
        </w:rPr>
        <w:t>)</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b/>
          <w:sz w:val="28"/>
          <w:szCs w:val="28"/>
          <w:lang w:val="uk-UA"/>
        </w:rPr>
        <w:t>Мета:</w:t>
      </w:r>
      <w:r w:rsidRPr="008362B9">
        <w:rPr>
          <w:sz w:val="28"/>
          <w:szCs w:val="28"/>
          <w:lang w:val="uk-UA"/>
        </w:rPr>
        <w:t xml:space="preserve"> Виявити залежність у дитини від комп’ютера.</w:t>
      </w:r>
    </w:p>
    <w:p w:rsidR="000541A7" w:rsidRPr="008362B9" w:rsidRDefault="000541A7" w:rsidP="000541A7">
      <w:pPr>
        <w:pStyle w:val="af6"/>
        <w:shd w:val="clear" w:color="auto" w:fill="FFFFFF"/>
        <w:spacing w:before="0" w:beforeAutospacing="0" w:after="0" w:afterAutospacing="0" w:line="360" w:lineRule="auto"/>
        <w:ind w:firstLine="300"/>
        <w:rPr>
          <w:b/>
          <w:sz w:val="28"/>
          <w:szCs w:val="28"/>
          <w:lang w:val="uk-UA"/>
        </w:rPr>
      </w:pPr>
      <w:r w:rsidRPr="008362B9">
        <w:rPr>
          <w:b/>
          <w:sz w:val="28"/>
          <w:szCs w:val="28"/>
          <w:lang w:val="uk-UA"/>
        </w:rPr>
        <w:t>Тест для батьків.</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Відповідайте чесно на наступні питання:</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Ваша дитина:</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1. Проводить час за комп'ютером щодня, не пропускаючи жодного дня;</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2. Включаючи комп'ютер, втрачає відчуття часу;</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3. Ніколи не встає з-за комп'ютера, не завершивши гру;</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4. Приймає їжу біля монітора комп'ютера;</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5. Не погоджується з вашим твердженням, що занадто багато часу зайнятий комп'ютером;</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6. Не закінчує гру, поки не досягне бажаного рівня;</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7. Занадто сильно пишається результатами і досягненнями в іграх і повідомляє про них усім оточуючим;</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8. Не робить уроки, не слухає зауваження;</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9. Якщо комп'ютер зламався, сильно дратується;</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10. Якщо дорослі відсутні вдома, весь час проводить за комп'ютером.</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Якщо на 5 запитань тесту ви відповіли позитивно, то вже цілком можна говорити про комп'ютерної залежності дитини.</w:t>
      </w:r>
    </w:p>
    <w:p w:rsidR="000541A7" w:rsidRPr="008362B9" w:rsidRDefault="000541A7" w:rsidP="000541A7">
      <w:pPr>
        <w:pStyle w:val="af6"/>
        <w:shd w:val="clear" w:color="auto" w:fill="FFFFFF"/>
        <w:spacing w:before="0" w:beforeAutospacing="0" w:after="0" w:afterAutospacing="0" w:line="360" w:lineRule="auto"/>
        <w:ind w:firstLine="300"/>
        <w:rPr>
          <w:b/>
          <w:sz w:val="28"/>
          <w:szCs w:val="28"/>
          <w:lang w:val="uk-UA"/>
        </w:rPr>
      </w:pPr>
    </w:p>
    <w:p w:rsidR="000541A7" w:rsidRPr="008362B9" w:rsidRDefault="000541A7" w:rsidP="000541A7">
      <w:pPr>
        <w:pStyle w:val="af6"/>
        <w:shd w:val="clear" w:color="auto" w:fill="FFFFFF"/>
        <w:spacing w:before="0" w:beforeAutospacing="0" w:after="0" w:afterAutospacing="0" w:line="360" w:lineRule="auto"/>
        <w:ind w:firstLine="300"/>
        <w:rPr>
          <w:b/>
          <w:sz w:val="28"/>
          <w:szCs w:val="28"/>
          <w:lang w:val="uk-UA"/>
        </w:rPr>
      </w:pPr>
      <w:r w:rsidRPr="008362B9">
        <w:rPr>
          <w:b/>
          <w:sz w:val="28"/>
          <w:szCs w:val="28"/>
          <w:lang w:val="uk-UA"/>
        </w:rPr>
        <w:t xml:space="preserve">А </w:t>
      </w:r>
      <w:r w:rsidR="00004825">
        <w:rPr>
          <w:b/>
          <w:sz w:val="28"/>
          <w:szCs w:val="28"/>
          <w:lang w:val="uk-UA"/>
        </w:rPr>
        <w:t>це</w:t>
      </w:r>
      <w:r w:rsidRPr="008362B9">
        <w:rPr>
          <w:b/>
          <w:sz w:val="28"/>
          <w:szCs w:val="28"/>
          <w:lang w:val="uk-UA"/>
        </w:rPr>
        <w:t xml:space="preserve"> тест на комп'ютерну залежність, на питання якого попросіть відповісти дитину:</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1. Часто ти проводиш час за комп'ютером?</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щодня - 3 бали;</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один раз в два дні - 2 бали;</w:t>
      </w:r>
    </w:p>
    <w:p w:rsidR="000541A7" w:rsidRPr="008362B9" w:rsidRDefault="000541A7" w:rsidP="00004825">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тільки</w:t>
      </w:r>
      <w:r w:rsidR="00004825">
        <w:rPr>
          <w:sz w:val="28"/>
          <w:szCs w:val="28"/>
          <w:lang w:val="uk-UA"/>
        </w:rPr>
        <w:t xml:space="preserve"> коли нема чого робити - 1 бал.</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2. Яка кількість часу за один підхід ти присвячуєш комп'ютера?</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більше 2-3 годин - 3 бали;</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- 1-2 години (захоплююся грою) - 2 бали;</w:t>
      </w:r>
    </w:p>
    <w:p w:rsidR="000541A7" w:rsidRPr="008362B9" w:rsidRDefault="00004825" w:rsidP="00004825">
      <w:pPr>
        <w:pStyle w:val="af6"/>
        <w:shd w:val="clear" w:color="auto" w:fill="FFFFFF"/>
        <w:spacing w:before="0" w:beforeAutospacing="0" w:after="0" w:afterAutospacing="0" w:line="360" w:lineRule="auto"/>
        <w:ind w:firstLine="300"/>
        <w:rPr>
          <w:sz w:val="28"/>
          <w:szCs w:val="28"/>
          <w:lang w:val="uk-UA"/>
        </w:rPr>
      </w:pPr>
      <w:r>
        <w:rPr>
          <w:sz w:val="28"/>
          <w:szCs w:val="28"/>
          <w:lang w:val="uk-UA"/>
        </w:rPr>
        <w:t>- не більше години - 1 бал.</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3. У якому випадку ти вирішуєш вимкнути комп'ютер?</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поки не виключать батьки - сам не вимикаю, або вимикаю, коли він перегрівається, або коли не починаю засипати, або коли починає боліти спина, або зливаються кольору - 3 бали;</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буває по-різному, іноді можу вимкнути комп'ютер сам - 2 бали;</w:t>
      </w:r>
    </w:p>
    <w:p w:rsidR="000541A7" w:rsidRPr="008362B9" w:rsidRDefault="000541A7" w:rsidP="00004825">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вими</w:t>
      </w:r>
      <w:r w:rsidR="00004825">
        <w:rPr>
          <w:sz w:val="28"/>
          <w:szCs w:val="28"/>
          <w:lang w:val="uk-UA"/>
        </w:rPr>
        <w:t>каю сам з власної волі - 1 бал.</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4. Коли у тебе з'являється вільний час, на що його витратиш?</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звичайно, на комп'ютер - 3 бали;</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залежить від настрою і бажання, можливо, на комп'ютер - 2 бали;</w:t>
      </w:r>
    </w:p>
    <w:p w:rsidR="000541A7" w:rsidRPr="008362B9" w:rsidRDefault="000541A7" w:rsidP="00004825">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навряд чи буду си</w:t>
      </w:r>
      <w:r w:rsidR="00004825">
        <w:rPr>
          <w:sz w:val="28"/>
          <w:szCs w:val="28"/>
          <w:lang w:val="uk-UA"/>
        </w:rPr>
        <w:t>діти за комп'ютером - 1 ба</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5. Пропускав ти якісь важливі заходи або навчання заради гри в комп'ютерні ігри?</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так, було таке - 3 бали;</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пару раз, можливо, і траплялося, але захід не був таким вже важливим - 2 бали;</w:t>
      </w:r>
    </w:p>
    <w:p w:rsidR="000541A7" w:rsidRPr="008362B9" w:rsidRDefault="000541A7" w:rsidP="00004825">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ні,</w:t>
      </w:r>
      <w:r w:rsidR="00004825">
        <w:rPr>
          <w:sz w:val="28"/>
          <w:szCs w:val="28"/>
          <w:lang w:val="uk-UA"/>
        </w:rPr>
        <w:t xml:space="preserve"> ніколи такого не було - 1 бал.</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6. Як часто ти думаєш про те, чим займаєшся сидячи за комп'ютером, наприклад, про ігри:</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майже весь час думаю про це - 3 бали;</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можу пару раз згадати протягом дня - 2 бали;</w:t>
      </w:r>
    </w:p>
    <w:p w:rsidR="000541A7" w:rsidRPr="008362B9" w:rsidRDefault="000541A7" w:rsidP="00004825">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майже зовсім не згадую,</w:t>
      </w:r>
      <w:r w:rsidR="00004825">
        <w:rPr>
          <w:sz w:val="28"/>
          <w:szCs w:val="28"/>
          <w:lang w:val="uk-UA"/>
        </w:rPr>
        <w:t xml:space="preserve"> може бути, дуже рідко - 1 бал.</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7. Чим для тебе є комп'ютер? Яку роль у твоєму житті він грає?</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комп'ютер - для мене все - 3 бали;</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велику роль, але і інших цікавих речей у житті багато, які теж для мене багато значать - 2 бали;</w:t>
      </w:r>
    </w:p>
    <w:p w:rsidR="000541A7" w:rsidRPr="008362B9" w:rsidRDefault="000541A7" w:rsidP="00004825">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комп'ютер не займає якесь особли</w:t>
      </w:r>
      <w:r w:rsidR="00004825">
        <w:rPr>
          <w:sz w:val="28"/>
          <w:szCs w:val="28"/>
          <w:lang w:val="uk-UA"/>
        </w:rPr>
        <w:t>ве місце в моєму житті - 1 бал.</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8. Коли ти приходиш додому, то першим ділом:</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йду до комп'ютера і включаю його - 3 бали;</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кожен раз буває по-різному, іноді сідаю за комп'ютер - 2 бали;</w:t>
      </w:r>
    </w:p>
    <w:p w:rsidR="000541A7" w:rsidRPr="008362B9" w:rsidRDefault="000541A7" w:rsidP="00004825">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 точно</w:t>
      </w:r>
      <w:r w:rsidR="00004825">
        <w:rPr>
          <w:sz w:val="28"/>
          <w:szCs w:val="28"/>
          <w:lang w:val="uk-UA"/>
        </w:rPr>
        <w:t xml:space="preserve"> не сідаю за комп'ютер - 1 бал.</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Тепер підрахуйте суму балів.</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8-12 балів - все відмінно, ні про яку комп'ютерної залежності у вашої дитини немає і мови.</w:t>
      </w:r>
    </w:p>
    <w:p w:rsidR="000541A7" w:rsidRPr="008362B9" w:rsidRDefault="000541A7" w:rsidP="000541A7">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13-18 балів - залежно поки немає, проте варто уважно поставитися до того, щоб дитина проводила менше часу за комп'ютером, мала інші захоплення, цікавих друзів, гуляв на свіжому повітрі. Зверніть увагу на дитину, поки не стало пізно.</w:t>
      </w:r>
    </w:p>
    <w:p w:rsidR="000541A7" w:rsidRPr="008362B9" w:rsidRDefault="000541A7" w:rsidP="00004825">
      <w:pPr>
        <w:pStyle w:val="af6"/>
        <w:shd w:val="clear" w:color="auto" w:fill="FFFFFF"/>
        <w:spacing w:before="0" w:beforeAutospacing="0" w:after="0" w:afterAutospacing="0" w:line="360" w:lineRule="auto"/>
        <w:ind w:firstLine="300"/>
        <w:rPr>
          <w:sz w:val="28"/>
          <w:szCs w:val="28"/>
          <w:lang w:val="uk-UA"/>
        </w:rPr>
      </w:pPr>
      <w:r w:rsidRPr="008362B9">
        <w:rPr>
          <w:sz w:val="28"/>
          <w:szCs w:val="28"/>
          <w:lang w:val="uk-UA"/>
        </w:rPr>
        <w:t>19-24 бали - у дитини на обличчя комп'ютерна залежність. Терміново необхідно вживати заходів! Швидше за все, без сімейного психолога обійтися буде складно. Починати потріб</w:t>
      </w:r>
      <w:r w:rsidR="00004825">
        <w:rPr>
          <w:sz w:val="28"/>
          <w:szCs w:val="28"/>
          <w:lang w:val="uk-UA"/>
        </w:rPr>
        <w:t>но міняти ситуацію невідкладно.</w:t>
      </w:r>
    </w:p>
    <w:p w:rsidR="000541A7" w:rsidRPr="008362B9" w:rsidRDefault="000541A7" w:rsidP="00004825">
      <w:pPr>
        <w:pStyle w:val="af6"/>
        <w:shd w:val="clear" w:color="auto" w:fill="FFFFFF"/>
        <w:spacing w:before="0" w:beforeAutospacing="0" w:after="0" w:afterAutospacing="0" w:line="360" w:lineRule="auto"/>
        <w:ind w:firstLine="300"/>
        <w:jc w:val="both"/>
        <w:rPr>
          <w:sz w:val="28"/>
          <w:szCs w:val="28"/>
          <w:lang w:val="uk-UA"/>
        </w:rPr>
      </w:pPr>
      <w:r w:rsidRPr="008362B9">
        <w:rPr>
          <w:sz w:val="28"/>
          <w:szCs w:val="28"/>
          <w:lang w:val="uk-UA"/>
        </w:rPr>
        <w:t>Ось такий зовсім простий тест на комп'ютерну залежність допоможе вам виявити проблему. Часто батькам важко визнати існування проблеми у їх дитини. Але навіть якщо ви проблему не визнаєте, це не означає, що її немає, вона сама по собі не зникне. Пускати на самоплив ситуацію ніяк не можна, наслід</w:t>
      </w:r>
      <w:r w:rsidR="00004825">
        <w:rPr>
          <w:sz w:val="28"/>
          <w:szCs w:val="28"/>
          <w:lang w:val="uk-UA"/>
        </w:rPr>
        <w:t>ки можуть бути вельми плачевні.</w:t>
      </w:r>
    </w:p>
    <w:p w:rsidR="000541A7" w:rsidRPr="00004825" w:rsidRDefault="000541A7" w:rsidP="00004825">
      <w:pPr>
        <w:pStyle w:val="af6"/>
        <w:shd w:val="clear" w:color="auto" w:fill="FFFFFF"/>
        <w:spacing w:before="0" w:beforeAutospacing="0" w:after="0" w:afterAutospacing="0" w:line="360" w:lineRule="auto"/>
        <w:jc w:val="both"/>
        <w:rPr>
          <w:sz w:val="28"/>
          <w:szCs w:val="28"/>
          <w:lang w:val="uk-UA"/>
        </w:rPr>
      </w:pPr>
      <w:r w:rsidRPr="008362B9">
        <w:rPr>
          <w:sz w:val="28"/>
          <w:szCs w:val="28"/>
          <w:lang w:val="uk-UA"/>
        </w:rPr>
        <w:t>Після тесту психолог дає рекомендації батькам, щодо поведінки з дитиною. Пси</w:t>
      </w:r>
      <w:r w:rsidR="00004825">
        <w:rPr>
          <w:sz w:val="28"/>
          <w:szCs w:val="28"/>
          <w:lang w:val="uk-UA"/>
        </w:rPr>
        <w:t>холог пропонує прочитати казку.</w:t>
      </w:r>
    </w:p>
    <w:p w:rsidR="000541A7" w:rsidRPr="008362B9" w:rsidRDefault="000541A7" w:rsidP="000541A7">
      <w:pPr>
        <w:shd w:val="clear" w:color="auto" w:fill="FFFFFF"/>
        <w:spacing w:line="360" w:lineRule="auto"/>
        <w:jc w:val="center"/>
        <w:textAlignment w:val="baseline"/>
        <w:rPr>
          <w:rFonts w:ascii="Times New Roman" w:eastAsia="Times New Roman" w:hAnsi="Times New Roman"/>
          <w:b/>
          <w:bCs/>
          <w:i/>
          <w:iCs/>
          <w:kern w:val="36"/>
          <w:sz w:val="28"/>
          <w:szCs w:val="28"/>
        </w:rPr>
      </w:pPr>
      <w:r w:rsidRPr="008362B9">
        <w:rPr>
          <w:rFonts w:ascii="Times New Roman" w:eastAsia="Times New Roman" w:hAnsi="Times New Roman"/>
          <w:b/>
          <w:bCs/>
          <w:i/>
          <w:iCs/>
          <w:kern w:val="36"/>
          <w:sz w:val="28"/>
          <w:szCs w:val="28"/>
        </w:rPr>
        <w:t>Казка про комп'ютерну залежність«Дивна знахідка»</w:t>
      </w:r>
    </w:p>
    <w:p w:rsidR="000541A7" w:rsidRPr="008362B9" w:rsidRDefault="000541A7" w:rsidP="000541A7">
      <w:pPr>
        <w:shd w:val="clear" w:color="auto" w:fill="FFFFFF"/>
        <w:spacing w:line="360" w:lineRule="auto"/>
        <w:jc w:val="center"/>
        <w:textAlignment w:val="baseline"/>
        <w:rPr>
          <w:rFonts w:ascii="Times New Roman" w:eastAsia="Times New Roman" w:hAnsi="Times New Roman"/>
          <w:b/>
          <w:bCs/>
          <w:i/>
          <w:iCs/>
          <w:kern w:val="36"/>
          <w:sz w:val="28"/>
          <w:szCs w:val="28"/>
        </w:rPr>
      </w:pPr>
      <w:r w:rsidRPr="008362B9">
        <w:rPr>
          <w:rFonts w:ascii="Times New Roman" w:eastAsia="Times New Roman" w:hAnsi="Times New Roman"/>
          <w:b/>
          <w:bCs/>
          <w:i/>
          <w:iCs/>
          <w:kern w:val="36"/>
          <w:sz w:val="28"/>
          <w:szCs w:val="28"/>
        </w:rPr>
        <w:t>( автор казки – Людмила Поцепун)</w:t>
      </w:r>
    </w:p>
    <w:p w:rsidR="000541A7" w:rsidRPr="008362B9" w:rsidRDefault="000541A7" w:rsidP="000541A7">
      <w:pPr>
        <w:shd w:val="clear" w:color="auto" w:fill="FFFFFF"/>
        <w:spacing w:line="360" w:lineRule="auto"/>
        <w:textAlignment w:val="baseline"/>
        <w:rPr>
          <w:rFonts w:ascii="Times New Roman" w:eastAsia="Times New Roman" w:hAnsi="Times New Roman"/>
          <w:bCs/>
          <w:iCs/>
          <w:kern w:val="36"/>
          <w:sz w:val="28"/>
          <w:szCs w:val="28"/>
        </w:rPr>
      </w:pPr>
      <w:r w:rsidRPr="008362B9">
        <w:rPr>
          <w:rFonts w:ascii="Times New Roman" w:eastAsia="Times New Roman" w:hAnsi="Times New Roman"/>
          <w:b/>
          <w:bCs/>
          <w:i/>
          <w:iCs/>
          <w:kern w:val="36"/>
          <w:sz w:val="28"/>
          <w:szCs w:val="28"/>
        </w:rPr>
        <w:t xml:space="preserve">Мета:  </w:t>
      </w:r>
      <w:r w:rsidRPr="008362B9">
        <w:rPr>
          <w:rFonts w:ascii="Times New Roman" w:eastAsia="Times New Roman" w:hAnsi="Times New Roman"/>
          <w:bCs/>
          <w:iCs/>
          <w:kern w:val="36"/>
          <w:sz w:val="28"/>
          <w:szCs w:val="28"/>
        </w:rPr>
        <w:t>зрозуміти небезпеку, яку несе в собі комп’ютер.</w:t>
      </w:r>
    </w:p>
    <w:p w:rsidR="000541A7" w:rsidRPr="008362B9" w:rsidRDefault="000541A7" w:rsidP="000541A7">
      <w:pPr>
        <w:numPr>
          <w:ilvl w:val="0"/>
          <w:numId w:val="25"/>
        </w:numPr>
        <w:shd w:val="clear" w:color="auto" w:fill="FFFFFF"/>
        <w:spacing w:after="0" w:line="360" w:lineRule="auto"/>
        <w:textAlignment w:val="baseline"/>
        <w:rPr>
          <w:rFonts w:ascii="Times New Roman" w:eastAsia="Times New Roman" w:hAnsi="Times New Roman"/>
          <w:bCs/>
          <w:iCs/>
          <w:kern w:val="36"/>
          <w:sz w:val="28"/>
          <w:szCs w:val="28"/>
        </w:rPr>
      </w:pPr>
      <w:r w:rsidRPr="008362B9">
        <w:rPr>
          <w:rFonts w:ascii="Times New Roman" w:eastAsia="Times New Roman" w:hAnsi="Times New Roman"/>
          <w:bCs/>
          <w:iCs/>
          <w:kern w:val="36"/>
          <w:sz w:val="28"/>
          <w:szCs w:val="28"/>
        </w:rPr>
        <w:t>навчити дитину робити правильний вибір та приймати рішення;</w:t>
      </w:r>
    </w:p>
    <w:p w:rsidR="000541A7" w:rsidRPr="008362B9" w:rsidRDefault="000541A7" w:rsidP="000541A7">
      <w:pPr>
        <w:numPr>
          <w:ilvl w:val="0"/>
          <w:numId w:val="25"/>
        </w:numPr>
        <w:shd w:val="clear" w:color="auto" w:fill="FFFFFF"/>
        <w:spacing w:after="0" w:line="360" w:lineRule="auto"/>
        <w:textAlignment w:val="baseline"/>
        <w:rPr>
          <w:rFonts w:ascii="Times New Roman" w:eastAsia="Times New Roman" w:hAnsi="Times New Roman"/>
          <w:bCs/>
          <w:iCs/>
          <w:kern w:val="36"/>
          <w:sz w:val="28"/>
          <w:szCs w:val="28"/>
        </w:rPr>
      </w:pPr>
      <w:r w:rsidRPr="008362B9">
        <w:rPr>
          <w:rFonts w:ascii="Times New Roman" w:hAnsi="Times New Roman"/>
          <w:sz w:val="28"/>
          <w:szCs w:val="28"/>
        </w:rPr>
        <w:t>розвинути у дитини впевненість у своїх силах, корегувати її самооцінку, допомогти школяру розкрити ресурси, які нададуть йому сил для пере-живання наявної складної життєвої ситуації;</w:t>
      </w:r>
    </w:p>
    <w:p w:rsidR="000541A7" w:rsidRPr="008362B9" w:rsidRDefault="000541A7" w:rsidP="000541A7">
      <w:pPr>
        <w:numPr>
          <w:ilvl w:val="0"/>
          <w:numId w:val="25"/>
        </w:numPr>
        <w:shd w:val="clear" w:color="auto" w:fill="FFFFFF"/>
        <w:spacing w:after="0" w:line="360" w:lineRule="auto"/>
        <w:textAlignment w:val="baseline"/>
        <w:rPr>
          <w:rFonts w:ascii="Times New Roman" w:eastAsia="Times New Roman" w:hAnsi="Times New Roman"/>
          <w:bCs/>
          <w:iCs/>
          <w:kern w:val="36"/>
          <w:sz w:val="28"/>
          <w:szCs w:val="28"/>
        </w:rPr>
      </w:pPr>
      <w:r w:rsidRPr="008362B9">
        <w:rPr>
          <w:rFonts w:ascii="Times New Roman" w:hAnsi="Times New Roman"/>
          <w:sz w:val="28"/>
          <w:szCs w:val="28"/>
        </w:rPr>
        <w:t>виховати у дитині активну життєву позицію.</w:t>
      </w:r>
    </w:p>
    <w:p w:rsidR="00004825" w:rsidRDefault="00004825" w:rsidP="000541A7">
      <w:pPr>
        <w:shd w:val="clear" w:color="auto" w:fill="FFFFFF"/>
        <w:spacing w:line="360" w:lineRule="auto"/>
        <w:ind w:left="60"/>
        <w:textAlignment w:val="baseline"/>
        <w:rPr>
          <w:rFonts w:ascii="Times New Roman" w:hAnsi="Times New Roman"/>
          <w:b/>
          <w:sz w:val="28"/>
          <w:szCs w:val="28"/>
        </w:rPr>
      </w:pPr>
    </w:p>
    <w:p w:rsidR="00004825" w:rsidRDefault="00004825" w:rsidP="000541A7">
      <w:pPr>
        <w:shd w:val="clear" w:color="auto" w:fill="FFFFFF"/>
        <w:spacing w:line="360" w:lineRule="auto"/>
        <w:ind w:left="60"/>
        <w:textAlignment w:val="baseline"/>
        <w:rPr>
          <w:rFonts w:ascii="Times New Roman" w:hAnsi="Times New Roman"/>
          <w:b/>
          <w:sz w:val="28"/>
          <w:szCs w:val="28"/>
        </w:rPr>
      </w:pPr>
    </w:p>
    <w:p w:rsidR="000541A7" w:rsidRPr="008362B9" w:rsidRDefault="000541A7" w:rsidP="000541A7">
      <w:pPr>
        <w:shd w:val="clear" w:color="auto" w:fill="FFFFFF"/>
        <w:spacing w:line="360" w:lineRule="auto"/>
        <w:ind w:left="60"/>
        <w:textAlignment w:val="baseline"/>
        <w:rPr>
          <w:rFonts w:ascii="Times New Roman" w:eastAsia="Times New Roman" w:hAnsi="Times New Roman"/>
          <w:b/>
          <w:bCs/>
          <w:iCs/>
          <w:kern w:val="36"/>
          <w:sz w:val="28"/>
          <w:szCs w:val="28"/>
        </w:rPr>
      </w:pPr>
      <w:r w:rsidRPr="008362B9">
        <w:rPr>
          <w:rFonts w:ascii="Times New Roman" w:hAnsi="Times New Roman"/>
          <w:b/>
          <w:sz w:val="28"/>
          <w:szCs w:val="28"/>
        </w:rPr>
        <w:t>Зміст казки</w:t>
      </w:r>
    </w:p>
    <w:p w:rsidR="000541A7" w:rsidRPr="008362B9" w:rsidRDefault="000541A7" w:rsidP="00004825">
      <w:pPr>
        <w:shd w:val="clear" w:color="auto" w:fill="FFFFFF"/>
        <w:spacing w:after="0" w:line="360" w:lineRule="auto"/>
        <w:jc w:val="both"/>
        <w:textAlignment w:val="baseline"/>
        <w:rPr>
          <w:rFonts w:ascii="Times New Roman" w:eastAsia="Times New Roman" w:hAnsi="Times New Roman"/>
          <w:i/>
          <w:sz w:val="28"/>
          <w:szCs w:val="28"/>
        </w:rPr>
      </w:pPr>
      <w:r w:rsidRPr="008362B9">
        <w:rPr>
          <w:rFonts w:ascii="Times New Roman" w:eastAsia="Times New Roman" w:hAnsi="Times New Roman"/>
          <w:i/>
          <w:sz w:val="28"/>
          <w:szCs w:val="28"/>
        </w:rPr>
        <w:t>Одного разу в лісі маленьке вовченя вибрався на велику галявину. Його привернув туди запах багаття, адже тато часто розповідав, що коли в ліс приходять люди, вони палять багаття, а коли йдуть, то після них може залишитися трохи смачної їжі. Малюк був голодний, та до того ж дуже цікавий, а тому став сміливо досліджувати галявину на наявність їжі. Їжі не було. Навіть обгорток від цукерок не було, люди все за собою забрали. Видно хороші туристи попалися, тато теж про таких розповідав.</w:t>
      </w:r>
    </w:p>
    <w:p w:rsidR="000541A7" w:rsidRPr="008362B9" w:rsidRDefault="000541A7" w:rsidP="00004825">
      <w:pPr>
        <w:shd w:val="clear" w:color="auto" w:fill="FFFFFF"/>
        <w:spacing w:after="0" w:line="360" w:lineRule="auto"/>
        <w:jc w:val="both"/>
        <w:textAlignment w:val="baseline"/>
        <w:rPr>
          <w:rFonts w:ascii="Times New Roman" w:eastAsia="Times New Roman" w:hAnsi="Times New Roman"/>
          <w:i/>
          <w:sz w:val="28"/>
          <w:szCs w:val="28"/>
        </w:rPr>
      </w:pPr>
      <w:r w:rsidRPr="008362B9">
        <w:rPr>
          <w:rFonts w:ascii="Times New Roman" w:eastAsia="Times New Roman" w:hAnsi="Times New Roman"/>
          <w:i/>
          <w:sz w:val="28"/>
          <w:szCs w:val="28"/>
        </w:rPr>
        <w:t>Вовченя вже хотіло було піти геть, але тут він почув дивний шум. Він пішов на нього і незабаром побачив у високій траві дивного предмета: плоский, темний колір по краях, а посередині світиться. Цікавий малюк підійшов ближче. Світла пляма, виявляється, був не просто світиться. Там бігали білочки і збирали горіхи, які голосно падали з дерев.</w:t>
      </w:r>
    </w:p>
    <w:p w:rsidR="000541A7" w:rsidRPr="008362B9" w:rsidRDefault="000541A7" w:rsidP="00004825">
      <w:pPr>
        <w:shd w:val="clear" w:color="auto" w:fill="FFFFFF"/>
        <w:spacing w:after="0" w:line="360" w:lineRule="auto"/>
        <w:jc w:val="both"/>
        <w:textAlignment w:val="baseline"/>
        <w:rPr>
          <w:rFonts w:ascii="Times New Roman" w:eastAsia="Times New Roman" w:hAnsi="Times New Roman"/>
          <w:i/>
          <w:sz w:val="28"/>
          <w:szCs w:val="28"/>
        </w:rPr>
      </w:pPr>
      <w:r w:rsidRPr="008362B9">
        <w:rPr>
          <w:rFonts w:ascii="Times New Roman" w:eastAsia="Times New Roman" w:hAnsi="Times New Roman"/>
          <w:i/>
          <w:sz w:val="28"/>
          <w:szCs w:val="28"/>
        </w:rPr>
        <w:t>Вовченяті захотілося допомогти білочку і він підштовхнув один горіх, але замість цього, змінилася картинка. Тепер він побачив яскраві машини, які гналися один за одним, немов грали в догонялки, як вовченя з братами. Тепер уже малюк спеціально доторкнувся до знахідки, і побачив барвистий мультфільм про вовка та лисицю. В кінці він навіть заплакав, так прикро йому стало, що лисиця обдурила вовка.</w:t>
      </w:r>
    </w:p>
    <w:p w:rsidR="000541A7" w:rsidRPr="008362B9" w:rsidRDefault="000541A7" w:rsidP="00004825">
      <w:pPr>
        <w:shd w:val="clear" w:color="auto" w:fill="FFFFFF"/>
        <w:spacing w:after="0" w:line="360" w:lineRule="auto"/>
        <w:jc w:val="both"/>
        <w:textAlignment w:val="baseline"/>
        <w:rPr>
          <w:rFonts w:ascii="Times New Roman" w:eastAsia="Times New Roman" w:hAnsi="Times New Roman"/>
          <w:i/>
          <w:sz w:val="28"/>
          <w:szCs w:val="28"/>
        </w:rPr>
      </w:pPr>
      <w:r w:rsidRPr="008362B9">
        <w:rPr>
          <w:rFonts w:ascii="Times New Roman" w:eastAsia="Times New Roman" w:hAnsi="Times New Roman"/>
          <w:i/>
          <w:sz w:val="28"/>
          <w:szCs w:val="28"/>
        </w:rPr>
        <w:t>Так, вовченя просидів з дивною предметом до ранку, періодично торкаючись до нього лапі і не зводячи очей зі світловим екраном. Він не бачив, як навколо нього загрозливо ухала сова, як необережний зайченя пробіг прямо перед його носом, і навіть не відчув мисливця, який минув від нього зовсім недалеко. Всі його увагу було спрямовано до дивного предмета. Здавалося, він навіть не кліпав і не дихав ... немов час для нього зупинилося.</w:t>
      </w:r>
    </w:p>
    <w:p w:rsidR="000541A7" w:rsidRPr="008362B9" w:rsidRDefault="000541A7" w:rsidP="00004825">
      <w:pPr>
        <w:shd w:val="clear" w:color="auto" w:fill="FFFFFF"/>
        <w:spacing w:after="0" w:line="360" w:lineRule="auto"/>
        <w:jc w:val="both"/>
        <w:textAlignment w:val="baseline"/>
        <w:rPr>
          <w:rFonts w:ascii="Times New Roman" w:eastAsia="Times New Roman" w:hAnsi="Times New Roman"/>
          <w:i/>
          <w:sz w:val="28"/>
          <w:szCs w:val="28"/>
        </w:rPr>
      </w:pPr>
      <w:r w:rsidRPr="008362B9">
        <w:rPr>
          <w:rFonts w:ascii="Times New Roman" w:eastAsia="Times New Roman" w:hAnsi="Times New Roman"/>
          <w:i/>
          <w:sz w:val="28"/>
          <w:szCs w:val="28"/>
        </w:rPr>
        <w:t>А тим часом тато-вовк і мама-вовчиця збилися з ніг у пошуках зниклого малюка. Нарешті, захекавшись вони одночасно вибігли на галявину з різних сторін.</w:t>
      </w:r>
    </w:p>
    <w:p w:rsidR="000541A7" w:rsidRPr="008362B9" w:rsidRDefault="000541A7" w:rsidP="00004825">
      <w:pPr>
        <w:shd w:val="clear" w:color="auto" w:fill="FFFFFF"/>
        <w:spacing w:after="0" w:line="360" w:lineRule="auto"/>
        <w:jc w:val="both"/>
        <w:textAlignment w:val="baseline"/>
        <w:rPr>
          <w:rFonts w:ascii="Times New Roman" w:eastAsia="Times New Roman" w:hAnsi="Times New Roman"/>
          <w:i/>
          <w:sz w:val="28"/>
          <w:szCs w:val="28"/>
        </w:rPr>
      </w:pPr>
      <w:r w:rsidRPr="008362B9">
        <w:rPr>
          <w:rFonts w:ascii="Times New Roman" w:eastAsia="Times New Roman" w:hAnsi="Times New Roman"/>
          <w:i/>
          <w:sz w:val="28"/>
          <w:szCs w:val="28"/>
        </w:rPr>
        <w:t>Папа-вовк навіть лаятися вже не міг: він просто був щасливий, що нарешті знайшов свого сина. Вони відвели його додому, а малюк не забув і дивний предмет з собою прихопити.</w:t>
      </w:r>
    </w:p>
    <w:p w:rsidR="000541A7" w:rsidRPr="008362B9" w:rsidRDefault="000541A7" w:rsidP="00004825">
      <w:pPr>
        <w:shd w:val="clear" w:color="auto" w:fill="FFFFFF"/>
        <w:spacing w:after="0" w:line="360" w:lineRule="auto"/>
        <w:jc w:val="both"/>
        <w:textAlignment w:val="baseline"/>
        <w:rPr>
          <w:rFonts w:ascii="Times New Roman" w:eastAsia="Times New Roman" w:hAnsi="Times New Roman"/>
          <w:i/>
          <w:sz w:val="28"/>
          <w:szCs w:val="28"/>
        </w:rPr>
      </w:pPr>
      <w:r w:rsidRPr="008362B9">
        <w:rPr>
          <w:rFonts w:ascii="Times New Roman" w:eastAsia="Times New Roman" w:hAnsi="Times New Roman"/>
          <w:i/>
          <w:sz w:val="28"/>
          <w:szCs w:val="28"/>
        </w:rPr>
        <w:t>Будинки вовченя погодували і спати поклали. А йому і спати хочеться, а не спиться. Тільки закриє очі, бачить як машини несуться. Відкриє, а йому здається, що каратисти прямо перед ним бій влаштували. Його стало те трясти, то морозити, то навпаки, ставати жарко. Тепер уже він не хотів ні їсти, ні пити, ні спати ... Тільки як зомбі так і тягнувся до дивного предмета.</w:t>
      </w:r>
    </w:p>
    <w:p w:rsidR="000541A7" w:rsidRPr="008362B9" w:rsidRDefault="000541A7" w:rsidP="00004825">
      <w:pPr>
        <w:shd w:val="clear" w:color="auto" w:fill="FFFFFF"/>
        <w:spacing w:after="0" w:line="360" w:lineRule="auto"/>
        <w:jc w:val="both"/>
        <w:textAlignment w:val="baseline"/>
        <w:rPr>
          <w:rFonts w:ascii="Times New Roman" w:eastAsia="Times New Roman" w:hAnsi="Times New Roman"/>
          <w:i/>
          <w:sz w:val="28"/>
          <w:szCs w:val="28"/>
        </w:rPr>
      </w:pPr>
      <w:r w:rsidRPr="008362B9">
        <w:rPr>
          <w:rFonts w:ascii="Times New Roman" w:eastAsia="Times New Roman" w:hAnsi="Times New Roman"/>
          <w:i/>
          <w:sz w:val="28"/>
          <w:szCs w:val="28"/>
        </w:rPr>
        <w:t>Вовк і вовчиця зрозуміли в чому справа. Вони перезирнулися погляди і в миті ока тата-вовк схопив дивний предмет зубів і вибіг з лігва. Малюк голосно завив і хотів бігти за ним, але вовчицю ніжно, але міцно обійняв його і приголубив. Плачу, вовченя, все-таки заснув ...</w:t>
      </w:r>
    </w:p>
    <w:p w:rsidR="000541A7" w:rsidRPr="008362B9" w:rsidRDefault="000541A7" w:rsidP="00004825">
      <w:pPr>
        <w:shd w:val="clear" w:color="auto" w:fill="FFFFFF"/>
        <w:spacing w:after="0" w:line="360" w:lineRule="auto"/>
        <w:jc w:val="both"/>
        <w:textAlignment w:val="baseline"/>
        <w:rPr>
          <w:rFonts w:ascii="Times New Roman" w:eastAsia="Times New Roman" w:hAnsi="Times New Roman"/>
          <w:i/>
          <w:sz w:val="28"/>
          <w:szCs w:val="28"/>
        </w:rPr>
      </w:pPr>
      <w:r w:rsidRPr="008362B9">
        <w:rPr>
          <w:rFonts w:ascii="Times New Roman" w:eastAsia="Times New Roman" w:hAnsi="Times New Roman"/>
          <w:i/>
          <w:sz w:val="28"/>
          <w:szCs w:val="28"/>
        </w:rPr>
        <w:t>Папа-вовк з люттю нісся по лісі і зупинився тільки тоді, коли у нього на шляху виросла величезна глибока прірва. Він викинув дивний предмет у прірву, і той довго падав, вдаряючись об каміння і чіпляючись за корчі, поки не почувся глухий стукіт з дна ...</w:t>
      </w:r>
    </w:p>
    <w:p w:rsidR="000541A7" w:rsidRPr="008362B9" w:rsidRDefault="000541A7" w:rsidP="00004825">
      <w:pPr>
        <w:shd w:val="clear" w:color="auto" w:fill="FFFFFF"/>
        <w:spacing w:after="0" w:line="360" w:lineRule="auto"/>
        <w:jc w:val="both"/>
        <w:textAlignment w:val="baseline"/>
        <w:rPr>
          <w:rFonts w:ascii="Times New Roman" w:eastAsia="Times New Roman" w:hAnsi="Times New Roman"/>
          <w:i/>
          <w:sz w:val="28"/>
          <w:szCs w:val="28"/>
        </w:rPr>
      </w:pPr>
      <w:r w:rsidRPr="008362B9">
        <w:rPr>
          <w:rFonts w:ascii="Times New Roman" w:eastAsia="Times New Roman" w:hAnsi="Times New Roman"/>
          <w:i/>
          <w:sz w:val="28"/>
          <w:szCs w:val="28"/>
        </w:rPr>
        <w:t>Вовк повернувся додому і з тих пір уважно стежив, щоб люди після себе не залишали в лісі дивних світиться, розмовляє і показують предмети. А вовченя незабаром знову став звичайним грайливим, трохи пустотливий малюк з хорошим апетитом ...</w:t>
      </w:r>
    </w:p>
    <w:p w:rsidR="000541A7" w:rsidRPr="008362B9" w:rsidRDefault="000541A7" w:rsidP="00004825">
      <w:pPr>
        <w:shd w:val="clear" w:color="auto" w:fill="FFFFFF"/>
        <w:spacing w:after="0" w:line="360" w:lineRule="auto"/>
        <w:textAlignment w:val="baseline"/>
        <w:rPr>
          <w:rFonts w:ascii="Times New Roman" w:eastAsia="Times New Roman" w:hAnsi="Times New Roman"/>
          <w:i/>
          <w:sz w:val="28"/>
          <w:szCs w:val="28"/>
        </w:rPr>
      </w:pPr>
      <w:r w:rsidRPr="008362B9">
        <w:rPr>
          <w:rFonts w:ascii="Times New Roman" w:eastAsia="Times New Roman" w:hAnsi="Times New Roman"/>
          <w:b/>
          <w:i/>
          <w:sz w:val="28"/>
          <w:szCs w:val="28"/>
        </w:rPr>
        <w:t>Психолог.</w:t>
      </w:r>
    </w:p>
    <w:p w:rsidR="000541A7" w:rsidRPr="008362B9" w:rsidRDefault="000541A7" w:rsidP="00004825">
      <w:pPr>
        <w:shd w:val="clear" w:color="auto" w:fill="FFFFFF"/>
        <w:spacing w:after="0" w:line="360" w:lineRule="auto"/>
        <w:jc w:val="both"/>
        <w:textAlignment w:val="baseline"/>
        <w:rPr>
          <w:rFonts w:ascii="Times New Roman" w:eastAsia="Times New Roman" w:hAnsi="Times New Roman"/>
          <w:i/>
          <w:sz w:val="28"/>
          <w:szCs w:val="28"/>
        </w:rPr>
      </w:pPr>
      <w:r w:rsidRPr="008362B9">
        <w:rPr>
          <w:rFonts w:ascii="Times New Roman" w:eastAsia="Times New Roman" w:hAnsi="Times New Roman"/>
          <w:i/>
          <w:sz w:val="28"/>
          <w:szCs w:val="28"/>
        </w:rPr>
        <w:t>- Що ти дізнався з цієї казки? Чи правильно зробило вовченя, що так захопився знахідкою?Що, на твою думку потрібно було йому зробити?</w:t>
      </w:r>
    </w:p>
    <w:p w:rsidR="000541A7" w:rsidRPr="008362B9" w:rsidRDefault="000541A7" w:rsidP="00004825">
      <w:pPr>
        <w:shd w:val="clear" w:color="auto" w:fill="FFFFFF"/>
        <w:spacing w:after="0" w:line="360" w:lineRule="auto"/>
        <w:jc w:val="both"/>
        <w:textAlignment w:val="baseline"/>
        <w:rPr>
          <w:rFonts w:ascii="Times New Roman" w:eastAsia="Times New Roman" w:hAnsi="Times New Roman"/>
          <w:i/>
          <w:sz w:val="28"/>
          <w:szCs w:val="28"/>
        </w:rPr>
      </w:pPr>
      <w:r w:rsidRPr="008362B9">
        <w:rPr>
          <w:rFonts w:ascii="Times New Roman" w:eastAsia="Times New Roman" w:hAnsi="Times New Roman"/>
          <w:i/>
          <w:sz w:val="28"/>
          <w:szCs w:val="28"/>
        </w:rPr>
        <w:t>- Чи прави</w:t>
      </w:r>
      <w:r w:rsidR="00004825">
        <w:rPr>
          <w:rFonts w:ascii="Times New Roman" w:eastAsia="Times New Roman" w:hAnsi="Times New Roman"/>
          <w:i/>
          <w:sz w:val="28"/>
          <w:szCs w:val="28"/>
        </w:rPr>
        <w:t>льне рішення прийняв тато-вовк?</w:t>
      </w:r>
    </w:p>
    <w:tbl>
      <w:tblPr>
        <w:tblpPr w:leftFromText="180" w:rightFromText="180" w:bottomFromText="160" w:vertAnchor="text" w:tblpX="16"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1"/>
      </w:tblGrid>
      <w:tr w:rsidR="000541A7" w:rsidRPr="008362B9" w:rsidTr="0006127A">
        <w:trPr>
          <w:trHeight w:val="1936"/>
        </w:trPr>
        <w:tc>
          <w:tcPr>
            <w:tcW w:w="1621" w:type="dxa"/>
            <w:tcBorders>
              <w:top w:val="single" w:sz="4" w:space="0" w:color="auto"/>
              <w:left w:val="single" w:sz="4" w:space="0" w:color="auto"/>
              <w:bottom w:val="single" w:sz="4" w:space="0" w:color="auto"/>
              <w:right w:val="single" w:sz="4" w:space="0" w:color="auto"/>
            </w:tcBorders>
            <w:hideMark/>
          </w:tcPr>
          <w:p w:rsidR="000541A7" w:rsidRPr="008362B9" w:rsidRDefault="000541A7" w:rsidP="0006127A">
            <w:pPr>
              <w:tabs>
                <w:tab w:val="center" w:pos="622"/>
              </w:tabs>
              <w:spacing w:line="360" w:lineRule="auto"/>
              <w:contextualSpacing/>
              <w:jc w:val="center"/>
              <w:rPr>
                <w:rFonts w:ascii="Times New Roman" w:hAnsi="Times New Roman"/>
                <w:b/>
                <w:i/>
                <w:sz w:val="28"/>
                <w:szCs w:val="28"/>
              </w:rPr>
            </w:pPr>
            <w:r w:rsidRPr="008362B9">
              <w:rPr>
                <w:rFonts w:ascii="Times New Roman" w:hAnsi="Times New Roman"/>
                <w:b/>
                <w:i/>
                <w:noProof/>
                <w:sz w:val="28"/>
                <w:szCs w:val="28"/>
                <w:lang w:eastAsia="ru-RU"/>
              </w:rPr>
              <w:drawing>
                <wp:anchor distT="0" distB="0" distL="114300" distR="114300" simplePos="0" relativeHeight="252884992" behindDoc="1" locked="0" layoutInCell="1" allowOverlap="1">
                  <wp:simplePos x="0" y="0"/>
                  <wp:positionH relativeFrom="column">
                    <wp:posOffset>29210</wp:posOffset>
                  </wp:positionH>
                  <wp:positionV relativeFrom="paragraph">
                    <wp:posOffset>347345</wp:posOffset>
                  </wp:positionV>
                  <wp:extent cx="828675" cy="847725"/>
                  <wp:effectExtent l="0" t="0" r="9525" b="9525"/>
                  <wp:wrapNone/>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847725"/>
                          </a:xfrm>
                          <a:prstGeom prst="rect">
                            <a:avLst/>
                          </a:prstGeom>
                          <a:noFill/>
                          <a:ln>
                            <a:noFill/>
                          </a:ln>
                        </pic:spPr>
                      </pic:pic>
                    </a:graphicData>
                  </a:graphic>
                </wp:anchor>
              </w:drawing>
            </w:r>
            <w:r w:rsidRPr="008362B9">
              <w:rPr>
                <w:rFonts w:ascii="Times New Roman" w:hAnsi="Times New Roman"/>
                <w:b/>
                <w:i/>
                <w:sz w:val="28"/>
                <w:szCs w:val="28"/>
              </w:rPr>
              <w:t>квітка - розуміння</w:t>
            </w:r>
          </w:p>
          <w:p w:rsidR="000541A7" w:rsidRPr="008362B9" w:rsidRDefault="000541A7" w:rsidP="0006127A">
            <w:pPr>
              <w:spacing w:line="360" w:lineRule="auto"/>
              <w:contextualSpacing/>
              <w:rPr>
                <w:rFonts w:ascii="Times New Roman" w:hAnsi="Times New Roman"/>
                <w:sz w:val="28"/>
                <w:szCs w:val="28"/>
              </w:rPr>
            </w:pPr>
          </w:p>
        </w:tc>
      </w:tr>
    </w:tbl>
    <w:p w:rsidR="000541A7" w:rsidRPr="008362B9" w:rsidRDefault="000541A7" w:rsidP="000541A7">
      <w:pPr>
        <w:shd w:val="clear" w:color="auto" w:fill="FFFFFF"/>
        <w:spacing w:line="360" w:lineRule="auto"/>
        <w:textAlignment w:val="baseline"/>
        <w:rPr>
          <w:rFonts w:ascii="Times New Roman" w:eastAsia="Times New Roman" w:hAnsi="Times New Roman"/>
          <w:b/>
          <w:sz w:val="28"/>
          <w:szCs w:val="28"/>
        </w:rPr>
      </w:pPr>
      <w:r w:rsidRPr="008362B9">
        <w:rPr>
          <w:rFonts w:ascii="Times New Roman" w:eastAsia="Times New Roman" w:hAnsi="Times New Roman"/>
          <w:b/>
          <w:sz w:val="28"/>
          <w:szCs w:val="28"/>
        </w:rPr>
        <w:t xml:space="preserve">Квітка розуміння. </w:t>
      </w:r>
    </w:p>
    <w:p w:rsidR="000541A7" w:rsidRPr="00004825" w:rsidRDefault="000541A7" w:rsidP="00004825">
      <w:pPr>
        <w:shd w:val="clear" w:color="auto" w:fill="FFFFFF"/>
        <w:spacing w:line="360" w:lineRule="auto"/>
        <w:textAlignment w:val="baseline"/>
        <w:rPr>
          <w:rFonts w:ascii="Times New Roman" w:hAnsi="Times New Roman"/>
          <w:sz w:val="28"/>
          <w:szCs w:val="28"/>
        </w:rPr>
      </w:pPr>
      <w:r w:rsidRPr="008362B9">
        <w:rPr>
          <w:rFonts w:ascii="Times New Roman" w:hAnsi="Times New Roman"/>
          <w:sz w:val="28"/>
          <w:szCs w:val="28"/>
        </w:rPr>
        <w:t>Завершення зустрічі відбувається через підведення підсумків з використанням квітки-розуміння: Що я відчуваю зараз? Про що я дізнався на першій зустрічі? Чого я навчився на цій зустрічі? Як це можна використовувати в подальшому? Психолог дякує дитині за активну твору співпрацю, а також анонсує наступну зустріч.</w:t>
      </w:r>
    </w:p>
    <w:p w:rsidR="000541A7" w:rsidRPr="00004825" w:rsidRDefault="000541A7" w:rsidP="000541A7">
      <w:pPr>
        <w:shd w:val="clear" w:color="auto" w:fill="FFFFFF"/>
        <w:spacing w:line="360" w:lineRule="auto"/>
        <w:rPr>
          <w:rFonts w:ascii="Times New Roman" w:hAnsi="Times New Roman"/>
          <w:b/>
          <w:i/>
          <w:sz w:val="28"/>
          <w:szCs w:val="28"/>
        </w:rPr>
      </w:pPr>
      <w:r w:rsidRPr="008362B9">
        <w:rPr>
          <w:rFonts w:ascii="Times New Roman" w:hAnsi="Times New Roman"/>
          <w:b/>
          <w:i/>
          <w:noProof/>
          <w:sz w:val="28"/>
          <w:szCs w:val="28"/>
          <w:lang w:eastAsia="ru-RU"/>
        </w:rPr>
        <w:drawing>
          <wp:anchor distT="0" distB="0" distL="114300" distR="114300" simplePos="0" relativeHeight="252880896" behindDoc="1" locked="0" layoutInCell="1" allowOverlap="1">
            <wp:simplePos x="0" y="0"/>
            <wp:positionH relativeFrom="column">
              <wp:posOffset>-81915</wp:posOffset>
            </wp:positionH>
            <wp:positionV relativeFrom="paragraph">
              <wp:posOffset>247650</wp:posOffset>
            </wp:positionV>
            <wp:extent cx="853440" cy="1057275"/>
            <wp:effectExtent l="0" t="0" r="3810" b="9525"/>
            <wp:wrapTight wrapText="bothSides">
              <wp:wrapPolygon edited="0">
                <wp:start x="4821" y="0"/>
                <wp:lineTo x="0" y="2724"/>
                <wp:lineTo x="0" y="12454"/>
                <wp:lineTo x="3857" y="18681"/>
                <wp:lineTo x="8679" y="21405"/>
                <wp:lineTo x="9161" y="21405"/>
                <wp:lineTo x="16875" y="21405"/>
                <wp:lineTo x="17357" y="21405"/>
                <wp:lineTo x="20732" y="18681"/>
                <wp:lineTo x="21214" y="16346"/>
                <wp:lineTo x="21214" y="9730"/>
                <wp:lineTo x="20250" y="5838"/>
                <wp:lineTo x="13982" y="778"/>
                <wp:lineTo x="11571" y="0"/>
                <wp:lineTo x="4821" y="0"/>
              </wp:wrapPolygon>
            </wp:wrapTight>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7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3440" cy="1057275"/>
                    </a:xfrm>
                    <a:prstGeom prst="rect">
                      <a:avLst/>
                    </a:prstGeom>
                    <a:noFill/>
                    <a:ln>
                      <a:noFill/>
                    </a:ln>
                  </pic:spPr>
                </pic:pic>
              </a:graphicData>
            </a:graphic>
          </wp:anchor>
        </w:drawing>
      </w:r>
      <w:r w:rsidRPr="008362B9">
        <w:rPr>
          <w:rFonts w:ascii="Times New Roman" w:hAnsi="Times New Roman"/>
          <w:b/>
          <w:i/>
          <w:sz w:val="28"/>
          <w:szCs w:val="28"/>
          <w:u w:val="single"/>
        </w:rPr>
        <w:t>Зустріч 2</w:t>
      </w:r>
      <w:r w:rsidRPr="00004825">
        <w:rPr>
          <w:rFonts w:ascii="Times New Roman" w:hAnsi="Times New Roman"/>
          <w:b/>
          <w:i/>
          <w:sz w:val="28"/>
          <w:szCs w:val="28"/>
        </w:rPr>
        <w:t>«Мій стан»</w:t>
      </w:r>
    </w:p>
    <w:p w:rsidR="000541A7" w:rsidRPr="008362B9" w:rsidRDefault="000541A7" w:rsidP="000541A7">
      <w:pPr>
        <w:shd w:val="clear" w:color="auto" w:fill="FFFFFF"/>
        <w:spacing w:line="360" w:lineRule="auto"/>
        <w:rPr>
          <w:rFonts w:ascii="Times New Roman" w:hAnsi="Times New Roman"/>
          <w:bCs/>
          <w:iCs/>
          <w:sz w:val="28"/>
          <w:szCs w:val="28"/>
        </w:rPr>
      </w:pPr>
      <w:r w:rsidRPr="008362B9">
        <w:rPr>
          <w:rFonts w:ascii="Times New Roman" w:hAnsi="Times New Roman"/>
          <w:b/>
          <w:bCs/>
          <w:i/>
          <w:iCs/>
          <w:sz w:val="28"/>
          <w:szCs w:val="28"/>
        </w:rPr>
        <w:t xml:space="preserve">Мета: </w:t>
      </w:r>
      <w:r w:rsidRPr="008362B9">
        <w:rPr>
          <w:rFonts w:ascii="Times New Roman" w:hAnsi="Times New Roman"/>
          <w:bCs/>
          <w:iCs/>
          <w:sz w:val="28"/>
          <w:szCs w:val="28"/>
        </w:rPr>
        <w:t>розібратися в емоційному стані дитини.</w:t>
      </w:r>
    </w:p>
    <w:p w:rsidR="000541A7" w:rsidRPr="008362B9" w:rsidRDefault="000541A7" w:rsidP="000541A7">
      <w:pPr>
        <w:shd w:val="clear" w:color="auto" w:fill="FFFFFF"/>
        <w:spacing w:line="360" w:lineRule="auto"/>
        <w:rPr>
          <w:rFonts w:ascii="Times New Roman" w:hAnsi="Times New Roman"/>
          <w:bCs/>
          <w:iCs/>
          <w:sz w:val="28"/>
          <w:szCs w:val="28"/>
        </w:rPr>
      </w:pPr>
      <w:r w:rsidRPr="008362B9">
        <w:rPr>
          <w:rFonts w:ascii="Times New Roman" w:hAnsi="Times New Roman"/>
          <w:b/>
          <w:bCs/>
          <w:i/>
          <w:iCs/>
          <w:sz w:val="28"/>
          <w:szCs w:val="28"/>
        </w:rPr>
        <w:t xml:space="preserve"> Навчити</w:t>
      </w:r>
      <w:r w:rsidRPr="008362B9">
        <w:rPr>
          <w:rFonts w:ascii="Times New Roman" w:hAnsi="Times New Roman"/>
          <w:bCs/>
          <w:iCs/>
          <w:sz w:val="28"/>
          <w:szCs w:val="28"/>
        </w:rPr>
        <w:t xml:space="preserve"> розбиратися в своїх емоціях та переживанням, відверто говорити про цю проблему.</w:t>
      </w:r>
    </w:p>
    <w:p w:rsidR="000541A7" w:rsidRPr="008362B9" w:rsidRDefault="000541A7" w:rsidP="000541A7">
      <w:pPr>
        <w:shd w:val="clear" w:color="auto" w:fill="FFFFFF"/>
        <w:spacing w:line="360" w:lineRule="auto"/>
        <w:rPr>
          <w:rFonts w:ascii="Times New Roman" w:hAnsi="Times New Roman"/>
          <w:bCs/>
          <w:iCs/>
          <w:sz w:val="28"/>
          <w:szCs w:val="28"/>
        </w:rPr>
      </w:pPr>
      <w:r w:rsidRPr="008362B9">
        <w:rPr>
          <w:rFonts w:ascii="Times New Roman" w:hAnsi="Times New Roman"/>
          <w:b/>
          <w:bCs/>
          <w:i/>
          <w:iCs/>
          <w:sz w:val="28"/>
          <w:szCs w:val="28"/>
        </w:rPr>
        <w:t>Розвинути</w:t>
      </w:r>
      <w:r w:rsidRPr="008362B9">
        <w:rPr>
          <w:rFonts w:ascii="Times New Roman" w:hAnsi="Times New Roman"/>
          <w:bCs/>
          <w:iCs/>
          <w:sz w:val="28"/>
          <w:szCs w:val="28"/>
        </w:rPr>
        <w:t xml:space="preserve"> компанійські навички у дитини, не боятись висловлювати свою власну думку.</w:t>
      </w:r>
    </w:p>
    <w:p w:rsidR="000541A7" w:rsidRPr="00004825" w:rsidRDefault="000541A7" w:rsidP="000541A7">
      <w:pPr>
        <w:shd w:val="clear" w:color="auto" w:fill="FFFFFF"/>
        <w:spacing w:line="360" w:lineRule="auto"/>
        <w:rPr>
          <w:rFonts w:ascii="Times New Roman" w:hAnsi="Times New Roman"/>
          <w:bCs/>
          <w:i/>
          <w:iCs/>
          <w:sz w:val="28"/>
          <w:szCs w:val="28"/>
        </w:rPr>
      </w:pPr>
      <w:r w:rsidRPr="008362B9">
        <w:rPr>
          <w:rFonts w:ascii="Times New Roman" w:hAnsi="Times New Roman"/>
          <w:b/>
          <w:bCs/>
          <w:i/>
          <w:iCs/>
          <w:sz w:val="28"/>
          <w:szCs w:val="28"/>
        </w:rPr>
        <w:t>Виховати</w:t>
      </w:r>
      <w:r w:rsidRPr="008362B9">
        <w:rPr>
          <w:rFonts w:ascii="Times New Roman" w:hAnsi="Times New Roman"/>
          <w:sz w:val="28"/>
          <w:szCs w:val="28"/>
        </w:rPr>
        <w:t>в дитині активну життєву позицію, повагу до оточуючих.</w:t>
      </w:r>
    </w:p>
    <w:p w:rsidR="000541A7" w:rsidRPr="008362B9" w:rsidRDefault="000541A7" w:rsidP="000541A7">
      <w:pPr>
        <w:shd w:val="clear" w:color="auto" w:fill="FFFFFF"/>
        <w:spacing w:line="360" w:lineRule="auto"/>
        <w:rPr>
          <w:rFonts w:ascii="Times New Roman" w:hAnsi="Times New Roman"/>
          <w:b/>
          <w:i/>
          <w:sz w:val="28"/>
          <w:szCs w:val="28"/>
        </w:rPr>
      </w:pPr>
      <w:r w:rsidRPr="008362B9">
        <w:rPr>
          <w:rFonts w:ascii="Times New Roman" w:hAnsi="Times New Roman"/>
          <w:b/>
          <w:i/>
          <w:sz w:val="28"/>
          <w:szCs w:val="28"/>
        </w:rPr>
        <w:t>Бесіда</w:t>
      </w:r>
      <w:r w:rsidRPr="008362B9">
        <w:rPr>
          <w:rFonts w:ascii="Times New Roman" w:hAnsi="Times New Roman"/>
          <w:sz w:val="28"/>
          <w:szCs w:val="28"/>
        </w:rPr>
        <w:t>(орієнтовані питання)</w:t>
      </w:r>
    </w:p>
    <w:p w:rsidR="000541A7" w:rsidRPr="008362B9" w:rsidRDefault="000541A7" w:rsidP="000541A7">
      <w:pPr>
        <w:shd w:val="clear" w:color="auto" w:fill="FFFFFF"/>
        <w:spacing w:line="360" w:lineRule="auto"/>
        <w:rPr>
          <w:rFonts w:ascii="Times New Roman" w:hAnsi="Times New Roman"/>
          <w:i/>
          <w:sz w:val="28"/>
          <w:szCs w:val="28"/>
        </w:rPr>
      </w:pPr>
      <w:r w:rsidRPr="008362B9">
        <w:rPr>
          <w:rFonts w:ascii="Times New Roman" w:hAnsi="Times New Roman"/>
          <w:i/>
          <w:sz w:val="28"/>
          <w:szCs w:val="28"/>
        </w:rPr>
        <w:t>Що ти відчуваєш, коли в тебе нема можливості гратися?</w:t>
      </w:r>
    </w:p>
    <w:p w:rsidR="000541A7" w:rsidRPr="008362B9" w:rsidRDefault="000541A7" w:rsidP="000541A7">
      <w:pPr>
        <w:shd w:val="clear" w:color="auto" w:fill="FFFFFF"/>
        <w:spacing w:line="360" w:lineRule="auto"/>
        <w:rPr>
          <w:rFonts w:ascii="Times New Roman" w:hAnsi="Times New Roman"/>
          <w:i/>
          <w:sz w:val="28"/>
          <w:szCs w:val="28"/>
        </w:rPr>
      </w:pPr>
      <w:r w:rsidRPr="008362B9">
        <w:rPr>
          <w:rFonts w:ascii="Times New Roman" w:hAnsi="Times New Roman"/>
          <w:i/>
          <w:sz w:val="28"/>
          <w:szCs w:val="28"/>
        </w:rPr>
        <w:t>Тобі легше, коли комп’ютер знаходиться завжди поруч з тобою?</w:t>
      </w:r>
    </w:p>
    <w:p w:rsidR="000541A7" w:rsidRPr="008362B9" w:rsidRDefault="000541A7" w:rsidP="00004825">
      <w:pPr>
        <w:shd w:val="clear" w:color="auto" w:fill="FFFFFF"/>
        <w:spacing w:after="0" w:line="360" w:lineRule="auto"/>
        <w:rPr>
          <w:rFonts w:ascii="Times New Roman" w:hAnsi="Times New Roman"/>
          <w:i/>
          <w:sz w:val="28"/>
          <w:szCs w:val="28"/>
        </w:rPr>
      </w:pPr>
      <w:r w:rsidRPr="008362B9">
        <w:rPr>
          <w:rFonts w:ascii="Times New Roman" w:hAnsi="Times New Roman"/>
          <w:i/>
          <w:sz w:val="28"/>
          <w:szCs w:val="28"/>
        </w:rPr>
        <w:t>Які почуття охоплюють тебе, коли тебе відволікають від інтернету та комп’ютера?</w:t>
      </w:r>
    </w:p>
    <w:p w:rsidR="000541A7" w:rsidRPr="008362B9" w:rsidRDefault="000541A7" w:rsidP="00004825">
      <w:pPr>
        <w:shd w:val="clear" w:color="auto" w:fill="FFFFFF"/>
        <w:spacing w:after="0" w:line="360" w:lineRule="auto"/>
        <w:jc w:val="both"/>
        <w:rPr>
          <w:rFonts w:ascii="Times New Roman" w:hAnsi="Times New Roman"/>
          <w:i/>
          <w:sz w:val="28"/>
          <w:szCs w:val="28"/>
        </w:rPr>
      </w:pPr>
      <w:r w:rsidRPr="008362B9">
        <w:rPr>
          <w:rFonts w:ascii="Times New Roman" w:hAnsi="Times New Roman"/>
          <w:sz w:val="28"/>
          <w:szCs w:val="28"/>
        </w:rPr>
        <w:t xml:space="preserve">Психолог: </w:t>
      </w:r>
      <w:r w:rsidRPr="008362B9">
        <w:rPr>
          <w:rFonts w:ascii="Times New Roman" w:hAnsi="Times New Roman"/>
          <w:i/>
          <w:sz w:val="28"/>
          <w:szCs w:val="28"/>
        </w:rPr>
        <w:t>Пропоную трохи погратися з піском. Обіцяю, тобі сподобається.</w:t>
      </w:r>
    </w:p>
    <w:p w:rsidR="000541A7" w:rsidRPr="008362B9" w:rsidRDefault="000541A7" w:rsidP="00004825">
      <w:pPr>
        <w:shd w:val="clear" w:color="auto" w:fill="FFFFFF"/>
        <w:spacing w:after="0" w:line="360" w:lineRule="auto"/>
        <w:jc w:val="both"/>
        <w:rPr>
          <w:rFonts w:ascii="Times New Roman" w:hAnsi="Times New Roman"/>
          <w:b/>
          <w:sz w:val="28"/>
          <w:szCs w:val="28"/>
        </w:rPr>
      </w:pPr>
      <w:r w:rsidRPr="008362B9">
        <w:rPr>
          <w:rFonts w:ascii="Times New Roman" w:hAnsi="Times New Roman"/>
          <w:b/>
          <w:sz w:val="28"/>
          <w:szCs w:val="28"/>
        </w:rPr>
        <w:t>Пісочна терапія.</w:t>
      </w:r>
    </w:p>
    <w:p w:rsidR="000541A7" w:rsidRPr="008362B9" w:rsidRDefault="000541A7" w:rsidP="00004825">
      <w:pPr>
        <w:shd w:val="clear" w:color="auto" w:fill="FFFFFF"/>
        <w:spacing w:after="0" w:line="360" w:lineRule="auto"/>
        <w:jc w:val="both"/>
        <w:rPr>
          <w:rFonts w:ascii="Times New Roman" w:hAnsi="Times New Roman"/>
          <w:sz w:val="28"/>
          <w:szCs w:val="28"/>
        </w:rPr>
      </w:pPr>
      <w:r w:rsidRPr="008362B9">
        <w:rPr>
          <w:rFonts w:ascii="Times New Roman" w:hAnsi="Times New Roman"/>
          <w:b/>
          <w:sz w:val="28"/>
          <w:szCs w:val="28"/>
        </w:rPr>
        <w:t>Мета</w:t>
      </w:r>
      <w:r w:rsidRPr="008362B9">
        <w:rPr>
          <w:rFonts w:ascii="Times New Roman" w:hAnsi="Times New Roman"/>
          <w:sz w:val="28"/>
          <w:szCs w:val="28"/>
        </w:rPr>
        <w:t xml:space="preserve"> вправи зняття емоційної напруги, агресії.</w:t>
      </w:r>
    </w:p>
    <w:p w:rsidR="000541A7" w:rsidRPr="008362B9" w:rsidRDefault="000541A7" w:rsidP="00004825">
      <w:pPr>
        <w:shd w:val="clear" w:color="auto" w:fill="FFFFFF"/>
        <w:spacing w:after="0" w:line="360" w:lineRule="auto"/>
        <w:jc w:val="both"/>
        <w:rPr>
          <w:rFonts w:ascii="Times New Roman" w:hAnsi="Times New Roman"/>
          <w:sz w:val="28"/>
          <w:szCs w:val="28"/>
        </w:rPr>
      </w:pPr>
      <w:r w:rsidRPr="008362B9">
        <w:rPr>
          <w:rFonts w:ascii="Times New Roman" w:hAnsi="Times New Roman"/>
          <w:sz w:val="28"/>
          <w:szCs w:val="28"/>
        </w:rPr>
        <w:t>Взаємодіючи з піском в процесі ігор, дитина отримує свій перший досвід рефлексії (самоаналізу), він вчиться розпізнавати та ідентифікувати свої відчуття, розвивається дрібна моторика рук. Коли дитина намагається промовляти свої відчуття, відбувається розвиток мови, мислення, тому значення пісочної терапії важко переоцінити.</w:t>
      </w:r>
    </w:p>
    <w:p w:rsidR="000541A7" w:rsidRPr="008362B9" w:rsidRDefault="000541A7" w:rsidP="00004825">
      <w:pPr>
        <w:shd w:val="clear" w:color="auto" w:fill="FFFFFF"/>
        <w:spacing w:after="0" w:line="360" w:lineRule="auto"/>
        <w:jc w:val="both"/>
        <w:rPr>
          <w:rFonts w:ascii="Times New Roman" w:hAnsi="Times New Roman"/>
          <w:b/>
          <w:sz w:val="28"/>
          <w:szCs w:val="28"/>
        </w:rPr>
      </w:pPr>
      <w:r w:rsidRPr="008362B9">
        <w:rPr>
          <w:rFonts w:ascii="Times New Roman" w:hAnsi="Times New Roman"/>
          <w:b/>
          <w:sz w:val="28"/>
          <w:szCs w:val="28"/>
        </w:rPr>
        <w:t>Вправи для пісочної терапії</w:t>
      </w:r>
    </w:p>
    <w:p w:rsidR="000541A7" w:rsidRPr="008362B9" w:rsidRDefault="000541A7" w:rsidP="00004825">
      <w:pPr>
        <w:shd w:val="clear" w:color="auto" w:fill="FFFFFF"/>
        <w:spacing w:after="0" w:line="360" w:lineRule="auto"/>
        <w:jc w:val="both"/>
        <w:rPr>
          <w:rFonts w:ascii="Times New Roman" w:hAnsi="Times New Roman"/>
          <w:sz w:val="28"/>
          <w:szCs w:val="28"/>
        </w:rPr>
      </w:pPr>
      <w:r w:rsidRPr="008362B9">
        <w:rPr>
          <w:rFonts w:ascii="Times New Roman" w:hAnsi="Times New Roman"/>
          <w:sz w:val="28"/>
          <w:szCs w:val="28"/>
        </w:rPr>
        <w:t xml:space="preserve">На рівній поверхні піску дорослий і дитина залишають відбитки своїх рук, спочатку просто притискають долоню до піску, а потім роблять це тильною стороною долоні. При цьому дорослий промовляє, що він в даний момент відчуває. І просить дитину розповісти про свої відчуття. </w:t>
      </w:r>
      <w:r w:rsidRPr="008362B9">
        <w:rPr>
          <w:rFonts w:ascii="Times New Roman" w:hAnsi="Times New Roman"/>
          <w:i/>
          <w:sz w:val="28"/>
          <w:szCs w:val="28"/>
        </w:rPr>
        <w:t>Який пісок? Гладкий? Сухий? Яка різниця у відчуттях дотиків тильною стороною долоні?</w:t>
      </w:r>
      <w:r w:rsidRPr="008362B9">
        <w:rPr>
          <w:rFonts w:ascii="Times New Roman" w:hAnsi="Times New Roman"/>
          <w:sz w:val="28"/>
          <w:szCs w:val="28"/>
        </w:rPr>
        <w:t xml:space="preserve"> Це вчить дитину прислухатися до своїх відчуттів, класифікувати відчуття, як приємні або з приємні. Здавалося б, така проста процедура, як дотик дає багатющий досвід для роздумів, якщо робити це усвідомлено. Такі вправи розвивають дрібну моторику, вчать давати характеристику своїх відчуттів.</w:t>
      </w:r>
    </w:p>
    <w:p w:rsidR="000541A7" w:rsidRPr="008362B9" w:rsidRDefault="000541A7" w:rsidP="00004825">
      <w:pPr>
        <w:shd w:val="clear" w:color="auto" w:fill="FFFFFF"/>
        <w:spacing w:after="0" w:line="360" w:lineRule="auto"/>
        <w:jc w:val="both"/>
        <w:rPr>
          <w:rFonts w:ascii="Times New Roman" w:hAnsi="Times New Roman"/>
          <w:sz w:val="28"/>
          <w:szCs w:val="28"/>
        </w:rPr>
      </w:pPr>
      <w:r w:rsidRPr="008362B9">
        <w:rPr>
          <w:rFonts w:ascii="Times New Roman" w:hAnsi="Times New Roman"/>
          <w:sz w:val="28"/>
          <w:szCs w:val="28"/>
        </w:rPr>
        <w:t>Створити пальцями, кісточками пальців, ребрами долонь, кулачками різні візерунки на піску, а потім пофантазувати, на що вони схожі. Можна побачити квіти, сніжинки, гілки або сліди тварин. Тут неосяжний простір для фантазії, потрібно тільки ненав'язливо, поволі пробудити її в дитині. Ця вправа позитивно впливає на емоційний стан дітей.</w:t>
      </w:r>
    </w:p>
    <w:p w:rsidR="000541A7" w:rsidRPr="008362B9" w:rsidRDefault="000541A7" w:rsidP="00004825">
      <w:pPr>
        <w:shd w:val="clear" w:color="auto" w:fill="FFFFFF"/>
        <w:spacing w:after="0" w:line="360" w:lineRule="auto"/>
        <w:jc w:val="both"/>
        <w:rPr>
          <w:rFonts w:ascii="Times New Roman" w:hAnsi="Times New Roman"/>
          <w:sz w:val="28"/>
          <w:szCs w:val="28"/>
        </w:rPr>
      </w:pPr>
      <w:r w:rsidRPr="008362B9">
        <w:rPr>
          <w:rFonts w:ascii="Times New Roman" w:hAnsi="Times New Roman"/>
          <w:sz w:val="28"/>
          <w:szCs w:val="28"/>
        </w:rPr>
        <w:t>Влаштуйте з дитиною зливу з піску. Нехай спочатку це буде невеликий дощик з піску, що помістився в одній долоньці, потім дощик посилюється, пісок зачерпується двома долонями, а ось для зливи можна використовувати, як допоміжний матеріал, дитяче відерце. Важливо, щоб дитина усвідомила ідею своєї причетності до подій навколишнього світу. Вона буде менше його боятися. Світ перестане бути для неї ворожим. Вправа допомагає у</w:t>
      </w:r>
      <w:r w:rsidR="00004825">
        <w:rPr>
          <w:rFonts w:ascii="Times New Roman" w:hAnsi="Times New Roman"/>
          <w:sz w:val="28"/>
          <w:szCs w:val="28"/>
        </w:rPr>
        <w:t>сунути напругу, стрес, агресію.</w:t>
      </w:r>
    </w:p>
    <w:p w:rsidR="000541A7" w:rsidRPr="008362B9" w:rsidRDefault="000541A7" w:rsidP="00004825">
      <w:pPr>
        <w:shd w:val="clear" w:color="auto" w:fill="FFFFFF"/>
        <w:spacing w:after="0" w:line="360" w:lineRule="auto"/>
        <w:rPr>
          <w:rFonts w:ascii="Times New Roman" w:hAnsi="Times New Roman"/>
          <w:sz w:val="28"/>
          <w:szCs w:val="28"/>
        </w:rPr>
      </w:pPr>
      <w:r w:rsidRPr="008362B9">
        <w:rPr>
          <w:rFonts w:ascii="Times New Roman" w:hAnsi="Times New Roman"/>
          <w:sz w:val="28"/>
          <w:szCs w:val="28"/>
        </w:rPr>
        <w:t xml:space="preserve">Психолог: </w:t>
      </w:r>
      <w:r w:rsidRPr="008362B9">
        <w:rPr>
          <w:rFonts w:ascii="Times New Roman" w:hAnsi="Times New Roman"/>
          <w:i/>
          <w:sz w:val="28"/>
          <w:szCs w:val="28"/>
        </w:rPr>
        <w:t xml:space="preserve">А тепер пропоную трошки пограти з пластиліном.  </w:t>
      </w:r>
    </w:p>
    <w:p w:rsidR="000541A7" w:rsidRPr="008362B9" w:rsidRDefault="000541A7" w:rsidP="00004825">
      <w:pPr>
        <w:spacing w:after="0" w:line="360" w:lineRule="auto"/>
        <w:rPr>
          <w:rFonts w:ascii="Times New Roman" w:hAnsi="Times New Roman"/>
          <w:b/>
          <w:sz w:val="28"/>
          <w:szCs w:val="28"/>
        </w:rPr>
      </w:pPr>
      <w:r w:rsidRPr="008362B9">
        <w:rPr>
          <w:rFonts w:ascii="Times New Roman" w:hAnsi="Times New Roman"/>
          <w:b/>
          <w:sz w:val="28"/>
          <w:szCs w:val="28"/>
        </w:rPr>
        <w:t>Вправа «Робота дитини з пластиліном»</w:t>
      </w:r>
    </w:p>
    <w:p w:rsidR="000541A7" w:rsidRPr="008362B9" w:rsidRDefault="000541A7" w:rsidP="00004825">
      <w:pPr>
        <w:spacing w:after="0" w:line="360" w:lineRule="auto"/>
        <w:rPr>
          <w:rFonts w:ascii="Times New Roman" w:hAnsi="Times New Roman"/>
          <w:b/>
          <w:sz w:val="28"/>
          <w:szCs w:val="28"/>
        </w:rPr>
      </w:pPr>
      <w:r w:rsidRPr="008362B9">
        <w:rPr>
          <w:rFonts w:ascii="Times New Roman" w:hAnsi="Times New Roman"/>
          <w:b/>
          <w:sz w:val="28"/>
          <w:szCs w:val="28"/>
        </w:rPr>
        <w:t>Мета:</w:t>
      </w:r>
    </w:p>
    <w:p w:rsidR="000541A7" w:rsidRPr="008362B9" w:rsidRDefault="000541A7" w:rsidP="00004825">
      <w:pPr>
        <w:pStyle w:val="a3"/>
        <w:numPr>
          <w:ilvl w:val="0"/>
          <w:numId w:val="3"/>
        </w:numPr>
        <w:spacing w:after="0" w:line="360" w:lineRule="auto"/>
        <w:jc w:val="both"/>
        <w:rPr>
          <w:rFonts w:ascii="Times New Roman" w:hAnsi="Times New Roman"/>
          <w:sz w:val="28"/>
          <w:szCs w:val="28"/>
          <w:lang w:val="uk-UA"/>
        </w:rPr>
      </w:pPr>
      <w:r w:rsidRPr="008362B9">
        <w:rPr>
          <w:rFonts w:ascii="Times New Roman" w:hAnsi="Times New Roman"/>
          <w:sz w:val="28"/>
          <w:szCs w:val="28"/>
          <w:lang w:val="uk-UA"/>
        </w:rPr>
        <w:t>навчити дитину виражати свої емоції, не звертаючись до компьютера, соціально придатними способами, сприяти емоційній розрядці школяра, зняттю напруги;</w:t>
      </w:r>
    </w:p>
    <w:p w:rsidR="000541A7" w:rsidRPr="008362B9" w:rsidRDefault="000541A7" w:rsidP="00004825">
      <w:pPr>
        <w:pStyle w:val="a3"/>
        <w:numPr>
          <w:ilvl w:val="0"/>
          <w:numId w:val="3"/>
        </w:numPr>
        <w:spacing w:after="0" w:line="360" w:lineRule="auto"/>
        <w:jc w:val="both"/>
        <w:rPr>
          <w:rFonts w:ascii="Times New Roman" w:hAnsi="Times New Roman"/>
          <w:sz w:val="28"/>
          <w:szCs w:val="28"/>
          <w:lang w:val="uk-UA"/>
        </w:rPr>
      </w:pPr>
      <w:r w:rsidRPr="008362B9">
        <w:rPr>
          <w:rFonts w:ascii="Times New Roman" w:hAnsi="Times New Roman"/>
          <w:sz w:val="28"/>
          <w:szCs w:val="28"/>
          <w:lang w:val="uk-UA"/>
        </w:rPr>
        <w:t>розвинути у дитини здатності до самоконтролю;</w:t>
      </w:r>
    </w:p>
    <w:p w:rsidR="000541A7" w:rsidRPr="008362B9" w:rsidRDefault="000541A7" w:rsidP="00004825">
      <w:pPr>
        <w:pStyle w:val="a3"/>
        <w:numPr>
          <w:ilvl w:val="0"/>
          <w:numId w:val="3"/>
        </w:numPr>
        <w:spacing w:after="0" w:line="360" w:lineRule="auto"/>
        <w:jc w:val="both"/>
        <w:rPr>
          <w:rFonts w:ascii="Times New Roman" w:hAnsi="Times New Roman"/>
          <w:sz w:val="28"/>
          <w:szCs w:val="28"/>
          <w:lang w:val="uk-UA"/>
        </w:rPr>
      </w:pPr>
      <w:r w:rsidRPr="008362B9">
        <w:rPr>
          <w:rFonts w:ascii="Times New Roman" w:hAnsi="Times New Roman"/>
          <w:sz w:val="28"/>
          <w:szCs w:val="28"/>
          <w:lang w:val="uk-UA"/>
        </w:rPr>
        <w:t>виховати в дитини толерантність, повагу до інших та їхньої позиції.</w:t>
      </w:r>
    </w:p>
    <w:p w:rsidR="000541A7" w:rsidRPr="000541A7" w:rsidRDefault="000541A7" w:rsidP="00004825">
      <w:pPr>
        <w:spacing w:after="0" w:line="360" w:lineRule="auto"/>
        <w:rPr>
          <w:rFonts w:ascii="Times New Roman" w:hAnsi="Times New Roman"/>
          <w:b/>
          <w:sz w:val="28"/>
          <w:szCs w:val="28"/>
          <w:lang w:val="uk-UA"/>
        </w:rPr>
      </w:pPr>
      <w:r w:rsidRPr="000541A7">
        <w:rPr>
          <w:rFonts w:ascii="Times New Roman" w:hAnsi="Times New Roman"/>
          <w:b/>
          <w:sz w:val="28"/>
          <w:szCs w:val="28"/>
          <w:lang w:val="uk-UA"/>
        </w:rPr>
        <w:t>Зміст вправи</w:t>
      </w:r>
    </w:p>
    <w:p w:rsidR="000541A7" w:rsidRPr="000541A7" w:rsidRDefault="000541A7" w:rsidP="00004825">
      <w:pPr>
        <w:spacing w:after="0" w:line="360" w:lineRule="auto"/>
        <w:rPr>
          <w:rFonts w:ascii="Times New Roman" w:hAnsi="Times New Roman"/>
          <w:sz w:val="28"/>
          <w:szCs w:val="28"/>
          <w:lang w:val="uk-UA"/>
        </w:rPr>
      </w:pPr>
      <w:r w:rsidRPr="000541A7">
        <w:rPr>
          <w:rFonts w:ascii="Times New Roman" w:hAnsi="Times New Roman"/>
          <w:sz w:val="28"/>
          <w:szCs w:val="28"/>
          <w:lang w:val="uk-UA"/>
        </w:rPr>
        <w:t xml:space="preserve">Дитині, коли вона у збудженому стані, пропонується виразити все, що вона відчуває, за допомог пластиліну та аркуша паперу: шматочки пластиліну з силою розтираються на аркуші паперу – це каналізує агресію та створює цікавий пластиліновий малюнок, з яким психологу також потім можна попрацювати.   </w:t>
      </w:r>
    </w:p>
    <w:p w:rsidR="000541A7" w:rsidRPr="008362B9" w:rsidRDefault="000541A7" w:rsidP="00004825">
      <w:pPr>
        <w:spacing w:line="360" w:lineRule="auto"/>
        <w:rPr>
          <w:rFonts w:ascii="Times New Roman" w:hAnsi="Times New Roman"/>
          <w:sz w:val="28"/>
          <w:szCs w:val="28"/>
        </w:rPr>
      </w:pPr>
      <w:r w:rsidRPr="008362B9">
        <w:rPr>
          <w:rFonts w:ascii="Times New Roman" w:hAnsi="Times New Roman"/>
          <w:sz w:val="28"/>
          <w:szCs w:val="28"/>
        </w:rPr>
        <w:t>Граючи пластиліном дитині пропонується зібрати яку-небудь фігуру з пластиліну. Під час гри психолог допомагає дитині вирішити виникаючі емоції та зкорегувати їх. Після гри можливе програвання емоційних ситуацій</w:t>
      </w:r>
      <w:r w:rsidR="00004825">
        <w:rPr>
          <w:rFonts w:ascii="Times New Roman" w:hAnsi="Times New Roman"/>
          <w:sz w:val="28"/>
          <w:szCs w:val="28"/>
        </w:rPr>
        <w:t xml:space="preserve"> з пошуком шляхів виходу з них.</w:t>
      </w:r>
    </w:p>
    <w:tbl>
      <w:tblPr>
        <w:tblpPr w:leftFromText="180" w:rightFromText="180" w:bottomFromText="160" w:vertAnchor="text" w:tblpX="16"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1"/>
      </w:tblGrid>
      <w:tr w:rsidR="000541A7" w:rsidRPr="008362B9" w:rsidTr="0006127A">
        <w:trPr>
          <w:trHeight w:val="1936"/>
        </w:trPr>
        <w:tc>
          <w:tcPr>
            <w:tcW w:w="1621" w:type="dxa"/>
            <w:tcBorders>
              <w:top w:val="single" w:sz="4" w:space="0" w:color="auto"/>
              <w:left w:val="single" w:sz="4" w:space="0" w:color="auto"/>
              <w:bottom w:val="single" w:sz="4" w:space="0" w:color="auto"/>
              <w:right w:val="single" w:sz="4" w:space="0" w:color="auto"/>
            </w:tcBorders>
            <w:hideMark/>
          </w:tcPr>
          <w:p w:rsidR="000541A7" w:rsidRPr="008362B9" w:rsidRDefault="000541A7" w:rsidP="0006127A">
            <w:pPr>
              <w:tabs>
                <w:tab w:val="center" w:pos="622"/>
              </w:tabs>
              <w:spacing w:line="360" w:lineRule="auto"/>
              <w:contextualSpacing/>
              <w:jc w:val="center"/>
              <w:rPr>
                <w:rFonts w:ascii="Times New Roman" w:hAnsi="Times New Roman"/>
                <w:b/>
                <w:i/>
                <w:sz w:val="28"/>
                <w:szCs w:val="28"/>
              </w:rPr>
            </w:pPr>
            <w:r w:rsidRPr="008362B9">
              <w:rPr>
                <w:rFonts w:ascii="Times New Roman" w:hAnsi="Times New Roman"/>
                <w:b/>
                <w:i/>
                <w:noProof/>
                <w:sz w:val="28"/>
                <w:szCs w:val="28"/>
                <w:lang w:eastAsia="ru-RU"/>
              </w:rPr>
              <w:drawing>
                <wp:anchor distT="0" distB="0" distL="114300" distR="114300" simplePos="0" relativeHeight="252886016" behindDoc="1" locked="0" layoutInCell="1" allowOverlap="1">
                  <wp:simplePos x="0" y="0"/>
                  <wp:positionH relativeFrom="column">
                    <wp:posOffset>29210</wp:posOffset>
                  </wp:positionH>
                  <wp:positionV relativeFrom="paragraph">
                    <wp:posOffset>347345</wp:posOffset>
                  </wp:positionV>
                  <wp:extent cx="828675" cy="847725"/>
                  <wp:effectExtent l="0" t="0" r="9525" b="9525"/>
                  <wp:wrapNone/>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847725"/>
                          </a:xfrm>
                          <a:prstGeom prst="rect">
                            <a:avLst/>
                          </a:prstGeom>
                          <a:noFill/>
                          <a:ln>
                            <a:noFill/>
                          </a:ln>
                        </pic:spPr>
                      </pic:pic>
                    </a:graphicData>
                  </a:graphic>
                </wp:anchor>
              </w:drawing>
            </w:r>
            <w:r w:rsidRPr="008362B9">
              <w:rPr>
                <w:rFonts w:ascii="Times New Roman" w:hAnsi="Times New Roman"/>
                <w:b/>
                <w:i/>
                <w:sz w:val="28"/>
                <w:szCs w:val="28"/>
              </w:rPr>
              <w:t>квітка - розуміння</w:t>
            </w:r>
          </w:p>
          <w:p w:rsidR="000541A7" w:rsidRPr="008362B9" w:rsidRDefault="000541A7" w:rsidP="0006127A">
            <w:pPr>
              <w:spacing w:line="360" w:lineRule="auto"/>
              <w:contextualSpacing/>
              <w:rPr>
                <w:rFonts w:ascii="Times New Roman" w:hAnsi="Times New Roman"/>
                <w:sz w:val="28"/>
                <w:szCs w:val="28"/>
              </w:rPr>
            </w:pPr>
          </w:p>
        </w:tc>
      </w:tr>
    </w:tbl>
    <w:p w:rsidR="000541A7" w:rsidRPr="008362B9" w:rsidRDefault="000541A7" w:rsidP="000541A7">
      <w:pPr>
        <w:shd w:val="clear" w:color="auto" w:fill="FFFFFF"/>
        <w:spacing w:line="360" w:lineRule="auto"/>
        <w:rPr>
          <w:rFonts w:ascii="Times New Roman" w:hAnsi="Times New Roman"/>
          <w:b/>
          <w:sz w:val="28"/>
          <w:szCs w:val="28"/>
        </w:rPr>
      </w:pPr>
      <w:r w:rsidRPr="008362B9">
        <w:rPr>
          <w:rFonts w:ascii="Times New Roman" w:hAnsi="Times New Roman"/>
          <w:b/>
          <w:sz w:val="28"/>
          <w:szCs w:val="28"/>
        </w:rPr>
        <w:t>Квітка розуміння</w:t>
      </w:r>
    </w:p>
    <w:p w:rsidR="000541A7" w:rsidRPr="008362B9" w:rsidRDefault="000541A7" w:rsidP="000541A7">
      <w:pPr>
        <w:shd w:val="clear" w:color="auto" w:fill="FFFFFF"/>
        <w:spacing w:line="360" w:lineRule="auto"/>
        <w:rPr>
          <w:rFonts w:ascii="Times New Roman" w:hAnsi="Times New Roman"/>
          <w:sz w:val="28"/>
          <w:szCs w:val="28"/>
        </w:rPr>
      </w:pPr>
      <w:r w:rsidRPr="008362B9">
        <w:rPr>
          <w:rFonts w:ascii="Times New Roman" w:hAnsi="Times New Roman"/>
          <w:sz w:val="28"/>
          <w:szCs w:val="28"/>
        </w:rPr>
        <w:t xml:space="preserve">Завершення зустрічі відбувається через підведення підсумків з використанням квітки-розуміння: Що я відчуваю зараз? Про що я дізнався на цій зустрічі? Чого я навчився на цій зустрічі? Як це можна використовувати в подальшому? Психолог дякує дитині за активну твору співпрацю, а </w:t>
      </w:r>
      <w:r w:rsidR="00004825">
        <w:rPr>
          <w:rFonts w:ascii="Times New Roman" w:hAnsi="Times New Roman"/>
          <w:sz w:val="28"/>
          <w:szCs w:val="28"/>
        </w:rPr>
        <w:t>також анонсує наступну зустріч.</w:t>
      </w:r>
    </w:p>
    <w:p w:rsidR="000541A7" w:rsidRPr="008362B9" w:rsidRDefault="000541A7" w:rsidP="000541A7">
      <w:pPr>
        <w:shd w:val="clear" w:color="auto" w:fill="FFFFFF"/>
        <w:spacing w:line="360" w:lineRule="auto"/>
        <w:rPr>
          <w:rFonts w:ascii="Times New Roman" w:hAnsi="Times New Roman"/>
          <w:i/>
          <w:sz w:val="28"/>
          <w:szCs w:val="28"/>
        </w:rPr>
      </w:pPr>
      <w:r w:rsidRPr="008362B9">
        <w:rPr>
          <w:rFonts w:ascii="Times New Roman" w:hAnsi="Times New Roman"/>
          <w:b/>
          <w:i/>
          <w:noProof/>
          <w:sz w:val="28"/>
          <w:szCs w:val="28"/>
          <w:u w:val="single"/>
          <w:lang w:eastAsia="ru-RU"/>
        </w:rPr>
        <w:drawing>
          <wp:anchor distT="0" distB="0" distL="114300" distR="114300" simplePos="0" relativeHeight="252881920" behindDoc="1" locked="0" layoutInCell="1" allowOverlap="1">
            <wp:simplePos x="0" y="0"/>
            <wp:positionH relativeFrom="column">
              <wp:posOffset>32385</wp:posOffset>
            </wp:positionH>
            <wp:positionV relativeFrom="paragraph">
              <wp:posOffset>45720</wp:posOffset>
            </wp:positionV>
            <wp:extent cx="853440" cy="1057275"/>
            <wp:effectExtent l="0" t="0" r="3810" b="9525"/>
            <wp:wrapTight wrapText="bothSides">
              <wp:wrapPolygon edited="0">
                <wp:start x="4821" y="0"/>
                <wp:lineTo x="0" y="2724"/>
                <wp:lineTo x="0" y="12454"/>
                <wp:lineTo x="3857" y="18681"/>
                <wp:lineTo x="8679" y="21405"/>
                <wp:lineTo x="9161" y="21405"/>
                <wp:lineTo x="16875" y="21405"/>
                <wp:lineTo x="17357" y="21405"/>
                <wp:lineTo x="20732" y="18681"/>
                <wp:lineTo x="21214" y="16346"/>
                <wp:lineTo x="21214" y="9730"/>
                <wp:lineTo x="20250" y="5838"/>
                <wp:lineTo x="13982" y="778"/>
                <wp:lineTo x="11571" y="0"/>
                <wp:lineTo x="4821" y="0"/>
              </wp:wrapPolygon>
            </wp:wrapTight>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7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3440" cy="1057275"/>
                    </a:xfrm>
                    <a:prstGeom prst="rect">
                      <a:avLst/>
                    </a:prstGeom>
                    <a:noFill/>
                    <a:ln>
                      <a:noFill/>
                    </a:ln>
                  </pic:spPr>
                </pic:pic>
              </a:graphicData>
            </a:graphic>
          </wp:anchor>
        </w:drawing>
      </w:r>
      <w:r w:rsidRPr="008362B9">
        <w:rPr>
          <w:rFonts w:ascii="Times New Roman" w:hAnsi="Times New Roman"/>
          <w:b/>
          <w:i/>
          <w:sz w:val="28"/>
          <w:szCs w:val="28"/>
          <w:u w:val="single"/>
        </w:rPr>
        <w:t>Зустріч 3</w:t>
      </w:r>
      <w:r w:rsidRPr="00004825">
        <w:rPr>
          <w:rFonts w:ascii="Times New Roman" w:hAnsi="Times New Roman"/>
          <w:b/>
          <w:i/>
          <w:sz w:val="28"/>
          <w:szCs w:val="28"/>
        </w:rPr>
        <w:t>«Мої друзі»</w:t>
      </w:r>
    </w:p>
    <w:p w:rsidR="000541A7" w:rsidRPr="008362B9" w:rsidRDefault="000541A7" w:rsidP="00004825">
      <w:pPr>
        <w:shd w:val="clear" w:color="auto" w:fill="FFFFFF"/>
        <w:spacing w:after="0" w:line="360" w:lineRule="auto"/>
        <w:rPr>
          <w:rFonts w:ascii="Times New Roman" w:hAnsi="Times New Roman"/>
          <w:bCs/>
          <w:iCs/>
          <w:sz w:val="28"/>
          <w:szCs w:val="28"/>
        </w:rPr>
      </w:pPr>
      <w:r w:rsidRPr="008362B9">
        <w:rPr>
          <w:rFonts w:ascii="Times New Roman" w:hAnsi="Times New Roman"/>
          <w:b/>
          <w:bCs/>
          <w:i/>
          <w:iCs/>
          <w:sz w:val="28"/>
          <w:szCs w:val="28"/>
        </w:rPr>
        <w:t xml:space="preserve">Мета: </w:t>
      </w:r>
      <w:r w:rsidRPr="008362B9">
        <w:rPr>
          <w:rFonts w:ascii="Times New Roman" w:hAnsi="Times New Roman"/>
          <w:bCs/>
          <w:iCs/>
          <w:sz w:val="28"/>
          <w:szCs w:val="28"/>
        </w:rPr>
        <w:t>дізнатися про друзів учня та з’ясувати яким чином дитина проводить з ними свій час, і чи цікаво йому з ними.</w:t>
      </w:r>
    </w:p>
    <w:p w:rsidR="000541A7" w:rsidRPr="008362B9" w:rsidRDefault="000541A7" w:rsidP="00004825">
      <w:pPr>
        <w:shd w:val="clear" w:color="auto" w:fill="FFFFFF"/>
        <w:spacing w:after="0" w:line="360" w:lineRule="auto"/>
        <w:rPr>
          <w:rFonts w:ascii="Times New Roman" w:hAnsi="Times New Roman"/>
          <w:bCs/>
          <w:iCs/>
          <w:sz w:val="28"/>
          <w:szCs w:val="28"/>
        </w:rPr>
      </w:pPr>
      <w:r w:rsidRPr="008362B9">
        <w:rPr>
          <w:rFonts w:ascii="Times New Roman" w:hAnsi="Times New Roman"/>
          <w:b/>
          <w:bCs/>
          <w:i/>
          <w:iCs/>
          <w:sz w:val="28"/>
          <w:szCs w:val="28"/>
        </w:rPr>
        <w:t>Навчити</w:t>
      </w:r>
      <w:r w:rsidRPr="008362B9">
        <w:rPr>
          <w:rFonts w:ascii="Times New Roman" w:hAnsi="Times New Roman"/>
          <w:bCs/>
          <w:iCs/>
          <w:sz w:val="28"/>
          <w:szCs w:val="28"/>
        </w:rPr>
        <w:t xml:space="preserve"> відверто говорити про дружні стосунки, проводити свій час з друзями, а не з комп’ютером.</w:t>
      </w:r>
    </w:p>
    <w:p w:rsidR="000541A7" w:rsidRPr="008362B9" w:rsidRDefault="000541A7" w:rsidP="00004825">
      <w:pPr>
        <w:shd w:val="clear" w:color="auto" w:fill="FFFFFF"/>
        <w:spacing w:after="0" w:line="360" w:lineRule="auto"/>
        <w:rPr>
          <w:rFonts w:ascii="Times New Roman" w:hAnsi="Times New Roman"/>
          <w:bCs/>
          <w:iCs/>
          <w:sz w:val="28"/>
          <w:szCs w:val="28"/>
        </w:rPr>
      </w:pPr>
      <w:r w:rsidRPr="008362B9">
        <w:rPr>
          <w:rFonts w:ascii="Times New Roman" w:hAnsi="Times New Roman"/>
          <w:b/>
          <w:bCs/>
          <w:i/>
          <w:iCs/>
          <w:sz w:val="28"/>
          <w:szCs w:val="28"/>
        </w:rPr>
        <w:t>Розвинути</w:t>
      </w:r>
      <w:r w:rsidRPr="008362B9">
        <w:rPr>
          <w:rFonts w:ascii="Times New Roman" w:hAnsi="Times New Roman"/>
          <w:bCs/>
          <w:iCs/>
          <w:sz w:val="28"/>
          <w:szCs w:val="28"/>
        </w:rPr>
        <w:t xml:space="preserve"> компанійські навички у дитини, не боятись висловлювати свою власну думку.</w:t>
      </w:r>
    </w:p>
    <w:p w:rsidR="000541A7" w:rsidRPr="008362B9" w:rsidRDefault="000541A7" w:rsidP="00004825">
      <w:pPr>
        <w:shd w:val="clear" w:color="auto" w:fill="FFFFFF"/>
        <w:spacing w:after="0" w:line="360" w:lineRule="auto"/>
        <w:rPr>
          <w:rFonts w:ascii="Times New Roman" w:hAnsi="Times New Roman"/>
          <w:b/>
          <w:i/>
          <w:sz w:val="28"/>
          <w:szCs w:val="28"/>
        </w:rPr>
      </w:pPr>
      <w:r w:rsidRPr="008362B9">
        <w:rPr>
          <w:rFonts w:ascii="Times New Roman" w:hAnsi="Times New Roman"/>
          <w:b/>
          <w:bCs/>
          <w:i/>
          <w:iCs/>
          <w:sz w:val="28"/>
          <w:szCs w:val="28"/>
        </w:rPr>
        <w:t>Виховати</w:t>
      </w:r>
      <w:r w:rsidRPr="008362B9">
        <w:rPr>
          <w:rFonts w:ascii="Times New Roman" w:hAnsi="Times New Roman"/>
          <w:sz w:val="28"/>
          <w:szCs w:val="28"/>
        </w:rPr>
        <w:t>в дитині активну життєву позицію, повагу до своїх друзів, до інших дітей та до свого вибору.</w:t>
      </w:r>
    </w:p>
    <w:p w:rsidR="000541A7" w:rsidRPr="008362B9" w:rsidRDefault="000541A7" w:rsidP="00004825">
      <w:pPr>
        <w:shd w:val="clear" w:color="auto" w:fill="FFFFFF"/>
        <w:spacing w:after="0" w:line="360" w:lineRule="auto"/>
        <w:rPr>
          <w:rFonts w:ascii="Times New Roman" w:hAnsi="Times New Roman"/>
          <w:sz w:val="28"/>
          <w:szCs w:val="28"/>
        </w:rPr>
      </w:pPr>
      <w:r w:rsidRPr="008362B9">
        <w:rPr>
          <w:rFonts w:ascii="Times New Roman" w:hAnsi="Times New Roman"/>
          <w:sz w:val="28"/>
          <w:szCs w:val="28"/>
        </w:rPr>
        <w:t xml:space="preserve">Психолог запрошує на зустріч друзів дитини. </w:t>
      </w:r>
    </w:p>
    <w:p w:rsidR="000541A7" w:rsidRPr="008362B9" w:rsidRDefault="000541A7" w:rsidP="00004825">
      <w:pPr>
        <w:shd w:val="clear" w:color="auto" w:fill="FFFFFF"/>
        <w:spacing w:after="0" w:line="360" w:lineRule="auto"/>
        <w:rPr>
          <w:rFonts w:ascii="Times New Roman" w:hAnsi="Times New Roman"/>
          <w:b/>
          <w:sz w:val="28"/>
          <w:szCs w:val="28"/>
        </w:rPr>
      </w:pPr>
      <w:r w:rsidRPr="008362B9">
        <w:rPr>
          <w:rFonts w:ascii="Times New Roman" w:hAnsi="Times New Roman"/>
          <w:b/>
          <w:sz w:val="28"/>
          <w:szCs w:val="28"/>
        </w:rPr>
        <w:t>Гра 1. Скакалки</w:t>
      </w:r>
    </w:p>
    <w:p w:rsidR="000541A7" w:rsidRPr="008362B9" w:rsidRDefault="000541A7" w:rsidP="00004825">
      <w:pPr>
        <w:shd w:val="clear" w:color="auto" w:fill="FFFFFF"/>
        <w:spacing w:after="0" w:line="360" w:lineRule="auto"/>
        <w:jc w:val="both"/>
        <w:rPr>
          <w:rFonts w:ascii="Times New Roman" w:hAnsi="Times New Roman"/>
          <w:sz w:val="28"/>
          <w:szCs w:val="28"/>
        </w:rPr>
      </w:pPr>
      <w:r w:rsidRPr="008362B9">
        <w:rPr>
          <w:rFonts w:ascii="Times New Roman" w:hAnsi="Times New Roman"/>
          <w:sz w:val="28"/>
          <w:szCs w:val="28"/>
        </w:rPr>
        <w:t>Правила гри: потрібно пропригать на скакалці всі вправи. Кожна вправа виконується від 1 до 10 разів залежно від складності. Один гравець починає стрибати, але, якщо десь збивається або не виконує, хід переходить до наступного. Перемагає той, хто першим виконав всі вправи.</w:t>
      </w:r>
    </w:p>
    <w:p w:rsidR="00004825" w:rsidRDefault="00004825" w:rsidP="00004825">
      <w:pPr>
        <w:shd w:val="clear" w:color="auto" w:fill="FFFFFF"/>
        <w:spacing w:line="360" w:lineRule="auto"/>
        <w:jc w:val="both"/>
        <w:rPr>
          <w:rFonts w:ascii="Times New Roman" w:hAnsi="Times New Roman"/>
          <w:b/>
          <w:sz w:val="28"/>
          <w:szCs w:val="28"/>
        </w:rPr>
      </w:pPr>
    </w:p>
    <w:p w:rsidR="000541A7" w:rsidRPr="008362B9" w:rsidRDefault="000541A7" w:rsidP="00004825">
      <w:pPr>
        <w:shd w:val="clear" w:color="auto" w:fill="FFFFFF"/>
        <w:spacing w:after="0" w:line="360" w:lineRule="auto"/>
        <w:jc w:val="both"/>
        <w:rPr>
          <w:rFonts w:ascii="Times New Roman" w:hAnsi="Times New Roman"/>
          <w:b/>
          <w:sz w:val="28"/>
          <w:szCs w:val="28"/>
        </w:rPr>
      </w:pPr>
      <w:r w:rsidRPr="008362B9">
        <w:rPr>
          <w:rFonts w:ascii="Times New Roman" w:hAnsi="Times New Roman"/>
          <w:b/>
          <w:sz w:val="28"/>
          <w:szCs w:val="28"/>
        </w:rPr>
        <w:t>Гра 2. «Світлофор»</w:t>
      </w:r>
    </w:p>
    <w:p w:rsidR="000541A7" w:rsidRPr="008362B9" w:rsidRDefault="000541A7" w:rsidP="00004825">
      <w:pPr>
        <w:shd w:val="clear" w:color="auto" w:fill="FFFFFF"/>
        <w:spacing w:after="0" w:line="360" w:lineRule="auto"/>
        <w:jc w:val="both"/>
        <w:rPr>
          <w:rFonts w:ascii="Times New Roman" w:hAnsi="Times New Roman"/>
          <w:sz w:val="28"/>
          <w:szCs w:val="28"/>
        </w:rPr>
      </w:pPr>
      <w:r w:rsidRPr="008362B9">
        <w:rPr>
          <w:rFonts w:ascii="Times New Roman" w:hAnsi="Times New Roman"/>
          <w:sz w:val="28"/>
          <w:szCs w:val="28"/>
        </w:rPr>
        <w:t>Правила гри: гравці креслять дві лінії на відстані 5 метрів. Ведучий, він же «світлофор», стає між лініями, а гравці - за однією з них. Стоячи спиною до гравців, він називає будь-який колір. Якщо гравець відшукує на собі цей колір, то береться за нього і спокійно переходить через «дорогу». Ті, у кого немає кольору, повинні пробігти повз, щоб ведучий їх не спіймав. Той, кого спіймав, сам стає «світлофор».</w:t>
      </w:r>
    </w:p>
    <w:p w:rsidR="000541A7" w:rsidRPr="008362B9" w:rsidRDefault="000541A7" w:rsidP="00004825">
      <w:pPr>
        <w:shd w:val="clear" w:color="auto" w:fill="FFFFFF"/>
        <w:spacing w:after="0" w:line="360" w:lineRule="auto"/>
        <w:jc w:val="both"/>
        <w:rPr>
          <w:rFonts w:ascii="Times New Roman" w:hAnsi="Times New Roman"/>
          <w:b/>
          <w:sz w:val="28"/>
          <w:szCs w:val="28"/>
        </w:rPr>
      </w:pPr>
      <w:r w:rsidRPr="008362B9">
        <w:rPr>
          <w:rFonts w:ascii="Times New Roman" w:hAnsi="Times New Roman"/>
          <w:b/>
          <w:sz w:val="28"/>
          <w:szCs w:val="28"/>
        </w:rPr>
        <w:t>Гра 3. «Колечко-колечко, вийди на ганок!»</w:t>
      </w:r>
    </w:p>
    <w:p w:rsidR="000541A7" w:rsidRPr="008362B9" w:rsidRDefault="000541A7" w:rsidP="00004825">
      <w:pPr>
        <w:shd w:val="clear" w:color="auto" w:fill="FFFFFF"/>
        <w:spacing w:after="0" w:line="360" w:lineRule="auto"/>
        <w:jc w:val="both"/>
        <w:rPr>
          <w:rFonts w:ascii="Times New Roman" w:hAnsi="Times New Roman"/>
          <w:sz w:val="28"/>
          <w:szCs w:val="28"/>
        </w:rPr>
      </w:pPr>
      <w:r w:rsidRPr="008362B9">
        <w:rPr>
          <w:rFonts w:ascii="Times New Roman" w:hAnsi="Times New Roman"/>
          <w:sz w:val="28"/>
          <w:szCs w:val="28"/>
        </w:rPr>
        <w:t>Правила гри: всі гравці сідають в ряд і складають долоньки. Один - ведучий - бере будь-який дрібний предмет (. Колечко, камінчик і т д.), Ховає його у себе в долоньках, потім підходить по черзі до кожного гравця і намагається передати його будь-якого з гравців так, щоб інші не здогадалися, кому саме. Після того як ведучий пройшов всіх гравців, той, у якого в руках опинився предмет, повинен вскочити з лави. Завдання інших гравц</w:t>
      </w:r>
      <w:r w:rsidR="00004825">
        <w:rPr>
          <w:rFonts w:ascii="Times New Roman" w:hAnsi="Times New Roman"/>
          <w:sz w:val="28"/>
          <w:szCs w:val="28"/>
        </w:rPr>
        <w:t>ів - постаратися утримати його.</w:t>
      </w:r>
    </w:p>
    <w:p w:rsidR="000541A7" w:rsidRPr="008362B9" w:rsidRDefault="000541A7" w:rsidP="00004825">
      <w:pPr>
        <w:shd w:val="clear" w:color="auto" w:fill="FFFFFF"/>
        <w:spacing w:after="0" w:line="360" w:lineRule="auto"/>
        <w:rPr>
          <w:rFonts w:ascii="Times New Roman" w:hAnsi="Times New Roman"/>
          <w:b/>
          <w:sz w:val="28"/>
          <w:szCs w:val="28"/>
        </w:rPr>
      </w:pPr>
      <w:r w:rsidRPr="008362B9">
        <w:rPr>
          <w:rFonts w:ascii="Times New Roman" w:hAnsi="Times New Roman"/>
          <w:b/>
          <w:sz w:val="28"/>
          <w:szCs w:val="28"/>
        </w:rPr>
        <w:t>Діагностично-терапевтична казка «Догрався»</w:t>
      </w:r>
    </w:p>
    <w:p w:rsidR="000541A7" w:rsidRPr="008362B9" w:rsidRDefault="000541A7" w:rsidP="00004825">
      <w:pPr>
        <w:spacing w:after="0" w:line="360" w:lineRule="auto"/>
        <w:rPr>
          <w:rFonts w:ascii="Times New Roman" w:hAnsi="Times New Roman"/>
          <w:sz w:val="28"/>
          <w:szCs w:val="28"/>
        </w:rPr>
      </w:pPr>
      <w:r w:rsidRPr="008362B9">
        <w:rPr>
          <w:rFonts w:ascii="Times New Roman" w:hAnsi="Times New Roman"/>
          <w:b/>
          <w:sz w:val="28"/>
          <w:szCs w:val="28"/>
        </w:rPr>
        <w:t>Мета</w:t>
      </w:r>
      <w:r w:rsidRPr="008362B9">
        <w:rPr>
          <w:rFonts w:ascii="Times New Roman" w:hAnsi="Times New Roman"/>
          <w:sz w:val="28"/>
          <w:szCs w:val="28"/>
        </w:rPr>
        <w:t xml:space="preserve">: </w:t>
      </w:r>
    </w:p>
    <w:p w:rsidR="000541A7" w:rsidRPr="008362B9" w:rsidRDefault="000541A7" w:rsidP="00004825">
      <w:pPr>
        <w:numPr>
          <w:ilvl w:val="0"/>
          <w:numId w:val="3"/>
        </w:numPr>
        <w:spacing w:after="0" w:line="360" w:lineRule="auto"/>
        <w:jc w:val="both"/>
        <w:rPr>
          <w:rFonts w:ascii="Times New Roman" w:hAnsi="Times New Roman"/>
          <w:sz w:val="28"/>
          <w:szCs w:val="28"/>
        </w:rPr>
      </w:pPr>
      <w:r w:rsidRPr="008362B9">
        <w:rPr>
          <w:rFonts w:ascii="Times New Roman" w:hAnsi="Times New Roman"/>
          <w:sz w:val="28"/>
          <w:szCs w:val="28"/>
        </w:rPr>
        <w:t>навчити дитину щиро виявляти свої переживання і страхи для подальшого успішного їх вирішення, роботи з ними, навчити не боятися бути щирою, вміти розмірковувати над виниклою проблемною ситуацією;</w:t>
      </w:r>
    </w:p>
    <w:p w:rsidR="000541A7" w:rsidRPr="008362B9" w:rsidRDefault="000541A7" w:rsidP="000541A7">
      <w:pPr>
        <w:numPr>
          <w:ilvl w:val="0"/>
          <w:numId w:val="3"/>
        </w:numPr>
        <w:spacing w:after="0" w:line="360" w:lineRule="auto"/>
        <w:jc w:val="both"/>
        <w:rPr>
          <w:rFonts w:ascii="Times New Roman" w:hAnsi="Times New Roman"/>
          <w:sz w:val="28"/>
          <w:szCs w:val="28"/>
        </w:rPr>
      </w:pPr>
      <w:r w:rsidRPr="008362B9">
        <w:rPr>
          <w:rFonts w:ascii="Times New Roman" w:hAnsi="Times New Roman"/>
          <w:sz w:val="28"/>
          <w:szCs w:val="28"/>
        </w:rPr>
        <w:t>розвинути у дитини впевненість у своїх силах, корегувати її самооцінку, допомогти школяру розкрити ресурси, які нададуть йому сил для переживаннянаявної складної життєвої ситуації;</w:t>
      </w:r>
    </w:p>
    <w:p w:rsidR="000541A7" w:rsidRPr="008362B9" w:rsidRDefault="000541A7" w:rsidP="000541A7">
      <w:pPr>
        <w:numPr>
          <w:ilvl w:val="0"/>
          <w:numId w:val="3"/>
        </w:numPr>
        <w:spacing w:after="0" w:line="360" w:lineRule="auto"/>
        <w:jc w:val="both"/>
        <w:rPr>
          <w:rFonts w:ascii="Times New Roman" w:hAnsi="Times New Roman"/>
          <w:sz w:val="28"/>
          <w:szCs w:val="28"/>
        </w:rPr>
      </w:pPr>
      <w:r w:rsidRPr="008362B9">
        <w:rPr>
          <w:rFonts w:ascii="Times New Roman" w:hAnsi="Times New Roman"/>
          <w:sz w:val="28"/>
          <w:szCs w:val="28"/>
        </w:rPr>
        <w:t>виховати у дитині активну життєву позицію, розуміння і повагу до друзів, відповідальність за свої вчинки, здатність брати на себе відповідальності за ситуацію.</w:t>
      </w:r>
    </w:p>
    <w:p w:rsidR="00004825" w:rsidRDefault="00004825" w:rsidP="000541A7">
      <w:pPr>
        <w:shd w:val="clear" w:color="auto" w:fill="FFFFFF"/>
        <w:spacing w:line="360" w:lineRule="auto"/>
        <w:rPr>
          <w:rFonts w:ascii="Times New Roman" w:hAnsi="Times New Roman"/>
          <w:b/>
          <w:sz w:val="28"/>
          <w:szCs w:val="28"/>
        </w:rPr>
      </w:pPr>
    </w:p>
    <w:p w:rsidR="00004825" w:rsidRDefault="00004825" w:rsidP="000541A7">
      <w:pPr>
        <w:shd w:val="clear" w:color="auto" w:fill="FFFFFF"/>
        <w:spacing w:line="360" w:lineRule="auto"/>
        <w:rPr>
          <w:rFonts w:ascii="Times New Roman" w:hAnsi="Times New Roman"/>
          <w:b/>
          <w:sz w:val="28"/>
          <w:szCs w:val="28"/>
        </w:rPr>
      </w:pPr>
    </w:p>
    <w:p w:rsidR="000541A7" w:rsidRPr="008362B9" w:rsidRDefault="000541A7" w:rsidP="000541A7">
      <w:pPr>
        <w:shd w:val="clear" w:color="auto" w:fill="FFFFFF"/>
        <w:spacing w:line="360" w:lineRule="auto"/>
        <w:rPr>
          <w:rFonts w:ascii="Times New Roman" w:hAnsi="Times New Roman"/>
          <w:b/>
          <w:sz w:val="28"/>
          <w:szCs w:val="28"/>
        </w:rPr>
      </w:pPr>
      <w:r w:rsidRPr="008362B9">
        <w:rPr>
          <w:rFonts w:ascii="Times New Roman" w:hAnsi="Times New Roman"/>
          <w:b/>
          <w:sz w:val="28"/>
          <w:szCs w:val="28"/>
        </w:rPr>
        <w:t>Зміст казки</w:t>
      </w:r>
    </w:p>
    <w:p w:rsidR="000541A7" w:rsidRPr="008362B9" w:rsidRDefault="000541A7" w:rsidP="00004825">
      <w:pPr>
        <w:shd w:val="clear" w:color="auto" w:fill="FFFFFF"/>
        <w:spacing w:after="0" w:line="360" w:lineRule="auto"/>
        <w:jc w:val="both"/>
        <w:rPr>
          <w:rFonts w:ascii="Times New Roman" w:hAnsi="Times New Roman"/>
          <w:i/>
          <w:sz w:val="28"/>
          <w:szCs w:val="28"/>
        </w:rPr>
      </w:pPr>
      <w:r w:rsidRPr="008362B9">
        <w:rPr>
          <w:rFonts w:ascii="Times New Roman" w:hAnsi="Times New Roman"/>
          <w:i/>
          <w:sz w:val="28"/>
          <w:szCs w:val="28"/>
        </w:rPr>
        <w:t xml:space="preserve">На день народження Сашку подарували багато іграшок. Сашко дуже радів новим подарункам, він грався з новими іграшками, бігав з новим м’ячем і грався ним з друзями. </w:t>
      </w:r>
    </w:p>
    <w:p w:rsidR="000541A7" w:rsidRPr="008362B9" w:rsidRDefault="000541A7" w:rsidP="00004825">
      <w:pPr>
        <w:shd w:val="clear" w:color="auto" w:fill="FFFFFF"/>
        <w:spacing w:after="0" w:line="360" w:lineRule="auto"/>
        <w:jc w:val="both"/>
        <w:rPr>
          <w:rFonts w:ascii="Times New Roman" w:hAnsi="Times New Roman"/>
          <w:i/>
          <w:sz w:val="28"/>
          <w:szCs w:val="28"/>
        </w:rPr>
      </w:pPr>
      <w:r w:rsidRPr="008362B9">
        <w:rPr>
          <w:rFonts w:ascii="Times New Roman" w:hAnsi="Times New Roman"/>
          <w:i/>
          <w:sz w:val="28"/>
          <w:szCs w:val="28"/>
        </w:rPr>
        <w:t xml:space="preserve">Ввечері, коли Сашко малював малюнок в дверях пролунав дзвінок. Це прийшов в гості його дядько, який приніс Сашкові чудовий подарунок. Комп’ютер! Справжній комп’ютер!!!Сашко дуже зрадів подарунку, він був найщасливішим у світі. </w:t>
      </w:r>
    </w:p>
    <w:p w:rsidR="000541A7" w:rsidRPr="008362B9" w:rsidRDefault="000541A7" w:rsidP="00004825">
      <w:pPr>
        <w:shd w:val="clear" w:color="auto" w:fill="FFFFFF"/>
        <w:spacing w:after="0" w:line="360" w:lineRule="auto"/>
        <w:jc w:val="both"/>
        <w:rPr>
          <w:rFonts w:ascii="Times New Roman" w:hAnsi="Times New Roman"/>
          <w:i/>
          <w:sz w:val="28"/>
          <w:szCs w:val="28"/>
        </w:rPr>
      </w:pPr>
      <w:r w:rsidRPr="008362B9">
        <w:rPr>
          <w:rFonts w:ascii="Times New Roman" w:hAnsi="Times New Roman"/>
          <w:i/>
          <w:sz w:val="28"/>
          <w:szCs w:val="28"/>
        </w:rPr>
        <w:t>І почалось нове цікаве життя. Сашко грався у комп’ютер цілими днями. Він більше не грався іграшками, не виходив на вулицю пограти в м’яча, весь день він проводив зі своїм новим другом. Він став роздратованим, агресивним, він із неохотою відходив від комп’ютера. Навіть друзі перестали вже кликати його на вулицю.</w:t>
      </w:r>
    </w:p>
    <w:p w:rsidR="000541A7" w:rsidRPr="008362B9" w:rsidRDefault="000541A7" w:rsidP="00004825">
      <w:pPr>
        <w:shd w:val="clear" w:color="auto" w:fill="FFFFFF"/>
        <w:spacing w:after="0" w:line="360" w:lineRule="auto"/>
        <w:jc w:val="both"/>
        <w:rPr>
          <w:rFonts w:ascii="Times New Roman" w:hAnsi="Times New Roman"/>
          <w:i/>
          <w:sz w:val="28"/>
          <w:szCs w:val="28"/>
        </w:rPr>
      </w:pPr>
      <w:r w:rsidRPr="008362B9">
        <w:rPr>
          <w:rFonts w:ascii="Times New Roman" w:hAnsi="Times New Roman"/>
          <w:i/>
          <w:sz w:val="28"/>
          <w:szCs w:val="28"/>
        </w:rPr>
        <w:t>Та незабаром сталася одна історія. Батьки поїхали на декілька годин з дому, і затори на дорозі їх затримували. Сашко зрадів, що ніхто тепер не буде відволікати його від своєї улюбленої справи – комп’ютерної гри. І він почав грати. І тут раптом монітор почав блимати, дивні звуки пролунали с нього і Сашко з жахом побачив, що на нього з екрану комп’ютера дивиться страшне чудовисько. Воно простягало до Сашка руки і страшним голосом казало, що тепер Сашко його раб, а цей монстр його господар і почав тягнути до хлопчика свої лапи. Хлопець закляк на місці і не міг зостраху поворухнутися. Чудовисько майже схопило Сашка, але раптом у вікно залетів м’яч від хлопців і Сашко прийшов до тями – він висмикнув дріт з розетки і чудовисько зникло.</w:t>
      </w:r>
    </w:p>
    <w:p w:rsidR="000541A7" w:rsidRPr="008362B9" w:rsidRDefault="000541A7" w:rsidP="00004825">
      <w:pPr>
        <w:shd w:val="clear" w:color="auto" w:fill="FFFFFF"/>
        <w:spacing w:after="0" w:line="360" w:lineRule="auto"/>
        <w:jc w:val="both"/>
        <w:rPr>
          <w:rFonts w:ascii="Times New Roman" w:hAnsi="Times New Roman"/>
          <w:i/>
          <w:sz w:val="28"/>
          <w:szCs w:val="28"/>
        </w:rPr>
      </w:pPr>
      <w:r w:rsidRPr="008362B9">
        <w:rPr>
          <w:rFonts w:ascii="Times New Roman" w:hAnsi="Times New Roman"/>
          <w:i/>
          <w:sz w:val="28"/>
          <w:szCs w:val="28"/>
        </w:rPr>
        <w:t>Діти попросили свого м’яча назад і Сашко побіг з м’ячем на вулицю. Коли Сашко набігався і повернувся додому, то в першу чергу він попросив пробачення за свою поведінку у своїх батьків.</w:t>
      </w:r>
    </w:p>
    <w:p w:rsidR="000541A7" w:rsidRPr="008362B9" w:rsidRDefault="000541A7" w:rsidP="00004825">
      <w:pPr>
        <w:shd w:val="clear" w:color="auto" w:fill="FFFFFF"/>
        <w:spacing w:after="0" w:line="360" w:lineRule="auto"/>
        <w:jc w:val="both"/>
        <w:rPr>
          <w:rFonts w:ascii="Times New Roman" w:hAnsi="Times New Roman"/>
          <w:i/>
          <w:sz w:val="28"/>
          <w:szCs w:val="28"/>
        </w:rPr>
      </w:pPr>
      <w:r w:rsidRPr="008362B9">
        <w:rPr>
          <w:rFonts w:ascii="Times New Roman" w:hAnsi="Times New Roman"/>
          <w:i/>
          <w:sz w:val="28"/>
          <w:szCs w:val="28"/>
        </w:rPr>
        <w:t>А до комп’ютера без особливої нагоди він вирішив не наближатися.</w:t>
      </w:r>
    </w:p>
    <w:p w:rsidR="000541A7" w:rsidRPr="008362B9" w:rsidRDefault="000541A7" w:rsidP="00004825">
      <w:pPr>
        <w:shd w:val="clear" w:color="auto" w:fill="FFFFFF"/>
        <w:spacing w:after="0" w:line="360" w:lineRule="auto"/>
        <w:jc w:val="both"/>
        <w:rPr>
          <w:rFonts w:ascii="Times New Roman" w:hAnsi="Times New Roman"/>
          <w:sz w:val="28"/>
          <w:szCs w:val="28"/>
        </w:rPr>
      </w:pPr>
      <w:r w:rsidRPr="008362B9">
        <w:rPr>
          <w:rFonts w:ascii="Times New Roman" w:hAnsi="Times New Roman"/>
          <w:sz w:val="28"/>
          <w:szCs w:val="28"/>
        </w:rPr>
        <w:t xml:space="preserve">Робота с казкою. Психолог з’ясовує враження від прочитаного. Що найбільше вразило у цій казці учня? </w:t>
      </w:r>
    </w:p>
    <w:tbl>
      <w:tblPr>
        <w:tblpPr w:leftFromText="180" w:rightFromText="180" w:bottomFromText="160" w:vertAnchor="text" w:tblpX="16"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1"/>
      </w:tblGrid>
      <w:tr w:rsidR="000541A7" w:rsidRPr="008362B9" w:rsidTr="0006127A">
        <w:trPr>
          <w:trHeight w:val="1936"/>
        </w:trPr>
        <w:tc>
          <w:tcPr>
            <w:tcW w:w="1621" w:type="dxa"/>
            <w:tcBorders>
              <w:top w:val="single" w:sz="4" w:space="0" w:color="auto"/>
              <w:left w:val="single" w:sz="4" w:space="0" w:color="auto"/>
              <w:bottom w:val="single" w:sz="4" w:space="0" w:color="auto"/>
              <w:right w:val="single" w:sz="4" w:space="0" w:color="auto"/>
            </w:tcBorders>
            <w:hideMark/>
          </w:tcPr>
          <w:p w:rsidR="000541A7" w:rsidRPr="008362B9" w:rsidRDefault="000541A7" w:rsidP="0006127A">
            <w:pPr>
              <w:tabs>
                <w:tab w:val="center" w:pos="622"/>
              </w:tabs>
              <w:spacing w:line="360" w:lineRule="auto"/>
              <w:contextualSpacing/>
              <w:jc w:val="center"/>
              <w:rPr>
                <w:rFonts w:ascii="Times New Roman" w:hAnsi="Times New Roman"/>
                <w:b/>
                <w:i/>
                <w:sz w:val="28"/>
                <w:szCs w:val="28"/>
              </w:rPr>
            </w:pPr>
            <w:r w:rsidRPr="008362B9">
              <w:rPr>
                <w:rFonts w:ascii="Times New Roman" w:hAnsi="Times New Roman"/>
                <w:b/>
                <w:i/>
                <w:noProof/>
                <w:sz w:val="28"/>
                <w:szCs w:val="28"/>
                <w:lang w:eastAsia="ru-RU"/>
              </w:rPr>
              <w:drawing>
                <wp:anchor distT="0" distB="0" distL="114300" distR="114300" simplePos="0" relativeHeight="252887040" behindDoc="1" locked="0" layoutInCell="1" allowOverlap="1">
                  <wp:simplePos x="0" y="0"/>
                  <wp:positionH relativeFrom="column">
                    <wp:posOffset>29210</wp:posOffset>
                  </wp:positionH>
                  <wp:positionV relativeFrom="paragraph">
                    <wp:posOffset>347345</wp:posOffset>
                  </wp:positionV>
                  <wp:extent cx="828675" cy="847725"/>
                  <wp:effectExtent l="0" t="0" r="9525" b="9525"/>
                  <wp:wrapNone/>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847725"/>
                          </a:xfrm>
                          <a:prstGeom prst="rect">
                            <a:avLst/>
                          </a:prstGeom>
                          <a:noFill/>
                          <a:ln>
                            <a:noFill/>
                          </a:ln>
                        </pic:spPr>
                      </pic:pic>
                    </a:graphicData>
                  </a:graphic>
                </wp:anchor>
              </w:drawing>
            </w:r>
            <w:r w:rsidRPr="008362B9">
              <w:rPr>
                <w:rFonts w:ascii="Times New Roman" w:hAnsi="Times New Roman"/>
                <w:b/>
                <w:i/>
                <w:sz w:val="28"/>
                <w:szCs w:val="28"/>
              </w:rPr>
              <w:t>квітка - розуміння</w:t>
            </w:r>
          </w:p>
          <w:p w:rsidR="000541A7" w:rsidRPr="008362B9" w:rsidRDefault="000541A7" w:rsidP="0006127A">
            <w:pPr>
              <w:spacing w:line="360" w:lineRule="auto"/>
              <w:contextualSpacing/>
              <w:rPr>
                <w:rFonts w:ascii="Times New Roman" w:hAnsi="Times New Roman"/>
                <w:sz w:val="28"/>
                <w:szCs w:val="28"/>
              </w:rPr>
            </w:pPr>
          </w:p>
        </w:tc>
      </w:tr>
    </w:tbl>
    <w:p w:rsidR="000541A7" w:rsidRPr="008362B9" w:rsidRDefault="000541A7" w:rsidP="000541A7">
      <w:pPr>
        <w:shd w:val="clear" w:color="auto" w:fill="FFFFFF"/>
        <w:spacing w:line="360" w:lineRule="auto"/>
        <w:rPr>
          <w:rFonts w:ascii="Times New Roman" w:hAnsi="Times New Roman"/>
          <w:b/>
          <w:sz w:val="28"/>
          <w:szCs w:val="28"/>
        </w:rPr>
      </w:pPr>
      <w:r w:rsidRPr="008362B9">
        <w:rPr>
          <w:rFonts w:ascii="Times New Roman" w:hAnsi="Times New Roman"/>
          <w:b/>
          <w:sz w:val="28"/>
          <w:szCs w:val="28"/>
        </w:rPr>
        <w:t>Квітка розуміння</w:t>
      </w:r>
    </w:p>
    <w:p w:rsidR="000541A7" w:rsidRPr="00004825" w:rsidRDefault="000541A7" w:rsidP="000541A7">
      <w:pPr>
        <w:shd w:val="clear" w:color="auto" w:fill="FFFFFF"/>
        <w:spacing w:line="360" w:lineRule="auto"/>
        <w:rPr>
          <w:rFonts w:ascii="Times New Roman" w:hAnsi="Times New Roman"/>
          <w:sz w:val="28"/>
          <w:szCs w:val="28"/>
        </w:rPr>
      </w:pPr>
      <w:r w:rsidRPr="008362B9">
        <w:rPr>
          <w:rFonts w:ascii="Times New Roman" w:hAnsi="Times New Roman"/>
          <w:sz w:val="28"/>
          <w:szCs w:val="28"/>
        </w:rPr>
        <w:t xml:space="preserve">Завершення зустрічі відбувається через підведення підсумків з використанням квітки-розуміння: Що я відчуваю зараз? Про що я дізнався на першій зустрічі? Чого я навчився на цій зустрічі? Як це можна використовувати в подальшому? Психолог дякує дитині за активну твору співпрацю, а </w:t>
      </w:r>
      <w:r w:rsidR="00004825">
        <w:rPr>
          <w:rFonts w:ascii="Times New Roman" w:hAnsi="Times New Roman"/>
          <w:sz w:val="28"/>
          <w:szCs w:val="28"/>
        </w:rPr>
        <w:t>також анонсує наступну зустріч.</w:t>
      </w:r>
    </w:p>
    <w:p w:rsidR="000541A7" w:rsidRPr="00004825" w:rsidRDefault="000541A7" w:rsidP="000541A7">
      <w:pPr>
        <w:shd w:val="clear" w:color="auto" w:fill="FFFFFF"/>
        <w:spacing w:line="360" w:lineRule="auto"/>
        <w:rPr>
          <w:rFonts w:ascii="Times New Roman" w:hAnsi="Times New Roman"/>
          <w:b/>
          <w:i/>
          <w:sz w:val="28"/>
          <w:szCs w:val="28"/>
        </w:rPr>
      </w:pPr>
      <w:r w:rsidRPr="008362B9">
        <w:rPr>
          <w:rFonts w:ascii="Times New Roman" w:hAnsi="Times New Roman"/>
          <w:b/>
          <w:i/>
          <w:noProof/>
          <w:sz w:val="28"/>
          <w:szCs w:val="28"/>
          <w:u w:val="single"/>
          <w:lang w:eastAsia="ru-RU"/>
        </w:rPr>
        <w:drawing>
          <wp:anchor distT="0" distB="0" distL="114300" distR="114300" simplePos="0" relativeHeight="252882944" behindDoc="1" locked="0" layoutInCell="1" allowOverlap="1">
            <wp:simplePos x="0" y="0"/>
            <wp:positionH relativeFrom="column">
              <wp:posOffset>32385</wp:posOffset>
            </wp:positionH>
            <wp:positionV relativeFrom="paragraph">
              <wp:posOffset>45720</wp:posOffset>
            </wp:positionV>
            <wp:extent cx="853440" cy="1057275"/>
            <wp:effectExtent l="0" t="0" r="3810" b="9525"/>
            <wp:wrapTight wrapText="bothSides">
              <wp:wrapPolygon edited="0">
                <wp:start x="4821" y="0"/>
                <wp:lineTo x="0" y="2724"/>
                <wp:lineTo x="0" y="12454"/>
                <wp:lineTo x="3857" y="18681"/>
                <wp:lineTo x="8679" y="21405"/>
                <wp:lineTo x="9161" y="21405"/>
                <wp:lineTo x="16875" y="21405"/>
                <wp:lineTo x="17357" y="21405"/>
                <wp:lineTo x="20732" y="18681"/>
                <wp:lineTo x="21214" y="16346"/>
                <wp:lineTo x="21214" y="9730"/>
                <wp:lineTo x="20250" y="5838"/>
                <wp:lineTo x="13982" y="778"/>
                <wp:lineTo x="11571" y="0"/>
                <wp:lineTo x="4821" y="0"/>
              </wp:wrapPolygon>
            </wp:wrapTight>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7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3440" cy="1057275"/>
                    </a:xfrm>
                    <a:prstGeom prst="rect">
                      <a:avLst/>
                    </a:prstGeom>
                    <a:noFill/>
                    <a:ln>
                      <a:noFill/>
                    </a:ln>
                  </pic:spPr>
                </pic:pic>
              </a:graphicData>
            </a:graphic>
          </wp:anchor>
        </w:drawing>
      </w:r>
      <w:r w:rsidRPr="008362B9">
        <w:rPr>
          <w:rFonts w:ascii="Times New Roman" w:hAnsi="Times New Roman"/>
          <w:b/>
          <w:i/>
          <w:sz w:val="28"/>
          <w:szCs w:val="28"/>
          <w:u w:val="single"/>
        </w:rPr>
        <w:t>Зустріч 4</w:t>
      </w:r>
      <w:r w:rsidRPr="00004825">
        <w:rPr>
          <w:rFonts w:ascii="Times New Roman" w:hAnsi="Times New Roman"/>
          <w:b/>
          <w:i/>
          <w:sz w:val="28"/>
          <w:szCs w:val="28"/>
        </w:rPr>
        <w:t>«Не тільки шкода, а й користь»</w:t>
      </w:r>
    </w:p>
    <w:p w:rsidR="000541A7" w:rsidRPr="008362B9" w:rsidRDefault="000541A7" w:rsidP="000541A7">
      <w:pPr>
        <w:shd w:val="clear" w:color="auto" w:fill="FFFFFF"/>
        <w:spacing w:line="360" w:lineRule="auto"/>
        <w:rPr>
          <w:rFonts w:ascii="Times New Roman" w:hAnsi="Times New Roman"/>
          <w:bCs/>
          <w:iCs/>
          <w:sz w:val="28"/>
          <w:szCs w:val="28"/>
        </w:rPr>
      </w:pPr>
      <w:r w:rsidRPr="008362B9">
        <w:rPr>
          <w:rFonts w:ascii="Times New Roman" w:hAnsi="Times New Roman"/>
          <w:b/>
          <w:bCs/>
          <w:i/>
          <w:iCs/>
          <w:sz w:val="28"/>
          <w:szCs w:val="28"/>
        </w:rPr>
        <w:t xml:space="preserve">Мета: </w:t>
      </w:r>
      <w:r w:rsidRPr="008362B9">
        <w:rPr>
          <w:rFonts w:ascii="Times New Roman" w:hAnsi="Times New Roman"/>
          <w:bCs/>
          <w:iCs/>
          <w:sz w:val="28"/>
          <w:szCs w:val="28"/>
        </w:rPr>
        <w:t>з’ясувати, що комп’ютер можна використовувати не тільки для гри, а й для збагачення інформацією.</w:t>
      </w:r>
    </w:p>
    <w:p w:rsidR="000541A7" w:rsidRPr="008362B9" w:rsidRDefault="000541A7" w:rsidP="00004825">
      <w:pPr>
        <w:shd w:val="clear" w:color="auto" w:fill="FFFFFF"/>
        <w:spacing w:after="0" w:line="360" w:lineRule="auto"/>
        <w:jc w:val="both"/>
        <w:rPr>
          <w:rFonts w:ascii="Times New Roman" w:hAnsi="Times New Roman"/>
          <w:bCs/>
          <w:iCs/>
          <w:sz w:val="28"/>
          <w:szCs w:val="28"/>
        </w:rPr>
      </w:pPr>
      <w:r w:rsidRPr="008362B9">
        <w:rPr>
          <w:rFonts w:ascii="Times New Roman" w:hAnsi="Times New Roman"/>
          <w:b/>
          <w:bCs/>
          <w:i/>
          <w:iCs/>
          <w:sz w:val="28"/>
          <w:szCs w:val="28"/>
        </w:rPr>
        <w:t>Навчити</w:t>
      </w:r>
      <w:r w:rsidRPr="008362B9">
        <w:rPr>
          <w:rFonts w:ascii="Times New Roman" w:hAnsi="Times New Roman"/>
          <w:bCs/>
          <w:iCs/>
          <w:sz w:val="28"/>
          <w:szCs w:val="28"/>
        </w:rPr>
        <w:t xml:space="preserve"> правильно використовувати комп’ютер, не для шкоди, а для користі.</w:t>
      </w:r>
    </w:p>
    <w:p w:rsidR="000541A7" w:rsidRPr="008362B9" w:rsidRDefault="000541A7" w:rsidP="00004825">
      <w:pPr>
        <w:shd w:val="clear" w:color="auto" w:fill="FFFFFF"/>
        <w:spacing w:after="0" w:line="360" w:lineRule="auto"/>
        <w:jc w:val="both"/>
        <w:rPr>
          <w:rFonts w:ascii="Times New Roman" w:hAnsi="Times New Roman"/>
          <w:bCs/>
          <w:iCs/>
          <w:sz w:val="28"/>
          <w:szCs w:val="28"/>
        </w:rPr>
      </w:pPr>
      <w:r w:rsidRPr="008362B9">
        <w:rPr>
          <w:rFonts w:ascii="Times New Roman" w:hAnsi="Times New Roman"/>
          <w:b/>
          <w:bCs/>
          <w:i/>
          <w:iCs/>
          <w:sz w:val="28"/>
          <w:szCs w:val="28"/>
        </w:rPr>
        <w:t>Розвинути</w:t>
      </w:r>
      <w:r w:rsidRPr="008362B9">
        <w:rPr>
          <w:rFonts w:ascii="Times New Roman" w:hAnsi="Times New Roman"/>
          <w:bCs/>
          <w:iCs/>
          <w:sz w:val="28"/>
          <w:szCs w:val="28"/>
        </w:rPr>
        <w:t xml:space="preserve"> компанійські навички у дитини, не боятись висловлювати свою власну думку.</w:t>
      </w:r>
    </w:p>
    <w:p w:rsidR="000541A7" w:rsidRPr="008362B9" w:rsidRDefault="000541A7" w:rsidP="00004825">
      <w:pPr>
        <w:shd w:val="clear" w:color="auto" w:fill="FFFFFF"/>
        <w:spacing w:after="0" w:line="360" w:lineRule="auto"/>
        <w:jc w:val="both"/>
        <w:rPr>
          <w:rFonts w:ascii="Times New Roman" w:hAnsi="Times New Roman"/>
          <w:i/>
          <w:sz w:val="28"/>
          <w:szCs w:val="28"/>
        </w:rPr>
      </w:pPr>
      <w:r w:rsidRPr="008362B9">
        <w:rPr>
          <w:rFonts w:ascii="Times New Roman" w:hAnsi="Times New Roman"/>
          <w:b/>
          <w:bCs/>
          <w:i/>
          <w:iCs/>
          <w:sz w:val="28"/>
          <w:szCs w:val="28"/>
        </w:rPr>
        <w:t>Виховати</w:t>
      </w:r>
      <w:r w:rsidRPr="008362B9">
        <w:rPr>
          <w:rFonts w:ascii="Times New Roman" w:hAnsi="Times New Roman"/>
          <w:sz w:val="28"/>
          <w:szCs w:val="28"/>
        </w:rPr>
        <w:t>в дитині активну життєву позицію.</w:t>
      </w:r>
    </w:p>
    <w:p w:rsidR="000541A7" w:rsidRPr="008362B9" w:rsidRDefault="000541A7" w:rsidP="00004825">
      <w:pPr>
        <w:pStyle w:val="af6"/>
        <w:spacing w:before="0" w:beforeAutospacing="0" w:after="0" w:afterAutospacing="0" w:line="360" w:lineRule="auto"/>
        <w:jc w:val="both"/>
        <w:rPr>
          <w:b/>
          <w:bCs/>
          <w:sz w:val="28"/>
          <w:szCs w:val="28"/>
          <w:lang w:val="uk-UA"/>
        </w:rPr>
      </w:pPr>
    </w:p>
    <w:p w:rsidR="000541A7" w:rsidRPr="008362B9" w:rsidRDefault="000541A7" w:rsidP="000541A7">
      <w:pPr>
        <w:pStyle w:val="af6"/>
        <w:spacing w:before="0" w:beforeAutospacing="0" w:after="0" w:afterAutospacing="0" w:line="360" w:lineRule="auto"/>
        <w:jc w:val="center"/>
        <w:rPr>
          <w:sz w:val="28"/>
          <w:szCs w:val="28"/>
          <w:lang w:val="uk-UA"/>
        </w:rPr>
      </w:pPr>
      <w:r w:rsidRPr="008362B9">
        <w:rPr>
          <w:b/>
          <w:bCs/>
          <w:sz w:val="28"/>
          <w:szCs w:val="28"/>
        </w:rPr>
        <w:t>Вірш про</w:t>
      </w:r>
      <w:r w:rsidRPr="008362B9">
        <w:rPr>
          <w:rStyle w:val="apple-converted-space"/>
          <w:b/>
          <w:bCs/>
          <w:sz w:val="28"/>
          <w:szCs w:val="28"/>
        </w:rPr>
        <w:t> </w:t>
      </w:r>
      <w:r w:rsidRPr="008362B9">
        <w:rPr>
          <w:b/>
          <w:bCs/>
          <w:sz w:val="28"/>
          <w:szCs w:val="28"/>
        </w:rPr>
        <w:t>комп’ютер</w:t>
      </w:r>
    </w:p>
    <w:p w:rsidR="000541A7" w:rsidRPr="008362B9" w:rsidRDefault="000541A7" w:rsidP="000541A7">
      <w:pPr>
        <w:pStyle w:val="af6"/>
        <w:spacing w:before="0" w:beforeAutospacing="0" w:after="0" w:afterAutospacing="0" w:line="360" w:lineRule="auto"/>
        <w:jc w:val="center"/>
        <w:rPr>
          <w:rStyle w:val="af7"/>
          <w:rFonts w:eastAsia="Calibri"/>
          <w:i/>
          <w:iCs/>
          <w:sz w:val="28"/>
          <w:szCs w:val="28"/>
          <w:lang w:val="uk-UA"/>
        </w:rPr>
      </w:pPr>
      <w:r w:rsidRPr="008362B9">
        <w:rPr>
          <w:rStyle w:val="af7"/>
          <w:rFonts w:eastAsia="Calibri"/>
          <w:i/>
          <w:iCs/>
          <w:sz w:val="28"/>
          <w:szCs w:val="28"/>
          <w:lang w:val="uk-UA"/>
        </w:rPr>
        <w:t>«</w:t>
      </w:r>
      <w:r w:rsidRPr="008362B9">
        <w:rPr>
          <w:rStyle w:val="af7"/>
          <w:rFonts w:eastAsia="Calibri"/>
          <w:i/>
          <w:iCs/>
          <w:sz w:val="28"/>
          <w:szCs w:val="28"/>
        </w:rPr>
        <w:t>Робото-кіт</w:t>
      </w:r>
      <w:r w:rsidRPr="008362B9">
        <w:rPr>
          <w:rStyle w:val="af7"/>
          <w:rFonts w:eastAsia="Calibri"/>
          <w:i/>
          <w:iCs/>
          <w:sz w:val="28"/>
          <w:szCs w:val="28"/>
          <w:lang w:val="uk-UA"/>
        </w:rPr>
        <w:t>»</w:t>
      </w:r>
    </w:p>
    <w:p w:rsidR="000541A7" w:rsidRPr="008362B9" w:rsidRDefault="000541A7" w:rsidP="000541A7">
      <w:pPr>
        <w:pStyle w:val="af6"/>
        <w:spacing w:before="0" w:beforeAutospacing="0" w:after="0" w:afterAutospacing="0" w:line="360" w:lineRule="auto"/>
        <w:jc w:val="center"/>
        <w:rPr>
          <w:rStyle w:val="af7"/>
          <w:rFonts w:eastAsia="Calibri"/>
          <w:i/>
          <w:iCs/>
          <w:sz w:val="28"/>
          <w:szCs w:val="28"/>
          <w:lang w:val="uk-UA"/>
        </w:rPr>
      </w:pPr>
      <w:r w:rsidRPr="008362B9">
        <w:rPr>
          <w:rStyle w:val="af7"/>
          <w:rFonts w:eastAsia="Calibri"/>
          <w:i/>
          <w:iCs/>
          <w:sz w:val="28"/>
          <w:szCs w:val="28"/>
          <w:lang w:val="uk-UA"/>
        </w:rPr>
        <w:t xml:space="preserve">(Автори – </w:t>
      </w:r>
      <w:r w:rsidRPr="008362B9">
        <w:rPr>
          <w:sz w:val="28"/>
          <w:szCs w:val="28"/>
        </w:rPr>
        <w:t>Русанова</w:t>
      </w:r>
      <w:r w:rsidRPr="008362B9">
        <w:rPr>
          <w:sz w:val="28"/>
          <w:szCs w:val="28"/>
          <w:lang w:val="uk-UA"/>
        </w:rPr>
        <w:t xml:space="preserve"> С., </w:t>
      </w:r>
      <w:r w:rsidRPr="008362B9">
        <w:rPr>
          <w:sz w:val="28"/>
          <w:szCs w:val="28"/>
        </w:rPr>
        <w:t>Іллющенко І</w:t>
      </w:r>
      <w:r w:rsidRPr="008362B9">
        <w:rPr>
          <w:sz w:val="28"/>
          <w:szCs w:val="28"/>
          <w:lang w:val="uk-UA"/>
        </w:rPr>
        <w:t xml:space="preserve">., </w:t>
      </w:r>
      <w:r w:rsidRPr="008362B9">
        <w:rPr>
          <w:sz w:val="28"/>
          <w:szCs w:val="28"/>
        </w:rPr>
        <w:t>Мухіна О</w:t>
      </w:r>
      <w:r w:rsidRPr="008362B9">
        <w:rPr>
          <w:sz w:val="28"/>
          <w:szCs w:val="28"/>
          <w:lang w:val="uk-UA"/>
        </w:rPr>
        <w:t>.</w:t>
      </w:r>
      <w:r w:rsidRPr="008362B9">
        <w:rPr>
          <w:rStyle w:val="af7"/>
          <w:rFonts w:eastAsia="Calibri"/>
          <w:i/>
          <w:iCs/>
          <w:sz w:val="28"/>
          <w:szCs w:val="28"/>
          <w:lang w:val="uk-UA"/>
        </w:rPr>
        <w:t>)</w:t>
      </w:r>
    </w:p>
    <w:p w:rsidR="000541A7" w:rsidRPr="008362B9" w:rsidRDefault="000541A7" w:rsidP="000541A7">
      <w:pPr>
        <w:pStyle w:val="af6"/>
        <w:spacing w:before="0" w:beforeAutospacing="0" w:after="0" w:afterAutospacing="0" w:line="360" w:lineRule="auto"/>
        <w:ind w:firstLine="1134"/>
        <w:rPr>
          <w:b/>
          <w:sz w:val="28"/>
          <w:szCs w:val="28"/>
          <w:lang w:val="uk-UA"/>
        </w:rPr>
      </w:pPr>
      <w:r w:rsidRPr="008362B9">
        <w:rPr>
          <w:b/>
          <w:sz w:val="28"/>
          <w:szCs w:val="28"/>
          <w:lang w:val="uk-UA"/>
        </w:rPr>
        <w:t>Зміст вірша</w:t>
      </w:r>
    </w:p>
    <w:p w:rsidR="000541A7" w:rsidRPr="008362B9" w:rsidRDefault="000541A7" w:rsidP="000541A7">
      <w:pPr>
        <w:pStyle w:val="af6"/>
        <w:spacing w:before="0" w:beforeAutospacing="0" w:after="0" w:afterAutospacing="0" w:line="360" w:lineRule="auto"/>
        <w:ind w:left="851"/>
        <w:rPr>
          <w:i/>
          <w:sz w:val="28"/>
          <w:szCs w:val="28"/>
          <w:lang w:val="uk-UA"/>
        </w:rPr>
      </w:pPr>
      <w:r w:rsidRPr="008362B9">
        <w:rPr>
          <w:i/>
          <w:sz w:val="28"/>
          <w:szCs w:val="28"/>
        </w:rPr>
        <w:t>Наш комп’ютер у куточку примостився, наче квочка.</w:t>
      </w:r>
    </w:p>
    <w:p w:rsidR="000541A7" w:rsidRPr="008362B9" w:rsidRDefault="000541A7" w:rsidP="000541A7">
      <w:pPr>
        <w:pStyle w:val="af6"/>
        <w:spacing w:before="0" w:beforeAutospacing="0" w:after="0" w:afterAutospacing="0" w:line="360" w:lineRule="auto"/>
        <w:ind w:left="851"/>
        <w:rPr>
          <w:i/>
          <w:sz w:val="28"/>
          <w:szCs w:val="28"/>
          <w:lang w:val="uk-UA"/>
        </w:rPr>
      </w:pPr>
      <w:r w:rsidRPr="008362B9">
        <w:rPr>
          <w:i/>
          <w:sz w:val="28"/>
          <w:szCs w:val="28"/>
        </w:rPr>
        <w:t>Поруч нього килимком «мишка» біга з мотузком.</w:t>
      </w:r>
    </w:p>
    <w:p w:rsidR="000541A7" w:rsidRPr="008362B9" w:rsidRDefault="000541A7" w:rsidP="000541A7">
      <w:pPr>
        <w:pStyle w:val="af6"/>
        <w:spacing w:before="0" w:beforeAutospacing="0" w:after="0" w:afterAutospacing="0" w:line="360" w:lineRule="auto"/>
        <w:ind w:left="851"/>
        <w:rPr>
          <w:i/>
          <w:sz w:val="28"/>
          <w:szCs w:val="28"/>
          <w:lang w:val="uk-UA"/>
        </w:rPr>
      </w:pPr>
      <w:r w:rsidRPr="008362B9">
        <w:rPr>
          <w:i/>
          <w:sz w:val="28"/>
          <w:szCs w:val="28"/>
        </w:rPr>
        <w:t>Кіт зі сховку тишком-нишком підкрадається до «мишки».</w:t>
      </w:r>
    </w:p>
    <w:p w:rsidR="000541A7" w:rsidRPr="008362B9" w:rsidRDefault="000541A7" w:rsidP="000541A7">
      <w:pPr>
        <w:pStyle w:val="af6"/>
        <w:spacing w:before="0" w:beforeAutospacing="0" w:after="0" w:afterAutospacing="0" w:line="360" w:lineRule="auto"/>
        <w:ind w:left="851"/>
        <w:rPr>
          <w:i/>
          <w:sz w:val="28"/>
          <w:szCs w:val="28"/>
          <w:lang w:val="uk-UA"/>
        </w:rPr>
      </w:pPr>
      <w:r w:rsidRPr="008362B9">
        <w:rPr>
          <w:i/>
          <w:sz w:val="28"/>
          <w:szCs w:val="28"/>
        </w:rPr>
        <w:t>— Ой ти, котику-коточку, на мишей чатуй в садочку.</w:t>
      </w:r>
    </w:p>
    <w:p w:rsidR="000541A7" w:rsidRPr="008362B9" w:rsidRDefault="000541A7" w:rsidP="000541A7">
      <w:pPr>
        <w:pStyle w:val="af6"/>
        <w:spacing w:before="0" w:beforeAutospacing="0" w:after="0" w:afterAutospacing="0" w:line="360" w:lineRule="auto"/>
        <w:ind w:left="851"/>
        <w:rPr>
          <w:i/>
          <w:sz w:val="28"/>
          <w:szCs w:val="28"/>
          <w:lang w:val="uk-UA"/>
        </w:rPr>
      </w:pPr>
      <w:r w:rsidRPr="008362B9">
        <w:rPr>
          <w:i/>
          <w:sz w:val="28"/>
          <w:szCs w:val="28"/>
        </w:rPr>
        <w:t>На такого виду «мишки» не полюють навіть кішки.</w:t>
      </w:r>
    </w:p>
    <w:p w:rsidR="000541A7" w:rsidRPr="008362B9" w:rsidRDefault="000541A7" w:rsidP="000541A7">
      <w:pPr>
        <w:pStyle w:val="af6"/>
        <w:spacing w:before="0" w:beforeAutospacing="0" w:after="0" w:afterAutospacing="0" w:line="360" w:lineRule="auto"/>
        <w:ind w:left="851"/>
        <w:rPr>
          <w:i/>
          <w:sz w:val="28"/>
          <w:szCs w:val="28"/>
          <w:lang w:val="uk-UA"/>
        </w:rPr>
      </w:pPr>
      <w:r w:rsidRPr="008362B9">
        <w:rPr>
          <w:i/>
          <w:sz w:val="28"/>
          <w:szCs w:val="28"/>
        </w:rPr>
        <w:t>Проковтнеш її з хвостом, — станеш робото-котом.</w:t>
      </w:r>
    </w:p>
    <w:p w:rsidR="000541A7" w:rsidRPr="008362B9" w:rsidRDefault="000541A7" w:rsidP="000541A7">
      <w:pPr>
        <w:pStyle w:val="af6"/>
        <w:spacing w:before="0" w:beforeAutospacing="0" w:after="0" w:afterAutospacing="0" w:line="360" w:lineRule="auto"/>
        <w:ind w:left="851"/>
        <w:rPr>
          <w:sz w:val="28"/>
          <w:szCs w:val="28"/>
          <w:lang w:val="uk-UA"/>
        </w:rPr>
      </w:pPr>
      <w:r w:rsidRPr="008362B9">
        <w:rPr>
          <w:i/>
          <w:sz w:val="28"/>
          <w:szCs w:val="28"/>
        </w:rPr>
        <w:t>Працюватимеш за «мишку».</w:t>
      </w:r>
    </w:p>
    <w:p w:rsidR="000541A7" w:rsidRPr="008362B9" w:rsidRDefault="000541A7" w:rsidP="000541A7">
      <w:pPr>
        <w:pStyle w:val="af6"/>
        <w:spacing w:before="0" w:beforeAutospacing="0" w:after="0" w:afterAutospacing="0" w:line="360" w:lineRule="auto"/>
        <w:ind w:left="851"/>
        <w:rPr>
          <w:i/>
          <w:sz w:val="28"/>
          <w:szCs w:val="28"/>
          <w:lang w:val="uk-UA"/>
        </w:rPr>
      </w:pPr>
      <w:r w:rsidRPr="008362B9">
        <w:rPr>
          <w:i/>
          <w:sz w:val="28"/>
          <w:szCs w:val="28"/>
        </w:rPr>
        <w:t>Ночуватимеш не в ліжку, а з комп’ютером в кутку, на твердому килимку.</w:t>
      </w:r>
    </w:p>
    <w:p w:rsidR="000541A7" w:rsidRPr="008362B9" w:rsidRDefault="000541A7" w:rsidP="000541A7">
      <w:pPr>
        <w:pStyle w:val="af6"/>
        <w:spacing w:before="0" w:beforeAutospacing="0" w:after="0" w:afterAutospacing="0" w:line="360" w:lineRule="auto"/>
        <w:ind w:left="851"/>
        <w:rPr>
          <w:sz w:val="28"/>
          <w:szCs w:val="28"/>
          <w:lang w:val="uk-UA"/>
        </w:rPr>
      </w:pPr>
      <w:r w:rsidRPr="008362B9">
        <w:rPr>
          <w:sz w:val="28"/>
          <w:szCs w:val="28"/>
          <w:lang w:val="uk-UA"/>
        </w:rPr>
        <w:t>Робота психолога з дитиною. Враження від вірша.</w:t>
      </w:r>
    </w:p>
    <w:p w:rsidR="000541A7" w:rsidRPr="008362B9" w:rsidRDefault="000541A7" w:rsidP="00004825">
      <w:pPr>
        <w:pStyle w:val="af6"/>
        <w:spacing w:before="0" w:beforeAutospacing="0" w:after="0" w:afterAutospacing="0" w:line="360" w:lineRule="auto"/>
        <w:rPr>
          <w:b/>
          <w:sz w:val="28"/>
          <w:szCs w:val="28"/>
          <w:shd w:val="clear" w:color="auto" w:fill="FFFFFF"/>
          <w:lang w:val="uk-UA"/>
        </w:rPr>
      </w:pPr>
    </w:p>
    <w:p w:rsidR="000541A7" w:rsidRPr="008362B9" w:rsidRDefault="000541A7" w:rsidP="000541A7">
      <w:pPr>
        <w:pStyle w:val="af6"/>
        <w:spacing w:before="0" w:beforeAutospacing="0" w:after="0" w:afterAutospacing="0" w:line="360" w:lineRule="auto"/>
        <w:ind w:left="851"/>
        <w:rPr>
          <w:sz w:val="28"/>
          <w:szCs w:val="28"/>
          <w:shd w:val="clear" w:color="auto" w:fill="FFFFFF"/>
          <w:lang w:val="uk-UA"/>
        </w:rPr>
      </w:pPr>
      <w:r w:rsidRPr="008362B9">
        <w:rPr>
          <w:b/>
          <w:sz w:val="28"/>
          <w:szCs w:val="28"/>
          <w:shd w:val="clear" w:color="auto" w:fill="FFFFFF"/>
        </w:rPr>
        <w:t>Монотипія</w:t>
      </w:r>
    </w:p>
    <w:p w:rsidR="000541A7" w:rsidRPr="008362B9" w:rsidRDefault="000541A7" w:rsidP="000541A7">
      <w:pPr>
        <w:pStyle w:val="af6"/>
        <w:spacing w:before="0" w:beforeAutospacing="0" w:after="0" w:afterAutospacing="0" w:line="360" w:lineRule="auto"/>
        <w:ind w:left="851" w:firstLine="709"/>
        <w:rPr>
          <w:sz w:val="28"/>
          <w:szCs w:val="28"/>
          <w:shd w:val="clear" w:color="auto" w:fill="FFFFFF"/>
          <w:lang w:val="uk-UA"/>
        </w:rPr>
      </w:pPr>
      <w:r w:rsidRPr="008362B9">
        <w:rPr>
          <w:sz w:val="28"/>
          <w:szCs w:val="28"/>
          <w:shd w:val="clear" w:color="auto" w:fill="FFFFFF"/>
          <w:lang w:val="uk-UA"/>
        </w:rPr>
        <w:t xml:space="preserve">Психолог пропонує намалювати </w:t>
      </w:r>
      <w:r w:rsidR="00004825">
        <w:rPr>
          <w:sz w:val="28"/>
          <w:szCs w:val="28"/>
          <w:shd w:val="clear" w:color="auto" w:fill="FFFFFF"/>
        </w:rPr>
        <w:t>аквареллю або гуаш</w:t>
      </w:r>
      <w:r w:rsidR="00004825">
        <w:rPr>
          <w:sz w:val="28"/>
          <w:szCs w:val="28"/>
          <w:shd w:val="clear" w:color="auto" w:fill="FFFFFF"/>
          <w:lang w:val="uk-UA"/>
        </w:rPr>
        <w:t>у</w:t>
      </w:r>
      <w:r w:rsidRPr="008362B9">
        <w:rPr>
          <w:sz w:val="28"/>
          <w:szCs w:val="28"/>
          <w:shd w:val="clear" w:color="auto" w:fill="FFFFFF"/>
        </w:rPr>
        <w:t xml:space="preserve"> на гладкому листі, </w:t>
      </w:r>
      <w:r w:rsidRPr="008362B9">
        <w:rPr>
          <w:sz w:val="28"/>
          <w:szCs w:val="28"/>
          <w:shd w:val="clear" w:color="auto" w:fill="FFFFFF"/>
          <w:lang w:val="uk-UA"/>
        </w:rPr>
        <w:t xml:space="preserve">що </w:t>
      </w:r>
      <w:r w:rsidRPr="008362B9">
        <w:rPr>
          <w:sz w:val="28"/>
          <w:szCs w:val="28"/>
          <w:shd w:val="clear" w:color="auto" w:fill="FFFFFF"/>
        </w:rPr>
        <w:t>погано вбира</w:t>
      </w:r>
      <w:r w:rsidRPr="008362B9">
        <w:rPr>
          <w:sz w:val="28"/>
          <w:szCs w:val="28"/>
          <w:shd w:val="clear" w:color="auto" w:fill="FFFFFF"/>
          <w:lang w:val="uk-UA"/>
        </w:rPr>
        <w:t>є</w:t>
      </w:r>
      <w:r w:rsidRPr="008362B9">
        <w:rPr>
          <w:sz w:val="28"/>
          <w:szCs w:val="28"/>
          <w:shd w:val="clear" w:color="auto" w:fill="FFFFFF"/>
        </w:rPr>
        <w:t xml:space="preserve"> фарбу</w:t>
      </w:r>
      <w:r w:rsidRPr="008362B9">
        <w:rPr>
          <w:sz w:val="28"/>
          <w:szCs w:val="28"/>
          <w:shd w:val="clear" w:color="auto" w:fill="FFFFFF"/>
          <w:lang w:val="uk-UA"/>
        </w:rPr>
        <w:t xml:space="preserve"> малюнок, пов’язаний із комп’ютером.</w:t>
      </w:r>
    </w:p>
    <w:p w:rsidR="000541A7" w:rsidRPr="00004825" w:rsidRDefault="000541A7" w:rsidP="00004825">
      <w:pPr>
        <w:pStyle w:val="af6"/>
        <w:spacing w:before="0" w:beforeAutospacing="0" w:after="0" w:afterAutospacing="0" w:line="360" w:lineRule="auto"/>
        <w:ind w:left="851" w:firstLine="709"/>
        <w:rPr>
          <w:sz w:val="28"/>
          <w:szCs w:val="28"/>
          <w:lang w:val="uk-UA"/>
        </w:rPr>
      </w:pPr>
      <w:r w:rsidRPr="008362B9">
        <w:rPr>
          <w:sz w:val="28"/>
          <w:szCs w:val="28"/>
          <w:shd w:val="clear" w:color="auto" w:fill="FFFFFF"/>
        </w:rPr>
        <w:t>Д</w:t>
      </w:r>
      <w:r w:rsidRPr="008362B9">
        <w:rPr>
          <w:sz w:val="28"/>
          <w:szCs w:val="28"/>
          <w:shd w:val="clear" w:color="auto" w:fill="FFFFFF"/>
          <w:lang w:val="uk-UA"/>
        </w:rPr>
        <w:t>итина</w:t>
      </w:r>
      <w:r w:rsidRPr="008362B9">
        <w:rPr>
          <w:sz w:val="28"/>
          <w:szCs w:val="28"/>
          <w:shd w:val="clear" w:color="auto" w:fill="FFFFFF"/>
        </w:rPr>
        <w:t xml:space="preserve"> хаотично нанос</w:t>
      </w:r>
      <w:r w:rsidRPr="008362B9">
        <w:rPr>
          <w:sz w:val="28"/>
          <w:szCs w:val="28"/>
          <w:shd w:val="clear" w:color="auto" w:fill="FFFFFF"/>
          <w:lang w:val="uk-UA"/>
        </w:rPr>
        <w:t>и</w:t>
      </w:r>
      <w:r w:rsidRPr="008362B9">
        <w:rPr>
          <w:sz w:val="28"/>
          <w:szCs w:val="28"/>
          <w:shd w:val="clear" w:color="auto" w:fill="FFFFFF"/>
        </w:rPr>
        <w:t xml:space="preserve">ть лінії або плями. На поверхню відразу накладається аркуш паперу, де малюнок виходить віддрукованим в дзеркальному відображенні. </w:t>
      </w:r>
      <w:r w:rsidRPr="008362B9">
        <w:rPr>
          <w:sz w:val="28"/>
          <w:szCs w:val="28"/>
          <w:shd w:val="clear" w:color="auto" w:fill="FFFFFF"/>
          <w:lang w:val="uk-UA"/>
        </w:rPr>
        <w:t>Психолог просить</w:t>
      </w:r>
      <w:r w:rsidRPr="008362B9">
        <w:rPr>
          <w:sz w:val="28"/>
          <w:szCs w:val="28"/>
          <w:shd w:val="clear" w:color="auto" w:fill="FFFFFF"/>
        </w:rPr>
        <w:t xml:space="preserve"> розглянути, що вийшло, який образ бачать</w:t>
      </w:r>
      <w:r w:rsidRPr="008362B9">
        <w:rPr>
          <w:sz w:val="28"/>
          <w:szCs w:val="28"/>
          <w:shd w:val="clear" w:color="auto" w:fill="FFFFFF"/>
          <w:lang w:val="uk-UA"/>
        </w:rPr>
        <w:t xml:space="preserve"> дитина</w:t>
      </w:r>
      <w:r w:rsidRPr="008362B9">
        <w:rPr>
          <w:sz w:val="28"/>
          <w:szCs w:val="28"/>
          <w:shd w:val="clear" w:color="auto" w:fill="FFFFFF"/>
        </w:rPr>
        <w:t>, що можна домалювати.</w:t>
      </w:r>
      <w:r w:rsidR="00004825">
        <w:rPr>
          <w:sz w:val="28"/>
          <w:szCs w:val="28"/>
          <w:lang w:val="uk-UA"/>
        </w:rPr>
        <w:t>Це добрий чи поганий малюнок?</w:t>
      </w:r>
    </w:p>
    <w:p w:rsidR="000541A7" w:rsidRPr="008362B9" w:rsidRDefault="000541A7" w:rsidP="000541A7">
      <w:pPr>
        <w:pStyle w:val="af6"/>
        <w:spacing w:before="0" w:beforeAutospacing="0" w:after="0" w:afterAutospacing="0" w:line="360" w:lineRule="auto"/>
        <w:ind w:firstLine="709"/>
        <w:rPr>
          <w:b/>
          <w:bCs/>
          <w:sz w:val="28"/>
          <w:szCs w:val="28"/>
          <w:lang w:val="uk-UA"/>
        </w:rPr>
      </w:pPr>
      <w:r w:rsidRPr="008362B9">
        <w:rPr>
          <w:b/>
          <w:bCs/>
          <w:sz w:val="28"/>
          <w:szCs w:val="28"/>
        </w:rPr>
        <w:t>«Загадки»</w:t>
      </w:r>
    </w:p>
    <w:p w:rsidR="000541A7" w:rsidRPr="008362B9" w:rsidRDefault="000541A7" w:rsidP="000541A7">
      <w:pPr>
        <w:pStyle w:val="af6"/>
        <w:spacing w:before="0" w:beforeAutospacing="0" w:after="0" w:afterAutospacing="0" w:line="360" w:lineRule="auto"/>
        <w:ind w:firstLine="709"/>
        <w:rPr>
          <w:sz w:val="28"/>
          <w:szCs w:val="28"/>
          <w:lang w:val="uk-UA"/>
        </w:rPr>
      </w:pPr>
      <w:r w:rsidRPr="008362B9">
        <w:rPr>
          <w:bCs/>
          <w:sz w:val="28"/>
          <w:szCs w:val="28"/>
          <w:lang w:val="uk-UA"/>
        </w:rPr>
        <w:t>Психолог пропонує відгадати декілька загадок.</w:t>
      </w:r>
    </w:p>
    <w:p w:rsidR="000541A7" w:rsidRPr="008362B9" w:rsidRDefault="000541A7" w:rsidP="000541A7">
      <w:pPr>
        <w:pStyle w:val="af6"/>
        <w:spacing w:before="0" w:beforeAutospacing="0" w:after="0" w:afterAutospacing="0" w:line="360" w:lineRule="auto"/>
        <w:rPr>
          <w:sz w:val="28"/>
          <w:szCs w:val="28"/>
        </w:rPr>
      </w:pPr>
      <w:r w:rsidRPr="008362B9">
        <w:rPr>
          <w:sz w:val="28"/>
          <w:szCs w:val="28"/>
        </w:rPr>
        <w:t>•В неї довгий сірий хвіст, До курсору має хист. (Комп’ютерна мишка )</w:t>
      </w:r>
    </w:p>
    <w:p w:rsidR="000541A7" w:rsidRPr="008362B9" w:rsidRDefault="000541A7" w:rsidP="000541A7">
      <w:pPr>
        <w:pStyle w:val="af6"/>
        <w:spacing w:before="0" w:beforeAutospacing="0" w:after="0" w:afterAutospacing="0" w:line="360" w:lineRule="auto"/>
        <w:rPr>
          <w:sz w:val="28"/>
          <w:szCs w:val="28"/>
        </w:rPr>
      </w:pPr>
      <w:r w:rsidRPr="008362B9">
        <w:rPr>
          <w:sz w:val="28"/>
          <w:szCs w:val="28"/>
        </w:rPr>
        <w:t>•Він покаже все на світі: Що малюють, пишуть діти, Грають як і що співають, І як пошту відправляють. Все, що є відображає, Без нього ПК немає! (Монітор)</w:t>
      </w:r>
    </w:p>
    <w:p w:rsidR="000541A7" w:rsidRPr="008362B9" w:rsidRDefault="000541A7" w:rsidP="000541A7">
      <w:pPr>
        <w:pStyle w:val="af6"/>
        <w:spacing w:before="0" w:beforeAutospacing="0" w:after="0" w:afterAutospacing="0" w:line="360" w:lineRule="auto"/>
        <w:rPr>
          <w:sz w:val="28"/>
          <w:szCs w:val="28"/>
        </w:rPr>
      </w:pPr>
      <w:r w:rsidRPr="008362B9">
        <w:rPr>
          <w:sz w:val="28"/>
          <w:szCs w:val="28"/>
        </w:rPr>
        <w:t>•Скромний сірий колобок Довгий, тонкий проводок Зверху на коробці Дві великі кнопки В тебе є хороша книжка, А в комп'ютера є ......(мишка).</w:t>
      </w:r>
    </w:p>
    <w:p w:rsidR="000541A7" w:rsidRPr="00004825" w:rsidRDefault="000541A7" w:rsidP="00004825">
      <w:pPr>
        <w:pStyle w:val="af6"/>
        <w:spacing w:before="0" w:beforeAutospacing="0" w:after="0" w:afterAutospacing="0" w:line="360" w:lineRule="auto"/>
        <w:rPr>
          <w:sz w:val="28"/>
          <w:szCs w:val="28"/>
          <w:lang w:val="uk-UA"/>
        </w:rPr>
      </w:pPr>
      <w:r w:rsidRPr="008362B9">
        <w:rPr>
          <w:sz w:val="28"/>
          <w:szCs w:val="28"/>
        </w:rPr>
        <w:t>•Сотня клавіш, різні знаки Спершу учні – небораки, А тепер раз – два і готово Відстукали слово. Ось де пальцям фізкультура І це все – ......(клавіатура).</w:t>
      </w:r>
    </w:p>
    <w:p w:rsidR="00004825" w:rsidRDefault="00004825" w:rsidP="000541A7">
      <w:pPr>
        <w:shd w:val="clear" w:color="auto" w:fill="FFFFFF"/>
        <w:spacing w:line="360" w:lineRule="auto"/>
        <w:jc w:val="center"/>
        <w:rPr>
          <w:rFonts w:ascii="Times New Roman" w:hAnsi="Times New Roman"/>
          <w:b/>
          <w:sz w:val="28"/>
          <w:szCs w:val="28"/>
        </w:rPr>
      </w:pPr>
    </w:p>
    <w:p w:rsidR="000541A7" w:rsidRPr="008362B9" w:rsidRDefault="000541A7" w:rsidP="000541A7">
      <w:pPr>
        <w:shd w:val="clear" w:color="auto" w:fill="FFFFFF"/>
        <w:spacing w:line="360" w:lineRule="auto"/>
        <w:jc w:val="center"/>
        <w:rPr>
          <w:rFonts w:ascii="Times New Roman" w:hAnsi="Times New Roman"/>
          <w:b/>
          <w:sz w:val="28"/>
          <w:szCs w:val="28"/>
        </w:rPr>
      </w:pPr>
      <w:r w:rsidRPr="008362B9">
        <w:rPr>
          <w:rFonts w:ascii="Times New Roman" w:hAnsi="Times New Roman"/>
          <w:b/>
          <w:sz w:val="28"/>
          <w:szCs w:val="28"/>
        </w:rPr>
        <w:t>Діагностично-терапевтична казка «Казка про комп’ютер»</w:t>
      </w:r>
    </w:p>
    <w:p w:rsidR="000541A7" w:rsidRPr="008362B9" w:rsidRDefault="000541A7" w:rsidP="000541A7">
      <w:pPr>
        <w:shd w:val="clear" w:color="auto" w:fill="FFFFFF"/>
        <w:spacing w:line="360" w:lineRule="auto"/>
        <w:jc w:val="center"/>
        <w:rPr>
          <w:rFonts w:ascii="Times New Roman" w:hAnsi="Times New Roman"/>
          <w:sz w:val="28"/>
          <w:szCs w:val="28"/>
        </w:rPr>
      </w:pPr>
      <w:r w:rsidRPr="008362B9">
        <w:rPr>
          <w:rFonts w:ascii="Times New Roman" w:hAnsi="Times New Roman"/>
          <w:sz w:val="28"/>
          <w:szCs w:val="28"/>
        </w:rPr>
        <w:t>(Автор –  Мусієнко Аліна)</w:t>
      </w:r>
    </w:p>
    <w:p w:rsidR="000541A7" w:rsidRPr="008362B9" w:rsidRDefault="000541A7" w:rsidP="000541A7">
      <w:pPr>
        <w:shd w:val="clear" w:color="auto" w:fill="FFFFFF"/>
        <w:spacing w:line="360" w:lineRule="auto"/>
        <w:rPr>
          <w:rFonts w:ascii="Times New Roman" w:hAnsi="Times New Roman"/>
          <w:sz w:val="28"/>
          <w:szCs w:val="28"/>
        </w:rPr>
      </w:pPr>
      <w:r w:rsidRPr="008362B9">
        <w:rPr>
          <w:rFonts w:ascii="Times New Roman" w:hAnsi="Times New Roman"/>
          <w:sz w:val="28"/>
          <w:szCs w:val="28"/>
        </w:rPr>
        <w:t xml:space="preserve">Мета: </w:t>
      </w:r>
      <w:r w:rsidRPr="008362B9">
        <w:rPr>
          <w:rFonts w:ascii="Times New Roman" w:hAnsi="Times New Roman"/>
          <w:b/>
          <w:sz w:val="28"/>
          <w:szCs w:val="28"/>
        </w:rPr>
        <w:t>донести</w:t>
      </w:r>
      <w:r w:rsidRPr="008362B9">
        <w:rPr>
          <w:rFonts w:ascii="Times New Roman" w:hAnsi="Times New Roman"/>
          <w:sz w:val="28"/>
          <w:szCs w:val="28"/>
        </w:rPr>
        <w:t xml:space="preserve"> казкою можливість використання комп’ютера у корисних цілях.</w:t>
      </w:r>
    </w:p>
    <w:p w:rsidR="000541A7" w:rsidRPr="008362B9" w:rsidRDefault="000541A7" w:rsidP="000541A7">
      <w:pPr>
        <w:numPr>
          <w:ilvl w:val="0"/>
          <w:numId w:val="3"/>
        </w:numPr>
        <w:shd w:val="clear" w:color="auto" w:fill="FFFFFF"/>
        <w:spacing w:after="0" w:line="360" w:lineRule="auto"/>
        <w:rPr>
          <w:rFonts w:ascii="Times New Roman" w:hAnsi="Times New Roman"/>
          <w:sz w:val="28"/>
          <w:szCs w:val="28"/>
        </w:rPr>
      </w:pPr>
      <w:r w:rsidRPr="008362B9">
        <w:rPr>
          <w:rFonts w:ascii="Times New Roman" w:hAnsi="Times New Roman"/>
          <w:b/>
          <w:sz w:val="28"/>
          <w:szCs w:val="28"/>
        </w:rPr>
        <w:t>навчити</w:t>
      </w:r>
      <w:r w:rsidRPr="008362B9">
        <w:rPr>
          <w:rFonts w:ascii="Times New Roman" w:hAnsi="Times New Roman"/>
          <w:sz w:val="28"/>
          <w:szCs w:val="28"/>
        </w:rPr>
        <w:t xml:space="preserve"> дитину дружнім стосункам і поважати інших людей;</w:t>
      </w:r>
    </w:p>
    <w:p w:rsidR="000541A7" w:rsidRPr="008362B9" w:rsidRDefault="000541A7" w:rsidP="000541A7">
      <w:pPr>
        <w:numPr>
          <w:ilvl w:val="0"/>
          <w:numId w:val="3"/>
        </w:numPr>
        <w:shd w:val="clear" w:color="auto" w:fill="FFFFFF"/>
        <w:spacing w:after="0" w:line="360" w:lineRule="auto"/>
        <w:rPr>
          <w:rFonts w:ascii="Times New Roman" w:hAnsi="Times New Roman"/>
          <w:sz w:val="28"/>
          <w:szCs w:val="28"/>
        </w:rPr>
      </w:pPr>
      <w:r w:rsidRPr="008362B9">
        <w:rPr>
          <w:rFonts w:ascii="Times New Roman" w:hAnsi="Times New Roman"/>
          <w:b/>
          <w:sz w:val="28"/>
          <w:szCs w:val="28"/>
        </w:rPr>
        <w:t>виховати</w:t>
      </w:r>
      <w:r w:rsidRPr="008362B9">
        <w:rPr>
          <w:rFonts w:ascii="Times New Roman" w:hAnsi="Times New Roman"/>
          <w:sz w:val="28"/>
          <w:szCs w:val="28"/>
        </w:rPr>
        <w:t xml:space="preserve"> почуття толерантності.</w:t>
      </w:r>
    </w:p>
    <w:p w:rsidR="000541A7" w:rsidRPr="008362B9" w:rsidRDefault="000541A7" w:rsidP="000541A7">
      <w:pPr>
        <w:shd w:val="clear" w:color="auto" w:fill="FFFFFF"/>
        <w:spacing w:line="360" w:lineRule="auto"/>
        <w:ind w:left="1069"/>
        <w:rPr>
          <w:rFonts w:ascii="Times New Roman" w:hAnsi="Times New Roman"/>
          <w:sz w:val="28"/>
          <w:szCs w:val="28"/>
        </w:rPr>
      </w:pPr>
      <w:r w:rsidRPr="008362B9">
        <w:rPr>
          <w:rFonts w:ascii="Times New Roman" w:hAnsi="Times New Roman"/>
          <w:b/>
          <w:sz w:val="28"/>
          <w:szCs w:val="28"/>
        </w:rPr>
        <w:t>Зміст казки</w:t>
      </w:r>
    </w:p>
    <w:p w:rsidR="000541A7" w:rsidRPr="008362B9" w:rsidRDefault="000541A7" w:rsidP="00004825">
      <w:pPr>
        <w:shd w:val="clear" w:color="auto" w:fill="FFFFFF"/>
        <w:spacing w:after="0" w:line="360" w:lineRule="auto"/>
        <w:jc w:val="both"/>
        <w:rPr>
          <w:rFonts w:ascii="Times New Roman" w:hAnsi="Times New Roman"/>
          <w:i/>
          <w:sz w:val="28"/>
          <w:szCs w:val="28"/>
        </w:rPr>
      </w:pPr>
      <w:r w:rsidRPr="008362B9">
        <w:rPr>
          <w:rFonts w:ascii="Times New Roman" w:hAnsi="Times New Roman"/>
          <w:i/>
          <w:sz w:val="28"/>
          <w:szCs w:val="28"/>
        </w:rPr>
        <w:t xml:space="preserve">Давним-давно в одному маленькому місті, в старому нежилому будинку жила маленька Мишка з довгим хвостом. Спала вона, де прийдеться, харчувалася тим, що знайде в будинку. І ось одного разу вранці вона помандрувала на пошуки їжі. Раптом почула миша незнайомі звуки, злякалася, запищала, хотіла втікати, але чує: </w:t>
      </w:r>
    </w:p>
    <w:p w:rsidR="000541A7" w:rsidRPr="008362B9" w:rsidRDefault="000541A7" w:rsidP="00004825">
      <w:pPr>
        <w:shd w:val="clear" w:color="auto" w:fill="FFFFFF"/>
        <w:spacing w:after="0" w:line="360" w:lineRule="auto"/>
        <w:jc w:val="both"/>
        <w:rPr>
          <w:rFonts w:ascii="Times New Roman" w:hAnsi="Times New Roman"/>
          <w:i/>
          <w:sz w:val="28"/>
          <w:szCs w:val="28"/>
        </w:rPr>
      </w:pPr>
      <w:r w:rsidRPr="008362B9">
        <w:rPr>
          <w:rFonts w:ascii="Times New Roman" w:hAnsi="Times New Roman"/>
          <w:i/>
          <w:sz w:val="28"/>
          <w:szCs w:val="28"/>
        </w:rPr>
        <w:t xml:space="preserve">- Не бійся мене, Мишко. </w:t>
      </w:r>
    </w:p>
    <w:p w:rsidR="000541A7" w:rsidRPr="008362B9" w:rsidRDefault="000541A7" w:rsidP="00004825">
      <w:pPr>
        <w:shd w:val="clear" w:color="auto" w:fill="FFFFFF"/>
        <w:spacing w:after="0" w:line="360" w:lineRule="auto"/>
        <w:jc w:val="both"/>
        <w:rPr>
          <w:rFonts w:ascii="Times New Roman" w:hAnsi="Times New Roman"/>
          <w:i/>
          <w:sz w:val="28"/>
          <w:szCs w:val="28"/>
        </w:rPr>
      </w:pPr>
      <w:r w:rsidRPr="008362B9">
        <w:rPr>
          <w:rFonts w:ascii="Times New Roman" w:hAnsi="Times New Roman"/>
          <w:i/>
          <w:sz w:val="28"/>
          <w:szCs w:val="28"/>
        </w:rPr>
        <w:t xml:space="preserve">Підкралася Миша і побачила на смітнику лежить стара друкарська Машинка і кнопками клацає: </w:t>
      </w:r>
    </w:p>
    <w:p w:rsidR="000541A7" w:rsidRPr="008362B9" w:rsidRDefault="000541A7" w:rsidP="00004825">
      <w:pPr>
        <w:shd w:val="clear" w:color="auto" w:fill="FFFFFF"/>
        <w:spacing w:after="0" w:line="360" w:lineRule="auto"/>
        <w:jc w:val="both"/>
        <w:rPr>
          <w:rFonts w:ascii="Times New Roman" w:hAnsi="Times New Roman"/>
          <w:i/>
          <w:sz w:val="28"/>
          <w:szCs w:val="28"/>
        </w:rPr>
      </w:pPr>
      <w:r w:rsidRPr="008362B9">
        <w:rPr>
          <w:rFonts w:ascii="Times New Roman" w:hAnsi="Times New Roman"/>
          <w:i/>
          <w:sz w:val="28"/>
          <w:szCs w:val="28"/>
        </w:rPr>
        <w:t xml:space="preserve">-Я, надавала послуги вірою і правдою багато років одній письменниці, але одного разу зробила помилку в її творі, і вона викинула мене як непотріб. Мишка запросила друкарську Машинку до себе в будинок. Поки вони йшли додому, побачили маленький Телевізор. Він розповів історію схожу на історії друкарської Машинки та Мишки, його також викинули, після купівлі нового. Думаючи, що далі робити, вони вирішили довести своїм господарям, що старі речі, ще можуть стати у пригоді. </w:t>
      </w:r>
    </w:p>
    <w:p w:rsidR="000541A7" w:rsidRPr="008362B9" w:rsidRDefault="000541A7" w:rsidP="00004825">
      <w:pPr>
        <w:shd w:val="clear" w:color="auto" w:fill="FFFFFF"/>
        <w:spacing w:after="0" w:line="360" w:lineRule="auto"/>
        <w:jc w:val="both"/>
        <w:rPr>
          <w:rFonts w:ascii="Times New Roman" w:hAnsi="Times New Roman"/>
          <w:i/>
          <w:sz w:val="28"/>
          <w:szCs w:val="28"/>
        </w:rPr>
      </w:pPr>
      <w:r w:rsidRPr="008362B9">
        <w:rPr>
          <w:rFonts w:ascii="Times New Roman" w:hAnsi="Times New Roman"/>
          <w:i/>
          <w:sz w:val="28"/>
          <w:szCs w:val="28"/>
        </w:rPr>
        <w:t xml:space="preserve">- Ми повинні стати знаменитими, - запропонувала Мишка. </w:t>
      </w:r>
    </w:p>
    <w:p w:rsidR="000541A7" w:rsidRPr="008362B9" w:rsidRDefault="000541A7" w:rsidP="00004825">
      <w:pPr>
        <w:shd w:val="clear" w:color="auto" w:fill="FFFFFF"/>
        <w:spacing w:after="0" w:line="360" w:lineRule="auto"/>
        <w:jc w:val="both"/>
        <w:rPr>
          <w:rFonts w:ascii="Times New Roman" w:hAnsi="Times New Roman"/>
          <w:i/>
          <w:sz w:val="28"/>
          <w:szCs w:val="28"/>
        </w:rPr>
      </w:pPr>
      <w:r w:rsidRPr="008362B9">
        <w:rPr>
          <w:rFonts w:ascii="Times New Roman" w:hAnsi="Times New Roman"/>
          <w:i/>
          <w:sz w:val="28"/>
          <w:szCs w:val="28"/>
        </w:rPr>
        <w:t xml:space="preserve">- Я вмію друкувати тексти,- сказала друкарська машинка. </w:t>
      </w:r>
    </w:p>
    <w:p w:rsidR="000541A7" w:rsidRPr="008362B9" w:rsidRDefault="000541A7" w:rsidP="00004825">
      <w:pPr>
        <w:shd w:val="clear" w:color="auto" w:fill="FFFFFF"/>
        <w:spacing w:after="0" w:line="360" w:lineRule="auto"/>
        <w:jc w:val="both"/>
        <w:rPr>
          <w:rFonts w:ascii="Times New Roman" w:hAnsi="Times New Roman"/>
          <w:i/>
          <w:sz w:val="28"/>
          <w:szCs w:val="28"/>
        </w:rPr>
      </w:pPr>
      <w:r w:rsidRPr="008362B9">
        <w:rPr>
          <w:rFonts w:ascii="Times New Roman" w:hAnsi="Times New Roman"/>
          <w:i/>
          <w:sz w:val="28"/>
          <w:szCs w:val="28"/>
        </w:rPr>
        <w:t xml:space="preserve">- А я, можу показати текст на своєму екрані, - відповів Телевізор. - Добре, а я, буду вами керувати, сказала Мишка. Друзі вирішили придумати собі нові імена. </w:t>
      </w:r>
    </w:p>
    <w:p w:rsidR="000541A7" w:rsidRPr="008362B9" w:rsidRDefault="000541A7" w:rsidP="00004825">
      <w:pPr>
        <w:shd w:val="clear" w:color="auto" w:fill="FFFFFF"/>
        <w:spacing w:after="0" w:line="360" w:lineRule="auto"/>
        <w:jc w:val="both"/>
        <w:rPr>
          <w:rFonts w:ascii="Times New Roman" w:hAnsi="Times New Roman"/>
          <w:i/>
          <w:sz w:val="28"/>
          <w:szCs w:val="28"/>
        </w:rPr>
      </w:pPr>
      <w:r w:rsidRPr="008362B9">
        <w:rPr>
          <w:rFonts w:ascii="Times New Roman" w:hAnsi="Times New Roman"/>
          <w:i/>
          <w:sz w:val="28"/>
          <w:szCs w:val="28"/>
        </w:rPr>
        <w:t xml:space="preserve">Друкарську Машинку назвали Клавіатурою, Телевізор назвали Монітором, а Мишка вирішила залишитися Мишкою. А всі разом вони стали називатися «КОМП’ЮТЕР». </w:t>
      </w:r>
    </w:p>
    <w:p w:rsidR="000541A7" w:rsidRPr="008362B9" w:rsidRDefault="000541A7" w:rsidP="00004825">
      <w:pPr>
        <w:pStyle w:val="af6"/>
        <w:spacing w:before="0" w:beforeAutospacing="0" w:after="0" w:afterAutospacing="0" w:line="360" w:lineRule="auto"/>
        <w:ind w:left="851"/>
        <w:jc w:val="both"/>
        <w:rPr>
          <w:sz w:val="28"/>
          <w:szCs w:val="28"/>
          <w:lang w:val="uk-UA"/>
        </w:rPr>
      </w:pPr>
      <w:r w:rsidRPr="008362B9">
        <w:rPr>
          <w:sz w:val="28"/>
          <w:szCs w:val="28"/>
          <w:lang w:val="uk-UA"/>
        </w:rPr>
        <w:t>Запитання до дитини:</w:t>
      </w:r>
    </w:p>
    <w:p w:rsidR="000541A7" w:rsidRPr="008362B9" w:rsidRDefault="000541A7" w:rsidP="00004825">
      <w:pPr>
        <w:pStyle w:val="af6"/>
        <w:numPr>
          <w:ilvl w:val="0"/>
          <w:numId w:val="3"/>
        </w:numPr>
        <w:spacing w:before="0" w:beforeAutospacing="0" w:after="0" w:afterAutospacing="0" w:line="360" w:lineRule="auto"/>
        <w:jc w:val="both"/>
        <w:rPr>
          <w:i/>
          <w:sz w:val="28"/>
          <w:szCs w:val="28"/>
          <w:lang w:val="uk-UA"/>
        </w:rPr>
      </w:pPr>
      <w:r w:rsidRPr="008362B9">
        <w:rPr>
          <w:i/>
          <w:sz w:val="28"/>
          <w:szCs w:val="28"/>
          <w:lang w:val="uk-UA"/>
        </w:rPr>
        <w:t>Це корисна казка, чи ні?</w:t>
      </w:r>
    </w:p>
    <w:p w:rsidR="000541A7" w:rsidRPr="008362B9" w:rsidRDefault="000541A7" w:rsidP="00004825">
      <w:pPr>
        <w:pStyle w:val="af6"/>
        <w:numPr>
          <w:ilvl w:val="0"/>
          <w:numId w:val="3"/>
        </w:numPr>
        <w:spacing w:before="0" w:beforeAutospacing="0" w:after="0" w:afterAutospacing="0" w:line="360" w:lineRule="auto"/>
        <w:jc w:val="both"/>
        <w:rPr>
          <w:i/>
          <w:sz w:val="28"/>
          <w:szCs w:val="28"/>
          <w:lang w:val="uk-UA"/>
        </w:rPr>
      </w:pPr>
      <w:r w:rsidRPr="008362B9">
        <w:rPr>
          <w:i/>
          <w:sz w:val="28"/>
          <w:szCs w:val="28"/>
          <w:lang w:val="uk-UA"/>
        </w:rPr>
        <w:t>Чому навчає ця казка?</w:t>
      </w:r>
    </w:p>
    <w:p w:rsidR="000541A7" w:rsidRPr="008362B9" w:rsidRDefault="000541A7" w:rsidP="000541A7">
      <w:pPr>
        <w:pStyle w:val="af6"/>
        <w:spacing w:before="0" w:beforeAutospacing="0" w:after="0" w:afterAutospacing="0" w:line="360" w:lineRule="auto"/>
        <w:ind w:left="851"/>
        <w:rPr>
          <w:i/>
          <w:sz w:val="28"/>
          <w:szCs w:val="28"/>
          <w:lang w:val="uk-UA"/>
        </w:rPr>
      </w:pPr>
    </w:p>
    <w:tbl>
      <w:tblPr>
        <w:tblpPr w:leftFromText="180" w:rightFromText="180" w:bottomFromText="160" w:vertAnchor="text" w:tblpX="16"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1"/>
      </w:tblGrid>
      <w:tr w:rsidR="000541A7" w:rsidRPr="008362B9" w:rsidTr="0006127A">
        <w:trPr>
          <w:trHeight w:val="1936"/>
        </w:trPr>
        <w:tc>
          <w:tcPr>
            <w:tcW w:w="1621" w:type="dxa"/>
            <w:tcBorders>
              <w:top w:val="single" w:sz="4" w:space="0" w:color="auto"/>
              <w:left w:val="single" w:sz="4" w:space="0" w:color="auto"/>
              <w:bottom w:val="single" w:sz="4" w:space="0" w:color="auto"/>
              <w:right w:val="single" w:sz="4" w:space="0" w:color="auto"/>
            </w:tcBorders>
            <w:hideMark/>
          </w:tcPr>
          <w:p w:rsidR="000541A7" w:rsidRPr="008362B9" w:rsidRDefault="000541A7" w:rsidP="0006127A">
            <w:pPr>
              <w:tabs>
                <w:tab w:val="center" w:pos="622"/>
              </w:tabs>
              <w:spacing w:line="360" w:lineRule="auto"/>
              <w:contextualSpacing/>
              <w:jc w:val="center"/>
              <w:rPr>
                <w:rFonts w:ascii="Times New Roman" w:hAnsi="Times New Roman"/>
                <w:b/>
                <w:i/>
                <w:sz w:val="28"/>
                <w:szCs w:val="28"/>
              </w:rPr>
            </w:pPr>
            <w:r w:rsidRPr="008362B9">
              <w:rPr>
                <w:rFonts w:ascii="Times New Roman" w:hAnsi="Times New Roman"/>
                <w:b/>
                <w:i/>
                <w:noProof/>
                <w:sz w:val="28"/>
                <w:szCs w:val="28"/>
                <w:lang w:eastAsia="ru-RU"/>
              </w:rPr>
              <w:drawing>
                <wp:anchor distT="0" distB="0" distL="114300" distR="114300" simplePos="0" relativeHeight="252888064" behindDoc="1" locked="0" layoutInCell="1" allowOverlap="1">
                  <wp:simplePos x="0" y="0"/>
                  <wp:positionH relativeFrom="column">
                    <wp:posOffset>29210</wp:posOffset>
                  </wp:positionH>
                  <wp:positionV relativeFrom="paragraph">
                    <wp:posOffset>347345</wp:posOffset>
                  </wp:positionV>
                  <wp:extent cx="828675" cy="847725"/>
                  <wp:effectExtent l="0" t="0" r="9525" b="9525"/>
                  <wp:wrapNone/>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847725"/>
                          </a:xfrm>
                          <a:prstGeom prst="rect">
                            <a:avLst/>
                          </a:prstGeom>
                          <a:noFill/>
                          <a:ln>
                            <a:noFill/>
                          </a:ln>
                        </pic:spPr>
                      </pic:pic>
                    </a:graphicData>
                  </a:graphic>
                </wp:anchor>
              </w:drawing>
            </w:r>
            <w:r w:rsidRPr="008362B9">
              <w:rPr>
                <w:rFonts w:ascii="Times New Roman" w:hAnsi="Times New Roman"/>
                <w:b/>
                <w:i/>
                <w:sz w:val="28"/>
                <w:szCs w:val="28"/>
              </w:rPr>
              <w:t>квітка - розуміння</w:t>
            </w:r>
          </w:p>
          <w:p w:rsidR="000541A7" w:rsidRPr="008362B9" w:rsidRDefault="000541A7" w:rsidP="0006127A">
            <w:pPr>
              <w:spacing w:line="360" w:lineRule="auto"/>
              <w:contextualSpacing/>
              <w:rPr>
                <w:rFonts w:ascii="Times New Roman" w:hAnsi="Times New Roman"/>
                <w:sz w:val="28"/>
                <w:szCs w:val="28"/>
              </w:rPr>
            </w:pPr>
          </w:p>
        </w:tc>
      </w:tr>
    </w:tbl>
    <w:p w:rsidR="000541A7" w:rsidRPr="008362B9" w:rsidRDefault="000541A7" w:rsidP="000541A7">
      <w:pPr>
        <w:pStyle w:val="af6"/>
        <w:spacing w:before="0" w:beforeAutospacing="0" w:after="0" w:afterAutospacing="0" w:line="360" w:lineRule="auto"/>
        <w:rPr>
          <w:b/>
          <w:sz w:val="28"/>
          <w:szCs w:val="28"/>
          <w:lang w:val="uk-UA"/>
        </w:rPr>
      </w:pPr>
      <w:r w:rsidRPr="008362B9">
        <w:rPr>
          <w:b/>
          <w:sz w:val="28"/>
          <w:szCs w:val="28"/>
          <w:lang w:val="uk-UA"/>
        </w:rPr>
        <w:t>Квітка розуміння</w:t>
      </w:r>
    </w:p>
    <w:p w:rsidR="000541A7" w:rsidRPr="008362B9" w:rsidRDefault="000541A7" w:rsidP="000541A7">
      <w:pPr>
        <w:pStyle w:val="af6"/>
        <w:spacing w:before="0" w:beforeAutospacing="0" w:after="0" w:afterAutospacing="0" w:line="360" w:lineRule="auto"/>
        <w:rPr>
          <w:sz w:val="28"/>
          <w:szCs w:val="28"/>
          <w:lang w:val="uk-UA"/>
        </w:rPr>
      </w:pPr>
      <w:r w:rsidRPr="008362B9">
        <w:rPr>
          <w:sz w:val="28"/>
          <w:szCs w:val="28"/>
          <w:lang w:val="uk-UA"/>
        </w:rPr>
        <w:t xml:space="preserve">Завершення зустрічі відбувається через підведення підсумків з використанням квітки-розуміння: Що я відчуваю зараз? </w:t>
      </w:r>
      <w:r w:rsidRPr="008362B9">
        <w:rPr>
          <w:sz w:val="28"/>
          <w:szCs w:val="28"/>
        </w:rPr>
        <w:t>Про що я дізнався на першій зустрічі? Чого я навчився на цій зустрічі? Як це можна використовувати в подальшому? Психолог дякує дитині за активну твору співпрацю, а також анонсує наступну зустріч.</w:t>
      </w:r>
    </w:p>
    <w:p w:rsidR="000541A7" w:rsidRPr="008362B9" w:rsidRDefault="000541A7" w:rsidP="000541A7">
      <w:pPr>
        <w:shd w:val="clear" w:color="auto" w:fill="FFFFFF"/>
        <w:spacing w:line="360" w:lineRule="auto"/>
        <w:rPr>
          <w:rFonts w:ascii="Times New Roman" w:hAnsi="Times New Roman"/>
          <w:b/>
          <w:i/>
          <w:sz w:val="28"/>
          <w:szCs w:val="28"/>
        </w:rPr>
      </w:pPr>
    </w:p>
    <w:p w:rsidR="000541A7" w:rsidRPr="00004825" w:rsidRDefault="000541A7" w:rsidP="000541A7">
      <w:pPr>
        <w:shd w:val="clear" w:color="auto" w:fill="FFFFFF"/>
        <w:spacing w:line="360" w:lineRule="auto"/>
        <w:rPr>
          <w:rFonts w:ascii="Times New Roman" w:hAnsi="Times New Roman"/>
          <w:b/>
          <w:i/>
          <w:sz w:val="28"/>
          <w:szCs w:val="28"/>
        </w:rPr>
      </w:pPr>
      <w:r w:rsidRPr="008362B9">
        <w:rPr>
          <w:rFonts w:ascii="Times New Roman" w:hAnsi="Times New Roman"/>
          <w:b/>
          <w:i/>
          <w:noProof/>
          <w:sz w:val="28"/>
          <w:szCs w:val="28"/>
          <w:u w:val="single"/>
          <w:lang w:eastAsia="ru-RU"/>
        </w:rPr>
        <w:drawing>
          <wp:anchor distT="0" distB="0" distL="114300" distR="114300" simplePos="0" relativeHeight="252883968" behindDoc="1" locked="0" layoutInCell="1" allowOverlap="1">
            <wp:simplePos x="0" y="0"/>
            <wp:positionH relativeFrom="column">
              <wp:posOffset>32385</wp:posOffset>
            </wp:positionH>
            <wp:positionV relativeFrom="paragraph">
              <wp:posOffset>45720</wp:posOffset>
            </wp:positionV>
            <wp:extent cx="853440" cy="1057275"/>
            <wp:effectExtent l="0" t="0" r="3810" b="9525"/>
            <wp:wrapTight wrapText="bothSides">
              <wp:wrapPolygon edited="0">
                <wp:start x="4821" y="0"/>
                <wp:lineTo x="0" y="2724"/>
                <wp:lineTo x="0" y="12454"/>
                <wp:lineTo x="3857" y="18681"/>
                <wp:lineTo x="8679" y="21405"/>
                <wp:lineTo x="9161" y="21405"/>
                <wp:lineTo x="16875" y="21405"/>
                <wp:lineTo x="17357" y="21405"/>
                <wp:lineTo x="20732" y="18681"/>
                <wp:lineTo x="21214" y="16346"/>
                <wp:lineTo x="21214" y="9730"/>
                <wp:lineTo x="20250" y="5838"/>
                <wp:lineTo x="13982" y="778"/>
                <wp:lineTo x="11571" y="0"/>
                <wp:lineTo x="4821" y="0"/>
              </wp:wrapPolygon>
            </wp:wrapTight>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7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3440" cy="1057275"/>
                    </a:xfrm>
                    <a:prstGeom prst="rect">
                      <a:avLst/>
                    </a:prstGeom>
                    <a:noFill/>
                    <a:ln>
                      <a:noFill/>
                    </a:ln>
                  </pic:spPr>
                </pic:pic>
              </a:graphicData>
            </a:graphic>
          </wp:anchor>
        </w:drawing>
      </w:r>
      <w:r w:rsidRPr="008362B9">
        <w:rPr>
          <w:rFonts w:ascii="Times New Roman" w:hAnsi="Times New Roman"/>
          <w:b/>
          <w:i/>
          <w:sz w:val="28"/>
          <w:szCs w:val="28"/>
          <w:u w:val="single"/>
        </w:rPr>
        <w:t>Зустріч 5</w:t>
      </w:r>
      <w:r w:rsidRPr="00004825">
        <w:rPr>
          <w:rFonts w:ascii="Times New Roman" w:hAnsi="Times New Roman"/>
          <w:b/>
          <w:i/>
          <w:sz w:val="28"/>
          <w:szCs w:val="28"/>
        </w:rPr>
        <w:t>«</w:t>
      </w:r>
      <w:r w:rsidRPr="00004825">
        <w:rPr>
          <w:rFonts w:ascii="Times New Roman" w:hAnsi="Times New Roman"/>
          <w:b/>
          <w:bCs/>
          <w:i/>
          <w:iCs/>
          <w:sz w:val="28"/>
          <w:szCs w:val="28"/>
        </w:rPr>
        <w:t>Чи можливе життя без комп’ютерних ігор?</w:t>
      </w:r>
      <w:r w:rsidRPr="00004825">
        <w:rPr>
          <w:rFonts w:ascii="Times New Roman" w:hAnsi="Times New Roman"/>
          <w:b/>
          <w:i/>
          <w:sz w:val="28"/>
          <w:szCs w:val="28"/>
        </w:rPr>
        <w:t>»</w:t>
      </w:r>
    </w:p>
    <w:p w:rsidR="000541A7" w:rsidRPr="008362B9" w:rsidRDefault="000541A7" w:rsidP="000541A7">
      <w:pPr>
        <w:shd w:val="clear" w:color="auto" w:fill="FFFFFF"/>
        <w:spacing w:line="360" w:lineRule="auto"/>
        <w:rPr>
          <w:rFonts w:ascii="Times New Roman" w:hAnsi="Times New Roman"/>
          <w:bCs/>
          <w:iCs/>
          <w:sz w:val="28"/>
          <w:szCs w:val="28"/>
        </w:rPr>
      </w:pPr>
      <w:r w:rsidRPr="008362B9">
        <w:rPr>
          <w:rFonts w:ascii="Times New Roman" w:hAnsi="Times New Roman"/>
          <w:b/>
          <w:bCs/>
          <w:i/>
          <w:iCs/>
          <w:sz w:val="28"/>
          <w:szCs w:val="28"/>
        </w:rPr>
        <w:t xml:space="preserve">Мета: </w:t>
      </w:r>
    </w:p>
    <w:p w:rsidR="000541A7" w:rsidRPr="008362B9" w:rsidRDefault="000541A7" w:rsidP="000541A7">
      <w:pPr>
        <w:shd w:val="clear" w:color="auto" w:fill="FFFFFF"/>
        <w:spacing w:line="360" w:lineRule="auto"/>
        <w:rPr>
          <w:rFonts w:ascii="Times New Roman" w:hAnsi="Times New Roman"/>
          <w:bCs/>
          <w:iCs/>
          <w:sz w:val="28"/>
          <w:szCs w:val="28"/>
        </w:rPr>
      </w:pPr>
      <w:r w:rsidRPr="00004825">
        <w:rPr>
          <w:rFonts w:ascii="Times New Roman" w:hAnsi="Times New Roman"/>
          <w:bCs/>
          <w:iCs/>
          <w:sz w:val="28"/>
          <w:szCs w:val="28"/>
        </w:rPr>
        <w:t>Навчити</w:t>
      </w:r>
      <w:r w:rsidRPr="008362B9">
        <w:rPr>
          <w:rFonts w:ascii="Times New Roman" w:hAnsi="Times New Roman"/>
          <w:bCs/>
          <w:iCs/>
          <w:sz w:val="28"/>
          <w:szCs w:val="28"/>
        </w:rPr>
        <w:t xml:space="preserve"> дитину спокійно обходитися без комп’ютера;</w:t>
      </w:r>
    </w:p>
    <w:p w:rsidR="000541A7" w:rsidRPr="008362B9" w:rsidRDefault="000541A7" w:rsidP="000541A7">
      <w:pPr>
        <w:shd w:val="clear" w:color="auto" w:fill="FFFFFF"/>
        <w:spacing w:line="360" w:lineRule="auto"/>
        <w:rPr>
          <w:rFonts w:ascii="Times New Roman" w:hAnsi="Times New Roman"/>
          <w:bCs/>
          <w:iCs/>
          <w:sz w:val="28"/>
          <w:szCs w:val="28"/>
        </w:rPr>
      </w:pPr>
      <w:r w:rsidRPr="00004825">
        <w:rPr>
          <w:rFonts w:ascii="Times New Roman" w:hAnsi="Times New Roman"/>
          <w:bCs/>
          <w:iCs/>
          <w:sz w:val="28"/>
          <w:szCs w:val="28"/>
        </w:rPr>
        <w:t xml:space="preserve">Розвинути </w:t>
      </w:r>
      <w:r w:rsidRPr="008362B9">
        <w:rPr>
          <w:rFonts w:ascii="Times New Roman" w:hAnsi="Times New Roman"/>
          <w:bCs/>
          <w:iCs/>
          <w:sz w:val="28"/>
          <w:szCs w:val="28"/>
        </w:rPr>
        <w:t xml:space="preserve">комунікативні навички, розумові дії, </w:t>
      </w:r>
    </w:p>
    <w:p w:rsidR="000541A7" w:rsidRPr="008362B9" w:rsidRDefault="000541A7" w:rsidP="000541A7">
      <w:pPr>
        <w:shd w:val="clear" w:color="auto" w:fill="FFFFFF"/>
        <w:spacing w:line="360" w:lineRule="auto"/>
        <w:rPr>
          <w:rFonts w:ascii="Times New Roman" w:hAnsi="Times New Roman"/>
          <w:i/>
          <w:sz w:val="28"/>
          <w:szCs w:val="28"/>
        </w:rPr>
      </w:pPr>
      <w:r w:rsidRPr="00004825">
        <w:rPr>
          <w:rFonts w:ascii="Times New Roman" w:hAnsi="Times New Roman"/>
          <w:bCs/>
          <w:iCs/>
          <w:sz w:val="28"/>
          <w:szCs w:val="28"/>
        </w:rPr>
        <w:t>Виховати</w:t>
      </w:r>
      <w:r w:rsidRPr="008362B9">
        <w:rPr>
          <w:rFonts w:ascii="Times New Roman" w:hAnsi="Times New Roman"/>
          <w:sz w:val="28"/>
          <w:szCs w:val="28"/>
        </w:rPr>
        <w:t>в дитині активну життєву позицію.</w:t>
      </w:r>
    </w:p>
    <w:p w:rsidR="000541A7" w:rsidRPr="008362B9" w:rsidRDefault="000541A7" w:rsidP="000541A7">
      <w:pPr>
        <w:shd w:val="clear" w:color="auto" w:fill="FFFFFF"/>
        <w:spacing w:line="360" w:lineRule="auto"/>
        <w:textAlignment w:val="baseline"/>
        <w:rPr>
          <w:rFonts w:ascii="Times New Roman" w:eastAsia="Times New Roman" w:hAnsi="Times New Roman"/>
          <w:b/>
          <w:sz w:val="28"/>
          <w:szCs w:val="28"/>
        </w:rPr>
      </w:pPr>
      <w:r w:rsidRPr="008362B9">
        <w:rPr>
          <w:rFonts w:ascii="Times New Roman" w:eastAsia="Times New Roman" w:hAnsi="Times New Roman"/>
          <w:b/>
          <w:sz w:val="28"/>
          <w:szCs w:val="28"/>
        </w:rPr>
        <w:t>Вірш.</w:t>
      </w:r>
    </w:p>
    <w:p w:rsidR="000541A7" w:rsidRPr="008362B9" w:rsidRDefault="000541A7" w:rsidP="000541A7">
      <w:pPr>
        <w:shd w:val="clear" w:color="auto" w:fill="FFFFFF"/>
        <w:spacing w:line="360" w:lineRule="auto"/>
        <w:jc w:val="center"/>
        <w:textAlignment w:val="baseline"/>
        <w:rPr>
          <w:rFonts w:ascii="Times New Roman" w:eastAsia="Times New Roman" w:hAnsi="Times New Roman"/>
          <w:b/>
          <w:caps/>
          <w:kern w:val="36"/>
          <w:sz w:val="28"/>
          <w:szCs w:val="28"/>
        </w:rPr>
      </w:pPr>
      <w:r w:rsidRPr="008362B9">
        <w:rPr>
          <w:rFonts w:ascii="Times New Roman" w:eastAsia="Times New Roman" w:hAnsi="Times New Roman"/>
          <w:b/>
          <w:bCs/>
          <w:iCs/>
          <w:sz w:val="28"/>
          <w:szCs w:val="28"/>
        </w:rPr>
        <w:t>Інтернет</w:t>
      </w:r>
    </w:p>
    <w:p w:rsidR="000541A7" w:rsidRPr="008362B9" w:rsidRDefault="000541A7" w:rsidP="000541A7">
      <w:pPr>
        <w:shd w:val="clear" w:color="auto" w:fill="FFFFFF"/>
        <w:spacing w:line="360" w:lineRule="auto"/>
        <w:jc w:val="center"/>
        <w:textAlignment w:val="baseline"/>
        <w:rPr>
          <w:rFonts w:ascii="Times New Roman" w:eastAsia="Times New Roman" w:hAnsi="Times New Roman"/>
          <w:caps/>
          <w:kern w:val="36"/>
          <w:sz w:val="28"/>
          <w:szCs w:val="28"/>
        </w:rPr>
      </w:pPr>
      <w:r w:rsidRPr="008362B9">
        <w:rPr>
          <w:rFonts w:ascii="Times New Roman" w:eastAsia="Times New Roman" w:hAnsi="Times New Roman"/>
          <w:caps/>
          <w:kern w:val="36"/>
          <w:sz w:val="28"/>
          <w:szCs w:val="28"/>
        </w:rPr>
        <w:t>(</w:t>
      </w:r>
      <w:r w:rsidRPr="008362B9">
        <w:rPr>
          <w:rFonts w:ascii="Times New Roman" w:eastAsia="Times New Roman" w:hAnsi="Times New Roman"/>
          <w:sz w:val="28"/>
          <w:szCs w:val="28"/>
        </w:rPr>
        <w:t>Автор вірша – Антоніна Грицаюк</w:t>
      </w:r>
      <w:r w:rsidRPr="008362B9">
        <w:rPr>
          <w:rFonts w:ascii="Times New Roman" w:eastAsia="Times New Roman" w:hAnsi="Times New Roman"/>
          <w:caps/>
          <w:kern w:val="36"/>
          <w:sz w:val="28"/>
          <w:szCs w:val="28"/>
        </w:rPr>
        <w:t>)</w:t>
      </w:r>
    </w:p>
    <w:p w:rsidR="000541A7" w:rsidRPr="008362B9" w:rsidRDefault="000541A7" w:rsidP="000541A7">
      <w:pPr>
        <w:ind w:firstLine="375"/>
        <w:rPr>
          <w:rFonts w:ascii="Times New Roman" w:eastAsia="Times New Roman" w:hAnsi="Times New Roman"/>
          <w:sz w:val="28"/>
          <w:szCs w:val="28"/>
        </w:rPr>
      </w:pPr>
      <w:r w:rsidRPr="008362B9">
        <w:rPr>
          <w:rFonts w:ascii="Times New Roman" w:eastAsia="Times New Roman" w:hAnsi="Times New Roman"/>
          <w:bCs/>
          <w:i/>
          <w:iCs/>
          <w:sz w:val="28"/>
          <w:szCs w:val="28"/>
        </w:rPr>
        <w:t>Заснувала увесь світ,</w:t>
      </w:r>
    </w:p>
    <w:p w:rsidR="000541A7" w:rsidRPr="008362B9" w:rsidRDefault="000541A7" w:rsidP="000541A7">
      <w:pPr>
        <w:ind w:firstLine="375"/>
        <w:rPr>
          <w:rFonts w:ascii="Times New Roman" w:eastAsia="Times New Roman" w:hAnsi="Times New Roman"/>
          <w:sz w:val="28"/>
          <w:szCs w:val="28"/>
        </w:rPr>
      </w:pPr>
      <w:r w:rsidRPr="008362B9">
        <w:rPr>
          <w:rFonts w:ascii="Times New Roman" w:eastAsia="Times New Roman" w:hAnsi="Times New Roman"/>
          <w:bCs/>
          <w:i/>
          <w:iCs/>
          <w:sz w:val="28"/>
          <w:szCs w:val="28"/>
        </w:rPr>
        <w:t>Тонка </w:t>
      </w:r>
      <w:hyperlink r:id="rId173" w:tooltip="Ліричний вірш &quot;Чорна хмара&quot;  | Антоніна Грицаюк" w:history="1">
        <w:r w:rsidRPr="008362B9">
          <w:rPr>
            <w:rFonts w:ascii="Times New Roman" w:eastAsia="Times New Roman" w:hAnsi="Times New Roman"/>
            <w:bCs/>
            <w:i/>
            <w:iCs/>
            <w:sz w:val="28"/>
            <w:szCs w:val="28"/>
          </w:rPr>
          <w:t>павутина</w:t>
        </w:r>
      </w:hyperlink>
      <w:r w:rsidRPr="008362B9">
        <w:rPr>
          <w:rFonts w:ascii="Times New Roman" w:eastAsia="Times New Roman" w:hAnsi="Times New Roman"/>
          <w:bCs/>
          <w:i/>
          <w:iCs/>
          <w:sz w:val="28"/>
          <w:szCs w:val="28"/>
        </w:rPr>
        <w:t>,</w:t>
      </w:r>
    </w:p>
    <w:p w:rsidR="000541A7" w:rsidRPr="008362B9" w:rsidRDefault="000541A7" w:rsidP="000541A7">
      <w:pPr>
        <w:ind w:firstLine="375"/>
        <w:rPr>
          <w:rFonts w:ascii="Times New Roman" w:eastAsia="Times New Roman" w:hAnsi="Times New Roman"/>
          <w:sz w:val="28"/>
          <w:szCs w:val="28"/>
        </w:rPr>
      </w:pPr>
      <w:r w:rsidRPr="008362B9">
        <w:rPr>
          <w:rFonts w:ascii="Times New Roman" w:eastAsia="Times New Roman" w:hAnsi="Times New Roman"/>
          <w:bCs/>
          <w:i/>
          <w:iCs/>
          <w:sz w:val="28"/>
          <w:szCs w:val="28"/>
        </w:rPr>
        <w:t>Не важливо скільки літ,</w:t>
      </w:r>
    </w:p>
    <w:p w:rsidR="000541A7" w:rsidRPr="008362B9" w:rsidRDefault="000541A7" w:rsidP="000541A7">
      <w:pPr>
        <w:ind w:firstLine="375"/>
        <w:rPr>
          <w:rFonts w:ascii="Times New Roman" w:eastAsia="Times New Roman" w:hAnsi="Times New Roman"/>
          <w:sz w:val="28"/>
          <w:szCs w:val="28"/>
        </w:rPr>
      </w:pPr>
      <w:r w:rsidRPr="008362B9">
        <w:rPr>
          <w:rFonts w:ascii="Times New Roman" w:eastAsia="Times New Roman" w:hAnsi="Times New Roman"/>
          <w:bCs/>
          <w:i/>
          <w:iCs/>
          <w:sz w:val="28"/>
          <w:szCs w:val="28"/>
        </w:rPr>
        <w:t>Старий чи дитина.</w:t>
      </w:r>
    </w:p>
    <w:p w:rsidR="000541A7" w:rsidRPr="008362B9" w:rsidRDefault="000541A7" w:rsidP="000541A7">
      <w:pPr>
        <w:ind w:left="284"/>
        <w:rPr>
          <w:rFonts w:ascii="Times New Roman" w:eastAsia="Times New Roman" w:hAnsi="Times New Roman"/>
          <w:sz w:val="28"/>
          <w:szCs w:val="28"/>
        </w:rPr>
      </w:pPr>
      <w:r w:rsidRPr="008362B9">
        <w:rPr>
          <w:rFonts w:ascii="Times New Roman" w:eastAsia="Times New Roman" w:hAnsi="Times New Roman"/>
          <w:bCs/>
          <w:i/>
          <w:iCs/>
          <w:sz w:val="28"/>
          <w:szCs w:val="28"/>
        </w:rPr>
        <w:t xml:space="preserve"> Інтернет взяв у полон,</w:t>
      </w:r>
    </w:p>
    <w:p w:rsidR="000541A7" w:rsidRPr="008362B9" w:rsidRDefault="000541A7" w:rsidP="000541A7">
      <w:pPr>
        <w:ind w:firstLine="375"/>
        <w:rPr>
          <w:rFonts w:ascii="Times New Roman" w:eastAsia="Times New Roman" w:hAnsi="Times New Roman"/>
          <w:sz w:val="28"/>
          <w:szCs w:val="28"/>
        </w:rPr>
      </w:pPr>
      <w:r w:rsidRPr="008362B9">
        <w:rPr>
          <w:rFonts w:ascii="Times New Roman" w:eastAsia="Times New Roman" w:hAnsi="Times New Roman"/>
          <w:bCs/>
          <w:i/>
          <w:iCs/>
          <w:sz w:val="28"/>
          <w:szCs w:val="28"/>
        </w:rPr>
        <w:t>Мов павук той муху,</w:t>
      </w:r>
    </w:p>
    <w:p w:rsidR="000541A7" w:rsidRPr="008362B9" w:rsidRDefault="000541A7" w:rsidP="000541A7">
      <w:pPr>
        <w:ind w:firstLine="375"/>
        <w:rPr>
          <w:rFonts w:ascii="Times New Roman" w:eastAsia="Times New Roman" w:hAnsi="Times New Roman"/>
          <w:sz w:val="28"/>
          <w:szCs w:val="28"/>
        </w:rPr>
      </w:pPr>
      <w:r w:rsidRPr="008362B9">
        <w:rPr>
          <w:rFonts w:ascii="Times New Roman" w:eastAsia="Times New Roman" w:hAnsi="Times New Roman"/>
          <w:bCs/>
          <w:i/>
          <w:iCs/>
          <w:sz w:val="28"/>
          <w:szCs w:val="28"/>
        </w:rPr>
        <w:t>Забувають геть про сон,</w:t>
      </w:r>
    </w:p>
    <w:p w:rsidR="000541A7" w:rsidRPr="008362B9" w:rsidRDefault="000541A7" w:rsidP="000541A7">
      <w:pPr>
        <w:ind w:firstLine="375"/>
        <w:rPr>
          <w:rFonts w:ascii="Times New Roman" w:eastAsia="Times New Roman" w:hAnsi="Times New Roman"/>
          <w:sz w:val="28"/>
          <w:szCs w:val="28"/>
        </w:rPr>
      </w:pPr>
      <w:r w:rsidRPr="008362B9">
        <w:rPr>
          <w:rFonts w:ascii="Times New Roman" w:eastAsia="Times New Roman" w:hAnsi="Times New Roman"/>
          <w:bCs/>
          <w:i/>
          <w:iCs/>
          <w:sz w:val="28"/>
          <w:szCs w:val="28"/>
        </w:rPr>
        <w:t>І не чути й духу.</w:t>
      </w:r>
    </w:p>
    <w:p w:rsidR="000541A7" w:rsidRPr="008362B9" w:rsidRDefault="000541A7" w:rsidP="000541A7">
      <w:pPr>
        <w:ind w:firstLine="375"/>
        <w:rPr>
          <w:rFonts w:ascii="Times New Roman" w:eastAsia="Times New Roman" w:hAnsi="Times New Roman"/>
          <w:sz w:val="28"/>
          <w:szCs w:val="28"/>
        </w:rPr>
      </w:pPr>
      <w:r w:rsidRPr="008362B9">
        <w:rPr>
          <w:rFonts w:ascii="Times New Roman" w:eastAsia="Times New Roman" w:hAnsi="Times New Roman"/>
          <w:bCs/>
          <w:i/>
          <w:iCs/>
          <w:sz w:val="28"/>
          <w:szCs w:val="28"/>
        </w:rPr>
        <w:t>Книги давно відійшли,</w:t>
      </w:r>
    </w:p>
    <w:p w:rsidR="000541A7" w:rsidRPr="008362B9" w:rsidRDefault="000541A7" w:rsidP="000541A7">
      <w:pPr>
        <w:ind w:firstLine="375"/>
        <w:rPr>
          <w:rFonts w:ascii="Times New Roman" w:eastAsia="Times New Roman" w:hAnsi="Times New Roman"/>
          <w:sz w:val="28"/>
          <w:szCs w:val="28"/>
        </w:rPr>
      </w:pPr>
      <w:r w:rsidRPr="008362B9">
        <w:rPr>
          <w:rFonts w:ascii="Times New Roman" w:eastAsia="Times New Roman" w:hAnsi="Times New Roman"/>
          <w:bCs/>
          <w:i/>
          <w:iCs/>
          <w:sz w:val="28"/>
          <w:szCs w:val="28"/>
        </w:rPr>
        <w:t>Газети, журнали,</w:t>
      </w:r>
    </w:p>
    <w:p w:rsidR="000541A7" w:rsidRPr="008362B9" w:rsidRDefault="000541A7" w:rsidP="000541A7">
      <w:pPr>
        <w:ind w:firstLine="375"/>
        <w:rPr>
          <w:rFonts w:ascii="Times New Roman" w:eastAsia="Times New Roman" w:hAnsi="Times New Roman"/>
          <w:sz w:val="28"/>
          <w:szCs w:val="28"/>
        </w:rPr>
      </w:pPr>
      <w:r w:rsidRPr="008362B9">
        <w:rPr>
          <w:rFonts w:ascii="Times New Roman" w:eastAsia="Times New Roman" w:hAnsi="Times New Roman"/>
          <w:bCs/>
          <w:i/>
          <w:iCs/>
          <w:sz w:val="28"/>
          <w:szCs w:val="28"/>
        </w:rPr>
        <w:t>Забавку собі знайшли,</w:t>
      </w:r>
    </w:p>
    <w:p w:rsidR="000541A7" w:rsidRPr="008362B9" w:rsidRDefault="000541A7" w:rsidP="000541A7">
      <w:pPr>
        <w:ind w:firstLine="375"/>
        <w:rPr>
          <w:rFonts w:ascii="Times New Roman" w:eastAsia="Times New Roman" w:hAnsi="Times New Roman"/>
          <w:sz w:val="28"/>
          <w:szCs w:val="28"/>
        </w:rPr>
      </w:pPr>
      <w:r w:rsidRPr="008362B9">
        <w:rPr>
          <w:rFonts w:ascii="Times New Roman" w:eastAsia="Times New Roman" w:hAnsi="Times New Roman"/>
          <w:bCs/>
          <w:i/>
          <w:iCs/>
          <w:sz w:val="28"/>
          <w:szCs w:val="28"/>
        </w:rPr>
        <w:t>Хоч ніч не доспали.</w:t>
      </w:r>
    </w:p>
    <w:p w:rsidR="000541A7" w:rsidRPr="008362B9" w:rsidRDefault="000541A7" w:rsidP="000541A7">
      <w:pPr>
        <w:ind w:firstLine="375"/>
        <w:rPr>
          <w:rFonts w:ascii="Times New Roman" w:eastAsia="Times New Roman" w:hAnsi="Times New Roman"/>
          <w:sz w:val="28"/>
          <w:szCs w:val="28"/>
        </w:rPr>
      </w:pPr>
      <w:r w:rsidRPr="008362B9">
        <w:rPr>
          <w:rFonts w:ascii="Times New Roman" w:eastAsia="Times New Roman" w:hAnsi="Times New Roman"/>
          <w:bCs/>
          <w:i/>
          <w:iCs/>
          <w:sz w:val="28"/>
          <w:szCs w:val="28"/>
        </w:rPr>
        <w:t>Крутять інтернет усі,</w:t>
      </w:r>
    </w:p>
    <w:p w:rsidR="000541A7" w:rsidRPr="008362B9" w:rsidRDefault="000541A7" w:rsidP="000541A7">
      <w:pPr>
        <w:ind w:firstLine="375"/>
        <w:rPr>
          <w:rFonts w:ascii="Times New Roman" w:eastAsia="Times New Roman" w:hAnsi="Times New Roman"/>
          <w:sz w:val="28"/>
          <w:szCs w:val="28"/>
        </w:rPr>
      </w:pPr>
      <w:r w:rsidRPr="008362B9">
        <w:rPr>
          <w:rFonts w:ascii="Times New Roman" w:eastAsia="Times New Roman" w:hAnsi="Times New Roman"/>
          <w:bCs/>
          <w:i/>
          <w:iCs/>
          <w:sz w:val="28"/>
          <w:szCs w:val="28"/>
        </w:rPr>
        <w:t>Геть, що заманеться,</w:t>
      </w:r>
    </w:p>
    <w:p w:rsidR="000541A7" w:rsidRPr="008362B9" w:rsidRDefault="000541A7" w:rsidP="000541A7">
      <w:pPr>
        <w:ind w:firstLine="375"/>
        <w:rPr>
          <w:rFonts w:ascii="Times New Roman" w:eastAsia="Times New Roman" w:hAnsi="Times New Roman"/>
          <w:sz w:val="28"/>
          <w:szCs w:val="28"/>
        </w:rPr>
      </w:pPr>
      <w:r w:rsidRPr="008362B9">
        <w:rPr>
          <w:rFonts w:ascii="Times New Roman" w:eastAsia="Times New Roman" w:hAnsi="Times New Roman"/>
          <w:bCs/>
          <w:i/>
          <w:iCs/>
          <w:sz w:val="28"/>
          <w:szCs w:val="28"/>
        </w:rPr>
        <w:t>Збігла каша, то пусте,</w:t>
      </w:r>
    </w:p>
    <w:p w:rsidR="000541A7" w:rsidRPr="008362B9" w:rsidRDefault="000541A7" w:rsidP="000541A7">
      <w:pPr>
        <w:ind w:firstLine="375"/>
        <w:rPr>
          <w:rFonts w:ascii="Times New Roman" w:eastAsia="Times New Roman" w:hAnsi="Times New Roman"/>
          <w:sz w:val="28"/>
          <w:szCs w:val="28"/>
        </w:rPr>
      </w:pPr>
      <w:r w:rsidRPr="008362B9">
        <w:rPr>
          <w:rFonts w:ascii="Times New Roman" w:eastAsia="Times New Roman" w:hAnsi="Times New Roman"/>
          <w:bCs/>
          <w:i/>
          <w:iCs/>
          <w:sz w:val="28"/>
          <w:szCs w:val="28"/>
        </w:rPr>
        <w:t>Дитя переб’ється.</w:t>
      </w:r>
    </w:p>
    <w:p w:rsidR="000541A7" w:rsidRPr="008362B9" w:rsidRDefault="000541A7" w:rsidP="000541A7">
      <w:pPr>
        <w:ind w:firstLine="375"/>
        <w:rPr>
          <w:rFonts w:ascii="Times New Roman" w:eastAsia="Times New Roman" w:hAnsi="Times New Roman"/>
          <w:sz w:val="28"/>
          <w:szCs w:val="28"/>
        </w:rPr>
      </w:pPr>
      <w:r w:rsidRPr="008362B9">
        <w:rPr>
          <w:rFonts w:ascii="Times New Roman" w:eastAsia="Times New Roman" w:hAnsi="Times New Roman"/>
          <w:bCs/>
          <w:i/>
          <w:iCs/>
          <w:sz w:val="28"/>
          <w:szCs w:val="28"/>
        </w:rPr>
        <w:t>Мами, тати, дідусі,</w:t>
      </w:r>
    </w:p>
    <w:p w:rsidR="000541A7" w:rsidRPr="008362B9" w:rsidRDefault="000541A7" w:rsidP="000541A7">
      <w:pPr>
        <w:ind w:firstLine="375"/>
        <w:rPr>
          <w:rFonts w:ascii="Times New Roman" w:eastAsia="Times New Roman" w:hAnsi="Times New Roman"/>
          <w:sz w:val="28"/>
          <w:szCs w:val="28"/>
        </w:rPr>
      </w:pPr>
      <w:r w:rsidRPr="008362B9">
        <w:rPr>
          <w:rFonts w:ascii="Times New Roman" w:eastAsia="Times New Roman" w:hAnsi="Times New Roman"/>
          <w:bCs/>
          <w:i/>
          <w:iCs/>
          <w:sz w:val="28"/>
          <w:szCs w:val="28"/>
        </w:rPr>
        <w:t>Немов одуріли,</w:t>
      </w:r>
    </w:p>
    <w:p w:rsidR="000541A7" w:rsidRPr="008362B9" w:rsidRDefault="000541A7" w:rsidP="000541A7">
      <w:pPr>
        <w:ind w:firstLine="375"/>
        <w:rPr>
          <w:rFonts w:ascii="Times New Roman" w:eastAsia="Times New Roman" w:hAnsi="Times New Roman"/>
          <w:sz w:val="28"/>
          <w:szCs w:val="28"/>
        </w:rPr>
      </w:pPr>
      <w:r w:rsidRPr="008362B9">
        <w:rPr>
          <w:rFonts w:ascii="Times New Roman" w:eastAsia="Times New Roman" w:hAnsi="Times New Roman"/>
          <w:bCs/>
          <w:i/>
          <w:iCs/>
          <w:sz w:val="28"/>
          <w:szCs w:val="28"/>
        </w:rPr>
        <w:t>Зависають там усі,</w:t>
      </w:r>
    </w:p>
    <w:p w:rsidR="000541A7" w:rsidRPr="008362B9" w:rsidRDefault="000541A7" w:rsidP="000541A7">
      <w:pPr>
        <w:ind w:firstLine="375"/>
        <w:rPr>
          <w:rFonts w:ascii="Times New Roman" w:eastAsia="Times New Roman" w:hAnsi="Times New Roman"/>
          <w:bCs/>
          <w:i/>
          <w:iCs/>
          <w:sz w:val="28"/>
          <w:szCs w:val="28"/>
        </w:rPr>
      </w:pPr>
      <w:r w:rsidRPr="008362B9">
        <w:rPr>
          <w:rFonts w:ascii="Times New Roman" w:eastAsia="Times New Roman" w:hAnsi="Times New Roman"/>
          <w:bCs/>
          <w:i/>
          <w:iCs/>
          <w:sz w:val="28"/>
          <w:szCs w:val="28"/>
        </w:rPr>
        <w:t>Лайкають щосили.</w:t>
      </w:r>
    </w:p>
    <w:p w:rsidR="000541A7" w:rsidRPr="008362B9" w:rsidRDefault="000541A7" w:rsidP="000541A7">
      <w:pPr>
        <w:ind w:firstLine="375"/>
        <w:rPr>
          <w:rFonts w:ascii="Times New Roman" w:eastAsia="Times New Roman" w:hAnsi="Times New Roman"/>
          <w:sz w:val="28"/>
          <w:szCs w:val="28"/>
        </w:rPr>
      </w:pPr>
      <w:r w:rsidRPr="008362B9">
        <w:rPr>
          <w:rFonts w:ascii="Times New Roman" w:eastAsia="Times New Roman" w:hAnsi="Times New Roman"/>
          <w:bCs/>
          <w:i/>
          <w:iCs/>
          <w:sz w:val="28"/>
          <w:szCs w:val="28"/>
        </w:rPr>
        <w:t>Там з усього світу бруд,</w:t>
      </w:r>
    </w:p>
    <w:p w:rsidR="000541A7" w:rsidRPr="008362B9" w:rsidRDefault="000541A7" w:rsidP="000541A7">
      <w:pPr>
        <w:ind w:firstLine="375"/>
        <w:rPr>
          <w:rFonts w:ascii="Times New Roman" w:eastAsia="Times New Roman" w:hAnsi="Times New Roman"/>
          <w:sz w:val="28"/>
          <w:szCs w:val="28"/>
        </w:rPr>
      </w:pPr>
      <w:r w:rsidRPr="008362B9">
        <w:rPr>
          <w:rFonts w:ascii="Times New Roman" w:eastAsia="Times New Roman" w:hAnsi="Times New Roman"/>
          <w:bCs/>
          <w:i/>
          <w:iCs/>
          <w:sz w:val="28"/>
          <w:szCs w:val="28"/>
        </w:rPr>
        <w:t>Як кому живеться,</w:t>
      </w:r>
    </w:p>
    <w:p w:rsidR="000541A7" w:rsidRPr="008362B9" w:rsidRDefault="000541A7" w:rsidP="000541A7">
      <w:pPr>
        <w:ind w:firstLine="375"/>
        <w:rPr>
          <w:rFonts w:ascii="Times New Roman" w:eastAsia="Times New Roman" w:hAnsi="Times New Roman"/>
          <w:sz w:val="28"/>
          <w:szCs w:val="28"/>
        </w:rPr>
      </w:pPr>
      <w:r w:rsidRPr="008362B9">
        <w:rPr>
          <w:rFonts w:ascii="Times New Roman" w:eastAsia="Times New Roman" w:hAnsi="Times New Roman"/>
          <w:bCs/>
          <w:i/>
          <w:iCs/>
          <w:sz w:val="28"/>
          <w:szCs w:val="28"/>
        </w:rPr>
        <w:t>Зависає геть весь люд,</w:t>
      </w:r>
    </w:p>
    <w:p w:rsidR="000541A7" w:rsidRPr="008362B9" w:rsidRDefault="000541A7" w:rsidP="000541A7">
      <w:pPr>
        <w:ind w:firstLine="375"/>
        <w:rPr>
          <w:rFonts w:ascii="Times New Roman" w:eastAsia="Times New Roman" w:hAnsi="Times New Roman"/>
          <w:bCs/>
          <w:i/>
          <w:iCs/>
          <w:sz w:val="28"/>
          <w:szCs w:val="28"/>
        </w:rPr>
      </w:pPr>
      <w:r w:rsidRPr="008362B9">
        <w:rPr>
          <w:rFonts w:ascii="Times New Roman" w:eastAsia="Times New Roman" w:hAnsi="Times New Roman"/>
          <w:bCs/>
          <w:i/>
          <w:iCs/>
          <w:sz w:val="28"/>
          <w:szCs w:val="28"/>
        </w:rPr>
        <w:t>Може це минеться?</w:t>
      </w:r>
    </w:p>
    <w:p w:rsidR="000541A7" w:rsidRPr="008362B9" w:rsidRDefault="000541A7" w:rsidP="00004825">
      <w:pPr>
        <w:spacing w:line="360" w:lineRule="auto"/>
        <w:ind w:firstLine="375"/>
        <w:rPr>
          <w:rFonts w:ascii="Times New Roman" w:eastAsia="Times New Roman" w:hAnsi="Times New Roman"/>
          <w:bCs/>
          <w:iCs/>
          <w:sz w:val="28"/>
          <w:szCs w:val="28"/>
        </w:rPr>
      </w:pPr>
      <w:r w:rsidRPr="008362B9">
        <w:rPr>
          <w:rFonts w:ascii="Times New Roman" w:eastAsia="Times New Roman" w:hAnsi="Times New Roman"/>
          <w:bCs/>
          <w:iCs/>
          <w:sz w:val="28"/>
          <w:szCs w:val="28"/>
        </w:rPr>
        <w:t xml:space="preserve">Робота психолога над віршем. Основна ідея вірша. Що автор хотів цим сказати? І </w:t>
      </w:r>
      <w:r w:rsidR="00004825">
        <w:rPr>
          <w:rFonts w:ascii="Times New Roman" w:eastAsia="Times New Roman" w:hAnsi="Times New Roman"/>
          <w:bCs/>
          <w:iCs/>
          <w:sz w:val="28"/>
          <w:szCs w:val="28"/>
        </w:rPr>
        <w:t>чи є надія у людей на майбутнє?</w:t>
      </w:r>
    </w:p>
    <w:p w:rsidR="000541A7" w:rsidRPr="008362B9" w:rsidRDefault="000541A7" w:rsidP="000541A7">
      <w:pPr>
        <w:pStyle w:val="af6"/>
        <w:shd w:val="clear" w:color="auto" w:fill="F8F8E8"/>
        <w:spacing w:before="0" w:beforeAutospacing="0" w:after="0" w:afterAutospacing="0" w:line="360" w:lineRule="auto"/>
        <w:rPr>
          <w:b/>
          <w:sz w:val="28"/>
          <w:szCs w:val="28"/>
          <w:lang w:val="uk-UA"/>
        </w:rPr>
      </w:pPr>
      <w:r w:rsidRPr="008362B9">
        <w:rPr>
          <w:b/>
          <w:sz w:val="28"/>
          <w:szCs w:val="28"/>
          <w:lang w:val="uk-UA"/>
        </w:rPr>
        <w:t xml:space="preserve">Використання техніки арттерапії на зустрічі учня з психологом. </w:t>
      </w:r>
    </w:p>
    <w:p w:rsidR="000541A7" w:rsidRPr="008362B9" w:rsidRDefault="000541A7" w:rsidP="000541A7">
      <w:pPr>
        <w:pStyle w:val="af6"/>
        <w:shd w:val="clear" w:color="auto" w:fill="F8F8E8"/>
        <w:spacing w:before="0" w:beforeAutospacing="0" w:after="0" w:afterAutospacing="0" w:line="360" w:lineRule="auto"/>
        <w:rPr>
          <w:b/>
          <w:sz w:val="28"/>
          <w:szCs w:val="28"/>
          <w:lang w:val="uk-UA"/>
        </w:rPr>
      </w:pPr>
      <w:r w:rsidRPr="008362B9">
        <w:rPr>
          <w:b/>
          <w:sz w:val="28"/>
          <w:szCs w:val="28"/>
          <w:lang w:val="uk-UA"/>
        </w:rPr>
        <w:t xml:space="preserve">Мета </w:t>
      </w:r>
      <w:r w:rsidRPr="008362B9">
        <w:rPr>
          <w:sz w:val="28"/>
          <w:szCs w:val="28"/>
          <w:lang w:val="uk-UA"/>
        </w:rPr>
        <w:t>висловити свої почуття на папері, що дозволить дитині позбавитись емоційного напруження.</w:t>
      </w:r>
    </w:p>
    <w:p w:rsidR="000541A7" w:rsidRPr="008362B9" w:rsidRDefault="000541A7" w:rsidP="000541A7">
      <w:pPr>
        <w:pStyle w:val="af6"/>
        <w:shd w:val="clear" w:color="auto" w:fill="F8F8E8"/>
        <w:spacing w:before="0" w:beforeAutospacing="0" w:after="0" w:afterAutospacing="0" w:line="360" w:lineRule="auto"/>
        <w:rPr>
          <w:sz w:val="28"/>
          <w:szCs w:val="28"/>
          <w:lang w:val="uk-UA"/>
        </w:rPr>
      </w:pPr>
      <w:r w:rsidRPr="008362B9">
        <w:rPr>
          <w:b/>
          <w:sz w:val="28"/>
          <w:szCs w:val="28"/>
          <w:lang w:val="uk-UA"/>
        </w:rPr>
        <w:t>Матеріал для роботи:</w:t>
      </w:r>
      <w:r w:rsidRPr="008362B9">
        <w:rPr>
          <w:sz w:val="28"/>
          <w:szCs w:val="28"/>
          <w:lang w:val="uk-UA"/>
        </w:rPr>
        <w:t xml:space="preserve"> аркуш паперу, фарби, музика для роботи.</w:t>
      </w:r>
    </w:p>
    <w:p w:rsidR="000541A7" w:rsidRPr="008362B9" w:rsidRDefault="000541A7" w:rsidP="000541A7">
      <w:pPr>
        <w:pStyle w:val="af6"/>
        <w:shd w:val="clear" w:color="auto" w:fill="F8F8E8"/>
        <w:spacing w:before="0" w:beforeAutospacing="0" w:after="0" w:afterAutospacing="0" w:line="360" w:lineRule="auto"/>
        <w:rPr>
          <w:b/>
          <w:sz w:val="28"/>
          <w:szCs w:val="28"/>
          <w:lang w:val="uk-UA"/>
        </w:rPr>
      </w:pPr>
      <w:r w:rsidRPr="008362B9">
        <w:rPr>
          <w:b/>
          <w:sz w:val="28"/>
          <w:szCs w:val="28"/>
          <w:lang w:val="uk-UA"/>
        </w:rPr>
        <w:t>Хід роботи.</w:t>
      </w:r>
    </w:p>
    <w:p w:rsidR="000541A7" w:rsidRPr="00004825" w:rsidRDefault="000541A7" w:rsidP="000541A7">
      <w:pPr>
        <w:shd w:val="clear" w:color="auto" w:fill="FFFFFF"/>
        <w:spacing w:line="360" w:lineRule="auto"/>
        <w:rPr>
          <w:rFonts w:ascii="Times New Roman" w:hAnsi="Times New Roman"/>
          <w:sz w:val="28"/>
          <w:szCs w:val="28"/>
        </w:rPr>
      </w:pPr>
      <w:r w:rsidRPr="008362B9">
        <w:rPr>
          <w:rFonts w:ascii="Times New Roman" w:hAnsi="Times New Roman"/>
          <w:sz w:val="28"/>
          <w:szCs w:val="28"/>
        </w:rPr>
        <w:t>Запропонуйте дитині намалювати свої емоції. Хай намалює людину в якої багато друзів і вона популярна серед однокласників. І хай намалює дитину, яка не може знайти спільної мови з однолітками і почуває сум, самотність та розгубленість. Для допомоги можна увімкн</w:t>
      </w:r>
      <w:r w:rsidR="00004825">
        <w:rPr>
          <w:rFonts w:ascii="Times New Roman" w:hAnsi="Times New Roman"/>
          <w:sz w:val="28"/>
          <w:szCs w:val="28"/>
        </w:rPr>
        <w:t>ути музику різного забарвлення.</w:t>
      </w:r>
    </w:p>
    <w:p w:rsidR="000541A7" w:rsidRPr="008362B9" w:rsidRDefault="000541A7" w:rsidP="000541A7">
      <w:pPr>
        <w:shd w:val="clear" w:color="auto" w:fill="FFFFFF"/>
        <w:spacing w:line="360" w:lineRule="auto"/>
        <w:rPr>
          <w:rFonts w:ascii="Times New Roman" w:hAnsi="Times New Roman"/>
          <w:sz w:val="28"/>
          <w:szCs w:val="28"/>
        </w:rPr>
      </w:pPr>
      <w:r w:rsidRPr="008362B9">
        <w:rPr>
          <w:rFonts w:ascii="Times New Roman" w:hAnsi="Times New Roman"/>
          <w:b/>
          <w:sz w:val="28"/>
          <w:szCs w:val="28"/>
        </w:rPr>
        <w:t>Робота з малюнком (о</w:t>
      </w:r>
      <w:r w:rsidRPr="008362B9">
        <w:rPr>
          <w:rFonts w:ascii="Times New Roman" w:hAnsi="Times New Roman"/>
          <w:sz w:val="28"/>
          <w:szCs w:val="28"/>
        </w:rPr>
        <w:t xml:space="preserve">бговорення з учнем намальованої роботи). </w:t>
      </w:r>
    </w:p>
    <w:p w:rsidR="000541A7" w:rsidRPr="008362B9" w:rsidRDefault="000541A7" w:rsidP="000541A7">
      <w:pPr>
        <w:numPr>
          <w:ilvl w:val="0"/>
          <w:numId w:val="3"/>
        </w:numPr>
        <w:shd w:val="clear" w:color="auto" w:fill="FFFFFF"/>
        <w:spacing w:after="0" w:line="360" w:lineRule="auto"/>
        <w:jc w:val="both"/>
        <w:rPr>
          <w:rFonts w:ascii="Times New Roman" w:hAnsi="Times New Roman"/>
          <w:sz w:val="28"/>
          <w:szCs w:val="28"/>
        </w:rPr>
      </w:pPr>
      <w:r w:rsidRPr="008362B9">
        <w:rPr>
          <w:rFonts w:ascii="Times New Roman" w:hAnsi="Times New Roman"/>
          <w:sz w:val="28"/>
          <w:szCs w:val="28"/>
        </w:rPr>
        <w:t xml:space="preserve">Що саме ти намалював тут? </w:t>
      </w:r>
    </w:p>
    <w:p w:rsidR="000541A7" w:rsidRPr="008362B9" w:rsidRDefault="000541A7" w:rsidP="000541A7">
      <w:pPr>
        <w:numPr>
          <w:ilvl w:val="0"/>
          <w:numId w:val="3"/>
        </w:numPr>
        <w:shd w:val="clear" w:color="auto" w:fill="FFFFFF"/>
        <w:spacing w:after="0" w:line="360" w:lineRule="auto"/>
        <w:jc w:val="both"/>
        <w:rPr>
          <w:rFonts w:ascii="Times New Roman" w:hAnsi="Times New Roman"/>
          <w:sz w:val="28"/>
          <w:szCs w:val="28"/>
        </w:rPr>
      </w:pPr>
      <w:r w:rsidRPr="008362B9">
        <w:rPr>
          <w:rFonts w:ascii="Times New Roman" w:hAnsi="Times New Roman"/>
          <w:sz w:val="28"/>
          <w:szCs w:val="28"/>
        </w:rPr>
        <w:t>Яка картинка тобі подобається найбільше?</w:t>
      </w:r>
    </w:p>
    <w:p w:rsidR="000541A7" w:rsidRPr="008362B9" w:rsidRDefault="000541A7" w:rsidP="000541A7">
      <w:pPr>
        <w:numPr>
          <w:ilvl w:val="0"/>
          <w:numId w:val="3"/>
        </w:numPr>
        <w:shd w:val="clear" w:color="auto" w:fill="FFFFFF"/>
        <w:spacing w:after="0" w:line="360" w:lineRule="auto"/>
        <w:jc w:val="both"/>
        <w:rPr>
          <w:rFonts w:ascii="Times New Roman" w:hAnsi="Times New Roman"/>
          <w:sz w:val="28"/>
          <w:szCs w:val="28"/>
        </w:rPr>
      </w:pPr>
      <w:r w:rsidRPr="008362B9">
        <w:rPr>
          <w:rFonts w:ascii="Times New Roman" w:hAnsi="Times New Roman"/>
          <w:sz w:val="28"/>
          <w:szCs w:val="28"/>
        </w:rPr>
        <w:t xml:space="preserve">Які емоції в тебе викликає саме ця картинка? Чому? </w:t>
      </w:r>
    </w:p>
    <w:p w:rsidR="000541A7" w:rsidRPr="00004825" w:rsidRDefault="000541A7" w:rsidP="00004825">
      <w:pPr>
        <w:numPr>
          <w:ilvl w:val="0"/>
          <w:numId w:val="3"/>
        </w:numPr>
        <w:shd w:val="clear" w:color="auto" w:fill="FFFFFF"/>
        <w:spacing w:after="0" w:line="360" w:lineRule="auto"/>
        <w:jc w:val="both"/>
        <w:rPr>
          <w:rFonts w:ascii="Times New Roman" w:hAnsi="Times New Roman"/>
          <w:sz w:val="28"/>
          <w:szCs w:val="28"/>
        </w:rPr>
      </w:pPr>
      <w:r w:rsidRPr="008362B9">
        <w:rPr>
          <w:rFonts w:ascii="Times New Roman" w:hAnsi="Times New Roman"/>
          <w:sz w:val="28"/>
          <w:szCs w:val="28"/>
        </w:rPr>
        <w:t>Як ти вважаєш, яким чином можна виправити цю ситуацію?</w:t>
      </w:r>
    </w:p>
    <w:p w:rsidR="000541A7" w:rsidRPr="008362B9" w:rsidRDefault="000541A7" w:rsidP="00004825">
      <w:pPr>
        <w:spacing w:after="0" w:line="360" w:lineRule="auto"/>
        <w:ind w:firstLine="374"/>
        <w:rPr>
          <w:rFonts w:ascii="Times New Roman" w:eastAsia="Times New Roman" w:hAnsi="Times New Roman"/>
          <w:sz w:val="28"/>
          <w:szCs w:val="28"/>
        </w:rPr>
      </w:pPr>
      <w:r w:rsidRPr="008362B9">
        <w:rPr>
          <w:rFonts w:ascii="Times New Roman" w:eastAsia="Times New Roman" w:hAnsi="Times New Roman"/>
          <w:b/>
          <w:sz w:val="28"/>
          <w:szCs w:val="28"/>
        </w:rPr>
        <w:t>Вибірковий перегляд кадрів з теле-шоу «Кохана, ми вбиваємо наших дітей»</w:t>
      </w:r>
      <w:r w:rsidRPr="008362B9">
        <w:rPr>
          <w:rFonts w:ascii="Times New Roman" w:eastAsia="Times New Roman" w:hAnsi="Times New Roman"/>
          <w:sz w:val="28"/>
          <w:szCs w:val="28"/>
        </w:rPr>
        <w:t xml:space="preserve"> про Сашка Фокіна, який занадто захопився комп’ютерними іграми. </w:t>
      </w:r>
    </w:p>
    <w:p w:rsidR="000541A7" w:rsidRPr="00004825" w:rsidRDefault="000541A7" w:rsidP="00004825">
      <w:pPr>
        <w:spacing w:after="0" w:line="360" w:lineRule="auto"/>
        <w:ind w:firstLine="374"/>
        <w:rPr>
          <w:rFonts w:ascii="Times New Roman" w:eastAsia="Times New Roman" w:hAnsi="Times New Roman"/>
          <w:sz w:val="28"/>
          <w:szCs w:val="28"/>
        </w:rPr>
      </w:pPr>
      <w:r w:rsidRPr="008362B9">
        <w:rPr>
          <w:rFonts w:ascii="Times New Roman" w:eastAsia="Times New Roman" w:hAnsi="Times New Roman"/>
          <w:sz w:val="28"/>
          <w:szCs w:val="28"/>
        </w:rPr>
        <w:t>Психолог проводить бесіду з учнем, його враження від побаченого. Чи вважає він це нормою? І чи правильно себе поводить Сашко? Чи хотів би учень о</w:t>
      </w:r>
      <w:r w:rsidR="00004825">
        <w:rPr>
          <w:rFonts w:ascii="Times New Roman" w:eastAsia="Times New Roman" w:hAnsi="Times New Roman"/>
          <w:sz w:val="28"/>
          <w:szCs w:val="28"/>
        </w:rPr>
        <w:t>пинитись на місці цього хлопця?</w:t>
      </w:r>
    </w:p>
    <w:tbl>
      <w:tblPr>
        <w:tblpPr w:leftFromText="180" w:rightFromText="180" w:bottomFromText="160" w:vertAnchor="text" w:tblpX="16"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1"/>
      </w:tblGrid>
      <w:tr w:rsidR="000541A7" w:rsidRPr="008362B9" w:rsidTr="0006127A">
        <w:trPr>
          <w:trHeight w:val="1936"/>
        </w:trPr>
        <w:tc>
          <w:tcPr>
            <w:tcW w:w="1621" w:type="dxa"/>
            <w:tcBorders>
              <w:top w:val="single" w:sz="4" w:space="0" w:color="auto"/>
              <w:left w:val="single" w:sz="4" w:space="0" w:color="auto"/>
              <w:bottom w:val="single" w:sz="4" w:space="0" w:color="auto"/>
              <w:right w:val="single" w:sz="4" w:space="0" w:color="auto"/>
            </w:tcBorders>
            <w:hideMark/>
          </w:tcPr>
          <w:p w:rsidR="000541A7" w:rsidRPr="008362B9" w:rsidRDefault="000541A7" w:rsidP="0006127A">
            <w:pPr>
              <w:tabs>
                <w:tab w:val="center" w:pos="622"/>
              </w:tabs>
              <w:spacing w:line="360" w:lineRule="auto"/>
              <w:contextualSpacing/>
              <w:jc w:val="center"/>
              <w:rPr>
                <w:rFonts w:ascii="Times New Roman" w:hAnsi="Times New Roman"/>
                <w:b/>
                <w:i/>
                <w:sz w:val="28"/>
                <w:szCs w:val="28"/>
              </w:rPr>
            </w:pPr>
            <w:r w:rsidRPr="008362B9">
              <w:rPr>
                <w:rFonts w:ascii="Times New Roman" w:hAnsi="Times New Roman"/>
                <w:b/>
                <w:i/>
                <w:noProof/>
                <w:sz w:val="28"/>
                <w:szCs w:val="28"/>
                <w:lang w:eastAsia="ru-RU"/>
              </w:rPr>
              <w:drawing>
                <wp:anchor distT="0" distB="0" distL="114300" distR="114300" simplePos="0" relativeHeight="252889088" behindDoc="1" locked="0" layoutInCell="1" allowOverlap="1">
                  <wp:simplePos x="0" y="0"/>
                  <wp:positionH relativeFrom="column">
                    <wp:posOffset>29210</wp:posOffset>
                  </wp:positionH>
                  <wp:positionV relativeFrom="paragraph">
                    <wp:posOffset>347345</wp:posOffset>
                  </wp:positionV>
                  <wp:extent cx="828675" cy="847725"/>
                  <wp:effectExtent l="0" t="0" r="9525" b="9525"/>
                  <wp:wrapNone/>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847725"/>
                          </a:xfrm>
                          <a:prstGeom prst="rect">
                            <a:avLst/>
                          </a:prstGeom>
                          <a:noFill/>
                          <a:ln>
                            <a:noFill/>
                          </a:ln>
                        </pic:spPr>
                      </pic:pic>
                    </a:graphicData>
                  </a:graphic>
                </wp:anchor>
              </w:drawing>
            </w:r>
            <w:r w:rsidRPr="008362B9">
              <w:rPr>
                <w:rFonts w:ascii="Times New Roman" w:hAnsi="Times New Roman"/>
                <w:b/>
                <w:i/>
                <w:sz w:val="28"/>
                <w:szCs w:val="28"/>
              </w:rPr>
              <w:t>квітка - розуміння</w:t>
            </w:r>
          </w:p>
          <w:p w:rsidR="000541A7" w:rsidRPr="008362B9" w:rsidRDefault="000541A7" w:rsidP="0006127A">
            <w:pPr>
              <w:spacing w:line="360" w:lineRule="auto"/>
              <w:contextualSpacing/>
              <w:rPr>
                <w:rFonts w:ascii="Times New Roman" w:hAnsi="Times New Roman"/>
                <w:sz w:val="28"/>
                <w:szCs w:val="28"/>
              </w:rPr>
            </w:pPr>
          </w:p>
        </w:tc>
      </w:tr>
    </w:tbl>
    <w:p w:rsidR="000541A7" w:rsidRPr="008362B9" w:rsidRDefault="000541A7" w:rsidP="000541A7">
      <w:pPr>
        <w:shd w:val="clear" w:color="auto" w:fill="FFFFFF"/>
        <w:spacing w:line="360" w:lineRule="auto"/>
        <w:rPr>
          <w:rFonts w:ascii="Times New Roman" w:hAnsi="Times New Roman"/>
          <w:b/>
          <w:sz w:val="28"/>
          <w:szCs w:val="28"/>
        </w:rPr>
      </w:pPr>
      <w:r w:rsidRPr="008362B9">
        <w:rPr>
          <w:rFonts w:ascii="Times New Roman" w:hAnsi="Times New Roman"/>
          <w:b/>
          <w:sz w:val="28"/>
          <w:szCs w:val="28"/>
        </w:rPr>
        <w:t>Квітка розуміння</w:t>
      </w:r>
    </w:p>
    <w:p w:rsidR="000541A7" w:rsidRPr="00004825" w:rsidRDefault="000541A7" w:rsidP="00004825">
      <w:pPr>
        <w:pStyle w:val="af6"/>
        <w:spacing w:before="0" w:beforeAutospacing="0" w:after="0" w:afterAutospacing="0" w:line="360" w:lineRule="auto"/>
        <w:rPr>
          <w:sz w:val="28"/>
          <w:szCs w:val="28"/>
        </w:rPr>
      </w:pPr>
      <w:r w:rsidRPr="008362B9">
        <w:rPr>
          <w:sz w:val="28"/>
          <w:szCs w:val="28"/>
          <w:lang w:val="uk-UA"/>
        </w:rPr>
        <w:t xml:space="preserve">Завершення зустрічі відбувається через підведення підсумків з використанням квітки-розуміння: Що я відчуваю зараз? </w:t>
      </w:r>
      <w:r w:rsidRPr="008362B9">
        <w:rPr>
          <w:sz w:val="28"/>
          <w:szCs w:val="28"/>
        </w:rPr>
        <w:t>Про що я дізнався на першій зустрічі? Чого я навчився на цій зустрічі? Як це можна використовувати в подальшому? Психолог дякує дит</w:t>
      </w:r>
      <w:r w:rsidR="00004825">
        <w:rPr>
          <w:sz w:val="28"/>
          <w:szCs w:val="28"/>
        </w:rPr>
        <w:t>ині за активну твору співпрацю.</w:t>
      </w:r>
    </w:p>
    <w:p w:rsidR="000541A7" w:rsidRPr="00004825" w:rsidRDefault="000541A7" w:rsidP="00004825">
      <w:pPr>
        <w:jc w:val="center"/>
        <w:rPr>
          <w:rFonts w:ascii="Times New Roman" w:hAnsi="Times New Roman"/>
          <w:b/>
          <w:sz w:val="28"/>
          <w:szCs w:val="28"/>
        </w:rPr>
      </w:pPr>
      <w:r w:rsidRPr="008362B9">
        <w:rPr>
          <w:rFonts w:ascii="Times New Roman" w:hAnsi="Times New Roman"/>
          <w:b/>
          <w:sz w:val="28"/>
          <w:szCs w:val="28"/>
        </w:rPr>
        <w:t>Рекомендована літерату</w:t>
      </w:r>
      <w:r w:rsidR="00004825">
        <w:rPr>
          <w:rFonts w:ascii="Times New Roman" w:hAnsi="Times New Roman"/>
          <w:b/>
          <w:sz w:val="28"/>
          <w:szCs w:val="28"/>
        </w:rPr>
        <w:t>ра</w:t>
      </w:r>
      <w:r w:rsidRPr="008362B9">
        <w:rPr>
          <w:rFonts w:ascii="Times New Roman" w:hAnsi="Times New Roman"/>
          <w:noProof/>
          <w:sz w:val="28"/>
          <w:szCs w:val="28"/>
          <w:lang w:eastAsia="ru-RU"/>
        </w:rPr>
        <w:drawing>
          <wp:anchor distT="0" distB="0" distL="114300" distR="114300" simplePos="0" relativeHeight="252890112" behindDoc="1" locked="0" layoutInCell="1" allowOverlap="1">
            <wp:simplePos x="0" y="0"/>
            <wp:positionH relativeFrom="column">
              <wp:posOffset>3810</wp:posOffset>
            </wp:positionH>
            <wp:positionV relativeFrom="paragraph">
              <wp:posOffset>127000</wp:posOffset>
            </wp:positionV>
            <wp:extent cx="1285875" cy="942975"/>
            <wp:effectExtent l="0" t="0" r="9525" b="9525"/>
            <wp:wrapTight wrapText="bothSides">
              <wp:wrapPolygon edited="0">
                <wp:start x="0" y="0"/>
                <wp:lineTo x="0" y="21382"/>
                <wp:lineTo x="21440" y="21382"/>
                <wp:lineTo x="21440" y="0"/>
                <wp:lineTo x="0" y="0"/>
              </wp:wrapPolygon>
            </wp:wrapTight>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12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5875" cy="942975"/>
                    </a:xfrm>
                    <a:prstGeom prst="rect">
                      <a:avLst/>
                    </a:prstGeom>
                    <a:noFill/>
                    <a:ln>
                      <a:noFill/>
                    </a:ln>
                  </pic:spPr>
                </pic:pic>
              </a:graphicData>
            </a:graphic>
          </wp:anchor>
        </w:drawing>
      </w:r>
    </w:p>
    <w:p w:rsidR="000541A7" w:rsidRPr="008362B9" w:rsidRDefault="000541A7" w:rsidP="000541A7">
      <w:pPr>
        <w:spacing w:line="360" w:lineRule="auto"/>
        <w:jc w:val="center"/>
        <w:rPr>
          <w:rFonts w:ascii="Times New Roman" w:hAnsi="Times New Roman"/>
          <w:sz w:val="28"/>
          <w:szCs w:val="28"/>
        </w:rPr>
      </w:pPr>
      <w:r w:rsidRPr="008362B9">
        <w:rPr>
          <w:rFonts w:ascii="Times New Roman" w:hAnsi="Times New Roman"/>
          <w:sz w:val="28"/>
          <w:szCs w:val="28"/>
        </w:rPr>
        <w:t>Дороговказ для психолога:</w:t>
      </w:r>
    </w:p>
    <w:p w:rsidR="000541A7" w:rsidRPr="00004825" w:rsidRDefault="000541A7" w:rsidP="00004825">
      <w:pPr>
        <w:spacing w:line="360" w:lineRule="auto"/>
        <w:rPr>
          <w:rFonts w:ascii="Times New Roman" w:hAnsi="Times New Roman"/>
          <w:b/>
          <w:i/>
          <w:sz w:val="28"/>
          <w:szCs w:val="28"/>
        </w:rPr>
      </w:pPr>
      <w:r w:rsidRPr="008362B9">
        <w:rPr>
          <w:rFonts w:ascii="Times New Roman" w:hAnsi="Times New Roman"/>
          <w:b/>
          <w:i/>
          <w:sz w:val="28"/>
          <w:szCs w:val="28"/>
        </w:rPr>
        <w:t>Педагогічні працівники та психологи, звичайно, мають більш глибоку психолого-педагогічну підготовку, аніж батьки, тому авторами посібника було прийнято рішення подати літературу для самостійного опрацювання в двох варіантах – для педагогів-психологів та для батьків з ураху</w:t>
      </w:r>
      <w:r w:rsidR="00004825">
        <w:rPr>
          <w:rFonts w:ascii="Times New Roman" w:hAnsi="Times New Roman"/>
          <w:b/>
          <w:i/>
          <w:sz w:val="28"/>
          <w:szCs w:val="28"/>
        </w:rPr>
        <w:t>ванням рівня їхньої підготовки.</w:t>
      </w:r>
    </w:p>
    <w:p w:rsidR="000541A7" w:rsidRPr="008362B9" w:rsidRDefault="000541A7" w:rsidP="000541A7">
      <w:pPr>
        <w:tabs>
          <w:tab w:val="left" w:pos="3430"/>
        </w:tabs>
        <w:spacing w:line="360" w:lineRule="auto"/>
        <w:jc w:val="center"/>
        <w:rPr>
          <w:rFonts w:ascii="Times New Roman" w:hAnsi="Times New Roman"/>
          <w:b/>
          <w:sz w:val="28"/>
          <w:szCs w:val="28"/>
        </w:rPr>
      </w:pPr>
      <w:r w:rsidRPr="008362B9">
        <w:rPr>
          <w:rFonts w:ascii="Times New Roman" w:hAnsi="Times New Roman"/>
          <w:b/>
          <w:sz w:val="28"/>
          <w:szCs w:val="28"/>
        </w:rPr>
        <w:t>Література для педагогів-психологів</w:t>
      </w:r>
    </w:p>
    <w:p w:rsidR="000541A7" w:rsidRPr="008362B9" w:rsidRDefault="000541A7" w:rsidP="000541A7">
      <w:pPr>
        <w:pStyle w:val="p123"/>
        <w:numPr>
          <w:ilvl w:val="1"/>
          <w:numId w:val="24"/>
        </w:numPr>
        <w:spacing w:before="0" w:beforeAutospacing="0" w:after="0" w:afterAutospacing="0" w:line="360" w:lineRule="auto"/>
        <w:jc w:val="both"/>
        <w:rPr>
          <w:sz w:val="28"/>
          <w:szCs w:val="28"/>
        </w:rPr>
      </w:pPr>
      <w:r w:rsidRPr="008362B9">
        <w:rPr>
          <w:rStyle w:val="ft41"/>
          <w:rFonts w:eastAsiaTheme="majorEastAsia"/>
          <w:sz w:val="28"/>
          <w:szCs w:val="28"/>
        </w:rPr>
        <w:t>Белавина И.Г. Восприятие ребёнком компьютера и компьютерных игр // Вопр. психологии. - 1993. - №3. - С.</w:t>
      </w:r>
      <w:r w:rsidRPr="008362B9">
        <w:rPr>
          <w:sz w:val="28"/>
          <w:szCs w:val="28"/>
        </w:rPr>
        <w:t>62-69.</w:t>
      </w:r>
    </w:p>
    <w:p w:rsidR="000541A7" w:rsidRPr="008362B9" w:rsidRDefault="000541A7" w:rsidP="000541A7">
      <w:pPr>
        <w:pStyle w:val="p123"/>
        <w:numPr>
          <w:ilvl w:val="1"/>
          <w:numId w:val="24"/>
        </w:numPr>
        <w:spacing w:before="0" w:beforeAutospacing="0" w:after="0" w:afterAutospacing="0" w:line="360" w:lineRule="auto"/>
        <w:jc w:val="both"/>
        <w:rPr>
          <w:sz w:val="28"/>
          <w:szCs w:val="28"/>
        </w:rPr>
      </w:pPr>
      <w:r w:rsidRPr="008362B9">
        <w:rPr>
          <w:rStyle w:val="ft44"/>
          <w:rFonts w:eastAsiaTheme="minorEastAsia"/>
          <w:sz w:val="28"/>
          <w:szCs w:val="28"/>
        </w:rPr>
        <w:t>Гурьева Л. П. Психологические последствия компьюте</w:t>
      </w:r>
      <w:r w:rsidRPr="008362B9">
        <w:rPr>
          <w:rStyle w:val="ft44"/>
          <w:rFonts w:eastAsiaTheme="minorEastAsia"/>
          <w:sz w:val="28"/>
          <w:szCs w:val="28"/>
        </w:rPr>
        <w:softHyphen/>
        <w:t xml:space="preserve"> ризации: функциональный, онтогенетический и исторический аспекты // Вопр. психологии. - 1993. - № 3.— С.</w:t>
      </w:r>
      <w:r w:rsidRPr="008362B9">
        <w:rPr>
          <w:rStyle w:val="apple-converted-space"/>
          <w:sz w:val="28"/>
          <w:szCs w:val="28"/>
        </w:rPr>
        <w:t> </w:t>
      </w:r>
      <w:r w:rsidRPr="008362B9">
        <w:rPr>
          <w:sz w:val="28"/>
          <w:szCs w:val="28"/>
        </w:rPr>
        <w:t>5-16.</w:t>
      </w:r>
    </w:p>
    <w:p w:rsidR="000541A7" w:rsidRPr="00004825" w:rsidRDefault="000541A7" w:rsidP="00004825">
      <w:pPr>
        <w:pStyle w:val="p123"/>
        <w:numPr>
          <w:ilvl w:val="1"/>
          <w:numId w:val="24"/>
        </w:numPr>
        <w:spacing w:before="0" w:beforeAutospacing="0" w:after="0" w:afterAutospacing="0" w:line="360" w:lineRule="auto"/>
        <w:jc w:val="both"/>
        <w:rPr>
          <w:rStyle w:val="ft58"/>
          <w:rFonts w:eastAsiaTheme="majorEastAsia"/>
          <w:sz w:val="28"/>
          <w:szCs w:val="28"/>
        </w:rPr>
      </w:pPr>
      <w:r w:rsidRPr="008362B9">
        <w:rPr>
          <w:rStyle w:val="ft62"/>
          <w:sz w:val="28"/>
          <w:szCs w:val="28"/>
        </w:rPr>
        <w:t>Детская психоневрология / Под редакцией профессора</w:t>
      </w:r>
      <w:r w:rsidRPr="008362B9">
        <w:rPr>
          <w:rStyle w:val="ft2"/>
          <w:sz w:val="28"/>
          <w:szCs w:val="28"/>
        </w:rPr>
        <w:t>Л.</w:t>
      </w:r>
      <w:r w:rsidRPr="008362B9">
        <w:rPr>
          <w:rStyle w:val="ft58"/>
          <w:rFonts w:eastAsiaTheme="majorEastAsia"/>
          <w:sz w:val="28"/>
          <w:szCs w:val="28"/>
        </w:rPr>
        <w:t>А. Булаховой. - К.: Здоров'я, 2001. - 494 с.</w:t>
      </w:r>
    </w:p>
    <w:p w:rsidR="000541A7" w:rsidRPr="008362B9" w:rsidRDefault="000541A7" w:rsidP="000541A7">
      <w:pPr>
        <w:pStyle w:val="p123"/>
        <w:numPr>
          <w:ilvl w:val="1"/>
          <w:numId w:val="24"/>
        </w:numPr>
        <w:spacing w:before="0" w:beforeAutospacing="0" w:after="0" w:afterAutospacing="0" w:line="360" w:lineRule="auto"/>
        <w:jc w:val="both"/>
        <w:rPr>
          <w:rStyle w:val="ft58"/>
          <w:rFonts w:eastAsiaTheme="majorEastAsia"/>
          <w:sz w:val="28"/>
          <w:szCs w:val="28"/>
        </w:rPr>
      </w:pPr>
      <w:r w:rsidRPr="008362B9">
        <w:rPr>
          <w:rStyle w:val="ft41"/>
          <w:rFonts w:eastAsiaTheme="majorEastAsia"/>
          <w:sz w:val="28"/>
          <w:szCs w:val="28"/>
        </w:rPr>
        <w:t>Войскунский А. Е. Зависимость от Интернета: актуаль</w:t>
      </w:r>
      <w:r w:rsidRPr="008362B9">
        <w:rPr>
          <w:rStyle w:val="ft41"/>
          <w:rFonts w:eastAsiaTheme="majorEastAsia"/>
          <w:sz w:val="28"/>
          <w:szCs w:val="28"/>
        </w:rPr>
        <w:softHyphen/>
        <w:t xml:space="preserve"> ная проблема // Журн. неврологии и психиатрии. - 2002. -</w:t>
      </w:r>
      <w:r w:rsidRPr="008362B9">
        <w:rPr>
          <w:rStyle w:val="ft2"/>
          <w:sz w:val="28"/>
          <w:szCs w:val="28"/>
        </w:rPr>
        <w:t>№</w:t>
      </w:r>
      <w:r w:rsidRPr="008362B9">
        <w:rPr>
          <w:rStyle w:val="ft58"/>
          <w:rFonts w:eastAsiaTheme="majorEastAsia"/>
          <w:sz w:val="28"/>
          <w:szCs w:val="28"/>
        </w:rPr>
        <w:t>3. - С. 79.</w:t>
      </w:r>
    </w:p>
    <w:p w:rsidR="000541A7" w:rsidRPr="008362B9" w:rsidRDefault="000541A7" w:rsidP="000541A7">
      <w:pPr>
        <w:pStyle w:val="p123"/>
        <w:numPr>
          <w:ilvl w:val="1"/>
          <w:numId w:val="24"/>
        </w:numPr>
        <w:spacing w:before="0" w:beforeAutospacing="0" w:after="0" w:afterAutospacing="0" w:line="360" w:lineRule="auto"/>
        <w:jc w:val="both"/>
        <w:rPr>
          <w:sz w:val="28"/>
          <w:szCs w:val="28"/>
        </w:rPr>
      </w:pPr>
      <w:r w:rsidRPr="008362B9">
        <w:rPr>
          <w:sz w:val="28"/>
          <w:szCs w:val="28"/>
        </w:rPr>
        <w:t>Войскунский А.Е. Общение, опосредованное компьюте</w:t>
      </w:r>
      <w:r w:rsidRPr="008362B9">
        <w:rPr>
          <w:sz w:val="28"/>
          <w:szCs w:val="28"/>
        </w:rPr>
        <w:softHyphen/>
        <w:t xml:space="preserve"> ром: Автореф. дис... канд. психол. наук. - М., 1990. - 25 с.</w:t>
      </w:r>
    </w:p>
    <w:p w:rsidR="000541A7" w:rsidRPr="008362B9" w:rsidRDefault="000541A7" w:rsidP="000541A7">
      <w:pPr>
        <w:pStyle w:val="p10"/>
        <w:numPr>
          <w:ilvl w:val="1"/>
          <w:numId w:val="24"/>
        </w:numPr>
        <w:spacing w:before="0" w:beforeAutospacing="0" w:after="0" w:afterAutospacing="0" w:line="360" w:lineRule="auto"/>
        <w:rPr>
          <w:b/>
          <w:bCs/>
          <w:sz w:val="28"/>
          <w:szCs w:val="28"/>
        </w:rPr>
      </w:pPr>
      <w:r w:rsidRPr="008362B9">
        <w:rPr>
          <w:rStyle w:val="ft42"/>
          <w:sz w:val="28"/>
          <w:szCs w:val="28"/>
        </w:rPr>
        <w:t>Лоскутова В. А.</w:t>
      </w:r>
      <w:r w:rsidRPr="008362B9">
        <w:rPr>
          <w:rStyle w:val="apple-converted-space"/>
          <w:sz w:val="28"/>
          <w:szCs w:val="28"/>
        </w:rPr>
        <w:t> </w:t>
      </w:r>
      <w:r w:rsidRPr="008362B9">
        <w:rPr>
          <w:sz w:val="28"/>
          <w:szCs w:val="28"/>
        </w:rPr>
        <w:t>Интернет-зависимость- патология XXI века?// Вопр. ментальной медицины и экологии. - 2000. — Т. VI, №1.-С.11-13.</w:t>
      </w:r>
    </w:p>
    <w:p w:rsidR="000541A7" w:rsidRPr="008362B9" w:rsidRDefault="000541A7" w:rsidP="000541A7">
      <w:pPr>
        <w:pStyle w:val="p10"/>
        <w:numPr>
          <w:ilvl w:val="1"/>
          <w:numId w:val="24"/>
        </w:numPr>
        <w:spacing w:before="0" w:beforeAutospacing="0" w:after="0" w:afterAutospacing="0" w:line="360" w:lineRule="auto"/>
        <w:rPr>
          <w:b/>
          <w:bCs/>
          <w:sz w:val="28"/>
          <w:szCs w:val="28"/>
        </w:rPr>
      </w:pPr>
      <w:r w:rsidRPr="008362B9">
        <w:rPr>
          <w:sz w:val="28"/>
          <w:szCs w:val="28"/>
        </w:rPr>
        <w:t>Лучшие психологические тесты / Отв. ред. А.Ф. Кудряшов. — Петрозаводск: Петроком, 1992. - 318 с.</w:t>
      </w:r>
    </w:p>
    <w:p w:rsidR="000541A7" w:rsidRPr="008362B9" w:rsidRDefault="000541A7" w:rsidP="000541A7">
      <w:pPr>
        <w:pStyle w:val="p10"/>
        <w:numPr>
          <w:ilvl w:val="1"/>
          <w:numId w:val="24"/>
        </w:numPr>
        <w:spacing w:before="0" w:beforeAutospacing="0" w:after="0" w:afterAutospacing="0" w:line="360" w:lineRule="auto"/>
        <w:rPr>
          <w:b/>
          <w:bCs/>
          <w:sz w:val="28"/>
          <w:szCs w:val="28"/>
        </w:rPr>
      </w:pPr>
      <w:r w:rsidRPr="008362B9">
        <w:rPr>
          <w:sz w:val="28"/>
          <w:szCs w:val="28"/>
        </w:rPr>
        <w:t>Напреенко А. К., Марчук Т. Е. Посттравматическое стрессовое расстройство (обзор литературы) // Арх. психіатрії.- 2001. - Т. 9 , вип. 3. - С.</w:t>
      </w:r>
      <w:r w:rsidRPr="008362B9">
        <w:rPr>
          <w:rStyle w:val="apple-converted-space"/>
          <w:sz w:val="28"/>
          <w:szCs w:val="28"/>
        </w:rPr>
        <w:t> </w:t>
      </w:r>
      <w:r w:rsidRPr="008362B9">
        <w:rPr>
          <w:sz w:val="28"/>
          <w:szCs w:val="28"/>
        </w:rPr>
        <w:t>33-42.</w:t>
      </w:r>
    </w:p>
    <w:p w:rsidR="000541A7" w:rsidRPr="008362B9" w:rsidRDefault="000541A7" w:rsidP="000541A7">
      <w:pPr>
        <w:pStyle w:val="p10"/>
        <w:numPr>
          <w:ilvl w:val="1"/>
          <w:numId w:val="24"/>
        </w:numPr>
        <w:spacing w:before="0" w:beforeAutospacing="0" w:after="0" w:afterAutospacing="0" w:line="360" w:lineRule="auto"/>
        <w:rPr>
          <w:b/>
          <w:bCs/>
          <w:sz w:val="28"/>
          <w:szCs w:val="28"/>
        </w:rPr>
      </w:pPr>
      <w:r w:rsidRPr="008362B9">
        <w:rPr>
          <w:sz w:val="28"/>
          <w:szCs w:val="28"/>
        </w:rPr>
        <w:t>Носов Н. А. Виртуальная психология. — М: Аграф, 2000.- 430 с.</w:t>
      </w:r>
    </w:p>
    <w:p w:rsidR="000541A7" w:rsidRPr="008362B9" w:rsidRDefault="000541A7" w:rsidP="000541A7">
      <w:pPr>
        <w:pStyle w:val="p10"/>
        <w:numPr>
          <w:ilvl w:val="1"/>
          <w:numId w:val="24"/>
        </w:numPr>
        <w:spacing w:before="0" w:beforeAutospacing="0" w:after="0" w:afterAutospacing="0" w:line="360" w:lineRule="auto"/>
        <w:rPr>
          <w:b/>
          <w:bCs/>
          <w:sz w:val="28"/>
          <w:szCs w:val="28"/>
        </w:rPr>
      </w:pPr>
      <w:r w:rsidRPr="008362B9">
        <w:rPr>
          <w:rStyle w:val="ft41"/>
          <w:rFonts w:eastAsiaTheme="majorEastAsia"/>
          <w:sz w:val="28"/>
          <w:szCs w:val="28"/>
        </w:rPr>
        <w:t>Общая психодиагностика / Под ред. А.А. Бодалёва. - СПб.,</w:t>
      </w:r>
      <w:r w:rsidRPr="008362B9">
        <w:rPr>
          <w:rStyle w:val="apple-converted-space"/>
          <w:sz w:val="28"/>
          <w:szCs w:val="28"/>
        </w:rPr>
        <w:t> </w:t>
      </w:r>
      <w:r w:rsidRPr="008362B9">
        <w:rPr>
          <w:sz w:val="28"/>
          <w:szCs w:val="28"/>
        </w:rPr>
        <w:t>2000.-234с.</w:t>
      </w:r>
    </w:p>
    <w:p w:rsidR="000541A7" w:rsidRPr="00004825" w:rsidRDefault="000541A7" w:rsidP="00004825">
      <w:pPr>
        <w:pStyle w:val="p10"/>
        <w:numPr>
          <w:ilvl w:val="1"/>
          <w:numId w:val="24"/>
        </w:numPr>
        <w:spacing w:before="0" w:beforeAutospacing="0" w:after="0" w:afterAutospacing="0" w:line="360" w:lineRule="auto"/>
        <w:rPr>
          <w:bCs/>
          <w:sz w:val="28"/>
          <w:szCs w:val="28"/>
        </w:rPr>
      </w:pPr>
      <w:r w:rsidRPr="008362B9">
        <w:rPr>
          <w:bCs/>
          <w:sz w:val="28"/>
          <w:szCs w:val="28"/>
        </w:rPr>
        <w:t xml:space="preserve">ЮрьеваЛ. Н., БольботТ. Ю. </w:t>
      </w:r>
      <w:r w:rsidRPr="008362B9">
        <w:rPr>
          <w:sz w:val="28"/>
          <w:szCs w:val="28"/>
        </w:rPr>
        <w:t xml:space="preserve">Компьютерная зависимость: </w:t>
      </w:r>
      <w:r w:rsidR="00004825">
        <w:rPr>
          <w:sz w:val="28"/>
          <w:szCs w:val="28"/>
        </w:rPr>
        <w:t>формирование, диагностика, кор</w:t>
      </w:r>
      <w:r w:rsidR="00004825">
        <w:rPr>
          <w:sz w:val="28"/>
          <w:szCs w:val="28"/>
        </w:rPr>
        <w:softHyphen/>
      </w:r>
      <w:r w:rsidRPr="008362B9">
        <w:rPr>
          <w:sz w:val="28"/>
          <w:szCs w:val="28"/>
        </w:rPr>
        <w:t>рекция и профилактика: Монография.— Днепропетровск: Пороги,</w:t>
      </w:r>
      <w:r w:rsidRPr="008362B9">
        <w:rPr>
          <w:rStyle w:val="apple-converted-space"/>
          <w:sz w:val="28"/>
          <w:szCs w:val="28"/>
        </w:rPr>
        <w:t> </w:t>
      </w:r>
      <w:r w:rsidRPr="008362B9">
        <w:rPr>
          <w:sz w:val="28"/>
          <w:szCs w:val="28"/>
        </w:rPr>
        <w:t>2006.-196с.</w:t>
      </w:r>
    </w:p>
    <w:p w:rsidR="000541A7" w:rsidRPr="008362B9" w:rsidRDefault="000541A7" w:rsidP="000541A7">
      <w:pPr>
        <w:spacing w:line="360" w:lineRule="auto"/>
        <w:jc w:val="center"/>
        <w:rPr>
          <w:rFonts w:ascii="Times New Roman" w:hAnsi="Times New Roman"/>
          <w:b/>
          <w:sz w:val="28"/>
          <w:szCs w:val="28"/>
        </w:rPr>
      </w:pPr>
      <w:r w:rsidRPr="008362B9">
        <w:rPr>
          <w:rFonts w:ascii="Times New Roman" w:hAnsi="Times New Roman"/>
          <w:b/>
          <w:sz w:val="28"/>
          <w:szCs w:val="28"/>
        </w:rPr>
        <w:t>Література для батьків</w:t>
      </w:r>
    </w:p>
    <w:p w:rsidR="000541A7" w:rsidRPr="008362B9" w:rsidRDefault="000541A7" w:rsidP="000541A7">
      <w:pPr>
        <w:pStyle w:val="p819"/>
        <w:numPr>
          <w:ilvl w:val="0"/>
          <w:numId w:val="27"/>
        </w:numPr>
        <w:spacing w:before="0" w:beforeAutospacing="0" w:after="0" w:afterAutospacing="0" w:line="360" w:lineRule="auto"/>
        <w:jc w:val="both"/>
        <w:rPr>
          <w:sz w:val="28"/>
          <w:szCs w:val="28"/>
        </w:rPr>
      </w:pPr>
      <w:r w:rsidRPr="008362B9">
        <w:rPr>
          <w:sz w:val="28"/>
          <w:szCs w:val="28"/>
          <w:shd w:val="clear" w:color="auto" w:fill="FFFFFF"/>
        </w:rPr>
        <w:t>Войскунский, А. Е. Актуальные проблемы зависимости от Интернета / А. Е. Войскунский // Психологический журнал. - 2004. - № 1. - С. 90-100.</w:t>
      </w:r>
    </w:p>
    <w:p w:rsidR="000541A7" w:rsidRPr="008362B9" w:rsidRDefault="000541A7" w:rsidP="000541A7">
      <w:pPr>
        <w:pStyle w:val="p819"/>
        <w:numPr>
          <w:ilvl w:val="0"/>
          <w:numId w:val="27"/>
        </w:numPr>
        <w:spacing w:before="0" w:beforeAutospacing="0" w:after="0" w:afterAutospacing="0" w:line="360" w:lineRule="auto"/>
        <w:jc w:val="both"/>
        <w:rPr>
          <w:sz w:val="28"/>
          <w:szCs w:val="28"/>
        </w:rPr>
      </w:pPr>
      <w:r w:rsidRPr="008362B9">
        <w:rPr>
          <w:rFonts w:ascii="Tahoma" w:hAnsi="Tahoma" w:cs="Tahoma"/>
          <w:sz w:val="17"/>
          <w:szCs w:val="17"/>
          <w:shd w:val="clear" w:color="auto" w:fill="FFFFFF"/>
        </w:rPr>
        <w:t> </w:t>
      </w:r>
      <w:r w:rsidRPr="008362B9">
        <w:rPr>
          <w:sz w:val="28"/>
          <w:szCs w:val="28"/>
          <w:shd w:val="clear" w:color="auto" w:fill="FFFFFF"/>
        </w:rPr>
        <w:t>Керделан, К. Дети процессора: как Интернет и видеоигры формируют завтрашних взрослых / К. Керделан, Г. Грезийон; пер. с фр. А. Лущанова. - Екатеринбург: У - Фактория, 2006.</w:t>
      </w:r>
    </w:p>
    <w:p w:rsidR="000541A7" w:rsidRPr="008362B9" w:rsidRDefault="000541A7" w:rsidP="000541A7">
      <w:pPr>
        <w:pStyle w:val="p819"/>
        <w:numPr>
          <w:ilvl w:val="0"/>
          <w:numId w:val="27"/>
        </w:numPr>
        <w:spacing w:before="0" w:beforeAutospacing="0" w:after="0" w:afterAutospacing="0" w:line="360" w:lineRule="auto"/>
        <w:jc w:val="both"/>
        <w:rPr>
          <w:sz w:val="28"/>
          <w:szCs w:val="28"/>
        </w:rPr>
      </w:pPr>
      <w:r w:rsidRPr="008362B9">
        <w:rPr>
          <w:sz w:val="28"/>
          <w:szCs w:val="28"/>
        </w:rPr>
        <w:t>Краснова С. В. Как справиться с компьютерной зависимостью</w:t>
      </w:r>
      <w:r w:rsidRPr="008362B9">
        <w:rPr>
          <w:sz w:val="28"/>
          <w:szCs w:val="28"/>
          <w:lang w:val="uk-UA"/>
        </w:rPr>
        <w:t>. -  К., 2008.</w:t>
      </w:r>
    </w:p>
    <w:p w:rsidR="000541A7" w:rsidRPr="00004825" w:rsidRDefault="000541A7" w:rsidP="0039528A">
      <w:pPr>
        <w:pStyle w:val="p819"/>
        <w:numPr>
          <w:ilvl w:val="0"/>
          <w:numId w:val="27"/>
        </w:numPr>
        <w:spacing w:before="0" w:beforeAutospacing="0" w:after="0" w:afterAutospacing="0" w:line="360" w:lineRule="auto"/>
        <w:jc w:val="both"/>
        <w:rPr>
          <w:sz w:val="28"/>
          <w:szCs w:val="28"/>
        </w:rPr>
      </w:pPr>
      <w:r w:rsidRPr="008362B9">
        <w:rPr>
          <w:rStyle w:val="ft44"/>
          <w:rFonts w:eastAsiaTheme="minorEastAsia"/>
          <w:sz w:val="28"/>
          <w:szCs w:val="28"/>
        </w:rPr>
        <w:t>Мельник Э. В. О природе болезней зависимости: (алко</w:t>
      </w:r>
      <w:r w:rsidRPr="008362B9">
        <w:rPr>
          <w:rStyle w:val="ft44"/>
          <w:rFonts w:eastAsiaTheme="minorEastAsia"/>
          <w:sz w:val="28"/>
          <w:szCs w:val="28"/>
        </w:rPr>
        <w:softHyphen/>
        <w:t xml:space="preserve"> голизм, наркомания, «компьютеромания» и др.). — О., 1998.,</w:t>
      </w:r>
      <w:r w:rsidRPr="008362B9">
        <w:rPr>
          <w:rStyle w:val="ft2"/>
          <w:sz w:val="28"/>
          <w:szCs w:val="28"/>
        </w:rPr>
        <w:t>С.</w:t>
      </w:r>
      <w:r w:rsidRPr="008362B9">
        <w:rPr>
          <w:rStyle w:val="ft57"/>
          <w:sz w:val="28"/>
          <w:szCs w:val="28"/>
        </w:rPr>
        <w:t>134-159.</w:t>
      </w:r>
    </w:p>
    <w:p w:rsidR="0039528A" w:rsidRPr="001F1304" w:rsidRDefault="0039528A" w:rsidP="0039528A">
      <w:pPr>
        <w:rPr>
          <w:rFonts w:ascii="Times New Roman" w:eastAsia="Calibri" w:hAnsi="Times New Roman" w:cs="Times New Roman"/>
          <w:b/>
          <w:i/>
          <w:sz w:val="28"/>
          <w:szCs w:val="28"/>
          <w:lang w:val="uk-UA"/>
        </w:rPr>
      </w:pPr>
      <w:r w:rsidRPr="001F1304">
        <w:rPr>
          <w:rFonts w:ascii="Times New Roman" w:hAnsi="Times New Roman" w:cs="Times New Roman"/>
          <w:b/>
          <w:i/>
          <w:sz w:val="28"/>
          <w:szCs w:val="28"/>
          <w:lang w:val="uk-UA"/>
        </w:rPr>
        <w:t>3.</w:t>
      </w:r>
      <w:r w:rsidR="00004825">
        <w:rPr>
          <w:rFonts w:ascii="Times New Roman" w:hAnsi="Times New Roman" w:cs="Times New Roman"/>
          <w:b/>
          <w:i/>
          <w:sz w:val="28"/>
          <w:szCs w:val="28"/>
          <w:lang w:val="uk-UA"/>
        </w:rPr>
        <w:t>8</w:t>
      </w:r>
      <w:r w:rsidRPr="001F1304">
        <w:rPr>
          <w:rFonts w:ascii="Times New Roman" w:hAnsi="Times New Roman" w:cs="Times New Roman"/>
          <w:b/>
          <w:i/>
          <w:sz w:val="28"/>
          <w:szCs w:val="28"/>
          <w:lang w:val="uk-UA"/>
        </w:rPr>
        <w:t xml:space="preserve">. </w:t>
      </w:r>
      <w:r w:rsidRPr="001F1304">
        <w:rPr>
          <w:rFonts w:ascii="Times New Roman" w:eastAsia="Calibri" w:hAnsi="Times New Roman" w:cs="Times New Roman"/>
          <w:b/>
          <w:i/>
          <w:sz w:val="28"/>
          <w:szCs w:val="28"/>
          <w:lang w:val="uk-UA"/>
        </w:rPr>
        <w:t>«</w:t>
      </w:r>
      <w:r w:rsidRPr="001F1304">
        <w:rPr>
          <w:rFonts w:ascii="Times New Roman" w:hAnsi="Times New Roman" w:cs="Times New Roman"/>
          <w:b/>
          <w:i/>
          <w:color w:val="000000"/>
          <w:sz w:val="28"/>
          <w:szCs w:val="28"/>
          <w:shd w:val="clear" w:color="auto" w:fill="FFFFFF"/>
        </w:rPr>
        <w:t>Я сумую, мій дім далеко</w:t>
      </w:r>
      <w:r w:rsidRPr="001F1304">
        <w:rPr>
          <w:rFonts w:ascii="Times New Roman" w:hAnsi="Times New Roman" w:cs="Times New Roman"/>
          <w:b/>
          <w:i/>
          <w:color w:val="000000"/>
          <w:sz w:val="28"/>
          <w:szCs w:val="28"/>
          <w:shd w:val="clear" w:color="auto" w:fill="FFFFFF"/>
          <w:lang w:val="uk-UA"/>
        </w:rPr>
        <w:t>…</w:t>
      </w:r>
      <w:r w:rsidRPr="001F1304">
        <w:rPr>
          <w:rFonts w:ascii="Times New Roman" w:eastAsia="Calibri" w:hAnsi="Times New Roman" w:cs="Times New Roman"/>
          <w:b/>
          <w:i/>
          <w:sz w:val="28"/>
          <w:szCs w:val="28"/>
          <w:lang w:val="uk-UA"/>
        </w:rPr>
        <w:t xml:space="preserve">» </w:t>
      </w:r>
    </w:p>
    <w:p w:rsidR="001F1304" w:rsidRPr="001F1304" w:rsidRDefault="001F1304" w:rsidP="001F1304">
      <w:pPr>
        <w:spacing w:after="0"/>
        <w:rPr>
          <w:rFonts w:ascii="Times New Roman" w:hAnsi="Times New Roman" w:cs="Times New Roman"/>
          <w:sz w:val="28"/>
          <w:szCs w:val="28"/>
          <w:lang w:val="uk-UA"/>
        </w:rPr>
      </w:pPr>
      <w:r w:rsidRPr="001F1304">
        <w:rPr>
          <w:rFonts w:ascii="Times New Roman" w:hAnsi="Times New Roman" w:cs="Times New Roman"/>
          <w:noProof/>
          <w:sz w:val="28"/>
          <w:szCs w:val="28"/>
          <w:lang w:eastAsia="ru-RU"/>
        </w:rPr>
        <w:drawing>
          <wp:anchor distT="0" distB="0" distL="114300" distR="114300" simplePos="0" relativeHeight="252983296" behindDoc="1" locked="0" layoutInCell="1" allowOverlap="1">
            <wp:simplePos x="0" y="0"/>
            <wp:positionH relativeFrom="column">
              <wp:posOffset>3810</wp:posOffset>
            </wp:positionH>
            <wp:positionV relativeFrom="paragraph">
              <wp:posOffset>235585</wp:posOffset>
            </wp:positionV>
            <wp:extent cx="1428750" cy="875665"/>
            <wp:effectExtent l="0" t="0" r="0" b="635"/>
            <wp:wrapTight wrapText="bothSides">
              <wp:wrapPolygon edited="0">
                <wp:start x="0" y="0"/>
                <wp:lineTo x="0" y="21146"/>
                <wp:lineTo x="21312" y="21146"/>
                <wp:lineTo x="21312" y="0"/>
                <wp:lineTo x="0" y="0"/>
              </wp:wrapPolygon>
            </wp:wrapTight>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ТОРИЧЕСКОЕ-ВОСКЛИЦАНИЕ.jpg"/>
                    <pic:cNvPicPr/>
                  </pic:nvPicPr>
                  <pic:blipFill>
                    <a:blip r:embed="rId8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28750" cy="875665"/>
                    </a:xfrm>
                    <a:prstGeom prst="rect">
                      <a:avLst/>
                    </a:prstGeom>
                  </pic:spPr>
                </pic:pic>
              </a:graphicData>
            </a:graphic>
          </wp:anchor>
        </w:drawing>
      </w:r>
    </w:p>
    <w:p w:rsidR="001F1304" w:rsidRPr="007F0793" w:rsidRDefault="001F1304" w:rsidP="007F0793">
      <w:pPr>
        <w:spacing w:after="0"/>
        <w:jc w:val="center"/>
        <w:rPr>
          <w:rFonts w:ascii="Times New Roman" w:hAnsi="Times New Roman" w:cs="Times New Roman"/>
          <w:sz w:val="28"/>
          <w:szCs w:val="28"/>
        </w:rPr>
      </w:pPr>
      <w:r w:rsidRPr="007F0793">
        <w:rPr>
          <w:rFonts w:ascii="Times New Roman" w:hAnsi="Times New Roman" w:cs="Times New Roman"/>
          <w:sz w:val="28"/>
          <w:szCs w:val="28"/>
        </w:rPr>
        <w:t>Дороговказ для психолога</w:t>
      </w:r>
    </w:p>
    <w:p w:rsidR="001F1304" w:rsidRPr="007F0793" w:rsidRDefault="001F1304" w:rsidP="007F0793">
      <w:pPr>
        <w:spacing w:after="0"/>
        <w:jc w:val="center"/>
        <w:rPr>
          <w:rFonts w:ascii="Times New Roman" w:hAnsi="Times New Roman" w:cs="Times New Roman"/>
          <w:b/>
          <w:i/>
          <w:sz w:val="28"/>
          <w:szCs w:val="28"/>
        </w:rPr>
      </w:pPr>
      <w:r w:rsidRPr="007F0793">
        <w:rPr>
          <w:rFonts w:ascii="Times New Roman" w:hAnsi="Times New Roman" w:cs="Times New Roman"/>
          <w:b/>
          <w:i/>
          <w:sz w:val="28"/>
          <w:szCs w:val="28"/>
        </w:rPr>
        <w:t>Психолог, пам’ятай!</w:t>
      </w:r>
    </w:p>
    <w:p w:rsidR="001F1304" w:rsidRPr="007F0793" w:rsidRDefault="001F1304" w:rsidP="007F0793">
      <w:pPr>
        <w:spacing w:after="0"/>
        <w:jc w:val="center"/>
        <w:rPr>
          <w:rFonts w:ascii="Times New Roman" w:hAnsi="Times New Roman" w:cs="Times New Roman"/>
          <w:b/>
          <w:i/>
          <w:sz w:val="28"/>
          <w:szCs w:val="28"/>
        </w:rPr>
      </w:pPr>
      <w:r w:rsidRPr="007F0793">
        <w:rPr>
          <w:rFonts w:ascii="Times New Roman" w:hAnsi="Times New Roman" w:cs="Times New Roman"/>
          <w:b/>
          <w:i/>
          <w:sz w:val="28"/>
          <w:szCs w:val="28"/>
        </w:rPr>
        <w:t>Дитина гостро переживає руйнування свого звичного світу, координатами якого виступають: мій дім, мої рідні, мої друзі, затишок, спокій, безпека.</w:t>
      </w:r>
    </w:p>
    <w:p w:rsidR="001F1304" w:rsidRPr="007F0793" w:rsidRDefault="001F1304" w:rsidP="007F0793">
      <w:pPr>
        <w:spacing w:after="0"/>
        <w:jc w:val="center"/>
        <w:rPr>
          <w:rFonts w:ascii="Times New Roman" w:hAnsi="Times New Roman" w:cs="Times New Roman"/>
          <w:b/>
          <w:i/>
          <w:sz w:val="28"/>
          <w:szCs w:val="28"/>
        </w:rPr>
      </w:pPr>
      <w:r w:rsidRPr="007F0793">
        <w:rPr>
          <w:rFonts w:ascii="Times New Roman" w:hAnsi="Times New Roman" w:cs="Times New Roman"/>
          <w:b/>
          <w:i/>
          <w:sz w:val="28"/>
          <w:szCs w:val="28"/>
        </w:rPr>
        <w:t>Не може осмислити об’єктивні причини того,</w:t>
      </w:r>
    </w:p>
    <w:p w:rsidR="001F1304" w:rsidRPr="007F0793" w:rsidRDefault="001F1304" w:rsidP="007F0793">
      <w:pPr>
        <w:spacing w:after="0"/>
        <w:jc w:val="center"/>
        <w:rPr>
          <w:rFonts w:ascii="Times New Roman" w:hAnsi="Times New Roman" w:cs="Times New Roman"/>
          <w:b/>
          <w:i/>
          <w:sz w:val="28"/>
          <w:szCs w:val="28"/>
        </w:rPr>
      </w:pPr>
      <w:r w:rsidRPr="007F0793">
        <w:rPr>
          <w:rFonts w:ascii="Times New Roman" w:hAnsi="Times New Roman" w:cs="Times New Roman"/>
          <w:b/>
          <w:i/>
          <w:sz w:val="28"/>
          <w:szCs w:val="28"/>
        </w:rPr>
        <w:t>що відбувається і не може на це вплинути.</w:t>
      </w:r>
    </w:p>
    <w:p w:rsidR="001F1304" w:rsidRPr="001F1304" w:rsidRDefault="001F1304" w:rsidP="001F1304">
      <w:pPr>
        <w:spacing w:after="0"/>
        <w:rPr>
          <w:rFonts w:ascii="Times New Roman" w:hAnsi="Times New Roman" w:cs="Times New Roman"/>
          <w:sz w:val="28"/>
          <w:szCs w:val="28"/>
        </w:rPr>
      </w:pPr>
    </w:p>
    <w:p w:rsidR="001F1304" w:rsidRPr="007F0793" w:rsidRDefault="001F1304" w:rsidP="007F0793">
      <w:pPr>
        <w:spacing w:after="0"/>
        <w:jc w:val="center"/>
        <w:rPr>
          <w:rFonts w:ascii="Times New Roman" w:hAnsi="Times New Roman" w:cs="Times New Roman"/>
          <w:b/>
          <w:sz w:val="28"/>
          <w:szCs w:val="28"/>
        </w:rPr>
      </w:pPr>
      <w:r w:rsidRPr="007F0793">
        <w:rPr>
          <w:rFonts w:ascii="Times New Roman" w:hAnsi="Times New Roman" w:cs="Times New Roman"/>
          <w:b/>
          <w:sz w:val="28"/>
          <w:szCs w:val="28"/>
        </w:rPr>
        <w:t>Схема роботи з ситуацією (Схема 1)</w:t>
      </w:r>
    </w:p>
    <w:p w:rsidR="001F1304" w:rsidRPr="001F1304" w:rsidRDefault="001F1304" w:rsidP="001F1304">
      <w:pPr>
        <w:spacing w:after="0"/>
        <w:rPr>
          <w:rFonts w:ascii="Times New Roman" w:hAnsi="Times New Roman" w:cs="Times New Roman"/>
          <w:sz w:val="28"/>
          <w:szCs w:val="28"/>
        </w:rPr>
      </w:pPr>
    </w:p>
    <w:p w:rsidR="001F1304" w:rsidRPr="001F1304" w:rsidRDefault="001F1304" w:rsidP="007F0793">
      <w:pPr>
        <w:spacing w:after="0"/>
        <w:jc w:val="center"/>
        <w:rPr>
          <w:rFonts w:ascii="Times New Roman" w:hAnsi="Times New Roman" w:cs="Times New Roman"/>
          <w:sz w:val="28"/>
          <w:szCs w:val="28"/>
        </w:rPr>
      </w:pPr>
      <w:r w:rsidRPr="001F1304">
        <w:rPr>
          <w:rFonts w:ascii="Times New Roman" w:hAnsi="Times New Roman" w:cs="Times New Roman"/>
          <w:sz w:val="28"/>
          <w:szCs w:val="28"/>
        </w:rPr>
        <w:t>1. Причини виникнення ситуації</w:t>
      </w:r>
    </w:p>
    <w:p w:rsidR="001F1304" w:rsidRPr="001F1304" w:rsidRDefault="001F1304" w:rsidP="007F0793">
      <w:pPr>
        <w:spacing w:after="0"/>
        <w:jc w:val="center"/>
        <w:rPr>
          <w:rFonts w:ascii="Times New Roman" w:hAnsi="Times New Roman" w:cs="Times New Roman"/>
          <w:sz w:val="28"/>
          <w:szCs w:val="28"/>
        </w:rPr>
      </w:pPr>
      <w:r w:rsidRPr="001F1304">
        <w:rPr>
          <w:rFonts w:ascii="Times New Roman" w:hAnsi="Times New Roman" w:cs="Times New Roman"/>
          <w:sz w:val="28"/>
          <w:szCs w:val="28"/>
        </w:rPr>
        <w:t>Визначення причин дозволяє вірно діагностувати</w:t>
      </w:r>
    </w:p>
    <w:p w:rsidR="001F1304" w:rsidRPr="001F1304" w:rsidRDefault="001F1304" w:rsidP="007F0793">
      <w:pPr>
        <w:spacing w:after="0"/>
        <w:jc w:val="center"/>
        <w:rPr>
          <w:rFonts w:ascii="Times New Roman" w:hAnsi="Times New Roman" w:cs="Times New Roman"/>
          <w:sz w:val="28"/>
          <w:szCs w:val="28"/>
        </w:rPr>
      </w:pPr>
      <w:r w:rsidRPr="001F1304">
        <w:rPr>
          <w:rFonts w:ascii="Times New Roman" w:hAnsi="Times New Roman" w:cs="Times New Roman"/>
          <w:sz w:val="28"/>
          <w:szCs w:val="28"/>
        </w:rPr>
        <w:t>варіанти корінняпсихологічної проблеми дитини</w: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line id="Прямая соединительная линия 961" o:spid="_x0000_s1103" style="position:absolute;z-index:252937216;visibility:visible;mso-wrap-distance-left:3.17497mm;mso-wrap-distance-right:3.17497mm;mso-height-relative:margin" from="-10.2pt,12.15pt" to="-10.2pt,1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" strokecolor="#5b9bd5 [3204]" strokeweight="1.5pt">
            <v:stroke joinstyle="miter"/>
            <o:lock v:ext="edit" shapetype="f"/>
          </v:line>
        </w:pict>
      </w:r>
      <w:r w:rsidRPr="00C41220">
        <w:rPr>
          <w:rFonts w:ascii="Times New Roman" w:hAnsi="Times New Roman" w:cs="Times New Roman"/>
          <w:noProof/>
          <w:sz w:val="28"/>
          <w:szCs w:val="28"/>
          <w:lang w:val="uk-UA" w:eastAsia="uk-UA"/>
        </w:rPr>
        <w:pict>
          <v:line id="Прямая соединительная линия 960" o:spid="_x0000_s1102" style="position:absolute;flip:x;z-index:252936192;visibility:visible;mso-wrap-distance-top:-3e-5mm;mso-wrap-distance-bottom:-3e-5mm" from="-10.2pt,12.15pt" to="247.8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" strokecolor="#5b9bd5 [3204]" strokeweight="1.5pt">
            <v:stroke joinstyle="miter"/>
            <o:lock v:ext="edit" shapetype="f"/>
          </v:line>
        </w:pict>
      </w:r>
      <w:r w:rsidRPr="00C41220">
        <w:rPr>
          <w:rFonts w:ascii="Times New Roman" w:hAnsi="Times New Roman" w:cs="Times New Roman"/>
          <w:noProof/>
          <w:sz w:val="28"/>
          <w:szCs w:val="28"/>
          <w:lang w:val="uk-UA" w:eastAsia="uk-UA"/>
        </w:rPr>
        <w:pict>
          <v:line id="Прямая соединительная линия 959" o:spid="_x0000_s1101" style="position:absolute;z-index:252935168;visibility:visible;mso-wrap-distance-left:3.17497mm;mso-wrap-distance-right:3.17497mm" from="247.8pt,.15pt" to="247.8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" strokecolor="#5b9bd5 [3204]" strokeweight="1.5pt">
            <v:stroke joinstyle="miter"/>
            <o:lock v:ext="edit" shapetype="f"/>
          </v:line>
        </w:pic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shape id="Прямая со стрелкой 958" o:spid="_x0000_s1100" type="#_x0000_t32" style="position:absolute;margin-left:-10.2pt;margin-top:29.5pt;width:15pt;height:0;z-index:252938240;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" strokecolor="#5b9bd5 [3204]" strokeweight="1.5pt">
            <v:stroke endarrow="open" joinstyle="miter"/>
            <o:lock v:ext="edit" shapetype="f"/>
          </v:shape>
        </w:pict>
      </w:r>
    </w:p>
    <w:p w:rsidR="001F1304" w:rsidRPr="001F1304" w:rsidRDefault="001F1304" w:rsidP="001F1304">
      <w:pPr>
        <w:spacing w:after="0"/>
        <w:rPr>
          <w:rFonts w:ascii="Times New Roman" w:hAnsi="Times New Roman" w:cs="Times New Roman"/>
          <w:b/>
          <w:sz w:val="28"/>
          <w:szCs w:val="28"/>
        </w:rPr>
      </w:pPr>
      <w:r w:rsidRPr="001F1304">
        <w:rPr>
          <w:rFonts w:ascii="Times New Roman" w:hAnsi="Times New Roman" w:cs="Times New Roman"/>
          <w:sz w:val="28"/>
          <w:szCs w:val="28"/>
        </w:rPr>
        <w:t xml:space="preserve">  Несприятливі соціально-економічні умови у регіоні, безробіття, труднощі у працевлаштуванні, матеріальні труднощі у сім’ї </w:t>
      </w:r>
    </w:p>
    <w:p w:rsidR="001F1304" w:rsidRPr="001F1304" w:rsidRDefault="001F1304" w:rsidP="001F1304">
      <w:pPr>
        <w:spacing w:after="0"/>
        <w:rPr>
          <w:rFonts w:ascii="Times New Roman" w:hAnsi="Times New Roman" w:cs="Times New Roman"/>
          <w:sz w:val="28"/>
          <w:szCs w:val="28"/>
        </w:rPr>
      </w:pP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shape id="Прямая со стрелкой 957" o:spid="_x0000_s1099" type="#_x0000_t32" style="position:absolute;margin-left:-10.2pt;margin-top:10.5pt;width:15pt;height:0;z-index:252939264;visibility:visible;mso-wrap-distance-top:-3e-5mm;mso-wrap-distance-bottom:-3e-5mm;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" strokecolor="#5b9bd5 [3204]" strokeweight="1.25pt">
            <v:stroke endarrow="open" joinstyle="miter"/>
            <o:lock v:ext="edit" shapetype="f"/>
          </v:shape>
        </w:pict>
      </w:r>
      <w:r w:rsidR="001F1304" w:rsidRPr="001F1304">
        <w:rPr>
          <w:rFonts w:ascii="Times New Roman" w:hAnsi="Times New Roman" w:cs="Times New Roman"/>
          <w:sz w:val="28"/>
          <w:szCs w:val="28"/>
        </w:rPr>
        <w:t xml:space="preserve">  Соціально-політичні конфлікти, військові конфлікти</w:t>
      </w:r>
    </w:p>
    <w:p w:rsidR="001F1304" w:rsidRPr="001F1304" w:rsidRDefault="001F1304" w:rsidP="001F1304">
      <w:pPr>
        <w:spacing w:after="0"/>
        <w:rPr>
          <w:rFonts w:ascii="Times New Roman" w:hAnsi="Times New Roman" w:cs="Times New Roman"/>
          <w:sz w:val="28"/>
          <w:szCs w:val="28"/>
        </w:rPr>
      </w:pP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shape id="Прямая со стрелкой 956" o:spid="_x0000_s1098" type="#_x0000_t32" style="position:absolute;margin-left:-10.2pt;margin-top:6.95pt;width:15pt;height:0;z-index:252940288;visibility:visible;mso-wrap-distance-top:-3e-5mm;mso-wrap-distance-bottom:-3e-5mm;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" strokecolor="#5b9bd5 [3204]" strokeweight="1.5pt">
            <v:stroke endarrow="open" joinstyle="miter"/>
            <o:lock v:ext="edit" shapetype="f"/>
          </v:shape>
        </w:pict>
      </w:r>
      <w:r w:rsidR="001F1304" w:rsidRPr="001F1304">
        <w:rPr>
          <w:rFonts w:ascii="Times New Roman" w:hAnsi="Times New Roman" w:cs="Times New Roman"/>
          <w:sz w:val="28"/>
          <w:szCs w:val="28"/>
        </w:rPr>
        <w:t xml:space="preserve">  Стихійні лиха</w:t>
      </w:r>
    </w:p>
    <w:p w:rsidR="001F1304" w:rsidRPr="001F1304" w:rsidRDefault="001F1304" w:rsidP="001F1304">
      <w:pPr>
        <w:spacing w:after="0"/>
        <w:rPr>
          <w:rFonts w:ascii="Times New Roman" w:hAnsi="Times New Roman" w:cs="Times New Roman"/>
          <w:sz w:val="28"/>
          <w:szCs w:val="28"/>
        </w:rPr>
      </w:pP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shape id="Прямая со стрелкой 955" o:spid="_x0000_s1097" type="#_x0000_t32" style="position:absolute;margin-left:-10.2pt;margin-top:7.15pt;width:15pt;height:0;z-index:252941312;visibility:visible;mso-wrap-distance-top:-3e-5mm;mso-wrap-distance-bottom:-3e-5mm;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" strokecolor="#5b9bd5 [3204]" strokeweight="1.5pt">
            <v:stroke endarrow="open" joinstyle="miter"/>
            <o:lock v:ext="edit" shapetype="f"/>
          </v:shape>
        </w:pict>
      </w:r>
      <w:r w:rsidR="001F1304" w:rsidRPr="001F1304">
        <w:rPr>
          <w:rFonts w:ascii="Times New Roman" w:hAnsi="Times New Roman" w:cs="Times New Roman"/>
          <w:sz w:val="28"/>
          <w:szCs w:val="28"/>
        </w:rPr>
        <w:t xml:space="preserve">  Техногенні та екологічні катастрофи</w: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shape id="Прямая со стрелкой 954" o:spid="_x0000_s1096" type="#_x0000_t32" style="position:absolute;margin-left:247.05pt;margin-top:13.2pt;width:0;height:19pt;z-index:252979200;visibility:visible;mso-wrap-distance-left:3.17497mm;mso-wrap-distance-right:3.17497mm;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" strokecolor="#5b9bd5 [3204]" strokeweight="1.5pt">
            <v:stroke endarrow="open" joinstyle="miter"/>
            <o:lock v:ext="edit" shapetype="f"/>
          </v:shape>
        </w:pict>
      </w:r>
      <w:r w:rsidRPr="00C41220">
        <w:rPr>
          <w:rFonts w:ascii="Times New Roman" w:hAnsi="Times New Roman" w:cs="Times New Roman"/>
          <w:noProof/>
          <w:sz w:val="28"/>
          <w:szCs w:val="28"/>
          <w:lang w:val="uk-UA" w:eastAsia="uk-UA"/>
        </w:rPr>
        <w:pict>
          <v:line id="Прямая соединительная линия 953" o:spid="_x0000_s1095" style="position:absolute;z-index:252980224;visibility:visible;mso-wrap-distance-top:-3e-5mm;mso-wrap-distance-bottom:-3e-5mm" from="193.05pt,11.4pt" to="302.5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" strokecolor="#5b9bd5 [3204]" strokeweight="1.5pt">
            <v:stroke joinstyle="miter"/>
            <o:lock v:ext="edit" shapetype="f"/>
          </v:line>
        </w:pict>
      </w:r>
    </w:p>
    <w:p w:rsidR="001F1304" w:rsidRPr="001F1304" w:rsidRDefault="001F1304" w:rsidP="001F1304">
      <w:pPr>
        <w:spacing w:after="0"/>
        <w:rPr>
          <w:rFonts w:ascii="Times New Roman" w:hAnsi="Times New Roman" w:cs="Times New Roman"/>
          <w:sz w:val="28"/>
          <w:szCs w:val="28"/>
        </w:rPr>
      </w:pPr>
    </w:p>
    <w:p w:rsidR="001F1304" w:rsidRPr="001F1304" w:rsidRDefault="001F1304" w:rsidP="007F0793">
      <w:pPr>
        <w:spacing w:after="0"/>
        <w:jc w:val="center"/>
        <w:rPr>
          <w:rFonts w:ascii="Times New Roman" w:hAnsi="Times New Roman" w:cs="Times New Roman"/>
          <w:sz w:val="28"/>
          <w:szCs w:val="28"/>
        </w:rPr>
      </w:pPr>
      <w:r w:rsidRPr="001F1304">
        <w:rPr>
          <w:rFonts w:ascii="Times New Roman" w:hAnsi="Times New Roman" w:cs="Times New Roman"/>
          <w:sz w:val="28"/>
          <w:szCs w:val="28"/>
        </w:rPr>
        <w:t>2. Коріння психологічної проблеми дитини</w:t>
      </w:r>
    </w:p>
    <w:p w:rsidR="001F1304" w:rsidRPr="001F1304" w:rsidRDefault="001F1304" w:rsidP="007F0793">
      <w:pPr>
        <w:spacing w:after="0"/>
        <w:jc w:val="center"/>
        <w:rPr>
          <w:rFonts w:ascii="Times New Roman" w:hAnsi="Times New Roman" w:cs="Times New Roman"/>
          <w:sz w:val="28"/>
          <w:szCs w:val="28"/>
        </w:rPr>
      </w:pPr>
      <w:r w:rsidRPr="001F1304">
        <w:rPr>
          <w:rFonts w:ascii="Times New Roman" w:hAnsi="Times New Roman" w:cs="Times New Roman"/>
          <w:sz w:val="28"/>
          <w:szCs w:val="28"/>
        </w:rPr>
        <w:t>Без цього важливого компоненту жодні  прийоми, методи, рекомендації, готові методики не дозволять отримати позитивні довготривалі результати</w: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line id="Прямая соединительная линия 952" o:spid="_x0000_s1094" style="position:absolute;z-index:252944384;visibility:visible;mso-wrap-distance-left:3.17497mm;mso-wrap-distance-right:3.17497mm;mso-height-relative:margin" from="-1.95pt,15.25pt" to="-1.95pt,10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" strokecolor="#5b9bd5 [3204]" strokeweight="1.5pt">
            <v:stroke joinstyle="miter"/>
            <o:lock v:ext="edit" shapetype="f"/>
          </v:line>
        </w:pict>
      </w:r>
      <w:r w:rsidRPr="00C41220">
        <w:rPr>
          <w:rFonts w:ascii="Times New Roman" w:hAnsi="Times New Roman" w:cs="Times New Roman"/>
          <w:noProof/>
          <w:sz w:val="28"/>
          <w:szCs w:val="28"/>
          <w:lang w:val="uk-UA" w:eastAsia="uk-UA"/>
        </w:rPr>
        <w:pict>
          <v:line id="Прямая соединительная линия 951" o:spid="_x0000_s1093" style="position:absolute;z-index:252942336;visibility:visible;mso-wrap-distance-left:3.17497mm;mso-wrap-distance-right:3.17497mm;mso-width-relative:margin" from="246.3pt,1.1pt" to="246.3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" strokecolor="#5b9bd5 [3204]" strokeweight="1.5pt">
            <v:stroke joinstyle="miter"/>
            <o:lock v:ext="edit" shapetype="f"/>
          </v:line>
        </w:pict>
      </w:r>
      <w:r w:rsidRPr="00C41220">
        <w:rPr>
          <w:rFonts w:ascii="Times New Roman" w:hAnsi="Times New Roman" w:cs="Times New Roman"/>
          <w:noProof/>
          <w:sz w:val="28"/>
          <w:szCs w:val="28"/>
          <w:lang w:val="uk-UA" w:eastAsia="uk-UA"/>
        </w:rPr>
        <w:pict>
          <v:line id="Прямая соединительная линия 950" o:spid="_x0000_s1092" style="position:absolute;flip:x;z-index:252943360;visibility:visible;mso-wrap-distance-top:-3e-5mm;mso-wrap-distance-bottom:-3e-5mm" from="-1.95pt,15.25pt" to="246.3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" strokecolor="#5b9bd5 [3204]" strokeweight="1.5pt">
            <v:stroke joinstyle="miter"/>
            <o:lock v:ext="edit" shapetype="f"/>
          </v:line>
        </w:pict>
      </w:r>
    </w:p>
    <w:p w:rsidR="001F1304" w:rsidRPr="001F1304" w:rsidRDefault="00C41220" w:rsidP="001F1304">
      <w:pPr>
        <w:pStyle w:val="a3"/>
        <w:spacing w:after="0"/>
        <w:rPr>
          <w:rFonts w:ascii="Times New Roman" w:hAnsi="Times New Roman" w:cs="Times New Roman"/>
          <w:sz w:val="28"/>
          <w:szCs w:val="28"/>
        </w:rPr>
      </w:pPr>
      <w:r w:rsidRPr="00C41220">
        <w:rPr>
          <w:rFonts w:ascii="Times New Roman" w:hAnsi="Times New Roman" w:cs="Times New Roman"/>
          <w:b/>
          <w:noProof/>
          <w:sz w:val="28"/>
          <w:szCs w:val="28"/>
          <w:lang w:val="uk-UA" w:eastAsia="uk-UA"/>
        </w:rPr>
        <w:pict>
          <v:shape id="Прямая со стрелкой 949" o:spid="_x0000_s1091" type="#_x0000_t32" style="position:absolute;left:0;text-align:left;margin-left:-1.95pt;margin-top:9.75pt;width:18pt;height:0;z-index:25294540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" strokecolor="#5b9bd5 [3204]" strokeweight="1.5pt">
            <v:stroke endarrow="open" joinstyle="miter"/>
            <o:lock v:ext="edit" shapetype="f"/>
          </v:shape>
        </w:pict>
      </w:r>
      <w:r w:rsidR="001F1304" w:rsidRPr="001F1304">
        <w:rPr>
          <w:rFonts w:ascii="Times New Roman" w:hAnsi="Times New Roman" w:cs="Times New Roman"/>
          <w:b/>
          <w:sz w:val="28"/>
          <w:szCs w:val="28"/>
        </w:rPr>
        <w:t>Складова 1</w:t>
      </w:r>
      <w:r w:rsidR="001F1304" w:rsidRPr="001F1304">
        <w:rPr>
          <w:rFonts w:ascii="Times New Roman" w:hAnsi="Times New Roman" w:cs="Times New Roman"/>
          <w:sz w:val="28"/>
          <w:szCs w:val="28"/>
        </w:rPr>
        <w:t>: порушення стабільності навколишнього світу дитини, руйнування звичної цілісної картини світу</w:t>
      </w:r>
    </w:p>
    <w:p w:rsidR="001F1304" w:rsidRPr="001F1304" w:rsidRDefault="00C41220" w:rsidP="001F1304">
      <w:pPr>
        <w:pStyle w:val="a3"/>
        <w:spacing w:after="0"/>
        <w:rPr>
          <w:rFonts w:ascii="Times New Roman" w:hAnsi="Times New Roman" w:cs="Times New Roman"/>
          <w:sz w:val="28"/>
          <w:szCs w:val="28"/>
        </w:rPr>
      </w:pPr>
      <w:r w:rsidRPr="00C41220">
        <w:rPr>
          <w:rFonts w:ascii="Times New Roman" w:hAnsi="Times New Roman" w:cs="Times New Roman"/>
          <w:b/>
          <w:noProof/>
          <w:sz w:val="28"/>
          <w:szCs w:val="28"/>
          <w:lang w:val="uk-UA" w:eastAsia="uk-UA"/>
        </w:rPr>
        <w:pict>
          <v:shape id="Прямая со стрелкой 948" o:spid="_x0000_s1090" type="#_x0000_t32" style="position:absolute;left:0;text-align:left;margin-left:-1.95pt;margin-top:8pt;width:18pt;height:0;z-index:25294643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" strokecolor="#5b9bd5 [3204]" strokeweight="1.5pt">
            <v:stroke endarrow="open" joinstyle="miter"/>
            <o:lock v:ext="edit" shapetype="f"/>
          </v:shape>
        </w:pict>
      </w:r>
      <w:r w:rsidR="001F1304" w:rsidRPr="001F1304">
        <w:rPr>
          <w:rFonts w:ascii="Times New Roman" w:hAnsi="Times New Roman" w:cs="Times New Roman"/>
          <w:b/>
          <w:noProof/>
          <w:sz w:val="28"/>
          <w:szCs w:val="28"/>
          <w:lang w:eastAsia="ru-RU"/>
        </w:rPr>
        <w:t xml:space="preserve">Складова </w:t>
      </w:r>
      <w:r w:rsidR="001F1304" w:rsidRPr="001F1304">
        <w:rPr>
          <w:rFonts w:ascii="Times New Roman" w:hAnsi="Times New Roman" w:cs="Times New Roman"/>
          <w:b/>
          <w:sz w:val="28"/>
          <w:szCs w:val="28"/>
        </w:rPr>
        <w:t>2</w:t>
      </w:r>
      <w:r w:rsidR="001F1304" w:rsidRPr="001F1304">
        <w:rPr>
          <w:rFonts w:ascii="Times New Roman" w:hAnsi="Times New Roman" w:cs="Times New Roman"/>
          <w:sz w:val="28"/>
          <w:szCs w:val="28"/>
        </w:rPr>
        <w:t xml:space="preserve">: порушення картини найближчого світу (втрата родинних зв’язків,  домівки, кола друзів, домашніх улюбленців ) </w:t>
      </w:r>
    </w:p>
    <w:p w:rsidR="001F1304" w:rsidRPr="001F1304" w:rsidRDefault="00C41220" w:rsidP="001F1304">
      <w:pPr>
        <w:pStyle w:val="a3"/>
        <w:spacing w:after="0"/>
        <w:rPr>
          <w:rFonts w:ascii="Times New Roman" w:hAnsi="Times New Roman" w:cs="Times New Roman"/>
          <w:sz w:val="28"/>
          <w:szCs w:val="28"/>
        </w:rPr>
      </w:pPr>
      <w:r w:rsidRPr="00C41220">
        <w:rPr>
          <w:rFonts w:ascii="Times New Roman" w:hAnsi="Times New Roman" w:cs="Times New Roman"/>
          <w:b/>
          <w:noProof/>
          <w:sz w:val="28"/>
          <w:szCs w:val="28"/>
          <w:lang w:val="uk-UA" w:eastAsia="uk-UA"/>
        </w:rPr>
        <w:pict>
          <v:shape id="Прямая со стрелкой 947" o:spid="_x0000_s1089" type="#_x0000_t32" style="position:absolute;left:0;text-align:left;margin-left:-1.95pt;margin-top:8.45pt;width:18pt;height:0;z-index:25294745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" strokecolor="#5b9bd5 [3204]" strokeweight="1.5pt">
            <v:stroke endarrow="open" joinstyle="miter"/>
            <o:lock v:ext="edit" shapetype="f"/>
          </v:shape>
        </w:pict>
      </w:r>
      <w:r w:rsidR="001F1304" w:rsidRPr="001F1304">
        <w:rPr>
          <w:rFonts w:ascii="Times New Roman" w:hAnsi="Times New Roman" w:cs="Times New Roman"/>
          <w:b/>
          <w:noProof/>
          <w:sz w:val="28"/>
          <w:szCs w:val="28"/>
          <w:lang w:eastAsia="ru-RU"/>
        </w:rPr>
        <w:t xml:space="preserve">Складова </w:t>
      </w:r>
      <w:r w:rsidR="001F1304" w:rsidRPr="001F1304">
        <w:rPr>
          <w:rFonts w:ascii="Times New Roman" w:hAnsi="Times New Roman" w:cs="Times New Roman"/>
          <w:b/>
          <w:sz w:val="28"/>
          <w:szCs w:val="28"/>
        </w:rPr>
        <w:t>3</w:t>
      </w:r>
      <w:r w:rsidR="001F1304" w:rsidRPr="001F1304">
        <w:rPr>
          <w:rFonts w:ascii="Times New Roman" w:hAnsi="Times New Roman" w:cs="Times New Roman"/>
          <w:sz w:val="28"/>
          <w:szCs w:val="28"/>
        </w:rPr>
        <w:t xml:space="preserve">: нова життєва територія, порушення ідентифікації з «малою батьківщиною», проблема входження у нове соціальне коло, учбовий колектив </w:t>
      </w:r>
    </w:p>
    <w:p w:rsidR="007F0793" w:rsidRDefault="007F0793" w:rsidP="001F1304">
      <w:pPr>
        <w:spacing w:after="0"/>
        <w:rPr>
          <w:rFonts w:ascii="Times New Roman" w:hAnsi="Times New Roman" w:cs="Times New Roman"/>
          <w:sz w:val="28"/>
          <w:szCs w:val="28"/>
        </w:rPr>
      </w:pP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line id="Прямая соединительная линия 946" o:spid="_x0000_s1088" style="position:absolute;z-index:252982272;visibility:visible;mso-wrap-distance-top:-3e-5mm;mso-wrap-distance-bottom:-3e-5mm;mso-width-relative:margin;mso-height-relative:margin" from="189.3pt,-5.7pt" to="286.8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" strokecolor="#5b9bd5 [3204]" strokeweight="1.5pt">
            <v:stroke joinstyle="miter"/>
            <o:lock v:ext="edit" shapetype="f"/>
          </v:line>
        </w:pict>
      </w:r>
      <w:r w:rsidRPr="00C41220">
        <w:rPr>
          <w:rFonts w:ascii="Times New Roman" w:hAnsi="Times New Roman" w:cs="Times New Roman"/>
          <w:noProof/>
          <w:sz w:val="28"/>
          <w:szCs w:val="28"/>
          <w:lang w:val="uk-UA" w:eastAsia="uk-UA"/>
        </w:rPr>
        <w:pict>
          <v:shape id="Прямая со стрелкой 945" o:spid="_x0000_s1087" type="#_x0000_t32" style="position:absolute;margin-left:238.8pt;margin-top:-4.95pt;width:0;height:21.75pt;z-index:252981248;visibility:visible;mso-wrap-distance-left:3.17497mm;mso-wrap-distance-right:3.17497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" strokecolor="#5b9bd5 [3204]" strokeweight="1.5pt">
            <v:stroke endarrow="open" joinstyle="miter"/>
            <o:lock v:ext="edit" shapetype="f"/>
          </v:shape>
        </w:pict>
      </w:r>
    </w:p>
    <w:p w:rsidR="001F1304" w:rsidRPr="001F1304" w:rsidRDefault="001F1304" w:rsidP="007F0793">
      <w:pPr>
        <w:spacing w:after="0"/>
        <w:jc w:val="center"/>
        <w:rPr>
          <w:rFonts w:ascii="Times New Roman" w:hAnsi="Times New Roman" w:cs="Times New Roman"/>
          <w:sz w:val="28"/>
          <w:szCs w:val="28"/>
        </w:rPr>
      </w:pPr>
      <w:r w:rsidRPr="001F1304">
        <w:rPr>
          <w:rFonts w:ascii="Times New Roman" w:hAnsi="Times New Roman" w:cs="Times New Roman"/>
          <w:sz w:val="28"/>
          <w:szCs w:val="28"/>
        </w:rPr>
        <w:t>3. Реакція дитини на ситуацію</w:t>
      </w:r>
    </w:p>
    <w:p w:rsidR="001F1304" w:rsidRPr="001F1304" w:rsidRDefault="001F1304" w:rsidP="007F0793">
      <w:pPr>
        <w:spacing w:after="0"/>
        <w:jc w:val="center"/>
        <w:rPr>
          <w:rFonts w:ascii="Times New Roman" w:hAnsi="Times New Roman" w:cs="Times New Roman"/>
          <w:sz w:val="28"/>
          <w:szCs w:val="28"/>
        </w:rPr>
      </w:pPr>
      <w:r w:rsidRPr="001F1304">
        <w:rPr>
          <w:rFonts w:ascii="Times New Roman" w:hAnsi="Times New Roman" w:cs="Times New Roman"/>
          <w:sz w:val="28"/>
          <w:szCs w:val="28"/>
        </w:rPr>
        <w:t>Вміле визначення епізодичних і залишкових маркерів дозволяє ефективно здійснювати як діагностичну, так і корекційну роботу з дитиною</w: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shape id="Прямая со стрелкой 944" o:spid="_x0000_s1086" type="#_x0000_t32" style="position:absolute;margin-left:34.8pt;margin-top:.5pt;width:142.5pt;height:48.75pt;flip:x;z-index:252974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" strokecolor="#5b9bd5 [3204]" strokeweight="1.5pt">
            <v:stroke endarrow="open" joinstyle="miter"/>
            <o:lock v:ext="edit" shapetype="f"/>
          </v:shape>
        </w:pict>
      </w:r>
      <w:r w:rsidRPr="00C41220">
        <w:rPr>
          <w:rFonts w:ascii="Times New Roman" w:hAnsi="Times New Roman" w:cs="Times New Roman"/>
          <w:noProof/>
          <w:sz w:val="28"/>
          <w:szCs w:val="28"/>
          <w:lang w:val="uk-UA" w:eastAsia="uk-UA"/>
        </w:rPr>
        <w:pict>
          <v:shape id="Прямая со стрелкой 943" o:spid="_x0000_s1085" type="#_x0000_t32" style="position:absolute;margin-left:238.8pt;margin-top:.5pt;width:0;height:54pt;z-index:252976128;visibility:visible;mso-wrap-distance-left:3.17497mm;mso-wrap-distance-right:3.17497mm;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" strokecolor="#5b9bd5 [3204]" strokeweight="1.5pt">
            <v:stroke endarrow="open" joinstyle="miter"/>
            <o:lock v:ext="edit" shapetype="f"/>
          </v:shape>
        </w:pict>
      </w:r>
      <w:r w:rsidRPr="00C41220">
        <w:rPr>
          <w:rFonts w:ascii="Times New Roman" w:hAnsi="Times New Roman" w:cs="Times New Roman"/>
          <w:noProof/>
          <w:sz w:val="28"/>
          <w:szCs w:val="28"/>
          <w:lang w:val="uk-UA" w:eastAsia="uk-UA"/>
        </w:rPr>
        <w:pict>
          <v:shape id="Прямая со стрелкой 942" o:spid="_x0000_s1084" type="#_x0000_t32" style="position:absolute;margin-left:297.3pt;margin-top:.5pt;width:132pt;height:48.75pt;z-index:252975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" strokecolor="#5b9bd5 [3204]" strokeweight="1.5pt">
            <v:stroke endarrow="open" joinstyle="miter"/>
            <o:lock v:ext="edit" shapetype="f"/>
          </v:shape>
        </w:pict>
      </w: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Емоційні маркери               Когнітивні маркери     Поведінкові маркери</w: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rect id="Прямоугольник 941" o:spid="_x0000_s1083" style="position:absolute;margin-left:316.95pt;margin-top:2.8pt;width:132.75pt;height:176.25pt;z-index:253020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">
            <v:textbox>
              <w:txbxContent>
                <w:p w:rsidR="00C07273" w:rsidRPr="001F1304" w:rsidRDefault="00C07273" w:rsidP="001F1304">
                  <w:pPr>
                    <w:rPr>
                      <w:rFonts w:ascii="Times New Roman" w:hAnsi="Times New Roman" w:cs="Times New Roman"/>
                      <w:sz w:val="28"/>
                      <w:szCs w:val="28"/>
                    </w:rPr>
                  </w:pPr>
                  <w:r w:rsidRPr="001F1304">
                    <w:rPr>
                      <w:rFonts w:ascii="Times New Roman" w:hAnsi="Times New Roman" w:cs="Times New Roman"/>
                      <w:sz w:val="28"/>
                      <w:szCs w:val="28"/>
                    </w:rPr>
                    <w:t>Усамітнення, порушення комунікативних навичок,  агресія, капризність, вередливість,  плаксивість,     порушення саморегуляції  і самоконтролю</w:t>
                  </w:r>
                </w:p>
              </w:txbxContent>
            </v:textbox>
          </v:rect>
        </w:pict>
      </w:r>
      <w:r w:rsidRPr="00C41220">
        <w:rPr>
          <w:rFonts w:ascii="Times New Roman" w:hAnsi="Times New Roman" w:cs="Times New Roman"/>
          <w:noProof/>
          <w:sz w:val="28"/>
          <w:szCs w:val="28"/>
          <w:lang w:val="uk-UA" w:eastAsia="uk-UA"/>
        </w:rPr>
        <w:pict>
          <v:rect id="Прямоугольник 940" o:spid="_x0000_s1027" style="position:absolute;margin-left:169.95pt;margin-top:2.8pt;width:127.5pt;height:147.75pt;z-index:253019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">
            <v:textbox>
              <w:txbxContent>
                <w:p w:rsidR="00C07273" w:rsidRPr="001F1304" w:rsidRDefault="00C07273" w:rsidP="001F1304">
                  <w:pPr>
                    <w:rPr>
                      <w:rFonts w:ascii="Times New Roman" w:hAnsi="Times New Roman" w:cs="Times New Roman"/>
                      <w:sz w:val="28"/>
                      <w:szCs w:val="28"/>
                    </w:rPr>
                  </w:pPr>
                  <w:r w:rsidRPr="001F1304">
                    <w:rPr>
                      <w:rFonts w:ascii="Times New Roman" w:hAnsi="Times New Roman" w:cs="Times New Roman"/>
                      <w:sz w:val="28"/>
                      <w:szCs w:val="28"/>
                    </w:rPr>
                    <w:t xml:space="preserve">Втрата пізнавальних інтересів, порушення  розумової працездатності, порушення уваги, ригідність мислення, порушення пам’яті </w:t>
                  </w:r>
                </w:p>
              </w:txbxContent>
            </v:textbox>
          </v:rect>
        </w:pict>
      </w:r>
      <w:r w:rsidRPr="00C41220">
        <w:rPr>
          <w:rFonts w:ascii="Times New Roman" w:hAnsi="Times New Roman" w:cs="Times New Roman"/>
          <w:noProof/>
          <w:sz w:val="28"/>
          <w:szCs w:val="28"/>
          <w:lang w:val="uk-UA" w:eastAsia="uk-UA"/>
        </w:rPr>
        <w:pict>
          <v:rect id="Прямоугольник 939" o:spid="_x0000_s1028" style="position:absolute;margin-left:-1.8pt;margin-top:2.8pt;width:119.25pt;height:127.5pt;z-index:253018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">
            <v:textbox>
              <w:txbxContent>
                <w:p w:rsidR="00C07273" w:rsidRPr="001F1304" w:rsidRDefault="00C07273" w:rsidP="001F1304">
                  <w:pPr>
                    <w:rPr>
                      <w:rFonts w:ascii="Times New Roman" w:hAnsi="Times New Roman" w:cs="Times New Roman"/>
                      <w:sz w:val="28"/>
                      <w:szCs w:val="28"/>
                    </w:rPr>
                  </w:pPr>
                  <w:r w:rsidRPr="001F1304">
                    <w:rPr>
                      <w:rFonts w:ascii="Times New Roman" w:hAnsi="Times New Roman" w:cs="Times New Roman"/>
                      <w:sz w:val="28"/>
                      <w:szCs w:val="28"/>
                    </w:rPr>
                    <w:t>Гнів, страх,   розгубленість, відчуття образи, розпачі,              нудьга,                апатія,             депресія</w:t>
                  </w:r>
                </w:p>
                <w:p w:rsidR="00C07273" w:rsidRPr="00F82CA7" w:rsidRDefault="00C07273" w:rsidP="001F1304"/>
              </w:txbxContent>
            </v:textbox>
          </v:rect>
        </w:pict>
      </w: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shape id="Прямая со стрелкой 938" o:spid="_x0000_s1082" type="#_x0000_t32" style="position:absolute;margin-left:244.8pt;margin-top:7.9pt;width:0;height:27.75pt;z-index:25298944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" strokecolor="#5b9bd5 [3204]" strokeweight="1.5pt">
            <v:stroke endarrow="open" joinstyle="miter"/>
            <o:lock v:ext="edit" shapetype="f"/>
          </v:shape>
        </w:pict>
      </w:r>
      <w:r w:rsidRPr="00C41220">
        <w:rPr>
          <w:rFonts w:ascii="Times New Roman" w:hAnsi="Times New Roman" w:cs="Times New Roman"/>
          <w:noProof/>
          <w:sz w:val="28"/>
          <w:szCs w:val="28"/>
          <w:lang w:val="uk-UA" w:eastAsia="uk-UA"/>
        </w:rPr>
        <w:pict>
          <v:line id="Прямая соединительная линия 937" o:spid="_x0000_s1081" style="position:absolute;z-index:252990464;visibility:visible;mso-wrap-distance-top:-3e-5mm;mso-wrap-distance-bottom:-3e-5mm;mso-width-relative:margin" from="204.3pt,7.9pt" to="297.3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" strokecolor="#5b9bd5 [3204]" strokeweight="1.5pt">
            <v:stroke joinstyle="miter"/>
            <o:lock v:ext="edit" shapetype="f"/>
          </v:line>
        </w:pict>
      </w:r>
    </w:p>
    <w:p w:rsidR="001F1304" w:rsidRPr="001F1304" w:rsidRDefault="001F1304" w:rsidP="001F1304">
      <w:pPr>
        <w:spacing w:after="0"/>
        <w:rPr>
          <w:rFonts w:ascii="Times New Roman" w:hAnsi="Times New Roman" w:cs="Times New Roman"/>
          <w:sz w:val="28"/>
          <w:szCs w:val="28"/>
        </w:rPr>
      </w:pPr>
    </w:p>
    <w:p w:rsidR="001F1304" w:rsidRPr="001F1304" w:rsidRDefault="001F1304" w:rsidP="007F0793">
      <w:pPr>
        <w:spacing w:after="0"/>
        <w:jc w:val="center"/>
        <w:rPr>
          <w:rFonts w:ascii="Times New Roman" w:hAnsi="Times New Roman" w:cs="Times New Roman"/>
          <w:sz w:val="28"/>
          <w:szCs w:val="28"/>
        </w:rPr>
      </w:pPr>
      <w:r w:rsidRPr="001F1304">
        <w:rPr>
          <w:rFonts w:ascii="Times New Roman" w:hAnsi="Times New Roman" w:cs="Times New Roman"/>
          <w:sz w:val="28"/>
          <w:szCs w:val="28"/>
        </w:rPr>
        <w:t>4. Небезпеки, які несе для дитини ситуація</w:t>
      </w:r>
    </w:p>
    <w:p w:rsidR="001F1304" w:rsidRPr="001F1304" w:rsidRDefault="001F1304" w:rsidP="007F0793">
      <w:pPr>
        <w:spacing w:after="0"/>
        <w:jc w:val="center"/>
        <w:rPr>
          <w:rFonts w:ascii="Times New Roman" w:hAnsi="Times New Roman" w:cs="Times New Roman"/>
          <w:sz w:val="28"/>
          <w:szCs w:val="28"/>
        </w:rPr>
      </w:pPr>
      <w:r w:rsidRPr="001F1304">
        <w:rPr>
          <w:rFonts w:ascii="Times New Roman" w:hAnsi="Times New Roman" w:cs="Times New Roman"/>
          <w:sz w:val="28"/>
          <w:szCs w:val="28"/>
        </w:rPr>
        <w:t>Здійснення прогнозування впливу негативних наслідків на психіку і</w:t>
      </w:r>
    </w:p>
    <w:p w:rsidR="001F1304" w:rsidRPr="001F1304" w:rsidRDefault="00C41220" w:rsidP="007F0793">
      <w:pPr>
        <w:spacing w:after="0"/>
        <w:jc w:val="center"/>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line id="Прямая соединительная линия 936" o:spid="_x0000_s1080" style="position:absolute;left:0;text-align:left;z-index:252984320;visibility:visible;mso-wrap-distance-left:3.17497mm;mso-wrap-distance-right:3.17497mm;mso-width-relative:margin;mso-height-relative:margin" from="252.3pt,17.8pt" to="252.3pt,3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" strokecolor="#4a7ebb" strokeweight="1.5pt">
            <o:lock v:ext="edit" shapetype="f"/>
          </v:line>
        </w:pict>
      </w:r>
      <w:r w:rsidR="001F1304" w:rsidRPr="001F1304">
        <w:rPr>
          <w:rFonts w:ascii="Times New Roman" w:hAnsi="Times New Roman" w:cs="Times New Roman"/>
          <w:sz w:val="28"/>
          <w:szCs w:val="28"/>
        </w:rPr>
        <w:t>поведінку дитини без надання їй належної психологічної допомоги</w:t>
      </w:r>
    </w:p>
    <w:p w:rsidR="001F1304" w:rsidRPr="001F1304" w:rsidRDefault="001F1304" w:rsidP="001F1304">
      <w:pPr>
        <w:spacing w:after="0"/>
        <w:rPr>
          <w:rFonts w:ascii="Times New Roman" w:hAnsi="Times New Roman" w:cs="Times New Roman"/>
          <w:sz w:val="28"/>
          <w:szCs w:val="28"/>
        </w:rPr>
      </w:pPr>
    </w:p>
    <w:p w:rsidR="001F1304" w:rsidRPr="001F1304" w:rsidRDefault="00C41220" w:rsidP="001F1304">
      <w:pPr>
        <w:pStyle w:val="a3"/>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line id="Прямая соединительная линия 935" o:spid="_x0000_s1079" style="position:absolute;left:0;text-align:left;z-index:252986368;visibility:visible;mso-wrap-distance-left:3.17497mm;mso-wrap-distance-right:3.17497mm;mso-height-relative:margin" from="-1.95pt,.15pt" to="-1.95pt,1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" strokecolor="#4a7ebb" strokeweight="1.5pt">
            <o:lock v:ext="edit" shapetype="f"/>
          </v:line>
        </w:pict>
      </w:r>
      <w:r w:rsidRPr="00C41220">
        <w:rPr>
          <w:rFonts w:ascii="Times New Roman" w:hAnsi="Times New Roman" w:cs="Times New Roman"/>
          <w:noProof/>
          <w:sz w:val="28"/>
          <w:szCs w:val="28"/>
          <w:lang w:val="uk-UA" w:eastAsia="uk-UA"/>
        </w:rPr>
        <w:pict>
          <v:line id="Прямая соединительная линия 934" o:spid="_x0000_s1078" style="position:absolute;left:0;text-align:left;flip:x;z-index:252985344;visibility:visible;mso-wrap-distance-top:-3e-5mm;mso-wrap-distance-bottom:-3e-5mm" from="-1.95pt,.15pt" to="252.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" strokecolor="#4a7ebb" strokeweight="1.5pt">
            <o:lock v:ext="edit" shapetype="f"/>
          </v:line>
        </w:pict>
      </w:r>
    </w:p>
    <w:p w:rsidR="001F1304" w:rsidRPr="007F0793" w:rsidRDefault="00C41220" w:rsidP="001F1304">
      <w:pPr>
        <w:pStyle w:val="a3"/>
        <w:spacing w:after="0"/>
        <w:rPr>
          <w:rFonts w:ascii="Times New Roman" w:hAnsi="Times New Roman" w:cs="Times New Roman"/>
          <w:b/>
          <w:sz w:val="28"/>
          <w:szCs w:val="28"/>
          <w:lang w:val="uk-UA"/>
        </w:rPr>
      </w:pPr>
      <w:r w:rsidRPr="00C41220">
        <w:rPr>
          <w:rFonts w:ascii="Times New Roman" w:hAnsi="Times New Roman" w:cs="Times New Roman"/>
          <w:b/>
          <w:noProof/>
          <w:sz w:val="28"/>
          <w:szCs w:val="28"/>
          <w:lang w:val="uk-UA" w:eastAsia="uk-UA"/>
        </w:rPr>
        <w:pict>
          <v:shape id="Прямая со стрелкой 933" o:spid="_x0000_s1077" type="#_x0000_t32" style="position:absolute;left:0;text-align:left;margin-left:-1.95pt;margin-top:5.65pt;width:18pt;height:0;z-index:252987392;visibility:visible;mso-wrap-distance-top:-3e-5mm;mso-wrap-distance-bottom:-3e-5mm;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" strokecolor="#4a7ebb" strokeweight="1.5pt">
            <v:stroke endarrow="open"/>
            <o:lock v:ext="edit" shapetype="f"/>
          </v:shape>
        </w:pict>
      </w:r>
      <w:r w:rsidR="001F1304" w:rsidRPr="007F0793">
        <w:rPr>
          <w:rFonts w:ascii="Times New Roman" w:hAnsi="Times New Roman" w:cs="Times New Roman"/>
          <w:b/>
          <w:sz w:val="28"/>
          <w:szCs w:val="28"/>
        </w:rPr>
        <w:t xml:space="preserve">Теперішній час </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Емоційна дестабілізація дитини на тлі розірваності внутрішньої картини світу на «До» і «Після» травмуючих подій, не сприймання дійсності, негативний ставлення до реальності, стан фрустрації, формування низької самооцінки і невпевненості, замкнутість, розлади сну та апетиту,агресивність, підвищена тривожність, страх, зниження успішності навчання тощо</w:t>
      </w:r>
    </w:p>
    <w:p w:rsidR="001F1304" w:rsidRPr="007F0793" w:rsidRDefault="00C41220" w:rsidP="001F1304">
      <w:pPr>
        <w:pStyle w:val="a3"/>
        <w:spacing w:after="0"/>
        <w:rPr>
          <w:rFonts w:ascii="Times New Roman" w:hAnsi="Times New Roman" w:cs="Times New Roman"/>
          <w:b/>
          <w:sz w:val="28"/>
          <w:szCs w:val="28"/>
        </w:rPr>
      </w:pPr>
      <w:r w:rsidRPr="00C41220">
        <w:rPr>
          <w:rFonts w:ascii="Times New Roman" w:hAnsi="Times New Roman" w:cs="Times New Roman"/>
          <w:b/>
          <w:noProof/>
          <w:sz w:val="28"/>
          <w:szCs w:val="28"/>
          <w:lang w:val="uk-UA" w:eastAsia="uk-UA"/>
        </w:rPr>
        <w:pict>
          <v:shape id="Прямая со стрелкой 932" o:spid="_x0000_s1076" type="#_x0000_t32" style="position:absolute;left:0;text-align:left;margin-left:-1.95pt;margin-top:11.3pt;width:18pt;height:0;z-index:25298841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" strokecolor="#4a7ebb" strokeweight="1.5pt">
            <v:stroke endarrow="open"/>
            <o:lock v:ext="edit" shapetype="f"/>
          </v:shape>
        </w:pict>
      </w:r>
      <w:r w:rsidR="001F1304" w:rsidRPr="007F0793">
        <w:rPr>
          <w:rFonts w:ascii="Times New Roman" w:hAnsi="Times New Roman" w:cs="Times New Roman"/>
          <w:b/>
          <w:sz w:val="28"/>
          <w:szCs w:val="28"/>
        </w:rPr>
        <w:t xml:space="preserve">Майбутній час </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Потенційний фактор десоціалізації дитини,виникнення шкідливих залежностей, дитяча злочинність,  уповільнення емоційного і соціального розвитку дитини, невпевненість у собі та майбутньому, пасивна життєва позиція, песимістичність, образа на життя,  маніпулятивне ставлення до оточуючих, фіксація проблемних проявів акцентуацій характеру, депресивні розлади, неврози, психосоматичні розлади, уникання відповідальності, формування комплексу жертви, інфантилізм, прагнення помсти.</w:t>
      </w:r>
    </w:p>
    <w:p w:rsidR="001F1304" w:rsidRPr="001F1304" w:rsidRDefault="001F1304" w:rsidP="001F1304">
      <w:pPr>
        <w:spacing w:after="0"/>
        <w:rPr>
          <w:rFonts w:ascii="Times New Roman" w:hAnsi="Times New Roman" w:cs="Times New Roman"/>
          <w:sz w:val="28"/>
          <w:szCs w:val="28"/>
        </w:rPr>
      </w:pPr>
    </w:p>
    <w:p w:rsidR="007F0793" w:rsidRDefault="007F0793" w:rsidP="001F1304">
      <w:pPr>
        <w:spacing w:after="0"/>
        <w:rPr>
          <w:rFonts w:ascii="Times New Roman" w:hAnsi="Times New Roman" w:cs="Times New Roman"/>
          <w:sz w:val="28"/>
          <w:szCs w:val="28"/>
        </w:rPr>
      </w:pP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line id="Прямая соединительная линия 931" o:spid="_x0000_s1075" style="position:absolute;z-index:253009920;visibility:visible;mso-wrap-distance-top:-3e-5mm;mso-wrap-distance-bottom:-3e-5mm" from="202.8pt,-19.2pt" to="282.3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" strokecolor="#5b9bd5 [3204]" strokeweight="1.5pt">
            <v:stroke joinstyle="miter"/>
            <o:lock v:ext="edit" shapetype="f"/>
          </v:line>
        </w:pict>
      </w:r>
      <w:r w:rsidRPr="00C41220">
        <w:rPr>
          <w:rFonts w:ascii="Times New Roman" w:hAnsi="Times New Roman" w:cs="Times New Roman"/>
          <w:noProof/>
          <w:sz w:val="28"/>
          <w:szCs w:val="28"/>
          <w:lang w:val="uk-UA" w:eastAsia="uk-UA"/>
        </w:rPr>
        <w:pict>
          <v:shape id="Прямая со стрелкой 930" o:spid="_x0000_s1074" type="#_x0000_t32" style="position:absolute;margin-left:246.3pt;margin-top:-19.2pt;width:0;height:18.9pt;z-index:253008896;visibility:visible;mso-wrap-distance-left:3.17497mm;mso-wrap-distance-right:3.17497mm;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" strokecolor="#5b9bd5 [3204]" strokeweight="1.5pt">
            <v:stroke endarrow="open" joinstyle="miter"/>
            <o:lock v:ext="edit" shapetype="f"/>
          </v:shape>
        </w:pict>
      </w:r>
    </w:p>
    <w:p w:rsidR="001F1304" w:rsidRPr="001F1304" w:rsidRDefault="001F1304" w:rsidP="007F0793">
      <w:pPr>
        <w:spacing w:after="0"/>
        <w:jc w:val="center"/>
        <w:rPr>
          <w:rFonts w:ascii="Times New Roman" w:hAnsi="Times New Roman" w:cs="Times New Roman"/>
          <w:sz w:val="28"/>
          <w:szCs w:val="28"/>
        </w:rPr>
      </w:pPr>
      <w:r w:rsidRPr="001F1304">
        <w:rPr>
          <w:rFonts w:ascii="Times New Roman" w:hAnsi="Times New Roman" w:cs="Times New Roman"/>
          <w:sz w:val="28"/>
          <w:szCs w:val="28"/>
        </w:rPr>
        <w:t>5. Вікові особливості переживання ситуації дитиною</w:t>
      </w:r>
    </w:p>
    <w:p w:rsidR="001F1304" w:rsidRPr="001F1304" w:rsidRDefault="001F1304" w:rsidP="007F0793">
      <w:pPr>
        <w:spacing w:after="0"/>
        <w:jc w:val="center"/>
        <w:rPr>
          <w:rFonts w:ascii="Times New Roman" w:hAnsi="Times New Roman" w:cs="Times New Roman"/>
          <w:sz w:val="28"/>
          <w:szCs w:val="28"/>
        </w:rPr>
      </w:pPr>
      <w:r w:rsidRPr="001F1304">
        <w:rPr>
          <w:rFonts w:ascii="Times New Roman" w:hAnsi="Times New Roman" w:cs="Times New Roman"/>
          <w:sz w:val="28"/>
          <w:szCs w:val="28"/>
        </w:rPr>
        <w:t>Вік дитини значною мірою зумовлює характер її реакції на складну ситуацію, її почуття, і, як наслідок, напрямок подальшої</w:t>
      </w:r>
    </w:p>
    <w:p w:rsidR="001F1304" w:rsidRPr="001F1304" w:rsidRDefault="001F1304" w:rsidP="007F0793">
      <w:pPr>
        <w:spacing w:after="0"/>
        <w:jc w:val="center"/>
        <w:rPr>
          <w:rFonts w:ascii="Times New Roman" w:hAnsi="Times New Roman" w:cs="Times New Roman"/>
          <w:sz w:val="28"/>
          <w:szCs w:val="28"/>
        </w:rPr>
      </w:pPr>
      <w:r w:rsidRPr="001F1304">
        <w:rPr>
          <w:rFonts w:ascii="Times New Roman" w:hAnsi="Times New Roman" w:cs="Times New Roman"/>
          <w:sz w:val="28"/>
          <w:szCs w:val="28"/>
        </w:rPr>
        <w:t>корекційної роботи психолога з дитиною</w: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line id="Прямая соединительная линия 929" o:spid="_x0000_s1073" style="position:absolute;flip:x;z-index:253004800;visibility:visible;mso-height-relative:margin" from="7.05pt,11.55pt" to="9.3pt,2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" strokecolor="#4a7ebb" strokeweight="1.5pt">
            <o:lock v:ext="edit" shapetype="f"/>
          </v:line>
        </w:pict>
      </w:r>
      <w:r w:rsidRPr="00C41220">
        <w:rPr>
          <w:rFonts w:ascii="Times New Roman" w:hAnsi="Times New Roman" w:cs="Times New Roman"/>
          <w:noProof/>
          <w:sz w:val="28"/>
          <w:szCs w:val="28"/>
          <w:lang w:val="uk-UA" w:eastAsia="uk-UA"/>
        </w:rPr>
        <w:pict>
          <v:line id="Прямая соединительная линия 928" o:spid="_x0000_s1072" style="position:absolute;flip:x;z-index:253003776;visibility:visible;mso-wrap-distance-top:-3e-5mm;mso-wrap-distance-bottom:-3e-5mm" from="10.8pt,11.25pt" to="251.5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" strokecolor="#4a7ebb" strokeweight="1.5pt">
            <o:lock v:ext="edit" shapetype="f"/>
          </v:line>
        </w:pict>
      </w:r>
      <w:r w:rsidRPr="00C41220">
        <w:rPr>
          <w:rFonts w:ascii="Times New Roman" w:hAnsi="Times New Roman" w:cs="Times New Roman"/>
          <w:i/>
          <w:noProof/>
          <w:sz w:val="28"/>
          <w:szCs w:val="28"/>
          <w:lang w:val="uk-UA" w:eastAsia="uk-UA"/>
        </w:rPr>
        <w:pict>
          <v:line id="Прямая соединительная линия 927" o:spid="_x0000_s1071" style="position:absolute;z-index:253002752;visibility:visible;mso-wrap-distance-left:3.17497mm;mso-wrap-distance-right:3.17497mm;mso-height-relative:margin" from="251.55pt,2.55pt" to="251.5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" strokecolor="#4a7ebb" strokeweight="1.5pt">
            <o:lock v:ext="edit" shapetype="f"/>
          </v:line>
        </w:pic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b/>
          <w:noProof/>
          <w:sz w:val="28"/>
          <w:szCs w:val="28"/>
          <w:lang w:val="uk-UA" w:eastAsia="uk-UA"/>
        </w:rPr>
        <w:pict>
          <v:shape id="Прямая со стрелкой 926" o:spid="_x0000_s1070" type="#_x0000_t32" style="position:absolute;margin-left:10.8pt;margin-top:7.25pt;width:21.75pt;height:0;z-index:25300582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" strokecolor="#4a7ebb" strokeweight="1.5pt">
            <v:stroke endarrow="open"/>
            <o:lock v:ext="edit" shapetype="f"/>
          </v:shape>
        </w:pict>
      </w:r>
      <w:r w:rsidR="001F1304" w:rsidRPr="001F1304">
        <w:rPr>
          <w:rFonts w:ascii="Times New Roman" w:hAnsi="Times New Roman" w:cs="Times New Roman"/>
          <w:b/>
          <w:sz w:val="28"/>
          <w:szCs w:val="28"/>
        </w:rPr>
        <w:t xml:space="preserve">6-7 років </w:t>
      </w:r>
      <w:r w:rsidR="001F1304" w:rsidRPr="001F1304">
        <w:rPr>
          <w:rFonts w:ascii="Times New Roman" w:hAnsi="Times New Roman" w:cs="Times New Roman"/>
          <w:sz w:val="28"/>
          <w:szCs w:val="28"/>
        </w:rPr>
        <w:t xml:space="preserve">(ранній молодший шкільний вік) – переживання ситуації як втрати, порушується сприйняття світу, дитина відчуває страх, розпач, тривогу, пригніченість, що призводить до зниження самооцінки. Відбувається збільшення агресії і тривоги, дратівливість, невгамовність, гнівливість. Діти цього віку  здатні розповісти про власні переживання, тугу за рідними, домівко тощо, бажання повернутися додому. </w: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b/>
          <w:noProof/>
          <w:sz w:val="28"/>
          <w:szCs w:val="28"/>
          <w:lang w:val="uk-UA" w:eastAsia="uk-UA"/>
        </w:rPr>
        <w:pict>
          <v:shape id="Прямая со стрелкой 925" o:spid="_x0000_s1069" type="#_x0000_t32" style="position:absolute;margin-left:7.05pt;margin-top:8.3pt;width:21.75pt;height:0;z-index:25300684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" strokecolor="#4a7ebb" strokeweight="1.5pt">
            <v:stroke endarrow="open"/>
            <o:lock v:ext="edit" shapetype="f"/>
          </v:shape>
        </w:pict>
      </w:r>
      <w:r w:rsidR="001F1304" w:rsidRPr="001F1304">
        <w:rPr>
          <w:rFonts w:ascii="Times New Roman" w:hAnsi="Times New Roman" w:cs="Times New Roman"/>
          <w:b/>
          <w:sz w:val="28"/>
          <w:szCs w:val="28"/>
        </w:rPr>
        <w:t>8-9 років</w:t>
      </w:r>
      <w:r w:rsidR="001F1304" w:rsidRPr="001F1304">
        <w:rPr>
          <w:rFonts w:ascii="Times New Roman" w:hAnsi="Times New Roman" w:cs="Times New Roman"/>
          <w:sz w:val="28"/>
          <w:szCs w:val="28"/>
        </w:rPr>
        <w:t xml:space="preserve"> – переживання виявляється у негативному ставленні до на оточуючих дорослих. </w:t>
      </w:r>
      <w:r w:rsidR="001F1304" w:rsidRPr="001F1304">
        <w:rPr>
          <w:rFonts w:ascii="Times New Roman" w:hAnsi="Times New Roman" w:cs="Times New Roman"/>
          <w:spacing w:val="-2"/>
          <w:sz w:val="28"/>
          <w:szCs w:val="28"/>
        </w:rPr>
        <w:t>Відбувається погіршення дисципліни</w:t>
      </w:r>
      <w:r w:rsidR="001F1304" w:rsidRPr="001F1304">
        <w:rPr>
          <w:rFonts w:ascii="Times New Roman" w:hAnsi="Times New Roman" w:cs="Times New Roman"/>
          <w:sz w:val="28"/>
          <w:szCs w:val="28"/>
        </w:rPr>
        <w:t>.</w:t>
      </w:r>
    </w:p>
    <w:p w:rsidR="001F1304" w:rsidRPr="001F1304" w:rsidRDefault="00C41220" w:rsidP="001F1304">
      <w:pPr>
        <w:spacing w:after="0"/>
        <w:rPr>
          <w:rFonts w:ascii="Times New Roman" w:hAnsi="Times New Roman" w:cs="Times New Roman"/>
          <w:sz w:val="28"/>
          <w:szCs w:val="28"/>
          <w:lang w:val="uk-UA"/>
        </w:rPr>
      </w:pPr>
      <w:r w:rsidRPr="00C41220">
        <w:rPr>
          <w:rFonts w:ascii="Times New Roman" w:hAnsi="Times New Roman" w:cs="Times New Roman"/>
          <w:b/>
          <w:noProof/>
          <w:sz w:val="28"/>
          <w:szCs w:val="28"/>
          <w:lang w:val="uk-UA" w:eastAsia="uk-UA"/>
        </w:rPr>
        <w:pict>
          <v:shape id="Прямая со стрелкой 924" o:spid="_x0000_s1068" type="#_x0000_t32" style="position:absolute;margin-left:7.05pt;margin-top:7.15pt;width:21.75pt;height:0;z-index:25300787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" strokecolor="#4a7ebb" strokeweight="1.5pt">
            <v:stroke endarrow="open"/>
            <o:lock v:ext="edit" shapetype="f"/>
          </v:shape>
        </w:pict>
      </w:r>
      <w:r w:rsidR="001F1304" w:rsidRPr="001F1304">
        <w:rPr>
          <w:rFonts w:ascii="Times New Roman" w:hAnsi="Times New Roman" w:cs="Times New Roman"/>
          <w:b/>
          <w:sz w:val="28"/>
          <w:szCs w:val="28"/>
        </w:rPr>
        <w:t xml:space="preserve">10-12 років </w:t>
      </w:r>
      <w:r w:rsidR="001F1304" w:rsidRPr="001F1304">
        <w:rPr>
          <w:rFonts w:ascii="Times New Roman" w:hAnsi="Times New Roman" w:cs="Times New Roman"/>
          <w:sz w:val="28"/>
          <w:szCs w:val="28"/>
        </w:rPr>
        <w:t>(предпідлітковий вік) – переживання виявляється в тому, що після краху звичного укладу розуміє, що оточуючий світ змінився, і своє місце та себе потрібно шукати заново. У дитини з’являється почуття розгубленості і занедбаності, образа на дорослих, може розвиватися дитяча жорстокість. Знижується успішність навчання</w:t>
      </w:r>
    </w:p>
    <w:p w:rsidR="001F1304" w:rsidRPr="001F1304" w:rsidRDefault="001F1304" w:rsidP="001F1304">
      <w:pPr>
        <w:spacing w:after="0"/>
        <w:rPr>
          <w:rFonts w:ascii="Times New Roman" w:hAnsi="Times New Roman" w:cs="Times New Roman"/>
          <w:sz w:val="28"/>
          <w:szCs w:val="28"/>
          <w:lang w:val="uk-UA"/>
        </w:rPr>
      </w:pPr>
    </w:p>
    <w:p w:rsidR="001F1304" w:rsidRPr="001F1304" w:rsidRDefault="001F1304" w:rsidP="001F1304">
      <w:pPr>
        <w:spacing w:after="0"/>
        <w:rPr>
          <w:rFonts w:ascii="Times New Roman" w:hAnsi="Times New Roman" w:cs="Times New Roman"/>
          <w:sz w:val="28"/>
          <w:szCs w:val="28"/>
          <w:lang w:val="uk-UA"/>
        </w:rPr>
      </w:pP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line id="Прямая соединительная линия 923" o:spid="_x0000_s1067" style="position:absolute;z-index:252991488;visibility:visible;mso-wrap-distance-top:-3e-5mm;mso-wrap-distance-bottom:-3e-5mm;mso-width-relative:margin" from="199.05pt,-9.45pt" to="293.5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" strokecolor="#5b9bd5 [3204]" strokeweight="1.5pt">
            <v:stroke joinstyle="miter"/>
            <o:lock v:ext="edit" shapetype="f"/>
          </v:line>
        </w:pict>
      </w:r>
      <w:r w:rsidRPr="00C41220">
        <w:rPr>
          <w:rFonts w:ascii="Times New Roman" w:hAnsi="Times New Roman" w:cs="Times New Roman"/>
          <w:noProof/>
          <w:sz w:val="28"/>
          <w:szCs w:val="28"/>
          <w:lang w:val="uk-UA" w:eastAsia="uk-UA"/>
        </w:rPr>
        <w:pict>
          <v:shape id="Прямая со стрелкой 922" o:spid="_x0000_s1066" type="#_x0000_t32" style="position:absolute;margin-left:248.55pt;margin-top:-9.45pt;width:0;height:22.5pt;z-index:25299251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" strokecolor="#5b9bd5 [3204]" strokeweight="1.5pt">
            <v:stroke endarrow="open" joinstyle="miter"/>
            <o:lock v:ext="edit" shapetype="f"/>
          </v:shape>
        </w:pict>
      </w:r>
    </w:p>
    <w:p w:rsidR="001F1304" w:rsidRPr="001F1304" w:rsidRDefault="001F1304" w:rsidP="007F0793">
      <w:pPr>
        <w:spacing w:after="0"/>
        <w:jc w:val="center"/>
        <w:rPr>
          <w:rFonts w:ascii="Times New Roman" w:hAnsi="Times New Roman" w:cs="Times New Roman"/>
          <w:sz w:val="28"/>
          <w:szCs w:val="28"/>
        </w:rPr>
      </w:pPr>
      <w:r w:rsidRPr="001F1304">
        <w:rPr>
          <w:rFonts w:ascii="Times New Roman" w:hAnsi="Times New Roman" w:cs="Times New Roman"/>
          <w:noProof/>
          <w:sz w:val="28"/>
          <w:szCs w:val="28"/>
          <w:lang w:eastAsia="ru-RU"/>
        </w:rPr>
        <w:t>6. У</w:t>
      </w:r>
      <w:r w:rsidRPr="001F1304">
        <w:rPr>
          <w:rFonts w:ascii="Times New Roman" w:hAnsi="Times New Roman" w:cs="Times New Roman"/>
          <w:sz w:val="28"/>
          <w:szCs w:val="28"/>
        </w:rPr>
        <w:t>мови усунення причин наявної проблеми</w:t>
      </w:r>
    </w:p>
    <w:p w:rsidR="001F1304" w:rsidRPr="001F1304" w:rsidRDefault="001F1304" w:rsidP="007F0793">
      <w:pPr>
        <w:spacing w:after="0"/>
        <w:jc w:val="center"/>
        <w:rPr>
          <w:rFonts w:ascii="Times New Roman" w:hAnsi="Times New Roman" w:cs="Times New Roman"/>
          <w:sz w:val="28"/>
          <w:szCs w:val="28"/>
        </w:rPr>
      </w:pPr>
      <w:r w:rsidRPr="001F1304">
        <w:rPr>
          <w:rFonts w:ascii="Times New Roman" w:hAnsi="Times New Roman" w:cs="Times New Roman"/>
          <w:sz w:val="28"/>
          <w:szCs w:val="28"/>
        </w:rPr>
        <w:t>Умови, створення і дотримання яких сприяє профілактиці та/або</w:t>
      </w:r>
    </w:p>
    <w:p w:rsidR="001F1304" w:rsidRPr="001F1304" w:rsidRDefault="001F1304" w:rsidP="007F0793">
      <w:pPr>
        <w:spacing w:after="0"/>
        <w:jc w:val="center"/>
        <w:rPr>
          <w:rFonts w:ascii="Times New Roman" w:hAnsi="Times New Roman" w:cs="Times New Roman"/>
          <w:sz w:val="28"/>
          <w:szCs w:val="28"/>
        </w:rPr>
      </w:pPr>
      <w:r w:rsidRPr="001F1304">
        <w:rPr>
          <w:rFonts w:ascii="Times New Roman" w:hAnsi="Times New Roman" w:cs="Times New Roman"/>
          <w:sz w:val="28"/>
          <w:szCs w:val="28"/>
        </w:rPr>
        <w:t>корекції негативного впливу виниклої життєвої ситуації на психіку</w:t>
      </w:r>
    </w:p>
    <w:p w:rsidR="001F1304" w:rsidRPr="001F1304" w:rsidRDefault="00C41220" w:rsidP="007F0793">
      <w:pPr>
        <w:spacing w:after="0"/>
        <w:jc w:val="center"/>
        <w:rPr>
          <w:rFonts w:ascii="Times New Roman" w:hAnsi="Times New Roman" w:cs="Times New Roman"/>
          <w:sz w:val="28"/>
          <w:szCs w:val="28"/>
        </w:rPr>
      </w:pPr>
      <w:r w:rsidRPr="00C41220">
        <w:rPr>
          <w:rFonts w:ascii="Times New Roman" w:hAnsi="Times New Roman" w:cs="Times New Roman"/>
          <w:b/>
          <w:noProof/>
          <w:sz w:val="28"/>
          <w:szCs w:val="28"/>
          <w:u w:val="single"/>
          <w:lang w:val="uk-UA" w:eastAsia="uk-UA"/>
        </w:rPr>
        <w:pict>
          <v:shape id="Прямая со стрелкой 921" o:spid="_x0000_s1065" type="#_x0000_t32" style="position:absolute;left:0;text-align:left;margin-left:308.55pt;margin-top:11.75pt;width:86.25pt;height:24.75pt;z-index:25294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" strokecolor="#5b9bd5 [3204]" strokeweight="1.5pt">
            <v:stroke endarrow="open" joinstyle="miter"/>
            <o:lock v:ext="edit" shapetype="f"/>
          </v:shape>
        </w:pict>
      </w:r>
      <w:r w:rsidRPr="00C41220">
        <w:rPr>
          <w:rFonts w:ascii="Times New Roman" w:hAnsi="Times New Roman" w:cs="Times New Roman"/>
          <w:b/>
          <w:noProof/>
          <w:sz w:val="28"/>
          <w:szCs w:val="28"/>
          <w:u w:val="single"/>
          <w:lang w:val="uk-UA" w:eastAsia="uk-UA"/>
        </w:rPr>
        <w:pict>
          <v:shape id="Прямая со стрелкой 920" o:spid="_x0000_s1064" type="#_x0000_t32" style="position:absolute;left:0;text-align:left;margin-left:103.05pt;margin-top:11.75pt;width:82.5pt;height:24.75pt;flip:x;z-index:25294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" strokecolor="#5b9bd5 [3204]" strokeweight="1.5pt">
            <v:stroke endarrow="open" joinstyle="miter"/>
            <o:lock v:ext="edit" shapetype="f"/>
          </v:shape>
        </w:pict>
      </w:r>
      <w:r w:rsidR="001F1304" w:rsidRPr="001F1304">
        <w:rPr>
          <w:rFonts w:ascii="Times New Roman" w:hAnsi="Times New Roman" w:cs="Times New Roman"/>
          <w:sz w:val="28"/>
          <w:szCs w:val="28"/>
        </w:rPr>
        <w:t>і поведінку дитини</w:t>
      </w: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Стратегія поведінки для дитини                     Стратегія поведінки для батьків</w:t>
      </w:r>
    </w:p>
    <w:p w:rsidR="001F1304" w:rsidRPr="001F1304" w:rsidRDefault="001F1304" w:rsidP="001F1304">
      <w:pPr>
        <w:spacing w:after="0"/>
        <w:rPr>
          <w:rFonts w:ascii="Times New Roman" w:hAnsi="Times New Roman" w:cs="Times New Roman"/>
          <w:sz w:val="28"/>
          <w:szCs w:val="28"/>
        </w:rPr>
      </w:pP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line id="Прямая соединительная линия 919" o:spid="_x0000_s1063" style="position:absolute;z-index:252956672;visibility:visible;mso-width-relative:margin;mso-height-relative:margin" from="499.05pt,7.9pt" to="506.55pt,45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" strokecolor="#5b9bd5 [3204]" strokeweight="1.5pt">
            <v:stroke joinstyle="miter"/>
            <o:lock v:ext="edit" shapetype="f"/>
          </v:line>
        </w:pict>
      </w:r>
      <w:r w:rsidRPr="00C41220">
        <w:rPr>
          <w:rFonts w:ascii="Times New Roman" w:hAnsi="Times New Roman" w:cs="Times New Roman"/>
          <w:noProof/>
          <w:sz w:val="28"/>
          <w:szCs w:val="28"/>
          <w:lang w:val="uk-UA" w:eastAsia="uk-UA"/>
        </w:rPr>
        <w:pict>
          <v:line id="Прямая соединительная линия 918" o:spid="_x0000_s1062" style="position:absolute;flip:y;z-index:252955648;visibility:visible;mso-wrap-distance-top:-3e-5mm;mso-wrap-distance-bottom:-3e-5mm;mso-width-relative:margin;mso-height-relative:margin" from="395.55pt,9.4pt" to="499.0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" strokecolor="#5b9bd5 [3204]" strokeweight="1.5pt">
            <v:stroke joinstyle="miter"/>
            <o:lock v:ext="edit" shapetype="f"/>
          </v:line>
        </w:pict>
      </w:r>
      <w:r w:rsidRPr="00C41220">
        <w:rPr>
          <w:rFonts w:ascii="Times New Roman" w:hAnsi="Times New Roman" w:cs="Times New Roman"/>
          <w:noProof/>
          <w:sz w:val="28"/>
          <w:szCs w:val="28"/>
          <w:lang w:val="uk-UA" w:eastAsia="uk-UA"/>
        </w:rPr>
        <w:pict>
          <v:line id="Прямая соединительная линия 917" o:spid="_x0000_s1061" style="position:absolute;z-index:252951552;visibility:visible;mso-wrap-distance-left:3.17497mm;mso-wrap-distance-right:3.17497mm;mso-width-relative:margin;mso-height-relative:margin" from="-7.95pt,8.45pt" to="-7.95pt,4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" strokecolor="#5b9bd5 [3204]" strokeweight="1.5pt">
            <v:stroke joinstyle="miter"/>
            <o:lock v:ext="edit" shapetype="f"/>
          </v:line>
        </w:pict>
      </w:r>
      <w:r w:rsidRPr="00C41220">
        <w:rPr>
          <w:rFonts w:ascii="Times New Roman" w:hAnsi="Times New Roman" w:cs="Times New Roman"/>
          <w:noProof/>
          <w:sz w:val="28"/>
          <w:szCs w:val="28"/>
          <w:lang w:val="uk-UA" w:eastAsia="uk-UA"/>
        </w:rPr>
        <w:pict>
          <v:line id="Прямая соединительная линия 916" o:spid="_x0000_s1060" style="position:absolute;flip:x;z-index:252950528;visibility:visible;mso-wrap-distance-top:-3e-5mm;mso-wrap-distance-bottom:-3e-5mm" from="-7.95pt,8.1pt" to="103.0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" strokecolor="#5b9bd5 [3204]" strokeweight="1.5pt">
            <v:stroke joinstyle="miter"/>
            <o:lock v:ext="edit" shapetype="f"/>
          </v:line>
        </w:pic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Складова 1 (дитина) – основна робота психолога</w: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shape id="Прямая со стрелкой 915" o:spid="_x0000_s1059" type="#_x0000_t32" style="position:absolute;margin-left:-7.95pt;margin-top:37.45pt;width:13.5pt;height:0;z-index:252952576;visibility:visible;mso-wrap-distance-top:-3e-5mm;mso-wrap-distance-bottom:-3e-5mm;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" strokecolor="#5b9bd5 [3204]" strokeweight="1.5pt">
            <v:stroke endarrow="open" joinstyle="miter"/>
            <o:lock v:ext="edit" shapetype="f"/>
          </v:shape>
        </w:pict>
      </w:r>
      <w:r w:rsidR="001F1304" w:rsidRPr="001F1304">
        <w:rPr>
          <w:rFonts w:ascii="Times New Roman" w:hAnsi="Times New Roman" w:cs="Times New Roman"/>
          <w:sz w:val="28"/>
          <w:szCs w:val="28"/>
        </w:rPr>
        <w:t>Формування відчуття безпеки; усвідомлення дитиною того, що вона не самотня, що є ті, хто її люблять; робота над самооцінкою дитини та позбавлення її від почуття безсилля; збереження  взаємин з близькими, які живуть далеко; надання дитині можливості висловити свої емоції (страх, тривога, гнів, агресивність, почуття самотності); робота з невпевненістю і страхами; робота з соматичними розладами дитини.</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Складова 1 (батьки) – допоміжна робота психолога</w: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shape id="Прямая со стрелкой 914" o:spid="_x0000_s1058" type="#_x0000_t32" style="position:absolute;margin-left:487.05pt;margin-top:28.7pt;width:15.75pt;height:0;flip:x;z-index:252958720;visibility:visible;mso-wrap-distance-top:-3e-5mm;mso-wrap-distance-bottom:-3e-5mm;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" strokecolor="#5b9bd5 [3204]" strokeweight="1.5pt">
            <v:stroke endarrow="open" joinstyle="miter"/>
            <o:lock v:ext="edit" shapetype="f"/>
          </v:shape>
        </w:pict>
      </w:r>
      <w:r w:rsidR="001F1304" w:rsidRPr="001F1304">
        <w:rPr>
          <w:rFonts w:ascii="Times New Roman" w:hAnsi="Times New Roman" w:cs="Times New Roman"/>
          <w:sz w:val="28"/>
          <w:szCs w:val="28"/>
        </w:rPr>
        <w:t>Умовний спокій; однакова стратегія батьків щодо інформування дитини про необхідність покинути свій дім з урахуванням її віку та емоційного стану; запевнення дитини в любові та надійності; не давати приводу для розгубленості; не говорити, що все втрачено назавжди, запевнити, що труднощі і проблеми є  тимчасовими</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Складова 2 (дитина) – основна робота психолога</w: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shape id="Прямая со стрелкой 913" o:spid="_x0000_s1057" type="#_x0000_t32" style="position:absolute;margin-left:-7.95pt;margin-top:24.75pt;width:13.5pt;height:0;z-index:25295360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" strokecolor="#5b9bd5 [3204]" strokeweight="1.5pt">
            <v:stroke endarrow="open" joinstyle="miter"/>
            <o:lock v:ext="edit" shapetype="f"/>
          </v:shape>
        </w:pict>
      </w:r>
      <w:r w:rsidR="001F1304" w:rsidRPr="001F1304">
        <w:rPr>
          <w:rFonts w:ascii="Times New Roman" w:hAnsi="Times New Roman" w:cs="Times New Roman"/>
          <w:sz w:val="28"/>
          <w:szCs w:val="28"/>
        </w:rPr>
        <w:t>Збереження родинних взаємин з родичами, які опинилися далеко; уявлення про велику батьківщину; знаходження позитивних моментів на новій життєвій території; робота над самооцінкою дитини; надання дитині можливості висловити свої емоції (страх, агресивність, образа, самотність, сум)</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Складова 2 (батьки) – допоміжна робота психолога</w: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shape id="Прямая со стрелкой 912" o:spid="_x0000_s1056" type="#_x0000_t32" style="position:absolute;margin-left:487.05pt;margin-top:22.45pt;width:15.75pt;height:0;flip:x;z-index:252957696;visibility:visible;mso-wrap-distance-top:-3e-5mm;mso-wrap-distance-bottom:-3e-5mm;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" strokecolor="#5b9bd5 [3204]" strokeweight="1.5pt">
            <v:stroke endarrow="open" joinstyle="miter"/>
            <o:lock v:ext="edit" shapetype="f"/>
          </v:shape>
        </w:pict>
      </w:r>
      <w:r w:rsidR="001F1304" w:rsidRPr="001F1304">
        <w:rPr>
          <w:rFonts w:ascii="Times New Roman" w:hAnsi="Times New Roman" w:cs="Times New Roman"/>
          <w:sz w:val="28"/>
          <w:szCs w:val="28"/>
        </w:rPr>
        <w:t>Позитивний приклад з боку значимих для дитини дорослих, особливо однієї з нею статі</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Складова 3 (дитина) – основна робота психолога</w: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shape id="Прямая со стрелкой 911" o:spid="_x0000_s1055" type="#_x0000_t32" style="position:absolute;margin-left:-7.95pt;margin-top:29.75pt;width:9.75pt;height:0;z-index:25295462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" strokecolor="#5b9bd5 [3204]" strokeweight="1.5pt">
            <v:stroke endarrow="open" joinstyle="miter"/>
            <o:lock v:ext="edit" shapetype="f"/>
          </v:shape>
        </w:pict>
      </w:r>
      <w:r w:rsidR="001F1304" w:rsidRPr="001F1304">
        <w:rPr>
          <w:rFonts w:ascii="Times New Roman" w:hAnsi="Times New Roman" w:cs="Times New Roman"/>
          <w:sz w:val="28"/>
          <w:szCs w:val="28"/>
        </w:rPr>
        <w:t>Усвідомлення дитиною того, що життя триває, що можна знов відтворити власний життєвий простір: побудова дружніх відносин з оточуючими; звільнення дитини від потоку негативних переживань; корекція егоцентричного ставлення дитини до дорослих, профілактика маніпулятивного ставлення до оточуючих; уникання суперництва з однолітками шляхом компенсації за рахунок минулого – «В мене було більше, краще, …»</w: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shape id="Прямая со стрелкой 910" o:spid="_x0000_s1054" type="#_x0000_t32" style="position:absolute;margin-left:487.05pt;margin-top:8.15pt;width:19.5pt;height:0;flip:x;z-index:252959744;visibility:visible;mso-wrap-distance-top:-3e-5mm;mso-wrap-distance-bottom:-3e-5mm;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" strokecolor="#5b9bd5 [3204]" strokeweight="1.5pt">
            <v:stroke endarrow="open" joinstyle="miter"/>
            <o:lock v:ext="edit" shapetype="f"/>
          </v:shape>
        </w:pict>
      </w:r>
      <w:r w:rsidR="001F1304" w:rsidRPr="001F1304">
        <w:rPr>
          <w:rFonts w:ascii="Times New Roman" w:hAnsi="Times New Roman" w:cs="Times New Roman"/>
          <w:sz w:val="28"/>
          <w:szCs w:val="28"/>
        </w:rPr>
        <w:t>Складова 3 (батьки) – допоміжна робота психолога</w:t>
      </w:r>
    </w:p>
    <w:p w:rsidR="001F1304" w:rsidRPr="001F1304" w:rsidRDefault="001F1304" w:rsidP="001F1304">
      <w:pPr>
        <w:spacing w:after="0"/>
        <w:rPr>
          <w:rFonts w:ascii="Times New Roman" w:hAnsi="Times New Roman" w:cs="Times New Roman"/>
          <w:color w:val="FFFFFF" w:themeColor="background1"/>
          <w:sz w:val="28"/>
          <w:szCs w:val="28"/>
        </w:rPr>
      </w:pPr>
      <w:r w:rsidRPr="001F1304">
        <w:rPr>
          <w:rFonts w:ascii="Times New Roman" w:hAnsi="Times New Roman" w:cs="Times New Roman"/>
          <w:sz w:val="28"/>
          <w:szCs w:val="28"/>
        </w:rPr>
        <w:t>Відсторонення від звинувачення ситуації, що склалася, концентрація на конструктивному вирішення ситуації, показувати приклад відтворити на новому місці власного життєвого простору і допомогти дитині зробити це, уникання негативного ставлення до нового середовища і оточення , не виливати на дитину свою образу на ситуацію що склалася на дитину, шанобливе ставлення  до нового оточення; час від часу зустрічі, заходи, час для активного неформального спілкування дитини  з новим оточенням</w:t>
      </w:r>
    </w:p>
    <w:p w:rsidR="001F1304" w:rsidRPr="001F1304" w:rsidRDefault="001F1304" w:rsidP="001F1304">
      <w:pPr>
        <w:spacing w:after="0"/>
        <w:rPr>
          <w:rFonts w:ascii="Times New Roman" w:hAnsi="Times New Roman" w:cs="Times New Roman"/>
          <w:noProof/>
          <w:sz w:val="28"/>
          <w:szCs w:val="28"/>
          <w:lang w:eastAsia="ru-RU"/>
        </w:rPr>
      </w:pPr>
    </w:p>
    <w:p w:rsidR="001F1304" w:rsidRPr="001F1304" w:rsidRDefault="001F1304" w:rsidP="001F1304">
      <w:pPr>
        <w:spacing w:after="0"/>
        <w:rPr>
          <w:rFonts w:ascii="Times New Roman" w:hAnsi="Times New Roman" w:cs="Times New Roman"/>
          <w:noProof/>
          <w:sz w:val="28"/>
          <w:szCs w:val="28"/>
          <w:lang w:eastAsia="ru-RU"/>
        </w:rPr>
      </w:pPr>
    </w:p>
    <w:p w:rsidR="001F1304" w:rsidRPr="001F1304" w:rsidRDefault="00C41220" w:rsidP="007F0793">
      <w:pPr>
        <w:spacing w:after="0"/>
        <w:jc w:val="center"/>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line id="Прямая соединительная линия 909" o:spid="_x0000_s1053" style="position:absolute;left:0;text-align:left;z-index:252993536;visibility:visible;mso-wrap-distance-top:-3e-5mm;mso-wrap-distance-bottom:-3e-5mm;mso-width-relative:margin" from="204.3pt,-20.7pt" to="303.3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" strokecolor="#5b9bd5 [3204]" strokeweight="1.5pt">
            <v:stroke joinstyle="miter"/>
            <o:lock v:ext="edit" shapetype="f"/>
          </v:line>
        </w:pict>
      </w:r>
      <w:r w:rsidRPr="00C41220">
        <w:rPr>
          <w:rFonts w:ascii="Times New Roman" w:hAnsi="Times New Roman" w:cs="Times New Roman"/>
          <w:noProof/>
          <w:sz w:val="28"/>
          <w:szCs w:val="28"/>
          <w:lang w:val="uk-UA" w:eastAsia="uk-UA"/>
        </w:rPr>
        <w:pict>
          <v:shape id="Прямая со стрелкой 908" o:spid="_x0000_s1052" type="#_x0000_t32" style="position:absolute;left:0;text-align:left;margin-left:254.55pt;margin-top:-20.7pt;width:0;height:15.75pt;z-index:252994560;visibility:visible;mso-wrap-distance-left:3.17497mm;mso-wrap-distance-right:3.17497mm;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" strokecolor="#5b9bd5 [3204]" strokeweight="1.5pt">
            <v:stroke endarrow="open" joinstyle="miter"/>
            <o:lock v:ext="edit" shapetype="f"/>
          </v:shape>
        </w:pict>
      </w:r>
      <w:r w:rsidR="001F1304" w:rsidRPr="001F1304">
        <w:rPr>
          <w:rFonts w:ascii="Times New Roman" w:hAnsi="Times New Roman" w:cs="Times New Roman"/>
          <w:noProof/>
          <w:sz w:val="28"/>
          <w:szCs w:val="28"/>
          <w:lang w:eastAsia="ru-RU"/>
        </w:rPr>
        <w:t>7. Ш</w:t>
      </w:r>
      <w:r w:rsidR="001F1304" w:rsidRPr="001F1304">
        <w:rPr>
          <w:rFonts w:ascii="Times New Roman" w:hAnsi="Times New Roman" w:cs="Times New Roman"/>
          <w:sz w:val="28"/>
          <w:szCs w:val="28"/>
        </w:rPr>
        <w:t>ляхи усунення негативних наслідків для дитини</w:t>
      </w:r>
    </w:p>
    <w:p w:rsidR="001F1304" w:rsidRPr="001F1304" w:rsidRDefault="001F1304" w:rsidP="007F0793">
      <w:pPr>
        <w:spacing w:after="0"/>
        <w:jc w:val="center"/>
        <w:rPr>
          <w:rFonts w:ascii="Times New Roman" w:hAnsi="Times New Roman" w:cs="Times New Roman"/>
          <w:sz w:val="28"/>
          <w:szCs w:val="28"/>
        </w:rPr>
      </w:pPr>
      <w:r w:rsidRPr="001F1304">
        <w:rPr>
          <w:rFonts w:ascii="Times New Roman" w:hAnsi="Times New Roman" w:cs="Times New Roman"/>
          <w:sz w:val="28"/>
          <w:szCs w:val="28"/>
        </w:rPr>
        <w:t>Визначаємо подальші шляхи роботи з дитиною в залежності від ступеня</w:t>
      </w:r>
    </w:p>
    <w:p w:rsidR="001F1304" w:rsidRPr="001F1304" w:rsidRDefault="001F1304" w:rsidP="007F0793">
      <w:pPr>
        <w:spacing w:after="0"/>
        <w:jc w:val="center"/>
        <w:rPr>
          <w:rFonts w:ascii="Times New Roman" w:hAnsi="Times New Roman" w:cs="Times New Roman"/>
          <w:sz w:val="28"/>
          <w:szCs w:val="28"/>
        </w:rPr>
      </w:pPr>
      <w:r w:rsidRPr="001F1304">
        <w:rPr>
          <w:rFonts w:ascii="Times New Roman" w:hAnsi="Times New Roman" w:cs="Times New Roman"/>
          <w:sz w:val="28"/>
          <w:szCs w:val="28"/>
        </w:rPr>
        <w:t>психологічної проблеми дитини</w: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shape id="Прямая со стрелкой 907" o:spid="_x0000_s1051" type="#_x0000_t32" style="position:absolute;margin-left:254.55pt;margin-top:0;width:141pt;height:15pt;z-index:2529771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" strokecolor="#5b9bd5 [3204]" strokeweight="1.5pt">
            <v:stroke endarrow="open" joinstyle="miter"/>
            <o:lock v:ext="edit" shapetype="f"/>
          </v:shape>
        </w:pict>
      </w:r>
      <w:r w:rsidRPr="00C41220">
        <w:rPr>
          <w:rFonts w:ascii="Times New Roman" w:hAnsi="Times New Roman" w:cs="Times New Roman"/>
          <w:noProof/>
          <w:sz w:val="28"/>
          <w:szCs w:val="28"/>
          <w:lang w:val="uk-UA" w:eastAsia="uk-UA"/>
        </w:rPr>
        <w:pict>
          <v:shape id="Прямая со стрелкой 906" o:spid="_x0000_s1050" type="#_x0000_t32" style="position:absolute;margin-left:103.05pt;margin-top:0;width:146.2pt;height:11.25pt;flip:x;z-index:2529781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" strokecolor="#5b9bd5 [3204]" strokeweight="1.5pt">
            <v:stroke endarrow="open" joinstyle="miter"/>
            <o:lock v:ext="edit" shapetype="f"/>
          </v:shape>
        </w:pic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rect id="Прямоугольник 905" o:spid="_x0000_s1029" style="position:absolute;margin-left:331.05pt;margin-top:17.8pt;width:168pt;height:79.7pt;z-index:253022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">
            <v:textbox>
              <w:txbxContent>
                <w:p w:rsidR="00C07273" w:rsidRPr="001F1304" w:rsidRDefault="00C07273" w:rsidP="001F1304">
                  <w:pPr>
                    <w:rPr>
                      <w:rFonts w:ascii="Times New Roman" w:hAnsi="Times New Roman" w:cs="Times New Roman"/>
                      <w:sz w:val="28"/>
                      <w:szCs w:val="28"/>
                    </w:rPr>
                  </w:pPr>
                  <w:r w:rsidRPr="001F1304">
                    <w:rPr>
                      <w:rFonts w:ascii="Times New Roman" w:hAnsi="Times New Roman" w:cs="Times New Roman"/>
                      <w:sz w:val="28"/>
                      <w:szCs w:val="28"/>
                    </w:rPr>
                    <w:t>Дитина не може самостійно вирішити виниклу ситуацію і потребує допомоги психолога</w:t>
                  </w:r>
                </w:p>
              </w:txbxContent>
            </v:textbox>
          </v:rect>
        </w:pic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rect id="Прямоугольник 904" o:spid="_x0000_s1030" style="position:absolute;margin-left:5.7pt;margin-top:.55pt;width:297.75pt;height:91.5pt;z-index:253021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">
            <v:textbox>
              <w:txbxContent>
                <w:p w:rsidR="00C07273" w:rsidRPr="001F1304" w:rsidRDefault="00C07273" w:rsidP="001F1304">
                  <w:pPr>
                    <w:rPr>
                      <w:rFonts w:ascii="Times New Roman" w:hAnsi="Times New Roman" w:cs="Times New Roman"/>
                      <w:sz w:val="28"/>
                      <w:szCs w:val="28"/>
                    </w:rPr>
                  </w:pPr>
                  <w:r w:rsidRPr="001F1304">
                    <w:rPr>
                      <w:rFonts w:ascii="Times New Roman" w:hAnsi="Times New Roman" w:cs="Times New Roman"/>
                      <w:sz w:val="28"/>
                      <w:szCs w:val="28"/>
                    </w:rPr>
                    <w:t>Дитина може самостійно впоратися з виниклою ситуацією, без допомоги психолога можна обійтися, але найчастіше дитина лише пристосовується до нової ситуації і відстрочені негативні ефекти  не усуваються, тому краще провести з дитиною психологічну роботу</w:t>
                  </w:r>
                </w:p>
              </w:txbxContent>
            </v:textbox>
          </v:rect>
        </w:pict>
      </w: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shape id="Прямая со стрелкой 903" o:spid="_x0000_s1049" type="#_x0000_t32" style="position:absolute;margin-left:371.55pt;margin-top:5.45pt;width:34.5pt;height:24.75pt;z-index:25296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" strokecolor="#4a7ebb" strokeweight="1.5pt">
            <v:stroke endarrow="open"/>
            <o:lock v:ext="edit" shapetype="f"/>
          </v:shape>
        </w:pict>
      </w:r>
      <w:r w:rsidRPr="00C41220">
        <w:rPr>
          <w:rFonts w:ascii="Times New Roman" w:hAnsi="Times New Roman" w:cs="Times New Roman"/>
          <w:noProof/>
          <w:sz w:val="28"/>
          <w:szCs w:val="28"/>
          <w:lang w:val="uk-UA" w:eastAsia="uk-UA"/>
        </w:rPr>
        <w:pict>
          <v:shape id="Прямая со стрелкой 902" o:spid="_x0000_s1048" type="#_x0000_t32" style="position:absolute;margin-left:97.8pt;margin-top:5.45pt;width:273.75pt;height:24.75pt;flip:x;z-index:25296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" strokecolor="#4a7ebb" strokeweight="1.5pt">
            <v:stroke endarrow="open"/>
            <o:lock v:ext="edit" shapetype="f"/>
          </v:shape>
        </w:pict>
      </w: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Стратегія поведінки для дитини                 Стратегія поведінки для батьків</w: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line id="Прямая соединительная линия 901" o:spid="_x0000_s1047" style="position:absolute;z-index:252966912;visibility:visible;mso-wrap-distance-left:3.17497mm;mso-wrap-distance-right:3.17497mm;mso-width-relative:margin;mso-height-relative:margin" from="498.3pt,7.85pt" to="498.3pt,4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" strokecolor="#4a7ebb" strokeweight="1.5pt">
            <o:lock v:ext="edit" shapetype="f"/>
          </v:line>
        </w:pict>
      </w:r>
      <w:r w:rsidRPr="00C41220">
        <w:rPr>
          <w:rFonts w:ascii="Times New Roman" w:hAnsi="Times New Roman" w:cs="Times New Roman"/>
          <w:noProof/>
          <w:sz w:val="28"/>
          <w:szCs w:val="28"/>
          <w:lang w:val="uk-UA" w:eastAsia="uk-UA"/>
        </w:rPr>
        <w:pict>
          <v:line id="Прямая соединительная линия 900" o:spid="_x0000_s1046" style="position:absolute;z-index:252963840;visibility:visible;mso-wrap-distance-left:3.17497mm;mso-wrap-distance-right:3.17497mm;mso-height-relative:margin" from="-7.95pt,7.85pt" to="-7.95pt,38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" strokecolor="#4a7ebb" strokeweight="1.5pt">
            <o:lock v:ext="edit" shapetype="f"/>
          </v:line>
        </w:pict>
      </w:r>
      <w:r w:rsidRPr="00C41220">
        <w:rPr>
          <w:rFonts w:ascii="Times New Roman" w:hAnsi="Times New Roman" w:cs="Times New Roman"/>
          <w:noProof/>
          <w:sz w:val="28"/>
          <w:szCs w:val="28"/>
          <w:lang w:val="uk-UA" w:eastAsia="uk-UA"/>
        </w:rPr>
        <w:pict>
          <v:line id="Прямая соединительная линия 899" o:spid="_x0000_s1045" style="position:absolute;z-index:252965888;visibility:visible;mso-wrap-distance-top:-3e-5mm;mso-wrap-distance-bottom:-3e-5mm;mso-width-relative:margin" from="372.3pt,8.05pt" to="499.05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" strokecolor="#4a7ebb" strokeweight="1.5pt">
            <o:lock v:ext="edit" shapetype="f"/>
          </v:line>
        </w:pict>
      </w:r>
      <w:r w:rsidRPr="00C41220">
        <w:rPr>
          <w:rFonts w:ascii="Times New Roman" w:hAnsi="Times New Roman" w:cs="Times New Roman"/>
          <w:noProof/>
          <w:sz w:val="28"/>
          <w:szCs w:val="28"/>
          <w:lang w:val="uk-UA" w:eastAsia="uk-UA"/>
        </w:rPr>
        <w:pict>
          <v:line id="Прямая соединительная линия 898" o:spid="_x0000_s1044" style="position:absolute;flip:x;z-index:252962816;visibility:visible;mso-wrap-distance-top:-3e-5mm;mso-wrap-distance-bottom:-3e-5mm" from="-7.95pt,8.1pt" to="103.0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" strokecolor="#4a7ebb" strokeweight="1.5pt">
            <o:lock v:ext="edit" shapetype="f"/>
          </v:line>
        </w:pic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Складова 1 (дитина)– основна робота психолога</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b/>
          <w:sz w:val="28"/>
          <w:szCs w:val="28"/>
        </w:rPr>
        <w:t>Етап 1.</w:t>
      </w:r>
      <w:r w:rsidRPr="001F1304">
        <w:rPr>
          <w:rFonts w:ascii="Times New Roman" w:hAnsi="Times New Roman" w:cs="Times New Roman"/>
          <w:sz w:val="28"/>
          <w:szCs w:val="28"/>
        </w:rPr>
        <w:t xml:space="preserve"> Робота з почуттями дитини (почуття розпачу, образи, суму, агресії тощо).</w: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b/>
          <w:noProof/>
          <w:sz w:val="28"/>
          <w:szCs w:val="28"/>
          <w:lang w:val="uk-UA" w:eastAsia="uk-UA"/>
        </w:rPr>
        <w:pict>
          <v:shape id="Прямая со стрелкой 897" o:spid="_x0000_s1043" type="#_x0000_t32" style="position:absolute;margin-left:-7.95pt;margin-top:21.2pt;width:13.5pt;height:0;z-index:252964864;visibility:visible;mso-wrap-distance-top:-3e-5mm;mso-wrap-distance-bottom:-3e-5mm;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" strokecolor="#4a7ebb" strokeweight="1.5pt">
            <v:stroke endarrow="open"/>
            <o:lock v:ext="edit" shapetype="f"/>
          </v:shape>
        </w:pict>
      </w:r>
      <w:r w:rsidR="001F1304" w:rsidRPr="001F1304">
        <w:rPr>
          <w:rFonts w:ascii="Times New Roman" w:hAnsi="Times New Roman" w:cs="Times New Roman"/>
          <w:b/>
          <w:noProof/>
          <w:sz w:val="28"/>
          <w:szCs w:val="28"/>
          <w:lang w:eastAsia="ru-RU"/>
        </w:rPr>
        <w:t>Етап</w:t>
      </w:r>
      <w:r w:rsidR="001F1304" w:rsidRPr="001F1304">
        <w:rPr>
          <w:rFonts w:ascii="Times New Roman" w:hAnsi="Times New Roman" w:cs="Times New Roman"/>
          <w:b/>
          <w:sz w:val="28"/>
          <w:szCs w:val="28"/>
        </w:rPr>
        <w:t xml:space="preserve"> 2.</w:t>
      </w:r>
      <w:r w:rsidR="001F1304" w:rsidRPr="001F1304">
        <w:rPr>
          <w:rFonts w:ascii="Times New Roman" w:hAnsi="Times New Roman" w:cs="Times New Roman"/>
          <w:sz w:val="28"/>
          <w:szCs w:val="28"/>
        </w:rPr>
        <w:t xml:space="preserve"> Виявлення фрустрованих потреб дитини, які стоять за наявними почуттями, і знаходження засобів їхнього задоволення. Покращення самооцінки, впевненості дитини.</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b/>
          <w:sz w:val="28"/>
          <w:szCs w:val="28"/>
        </w:rPr>
        <w:t>Етап 3.</w:t>
      </w:r>
      <w:r w:rsidRPr="001F1304">
        <w:rPr>
          <w:rFonts w:ascii="Times New Roman" w:hAnsi="Times New Roman" w:cs="Times New Roman"/>
          <w:sz w:val="28"/>
          <w:szCs w:val="28"/>
        </w:rPr>
        <w:t xml:space="preserve"> Переосмислення дитиною складної життєвої ситуації.</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b/>
          <w:sz w:val="28"/>
          <w:szCs w:val="28"/>
        </w:rPr>
        <w:t>Етап 4.</w:t>
      </w:r>
      <w:r w:rsidRPr="001F1304">
        <w:rPr>
          <w:rFonts w:ascii="Times New Roman" w:hAnsi="Times New Roman" w:cs="Times New Roman"/>
          <w:sz w:val="28"/>
          <w:szCs w:val="28"/>
        </w:rPr>
        <w:t xml:space="preserve"> Пошук внутрішніх ресурсів і побудова планів на майбутнє.</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Складова 1 (батьки) – допоміжна робота психолога</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Збереження звичного способу життя дитини; уникнення плутанини понять</w: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shape id="Прямая со стрелкой 896" o:spid="_x0000_s1042" type="#_x0000_t32" style="position:absolute;margin-left:482.55pt;margin-top:.35pt;width:16.5pt;height:0;flip:x;z-index:252967936;visibility:visible;mso-wrap-distance-top:-3e-5mm;mso-wrap-distance-bottom:-3e-5mm;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" strokecolor="#4a7ebb" strokeweight="1.5pt">
            <v:stroke endarrow="open"/>
            <o:lock v:ext="edit" shapetype="f"/>
          </v:shape>
        </w:pict>
      </w:r>
      <w:r w:rsidR="001F1304" w:rsidRPr="001F1304">
        <w:rPr>
          <w:rFonts w:ascii="Times New Roman" w:hAnsi="Times New Roman" w:cs="Times New Roman"/>
          <w:sz w:val="28"/>
          <w:szCs w:val="28"/>
        </w:rPr>
        <w:t>(мама і тато); пояснення, що розлучення – не кінець життя, а початок нового етапу, відповідна корекційна і терапевтична робота педагога-психолога з дитиною</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Складова 2 (дитина)– основна робота психолога</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b/>
          <w:sz w:val="28"/>
          <w:szCs w:val="28"/>
        </w:rPr>
        <w:t>Етап 1.</w:t>
      </w:r>
      <w:r w:rsidRPr="001F1304">
        <w:rPr>
          <w:rFonts w:ascii="Times New Roman" w:hAnsi="Times New Roman" w:cs="Times New Roman"/>
          <w:sz w:val="28"/>
          <w:szCs w:val="28"/>
        </w:rPr>
        <w:t xml:space="preserve"> Робота з почуттями дитини (гнів, образа, зниження самооцінки тощо).</w: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b/>
          <w:noProof/>
          <w:sz w:val="28"/>
          <w:szCs w:val="28"/>
          <w:lang w:val="uk-UA" w:eastAsia="uk-UA"/>
        </w:rPr>
        <w:pict>
          <v:shape id="Прямая со стрелкой 895" o:spid="_x0000_s1041" type="#_x0000_t32" style="position:absolute;margin-left:-7.95pt;margin-top:21.2pt;width:13.5pt;height:0;z-index:252995584;visibility:visible;mso-wrap-distance-top:-3e-5mm;mso-wrap-distance-bottom:-3e-5mm;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" strokecolor="#4a7ebb" strokeweight="1.5pt">
            <v:stroke endarrow="open"/>
            <o:lock v:ext="edit" shapetype="f"/>
          </v:shape>
        </w:pict>
      </w:r>
      <w:r w:rsidR="001F1304" w:rsidRPr="001F1304">
        <w:rPr>
          <w:rFonts w:ascii="Times New Roman" w:hAnsi="Times New Roman" w:cs="Times New Roman"/>
          <w:b/>
          <w:noProof/>
          <w:sz w:val="28"/>
          <w:szCs w:val="28"/>
          <w:lang w:eastAsia="ru-RU"/>
        </w:rPr>
        <w:t>Етап</w:t>
      </w:r>
      <w:r w:rsidR="001F1304" w:rsidRPr="001F1304">
        <w:rPr>
          <w:rFonts w:ascii="Times New Roman" w:hAnsi="Times New Roman" w:cs="Times New Roman"/>
          <w:b/>
          <w:sz w:val="28"/>
          <w:szCs w:val="28"/>
        </w:rPr>
        <w:t>2.</w:t>
      </w:r>
      <w:r w:rsidR="001F1304" w:rsidRPr="001F1304">
        <w:rPr>
          <w:rFonts w:ascii="Times New Roman" w:hAnsi="Times New Roman" w:cs="Times New Roman"/>
          <w:sz w:val="28"/>
          <w:szCs w:val="28"/>
        </w:rPr>
        <w:t xml:space="preserve"> Виявлення фрустрованих потреб дитини, які стоять за наявними почуттями, і знаходження засобів їхнього задоволення. </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b/>
          <w:sz w:val="28"/>
          <w:szCs w:val="28"/>
        </w:rPr>
        <w:t>Етап 3.</w:t>
      </w:r>
      <w:r w:rsidRPr="001F1304">
        <w:rPr>
          <w:rFonts w:ascii="Times New Roman" w:hAnsi="Times New Roman" w:cs="Times New Roman"/>
          <w:sz w:val="28"/>
          <w:szCs w:val="28"/>
        </w:rPr>
        <w:t xml:space="preserve"> Переосмислення дитиною наявної ситуації розлучення.</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b/>
          <w:sz w:val="28"/>
          <w:szCs w:val="28"/>
        </w:rPr>
        <w:t>Етап 4.</w:t>
      </w:r>
      <w:r w:rsidRPr="001F1304">
        <w:rPr>
          <w:rFonts w:ascii="Times New Roman" w:hAnsi="Times New Roman" w:cs="Times New Roman"/>
          <w:sz w:val="28"/>
          <w:szCs w:val="28"/>
        </w:rPr>
        <w:t xml:space="preserve"> Пошук внутрішніх ресурсів і побудова планів на майбутнє.</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Складова 2 (батьки) – допоміжна робота психолога</w: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shape id="Прямая со стрелкой 894" o:spid="_x0000_s1040" type="#_x0000_t32" style="position:absolute;margin-left:482.55pt;margin-top:6.75pt;width:15.75pt;height:0;flip:x;z-index:252968960;visibility:visible;mso-wrap-distance-top:-3e-5mm;mso-wrap-distance-bottom:-3e-5mm;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" strokecolor="#4a7ebb" strokeweight="1.5pt">
            <v:stroke endarrow="open"/>
            <o:lock v:ext="edit" shapetype="f"/>
          </v:shape>
        </w:pict>
      </w:r>
      <w:r w:rsidR="001F1304" w:rsidRPr="001F1304">
        <w:rPr>
          <w:rFonts w:ascii="Times New Roman" w:hAnsi="Times New Roman" w:cs="Times New Roman"/>
          <w:sz w:val="28"/>
          <w:szCs w:val="28"/>
        </w:rPr>
        <w:t>Відтворення  звичного способу життя дитини; відповідна корекційна і терапевтична робота педагога-психолога з дитиною</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Складова 3 (дитина) – основна робота психолога</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b/>
          <w:sz w:val="28"/>
          <w:szCs w:val="28"/>
        </w:rPr>
        <w:t>Етап 1.</w:t>
      </w:r>
      <w:r w:rsidRPr="001F1304">
        <w:rPr>
          <w:rFonts w:ascii="Times New Roman" w:hAnsi="Times New Roman" w:cs="Times New Roman"/>
          <w:sz w:val="28"/>
          <w:szCs w:val="28"/>
        </w:rPr>
        <w:t xml:space="preserve"> Робота з почуттями дитини (невпевненості, тривоги, розгубленості тощо).</w: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b/>
          <w:noProof/>
          <w:sz w:val="28"/>
          <w:szCs w:val="28"/>
          <w:lang w:val="uk-UA" w:eastAsia="uk-UA"/>
        </w:rPr>
        <w:pict>
          <v:shape id="Прямая со стрелкой 893" o:spid="_x0000_s1039" type="#_x0000_t32" style="position:absolute;margin-left:-7.95pt;margin-top:18.95pt;width:13.5pt;height:0;z-index:252996608;visibility:visible;mso-wrap-distance-top:-3e-5mm;mso-wrap-distance-bottom:-3e-5mm;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" strokecolor="#4a7ebb" strokeweight="1.5pt">
            <v:stroke endarrow="open"/>
            <o:lock v:ext="edit" shapetype="f"/>
          </v:shape>
        </w:pict>
      </w:r>
      <w:r w:rsidR="001F1304" w:rsidRPr="001F1304">
        <w:rPr>
          <w:rFonts w:ascii="Times New Roman" w:hAnsi="Times New Roman" w:cs="Times New Roman"/>
          <w:b/>
          <w:noProof/>
          <w:sz w:val="28"/>
          <w:szCs w:val="28"/>
          <w:lang w:eastAsia="ru-RU"/>
        </w:rPr>
        <w:t>Етап</w:t>
      </w:r>
      <w:r w:rsidR="001F1304" w:rsidRPr="001F1304">
        <w:rPr>
          <w:rFonts w:ascii="Times New Roman" w:hAnsi="Times New Roman" w:cs="Times New Roman"/>
          <w:b/>
          <w:sz w:val="28"/>
          <w:szCs w:val="28"/>
        </w:rPr>
        <w:t>2.</w:t>
      </w:r>
      <w:r w:rsidR="001F1304" w:rsidRPr="001F1304">
        <w:rPr>
          <w:rFonts w:ascii="Times New Roman" w:hAnsi="Times New Roman" w:cs="Times New Roman"/>
          <w:sz w:val="28"/>
          <w:szCs w:val="28"/>
        </w:rPr>
        <w:t xml:space="preserve"> Виявлення фрустрованих потреб дитини, які стоять за наявними почуттями, і знаходження засобів їхнього задоволення. Пошуку нового сенсу буття, укладу світу.</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b/>
          <w:sz w:val="28"/>
          <w:szCs w:val="28"/>
        </w:rPr>
        <w:t>Етап 3.</w:t>
      </w:r>
      <w:r w:rsidRPr="001F1304">
        <w:rPr>
          <w:rFonts w:ascii="Times New Roman" w:hAnsi="Times New Roman" w:cs="Times New Roman"/>
          <w:sz w:val="28"/>
          <w:szCs w:val="28"/>
        </w:rPr>
        <w:t xml:space="preserve"> Переосмислення дитиною складної життєвої ситуації.</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b/>
          <w:sz w:val="28"/>
          <w:szCs w:val="28"/>
        </w:rPr>
        <w:t>Етап 4.</w:t>
      </w:r>
      <w:r w:rsidRPr="001F1304">
        <w:rPr>
          <w:rFonts w:ascii="Times New Roman" w:hAnsi="Times New Roman" w:cs="Times New Roman"/>
          <w:sz w:val="28"/>
          <w:szCs w:val="28"/>
        </w:rPr>
        <w:t xml:space="preserve"> Пошук внутрішніх ресурсів і побудова планів на майбутнє.</w: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shape id="Прямая со стрелкой 892" o:spid="_x0000_s1038" type="#_x0000_t32" style="position:absolute;margin-left:482.55pt;margin-top:17.4pt;width:15.75pt;height:0;flip:x;z-index:252969984;visibility:visible;mso-wrap-distance-top:-3e-5mm;mso-wrap-distance-bottom:-3e-5mm;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" strokecolor="#4a7ebb" strokeweight="1.5pt">
            <v:stroke endarrow="open"/>
            <o:lock v:ext="edit" shapetype="f"/>
          </v:shape>
        </w:pict>
      </w:r>
      <w:r w:rsidR="001F1304" w:rsidRPr="001F1304">
        <w:rPr>
          <w:rFonts w:ascii="Times New Roman" w:hAnsi="Times New Roman" w:cs="Times New Roman"/>
          <w:sz w:val="28"/>
          <w:szCs w:val="28"/>
        </w:rPr>
        <w:t>Складова  3 (батьки) – допоміжна робота психолога</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Пояснення, що вимушений переїзд на нове місце проживання  – не кінець життя, а початок нового етапу; позбавлення</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від гіперопіки ( надмірно перебільшеної уваги до дитини з боку дорослих)</w:t>
      </w:r>
      <w:r w:rsidRPr="001F1304">
        <w:rPr>
          <w:rFonts w:ascii="Times New Roman" w:hAnsi="Times New Roman" w:cs="Times New Roman"/>
          <w:color w:val="FFFFFF" w:themeColor="background1"/>
          <w:sz w:val="28"/>
          <w:szCs w:val="28"/>
        </w:rPr>
        <w:t xml:space="preserve"> .</w:t>
      </w:r>
    </w:p>
    <w:p w:rsidR="001F1304" w:rsidRPr="001F1304" w:rsidRDefault="001F1304" w:rsidP="001F1304">
      <w:pPr>
        <w:spacing w:after="0"/>
        <w:rPr>
          <w:rFonts w:ascii="Times New Roman" w:hAnsi="Times New Roman" w:cs="Times New Roman"/>
          <w:sz w:val="28"/>
          <w:szCs w:val="28"/>
        </w:rPr>
      </w:pPr>
    </w:p>
    <w:p w:rsidR="007F0793" w:rsidRDefault="007F0793" w:rsidP="001F1304">
      <w:pPr>
        <w:spacing w:after="0"/>
        <w:rPr>
          <w:rFonts w:ascii="Times New Roman" w:hAnsi="Times New Roman" w:cs="Times New Roman"/>
          <w:sz w:val="28"/>
          <w:szCs w:val="28"/>
        </w:rPr>
      </w:pPr>
    </w:p>
    <w:p w:rsidR="007F0793" w:rsidRDefault="007F0793" w:rsidP="001F1304">
      <w:pPr>
        <w:spacing w:after="0"/>
        <w:rPr>
          <w:rFonts w:ascii="Times New Roman" w:hAnsi="Times New Roman" w:cs="Times New Roman"/>
          <w:sz w:val="28"/>
          <w:szCs w:val="28"/>
        </w:rPr>
      </w:pPr>
    </w:p>
    <w:p w:rsidR="001F1304" w:rsidRPr="001F1304" w:rsidRDefault="001F1304" w:rsidP="007F0793">
      <w:pPr>
        <w:spacing w:after="0"/>
        <w:jc w:val="center"/>
        <w:rPr>
          <w:rFonts w:ascii="Times New Roman" w:hAnsi="Times New Roman" w:cs="Times New Roman"/>
          <w:sz w:val="28"/>
          <w:szCs w:val="28"/>
        </w:rPr>
      </w:pPr>
      <w:r w:rsidRPr="001F1304">
        <w:rPr>
          <w:rFonts w:ascii="Times New Roman" w:hAnsi="Times New Roman" w:cs="Times New Roman"/>
          <w:sz w:val="28"/>
          <w:szCs w:val="28"/>
        </w:rPr>
        <w:t>Дороговказ для психолога</w:t>
      </w:r>
    </w:p>
    <w:p w:rsidR="001F1304" w:rsidRPr="007F0793" w:rsidRDefault="001F1304" w:rsidP="007F0793">
      <w:pPr>
        <w:spacing w:after="0"/>
        <w:jc w:val="center"/>
        <w:rPr>
          <w:rFonts w:ascii="Times New Roman" w:hAnsi="Times New Roman" w:cs="Times New Roman"/>
          <w:b/>
          <w:i/>
          <w:sz w:val="28"/>
          <w:szCs w:val="28"/>
        </w:rPr>
      </w:pPr>
      <w:r w:rsidRPr="007F0793">
        <w:rPr>
          <w:rFonts w:ascii="Times New Roman" w:hAnsi="Times New Roman" w:cs="Times New Roman"/>
          <w:b/>
          <w:i/>
          <w:noProof/>
          <w:sz w:val="28"/>
          <w:szCs w:val="28"/>
          <w:lang w:eastAsia="ru-RU"/>
        </w:rPr>
        <w:drawing>
          <wp:anchor distT="0" distB="0" distL="114300" distR="114300" simplePos="0" relativeHeight="252997632" behindDoc="1" locked="0" layoutInCell="1" allowOverlap="1">
            <wp:simplePos x="0" y="0"/>
            <wp:positionH relativeFrom="column">
              <wp:posOffset>-15240</wp:posOffset>
            </wp:positionH>
            <wp:positionV relativeFrom="paragraph">
              <wp:posOffset>26670</wp:posOffset>
            </wp:positionV>
            <wp:extent cx="1419225" cy="1016000"/>
            <wp:effectExtent l="0" t="0" r="9525" b="0"/>
            <wp:wrapTight wrapText="bothSides">
              <wp:wrapPolygon edited="0">
                <wp:start x="0" y="0"/>
                <wp:lineTo x="0" y="21060"/>
                <wp:lineTo x="21455" y="21060"/>
                <wp:lineTo x="21455" y="0"/>
                <wp:lineTo x="0" y="0"/>
              </wp:wrapPolygon>
            </wp:wrapTight>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9225" cy="1016000"/>
                    </a:xfrm>
                    <a:prstGeom prst="rect">
                      <a:avLst/>
                    </a:prstGeom>
                    <a:noFill/>
                  </pic:spPr>
                </pic:pic>
              </a:graphicData>
            </a:graphic>
          </wp:anchor>
        </w:drawing>
      </w:r>
      <w:r w:rsidRPr="007F0793">
        <w:rPr>
          <w:rFonts w:ascii="Times New Roman" w:hAnsi="Times New Roman" w:cs="Times New Roman"/>
          <w:b/>
          <w:i/>
          <w:sz w:val="28"/>
          <w:szCs w:val="28"/>
        </w:rPr>
        <w:t>Необхідно пам’ятати, що кількість зустрічей дитини з психологом може варіюватися в залежності від складності ситуації та особливостей її переживання дитиною. Охопити всі аспекти роботи психолога з диною в даній ситуації неможливо, тому авторами в представленій роботі будуть виділені чотири зустрічі психолога з дитиною, в яких будуть розписані основні робочі моменти.</w:t>
      </w:r>
    </w:p>
    <w:p w:rsidR="001F1304" w:rsidRPr="007F0793" w:rsidRDefault="001F1304" w:rsidP="007F0793">
      <w:pPr>
        <w:spacing w:after="0"/>
        <w:jc w:val="center"/>
        <w:rPr>
          <w:rFonts w:ascii="Times New Roman" w:hAnsi="Times New Roman" w:cs="Times New Roman"/>
          <w:b/>
          <w:i/>
          <w:sz w:val="28"/>
          <w:szCs w:val="28"/>
        </w:rPr>
      </w:pP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В ході попередньої підготовки психолога до роботи з дитиною на етапі збору інформації окрім накопичення загальних даних про дитину (анамнезу) педагогу-психологу необхідно додатково звернути увагу на низку важливих моментів, які можуть суттєвим чином вплинути на підбір корекційних і терапевтичних методик – дивись допоміжну схему (Схема 2).</w:t>
      </w: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Допоміжна схема збору інформації (Схема 2)</w:t>
      </w:r>
    </w:p>
    <w:p w:rsidR="001F1304" w:rsidRPr="001F1304" w:rsidRDefault="001F1304" w:rsidP="001F1304">
      <w:pPr>
        <w:spacing w:after="0"/>
        <w:rPr>
          <w:rFonts w:ascii="Times New Roman" w:hAnsi="Times New Roman" w:cs="Times New Roman"/>
          <w:sz w:val="28"/>
          <w:szCs w:val="28"/>
        </w:rPr>
      </w:pPr>
    </w:p>
    <w:p w:rsidR="001F1304" w:rsidRPr="001F1304" w:rsidRDefault="00C41220" w:rsidP="001F1304">
      <w:pPr>
        <w:spacing w:after="0"/>
        <w:rPr>
          <w:rFonts w:ascii="Times New Roman" w:hAnsi="Times New Roman" w:cs="Times New Roman"/>
          <w:noProof/>
          <w:sz w:val="28"/>
          <w:szCs w:val="28"/>
          <w:u w:val="single"/>
          <w:lang w:eastAsia="ru-RU"/>
        </w:rPr>
      </w:pPr>
      <w:r w:rsidRPr="00C41220">
        <w:rPr>
          <w:rFonts w:ascii="Times New Roman" w:hAnsi="Times New Roman" w:cs="Times New Roman"/>
          <w:noProof/>
          <w:sz w:val="28"/>
          <w:szCs w:val="28"/>
          <w:lang w:val="uk-UA" w:eastAsia="uk-UA"/>
        </w:rPr>
        <w:pict>
          <v:shape id="Двойные круглые скобки 891" o:spid="_x0000_s1037" type="#_x0000_t185" style="position:absolute;margin-left:2pt;margin-top:-.55pt;width:489.8pt;height:494.6pt;rotation:-90;z-index:2530017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" strokecolor="#5b9bd5 [3204]" strokeweight="1.5pt">
            <v:stroke joinstyle="miter"/>
            <v:path arrowok="t"/>
          </v:shape>
        </w:pic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shape id="Прямая со стрелкой 890" o:spid="_x0000_s1036" type="#_x0000_t32" style="position:absolute;margin-left:330.3pt;margin-top:15.75pt;width:51pt;height:17.25pt;z-index:252972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" strokecolor="#5b9bd5 [3204]" strokeweight="1.5pt">
            <v:stroke endarrow="open"/>
            <o:lock v:ext="edit" shapetype="f"/>
          </v:shape>
        </w:pict>
      </w:r>
      <w:r w:rsidRPr="00C41220">
        <w:rPr>
          <w:rFonts w:ascii="Times New Roman" w:hAnsi="Times New Roman" w:cs="Times New Roman"/>
          <w:noProof/>
          <w:sz w:val="28"/>
          <w:szCs w:val="28"/>
          <w:lang w:val="uk-UA" w:eastAsia="uk-UA"/>
        </w:rPr>
        <w:pict>
          <v:shape id="Прямая со стрелкой 889" o:spid="_x0000_s1035" type="#_x0000_t32" style="position:absolute;margin-left:114.3pt;margin-top:15.75pt;width:54.75pt;height:12.75pt;flip:x;z-index:252971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" strokecolor="#5b9bd5 [3204]" strokeweight="1.5pt">
            <v:stroke endarrow="open"/>
            <o:lock v:ext="edit" shapetype="f"/>
          </v:shape>
        </w:pict>
      </w:r>
      <w:r w:rsidR="001F1304" w:rsidRPr="001F1304">
        <w:rPr>
          <w:rFonts w:ascii="Times New Roman" w:hAnsi="Times New Roman" w:cs="Times New Roman"/>
          <w:noProof/>
          <w:sz w:val="28"/>
          <w:szCs w:val="28"/>
          <w:lang w:eastAsia="ru-RU"/>
        </w:rPr>
        <w:t>К</w:t>
      </w:r>
      <w:r w:rsidR="001F1304" w:rsidRPr="001F1304">
        <w:rPr>
          <w:rFonts w:ascii="Times New Roman" w:hAnsi="Times New Roman" w:cs="Times New Roman"/>
          <w:sz w:val="28"/>
          <w:szCs w:val="28"/>
        </w:rPr>
        <w:t>ількість дітей в сім’ї</w:t>
      </w:r>
    </w:p>
    <w:p w:rsidR="001F1304" w:rsidRPr="001F1304" w:rsidRDefault="001F1304" w:rsidP="001F1304">
      <w:pPr>
        <w:spacing w:after="0"/>
        <w:rPr>
          <w:rFonts w:ascii="Times New Roman" w:hAnsi="Times New Roman" w:cs="Times New Roman"/>
          <w:sz w:val="28"/>
          <w:szCs w:val="28"/>
        </w:rPr>
      </w:pP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i/>
          <w:noProof/>
          <w:sz w:val="28"/>
          <w:szCs w:val="28"/>
          <w:lang w:val="uk-UA" w:eastAsia="uk-UA"/>
        </w:rPr>
        <w:pict>
          <v:shape id="Прямая со стрелкой 888" o:spid="_x0000_s1034" type="#_x0000_t32" style="position:absolute;margin-left:219.3pt;margin-top:12.2pt;width:111pt;height:36.75pt;flip:x;z-index:2529730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" strokecolor="#4a7ebb" strokeweight="1.5pt">
            <v:stroke endarrow="open"/>
            <o:lock v:ext="edit" shapetype="f"/>
          </v:shape>
        </w:pict>
      </w:r>
      <w:r w:rsidR="001F1304" w:rsidRPr="001F1304">
        <w:rPr>
          <w:rFonts w:ascii="Times New Roman" w:hAnsi="Times New Roman" w:cs="Times New Roman"/>
          <w:sz w:val="28"/>
          <w:szCs w:val="28"/>
        </w:rPr>
        <w:t>Єдина дитина                                                              Декілька дітей</w:t>
      </w: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i/>
          <w:noProof/>
          <w:sz w:val="28"/>
          <w:szCs w:val="28"/>
          <w:lang w:val="uk-UA" w:eastAsia="uk-UA"/>
        </w:rPr>
        <w:pict>
          <v:shape id="Прямая со стрелкой 887" o:spid="_x0000_s1033" type="#_x0000_t32" style="position:absolute;margin-left:82.8pt;margin-top:5.3pt;width:136.5pt;height:132pt;z-index:2529986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" strokecolor="#5b9bd5 [3204]" strokeweight="1.5pt">
            <v:stroke endarrow="open" joinstyle="miter"/>
            <o:lock v:ext="edit" shapetype="f"/>
          </v:shape>
        </w:pict>
      </w: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 xml:space="preserve">                                             Двоє дітей        Троє і більше         Проблемною є</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 xml:space="preserve">                                                                                                      найменша дитина</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(діти можуть спрямовують агресію чи тривогу  один на одного, що в цілому знижує емоційне напруження і зменшує ризик нервових</w:t>
      </w:r>
      <w:r w:rsidR="00C41220" w:rsidRPr="00C41220">
        <w:rPr>
          <w:rFonts w:ascii="Times New Roman" w:hAnsi="Times New Roman" w:cs="Times New Roman"/>
          <w:noProof/>
          <w:sz w:val="28"/>
          <w:szCs w:val="28"/>
          <w:lang w:val="uk-UA" w:eastAsia="uk-UA"/>
        </w:rPr>
        <w:pict>
          <v:line id="Прямая соединительная линия 886" o:spid="_x0000_s1032" style="position:absolute;flip:y;z-index:253000704;visibility:visible;mso-position-horizontal-relative:text;mso-position-vertical-relative:text;mso-height-relative:margin" from="261.3pt,16.8pt" to="343.8pt,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" strokecolor="#5b9bd5 [3204]" strokeweight="1.5pt">
            <v:stroke joinstyle="miter"/>
            <o:lock v:ext="edit" shapetype="f"/>
          </v:line>
        </w:pict>
      </w:r>
      <w:r w:rsidRPr="001F1304">
        <w:rPr>
          <w:rFonts w:ascii="Times New Roman" w:hAnsi="Times New Roman" w:cs="Times New Roman"/>
          <w:sz w:val="28"/>
          <w:szCs w:val="28"/>
        </w:rPr>
        <w:t xml:space="preserve"> зривів, але потребує корекції взаємодії дітей)</w:t>
      </w:r>
    </w:p>
    <w:p w:rsidR="001F1304" w:rsidRPr="001F1304" w:rsidRDefault="001F1304" w:rsidP="001F1304">
      <w:pPr>
        <w:spacing w:after="0"/>
        <w:rPr>
          <w:rFonts w:ascii="Times New Roman" w:hAnsi="Times New Roman" w:cs="Times New Roman"/>
          <w:sz w:val="28"/>
          <w:szCs w:val="28"/>
        </w:rPr>
      </w:pPr>
    </w:p>
    <w:p w:rsidR="001F1304" w:rsidRPr="001F1304" w:rsidRDefault="00C41220" w:rsidP="001F1304">
      <w:pPr>
        <w:spacing w:after="0"/>
        <w:rPr>
          <w:rFonts w:ascii="Times New Roman" w:hAnsi="Times New Roman" w:cs="Times New Roman"/>
          <w:sz w:val="28"/>
          <w:szCs w:val="28"/>
        </w:rPr>
      </w:pPr>
      <w:r w:rsidRPr="00C41220">
        <w:rPr>
          <w:rFonts w:ascii="Times New Roman" w:hAnsi="Times New Roman" w:cs="Times New Roman"/>
          <w:noProof/>
          <w:sz w:val="28"/>
          <w:szCs w:val="28"/>
          <w:lang w:val="uk-UA" w:eastAsia="uk-UA"/>
        </w:rPr>
        <w:pict>
          <v:shape id="Прямая со стрелкой 885" o:spid="_x0000_s1031" type="#_x0000_t32" style="position:absolute;margin-left:261.3pt;margin-top:-.15pt;width:0;height:15.75pt;z-index:252999680;visibility:visible;mso-wrap-distance-left:3.17497mm;mso-wrap-distance-right:3.17497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" strokecolor="#5b9bd5 [3204]" strokeweight="1.5pt">
            <v:stroke endarrow="open" joinstyle="miter"/>
            <o:lock v:ext="edit" shapetype="f"/>
          </v:shape>
        </w:pict>
      </w:r>
    </w:p>
    <w:p w:rsidR="001F1304" w:rsidRPr="001F1304" w:rsidRDefault="001F1304" w:rsidP="007F0793">
      <w:pPr>
        <w:spacing w:after="0"/>
        <w:jc w:val="center"/>
        <w:rPr>
          <w:rFonts w:ascii="Times New Roman" w:hAnsi="Times New Roman" w:cs="Times New Roman"/>
          <w:sz w:val="28"/>
          <w:szCs w:val="28"/>
        </w:rPr>
      </w:pPr>
      <w:r w:rsidRPr="001F1304">
        <w:rPr>
          <w:rFonts w:ascii="Times New Roman" w:hAnsi="Times New Roman" w:cs="Times New Roman"/>
          <w:sz w:val="28"/>
          <w:szCs w:val="28"/>
        </w:rPr>
        <w:t>Дороговказ для психолога</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noProof/>
          <w:sz w:val="28"/>
          <w:szCs w:val="28"/>
          <w:lang w:eastAsia="ru-RU"/>
        </w:rPr>
        <w:drawing>
          <wp:anchor distT="0" distB="0" distL="114300" distR="114300" simplePos="0" relativeHeight="253011968" behindDoc="0" locked="0" layoutInCell="1" allowOverlap="1">
            <wp:simplePos x="0" y="0"/>
            <wp:positionH relativeFrom="column">
              <wp:posOffset>3810</wp:posOffset>
            </wp:positionH>
            <wp:positionV relativeFrom="paragraph">
              <wp:posOffset>98425</wp:posOffset>
            </wp:positionV>
            <wp:extent cx="1362075" cy="1209675"/>
            <wp:effectExtent l="0" t="0" r="9525" b="9525"/>
            <wp:wrapSquare wrapText="bothSides"/>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2075" cy="1209675"/>
                    </a:xfrm>
                    <a:prstGeom prst="rect">
                      <a:avLst/>
                    </a:prstGeom>
                    <a:noFill/>
                  </pic:spPr>
                </pic:pic>
              </a:graphicData>
            </a:graphic>
          </wp:anchor>
        </w:drawing>
      </w:r>
    </w:p>
    <w:p w:rsidR="001F1304" w:rsidRPr="007F0793" w:rsidRDefault="001F1304" w:rsidP="007F0793">
      <w:pPr>
        <w:spacing w:after="0"/>
        <w:jc w:val="center"/>
        <w:rPr>
          <w:rFonts w:ascii="Times New Roman" w:hAnsi="Times New Roman" w:cs="Times New Roman"/>
          <w:b/>
          <w:i/>
          <w:sz w:val="28"/>
          <w:szCs w:val="28"/>
        </w:rPr>
      </w:pPr>
      <w:r w:rsidRPr="007F0793">
        <w:rPr>
          <w:rFonts w:ascii="Times New Roman" w:hAnsi="Times New Roman" w:cs="Times New Roman"/>
          <w:b/>
          <w:i/>
          <w:sz w:val="28"/>
          <w:szCs w:val="28"/>
        </w:rPr>
        <w:t>Вимушене переселення є досить важкою подією для кожної дитини, оскільки являє собою і злам стійкої життєвої  структури (мікрокосм дитини), і значні зміни у взаємовідносинах молодшого школяра з оточуючими людьми (макрокосм): однокласниками, учителями, сусідами тощо. Тож вимушене переселення є значною фрустрацією для дитини будь-якого віку, в тому числі для дітей молодшого шкільного віку.</w:t>
      </w: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noProof/>
          <w:sz w:val="28"/>
          <w:szCs w:val="28"/>
          <w:lang w:eastAsia="ru-RU"/>
        </w:rPr>
        <w:drawing>
          <wp:anchor distT="0" distB="0" distL="114300" distR="114300" simplePos="0" relativeHeight="253012992" behindDoc="1" locked="0" layoutInCell="1" allowOverlap="1">
            <wp:simplePos x="0" y="0"/>
            <wp:positionH relativeFrom="column">
              <wp:posOffset>3810</wp:posOffset>
            </wp:positionH>
            <wp:positionV relativeFrom="paragraph">
              <wp:posOffset>308610</wp:posOffset>
            </wp:positionV>
            <wp:extent cx="844550" cy="1104900"/>
            <wp:effectExtent l="0" t="0" r="0" b="0"/>
            <wp:wrapTight wrapText="bothSides">
              <wp:wrapPolygon edited="0">
                <wp:start x="4872" y="0"/>
                <wp:lineTo x="1949" y="1490"/>
                <wp:lineTo x="0" y="4097"/>
                <wp:lineTo x="0" y="12290"/>
                <wp:lineTo x="3411" y="17876"/>
                <wp:lineTo x="8770" y="21228"/>
                <wp:lineTo x="9257" y="21228"/>
                <wp:lineTo x="16565" y="21228"/>
                <wp:lineTo x="17053" y="21228"/>
                <wp:lineTo x="20950" y="18248"/>
                <wp:lineTo x="20950" y="9310"/>
                <wp:lineTo x="19976" y="5586"/>
                <wp:lineTo x="14129" y="1117"/>
                <wp:lineTo x="11693" y="0"/>
                <wp:lineTo x="4872" y="0"/>
              </wp:wrapPolygon>
            </wp:wrapTight>
            <wp:docPr id="855"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4550" cy="1104900"/>
                    </a:xfrm>
                    <a:prstGeom prst="rect">
                      <a:avLst/>
                    </a:prstGeom>
                    <a:noFill/>
                  </pic:spPr>
                </pic:pic>
              </a:graphicData>
            </a:graphic>
          </wp:anchor>
        </w:drawing>
      </w:r>
      <w:r w:rsidRPr="001F1304">
        <w:rPr>
          <w:rFonts w:ascii="Times New Roman" w:hAnsi="Times New Roman" w:cs="Times New Roman"/>
          <w:b/>
          <w:sz w:val="28"/>
          <w:szCs w:val="28"/>
          <w:u w:val="single"/>
        </w:rPr>
        <w:t>Зустріч 1</w:t>
      </w:r>
      <w:r w:rsidRPr="007F0793">
        <w:rPr>
          <w:rFonts w:ascii="Times New Roman" w:hAnsi="Times New Roman" w:cs="Times New Roman"/>
          <w:b/>
          <w:i/>
          <w:sz w:val="28"/>
          <w:szCs w:val="28"/>
        </w:rPr>
        <w:t>«Мої почуття у зв’язку з вимушеним переселенням»</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Перелік можливих методів роботи психолога з дитиною, яка переживає розлучення батьків: ігрова терапія, казкотерапія, підібрані відповідно до віку дитини психологічні вправи та ігри, представлені авторські методики (вправа «Квітка-розуміння», вправа «Кінострічка»). Авторами програми пропонується читачам для ознайомлення вибірка з низки прикладів як окремих вправ, методик, засобів, так і методів для роботи педагога-психолога з дитиною підчас першої зустрічі.</w:t>
      </w:r>
    </w:p>
    <w:p w:rsidR="001F1304" w:rsidRPr="007F0793" w:rsidRDefault="001F1304" w:rsidP="007F0793">
      <w:pPr>
        <w:spacing w:after="0"/>
        <w:jc w:val="both"/>
        <w:rPr>
          <w:rFonts w:ascii="Times New Roman" w:hAnsi="Times New Roman" w:cs="Times New Roman"/>
          <w:i/>
          <w:sz w:val="28"/>
          <w:szCs w:val="28"/>
        </w:rPr>
      </w:pPr>
      <w:r w:rsidRPr="007F0793">
        <w:rPr>
          <w:rFonts w:ascii="Times New Roman" w:hAnsi="Times New Roman" w:cs="Times New Roman"/>
          <w:i/>
          <w:sz w:val="28"/>
          <w:szCs w:val="28"/>
        </w:rPr>
        <w:t>Психологічна вправа «Кінострічка»</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(Авторська методика Литвиненко І.С.– детально висвітлена у фахових періодичних виданнях, навчально-методичному посібнику «Вікова та педагогічна психологія» (модуль: ситуації в житті дітей дошкільного віку) (2017 р.), книзі «Підводні рифи життєвих ситуацій» (2017р.)</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Наповнення методики ситуативними матеріалами – Чугуєва І.Є.</w:t>
      </w:r>
    </w:p>
    <w:p w:rsidR="001F1304" w:rsidRPr="007F0793" w:rsidRDefault="001F1304" w:rsidP="007F0793">
      <w:pPr>
        <w:spacing w:after="0"/>
        <w:jc w:val="both"/>
        <w:rPr>
          <w:rFonts w:ascii="Times New Roman" w:hAnsi="Times New Roman" w:cs="Times New Roman"/>
          <w:b/>
          <w:sz w:val="28"/>
          <w:szCs w:val="28"/>
        </w:rPr>
      </w:pPr>
      <w:r w:rsidRPr="007F0793">
        <w:rPr>
          <w:rFonts w:ascii="Times New Roman" w:hAnsi="Times New Roman" w:cs="Times New Roman"/>
          <w:b/>
          <w:sz w:val="28"/>
          <w:szCs w:val="28"/>
        </w:rPr>
        <w:t xml:space="preserve">Мета: </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виявити істинні переживання дитини у виниклій життєвій ситуації;</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навчити дитину дивитися на виниклу ситуацію з різних боків, вміти розмірковувати над проблемною ситуацією, усвідомлювати свої відчуття та емоції;</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розвинути у дитини впевненість у собі, корегувати самооцінку, допомогти розкрити ресурси, які нададуть сил для адаптації у нових життєвих умовах;</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виховати в дитині активну життєву позицію, відповідальність за себе, уміння налагоджувати гармонійні взаємовідносини з новім оточенням.</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Зміст вправи</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Кінострічка складної життєвої ситуації складається з 10-15 кадрів – див. Рис. 1. Педагогом-психологом заздалегідь готуються два набори фотокарток, малюнків, зображених символів (не менше 20-25 штук в кожному наборі для їх подальшого вибору дитиною):</w:t>
      </w:r>
    </w:p>
    <w:p w:rsidR="001F1304" w:rsidRPr="001F1304" w:rsidRDefault="001F1304" w:rsidP="007F0793">
      <w:pPr>
        <w:pStyle w:val="a3"/>
        <w:spacing w:after="0"/>
        <w:jc w:val="both"/>
        <w:rPr>
          <w:rFonts w:ascii="Times New Roman" w:hAnsi="Times New Roman" w:cs="Times New Roman"/>
          <w:sz w:val="28"/>
          <w:szCs w:val="28"/>
        </w:rPr>
      </w:pPr>
      <w:r w:rsidRPr="001F1304">
        <w:rPr>
          <w:rFonts w:ascii="Times New Roman" w:hAnsi="Times New Roman" w:cs="Times New Roman"/>
          <w:b/>
          <w:sz w:val="28"/>
          <w:szCs w:val="28"/>
        </w:rPr>
        <w:t>перший набір</w:t>
      </w:r>
      <w:r w:rsidRPr="001F1304">
        <w:rPr>
          <w:rFonts w:ascii="Times New Roman" w:hAnsi="Times New Roman" w:cs="Times New Roman"/>
          <w:sz w:val="28"/>
          <w:szCs w:val="28"/>
        </w:rPr>
        <w:t xml:space="preserve"> (для розкриття внутрішніх переживань, емоцій, виникаючих страхів у дитини) – див. Рис. 2;</w:t>
      </w:r>
    </w:p>
    <w:p w:rsidR="001F1304" w:rsidRPr="001F1304" w:rsidRDefault="001F1304" w:rsidP="007F0793">
      <w:pPr>
        <w:pStyle w:val="a3"/>
        <w:spacing w:after="0"/>
        <w:jc w:val="both"/>
        <w:rPr>
          <w:rFonts w:ascii="Times New Roman" w:hAnsi="Times New Roman" w:cs="Times New Roman"/>
          <w:sz w:val="28"/>
          <w:szCs w:val="28"/>
        </w:rPr>
      </w:pPr>
      <w:r w:rsidRPr="001F1304">
        <w:rPr>
          <w:rFonts w:ascii="Times New Roman" w:hAnsi="Times New Roman" w:cs="Times New Roman"/>
          <w:b/>
          <w:sz w:val="28"/>
          <w:szCs w:val="28"/>
        </w:rPr>
        <w:t>другий набір</w:t>
      </w:r>
      <w:r w:rsidRPr="001F1304">
        <w:rPr>
          <w:rFonts w:ascii="Times New Roman" w:hAnsi="Times New Roman" w:cs="Times New Roman"/>
          <w:sz w:val="28"/>
          <w:szCs w:val="28"/>
        </w:rPr>
        <w:t xml:space="preserve"> (для переосмислення дитиною наявної життєвої ситуації, пошуку внутрішніх ресурсів, антиципації (прогнозування) майбутнього розвитку) – див. Рис. 3.</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На початку вправи педагогом-психологом спільно з дитиною опрацьовуються її переживання з приводу наявної життєвої ситуації – вимушене переселення, проговорюються виникаючі страхи і тривоги з приводу розлучення (картки першого набору). На наступному етапі дитина разом з психологом здійснюють пошук ресурсів для того щоб успішно пережити ситуацію вимушеного переселення.</w:t>
      </w: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noProof/>
          <w:sz w:val="28"/>
          <w:szCs w:val="28"/>
          <w:lang w:eastAsia="ru-RU"/>
        </w:rPr>
        <w:drawing>
          <wp:inline distT="0" distB="0" distL="0" distR="0">
            <wp:extent cx="5724525" cy="4105030"/>
            <wp:effectExtent l="0" t="0" r="0" b="0"/>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4525" cy="4105030"/>
                    </a:xfrm>
                    <a:prstGeom prst="rect">
                      <a:avLst/>
                    </a:prstGeom>
                    <a:noFill/>
                    <a:ln>
                      <a:noFill/>
                    </a:ln>
                  </pic:spPr>
                </pic:pic>
              </a:graphicData>
            </a:graphic>
          </wp:inline>
        </w:drawing>
      </w: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b/>
          <w:sz w:val="28"/>
          <w:szCs w:val="28"/>
        </w:rPr>
        <w:t>Рис. 1</w:t>
      </w:r>
      <w:r w:rsidRPr="001F1304">
        <w:rPr>
          <w:rFonts w:ascii="Times New Roman" w:hAnsi="Times New Roman" w:cs="Times New Roman"/>
          <w:sz w:val="28"/>
          <w:szCs w:val="28"/>
        </w:rPr>
        <w:t>Використання вправи «Кінострічка» під час роботи з дітьми</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noProof/>
          <w:sz w:val="28"/>
          <w:szCs w:val="28"/>
          <w:lang w:eastAsia="ru-RU"/>
        </w:rPr>
        <w:drawing>
          <wp:inline distT="0" distB="0" distL="0" distR="0">
            <wp:extent cx="2400300" cy="1752600"/>
            <wp:effectExtent l="19050" t="0" r="0" b="0"/>
            <wp:docPr id="857" name="Рисунок 1" descr="C:\Users\user\Download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jpg"/>
                    <pic:cNvPicPr>
                      <a:picLocks noChangeAspect="1" noChangeArrowheads="1"/>
                    </pic:cNvPicPr>
                  </pic:nvPicPr>
                  <pic:blipFill>
                    <a:blip r:embed="rId175"/>
                    <a:srcRect/>
                    <a:stretch>
                      <a:fillRect/>
                    </a:stretch>
                  </pic:blipFill>
                  <pic:spPr bwMode="auto">
                    <a:xfrm>
                      <a:off x="0" y="0"/>
                      <a:ext cx="2400300" cy="1752600"/>
                    </a:xfrm>
                    <a:prstGeom prst="rect">
                      <a:avLst/>
                    </a:prstGeom>
                    <a:noFill/>
                    <a:ln w="9525">
                      <a:noFill/>
                      <a:miter lim="800000"/>
                      <a:headEnd/>
                      <a:tailEnd/>
                    </a:ln>
                  </pic:spPr>
                </pic:pic>
              </a:graphicData>
            </a:graphic>
          </wp:inline>
        </w:drawing>
      </w:r>
      <w:r w:rsidRPr="001F1304">
        <w:rPr>
          <w:rFonts w:ascii="Times New Roman" w:hAnsi="Times New Roman" w:cs="Times New Roman"/>
          <w:noProof/>
          <w:sz w:val="28"/>
          <w:szCs w:val="28"/>
          <w:lang w:eastAsia="ru-RU"/>
        </w:rPr>
        <w:drawing>
          <wp:inline distT="0" distB="0" distL="0" distR="0">
            <wp:extent cx="2466975" cy="1752600"/>
            <wp:effectExtent l="19050" t="0" r="9525" b="0"/>
            <wp:docPr id="858" name="Рисунок 858" descr="http://www.s.0542.ua/section/newsIconCis2/upload/images/news/icon/9510_146193383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0542.ua/section/newsIconCis2/upload/images/news/icon/9510_146193383277.jpg"/>
                    <pic:cNvPicPr>
                      <a:picLocks noChangeAspect="1" noChangeArrowheads="1"/>
                    </pic:cNvPicPr>
                  </pic:nvPicPr>
                  <pic:blipFill>
                    <a:blip r:embed="rId176" cstate="print"/>
                    <a:srcRect/>
                    <a:stretch>
                      <a:fillRect/>
                    </a:stretch>
                  </pic:blipFill>
                  <pic:spPr bwMode="auto">
                    <a:xfrm>
                      <a:off x="0" y="0"/>
                      <a:ext cx="2466975" cy="1752600"/>
                    </a:xfrm>
                    <a:prstGeom prst="rect">
                      <a:avLst/>
                    </a:prstGeom>
                    <a:noFill/>
                    <a:ln w="9525">
                      <a:noFill/>
                      <a:miter lim="800000"/>
                      <a:headEnd/>
                      <a:tailEnd/>
                    </a:ln>
                  </pic:spPr>
                </pic:pic>
              </a:graphicData>
            </a:graphic>
          </wp:inline>
        </w:drawing>
      </w:r>
      <w:r w:rsidRPr="001F1304">
        <w:rPr>
          <w:rFonts w:ascii="Times New Roman" w:hAnsi="Times New Roman" w:cs="Times New Roman"/>
          <w:noProof/>
          <w:sz w:val="28"/>
          <w:szCs w:val="28"/>
          <w:lang w:eastAsia="ru-RU"/>
        </w:rPr>
        <w:drawing>
          <wp:inline distT="0" distB="0" distL="0" distR="0">
            <wp:extent cx="2419350" cy="1990725"/>
            <wp:effectExtent l="19050" t="0" r="0" b="0"/>
            <wp:docPr id="859" name="Рисунок 4" descr="https://icdn.lenta.ru/images/0000/0258/000002585256/original_1358847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cdn.lenta.ru/images/0000/0258/000002585256/original_1358847686.jpg"/>
                    <pic:cNvPicPr>
                      <a:picLocks noChangeAspect="1" noChangeArrowheads="1"/>
                    </pic:cNvPicPr>
                  </pic:nvPicPr>
                  <pic:blipFill>
                    <a:blip r:embed="rId177"/>
                    <a:srcRect/>
                    <a:stretch>
                      <a:fillRect/>
                    </a:stretch>
                  </pic:blipFill>
                  <pic:spPr bwMode="auto">
                    <a:xfrm>
                      <a:off x="0" y="0"/>
                      <a:ext cx="2419350" cy="1990725"/>
                    </a:xfrm>
                    <a:prstGeom prst="rect">
                      <a:avLst/>
                    </a:prstGeom>
                    <a:noFill/>
                    <a:ln w="9525">
                      <a:noFill/>
                      <a:miter lim="800000"/>
                      <a:headEnd/>
                      <a:tailEnd/>
                    </a:ln>
                  </pic:spPr>
                </pic:pic>
              </a:graphicData>
            </a:graphic>
          </wp:inline>
        </w:drawing>
      </w:r>
      <w:r w:rsidRPr="001F1304">
        <w:rPr>
          <w:rFonts w:ascii="Times New Roman" w:hAnsi="Times New Roman" w:cs="Times New Roman"/>
          <w:noProof/>
          <w:sz w:val="28"/>
          <w:szCs w:val="28"/>
          <w:lang w:eastAsia="ru-RU"/>
        </w:rPr>
        <w:drawing>
          <wp:inline distT="0" distB="0" distL="0" distR="0">
            <wp:extent cx="2790825" cy="1838325"/>
            <wp:effectExtent l="19050" t="0" r="9525" b="0"/>
            <wp:docPr id="860" name="Рисунок 7" descr="http://lugansk.lugansk.ua/wp-content/uploads/2016/09/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lugansk.lugansk.ua/wp-content/uploads/2016/09/33-3.jpg"/>
                    <pic:cNvPicPr>
                      <a:picLocks noChangeAspect="1" noChangeArrowheads="1"/>
                    </pic:cNvPicPr>
                  </pic:nvPicPr>
                  <pic:blipFill>
                    <a:blip r:embed="rId178"/>
                    <a:srcRect/>
                    <a:stretch>
                      <a:fillRect/>
                    </a:stretch>
                  </pic:blipFill>
                  <pic:spPr bwMode="auto">
                    <a:xfrm>
                      <a:off x="0" y="0"/>
                      <a:ext cx="2790825" cy="1838325"/>
                    </a:xfrm>
                    <a:prstGeom prst="rect">
                      <a:avLst/>
                    </a:prstGeom>
                    <a:noFill/>
                    <a:ln w="9525">
                      <a:noFill/>
                      <a:miter lim="800000"/>
                      <a:headEnd/>
                      <a:tailEnd/>
                    </a:ln>
                  </pic:spPr>
                </pic:pic>
              </a:graphicData>
            </a:graphic>
          </wp:inline>
        </w:drawing>
      </w: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b/>
          <w:sz w:val="28"/>
          <w:szCs w:val="28"/>
        </w:rPr>
        <w:t>Рис. 2</w:t>
      </w:r>
      <w:r w:rsidRPr="001F1304">
        <w:rPr>
          <w:rFonts w:ascii="Times New Roman" w:hAnsi="Times New Roman" w:cs="Times New Roman"/>
          <w:sz w:val="28"/>
          <w:szCs w:val="28"/>
        </w:rPr>
        <w:t xml:space="preserve">   Приклад малюнківдо першого набору кінострічки</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«Негативні наслідки ситуації вимушеного переселення»</w:t>
      </w:r>
    </w:p>
    <w:p w:rsidR="001F1304" w:rsidRPr="001F1304" w:rsidRDefault="001F1304" w:rsidP="001F1304">
      <w:pPr>
        <w:spacing w:after="0"/>
        <w:rPr>
          <w:rFonts w:ascii="Times New Roman" w:hAnsi="Times New Roman" w:cs="Times New Roman"/>
          <w:snapToGrid w:val="0"/>
          <w:w w:val="0"/>
          <w:sz w:val="28"/>
          <w:szCs w:val="28"/>
          <w:u w:color="000000"/>
          <w:bdr w:val="none" w:sz="0" w:space="0" w:color="000000"/>
          <w:shd w:val="clear" w:color="000000" w:fill="000000"/>
        </w:rPr>
      </w:pP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noProof/>
          <w:sz w:val="28"/>
          <w:szCs w:val="28"/>
          <w:lang w:eastAsia="ru-RU"/>
        </w:rPr>
        <w:drawing>
          <wp:inline distT="0" distB="0" distL="0" distR="0">
            <wp:extent cx="2867025" cy="2143125"/>
            <wp:effectExtent l="19050" t="0" r="9525" b="0"/>
            <wp:docPr id="861" name="Рисунок 861" descr="http://i.dailymail.co.uk/i/pix/2016/05/16/00/0CD054CA00000578-0-image-a-68_1463356615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dailymail.co.uk/i/pix/2016/05/16/00/0CD054CA00000578-0-image-a-68_1463356615382.jpg"/>
                    <pic:cNvPicPr>
                      <a:picLocks noChangeAspect="1" noChangeArrowheads="1"/>
                    </pic:cNvPicPr>
                  </pic:nvPicPr>
                  <pic:blipFill>
                    <a:blip r:embed="rId179"/>
                    <a:srcRect/>
                    <a:stretch>
                      <a:fillRect/>
                    </a:stretch>
                  </pic:blipFill>
                  <pic:spPr bwMode="auto">
                    <a:xfrm>
                      <a:off x="0" y="0"/>
                      <a:ext cx="2867025" cy="2143125"/>
                    </a:xfrm>
                    <a:prstGeom prst="rect">
                      <a:avLst/>
                    </a:prstGeom>
                    <a:noFill/>
                    <a:ln w="9525">
                      <a:noFill/>
                      <a:miter lim="800000"/>
                      <a:headEnd/>
                      <a:tailEnd/>
                    </a:ln>
                  </pic:spPr>
                </pic:pic>
              </a:graphicData>
            </a:graphic>
          </wp:inline>
        </w:drawing>
      </w:r>
      <w:r w:rsidRPr="001F1304">
        <w:rPr>
          <w:rFonts w:ascii="Times New Roman" w:hAnsi="Times New Roman" w:cs="Times New Roman"/>
          <w:noProof/>
          <w:sz w:val="28"/>
          <w:szCs w:val="28"/>
          <w:lang w:eastAsia="ru-RU"/>
        </w:rPr>
        <w:drawing>
          <wp:inline distT="0" distB="0" distL="0" distR="0">
            <wp:extent cx="2971800" cy="2124075"/>
            <wp:effectExtent l="19050" t="0" r="0" b="0"/>
            <wp:docPr id="862" name="Рисунок 19" descr="https://otvet.imgsmail.ru/download/u_c07d8289b7063ed71c10a7a46f42e64e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otvet.imgsmail.ru/download/u_c07d8289b7063ed71c10a7a46f42e64e_800.jpg"/>
                    <pic:cNvPicPr>
                      <a:picLocks noChangeAspect="1" noChangeArrowheads="1"/>
                    </pic:cNvPicPr>
                  </pic:nvPicPr>
                  <pic:blipFill>
                    <a:blip r:embed="rId180"/>
                    <a:srcRect/>
                    <a:stretch>
                      <a:fillRect/>
                    </a:stretch>
                  </pic:blipFill>
                  <pic:spPr bwMode="auto">
                    <a:xfrm>
                      <a:off x="0" y="0"/>
                      <a:ext cx="2971800" cy="2124075"/>
                    </a:xfrm>
                    <a:prstGeom prst="rect">
                      <a:avLst/>
                    </a:prstGeom>
                    <a:noFill/>
                    <a:ln w="9525">
                      <a:noFill/>
                      <a:miter lim="800000"/>
                      <a:headEnd/>
                      <a:tailEnd/>
                    </a:ln>
                  </pic:spPr>
                </pic:pic>
              </a:graphicData>
            </a:graphic>
          </wp:inline>
        </w:drawing>
      </w:r>
    </w:p>
    <w:p w:rsidR="001F1304" w:rsidRPr="001F1304" w:rsidRDefault="001F1304" w:rsidP="001F1304">
      <w:pPr>
        <w:spacing w:after="0"/>
        <w:rPr>
          <w:rFonts w:ascii="Times New Roman" w:hAnsi="Times New Roman" w:cs="Times New Roman"/>
          <w:b/>
          <w:sz w:val="28"/>
          <w:szCs w:val="28"/>
        </w:rPr>
      </w:pPr>
      <w:r w:rsidRPr="001F1304">
        <w:rPr>
          <w:rFonts w:ascii="Times New Roman" w:hAnsi="Times New Roman" w:cs="Times New Roman"/>
          <w:noProof/>
          <w:sz w:val="28"/>
          <w:szCs w:val="28"/>
          <w:lang w:eastAsia="ru-RU"/>
        </w:rPr>
        <w:drawing>
          <wp:inline distT="0" distB="0" distL="0" distR="0">
            <wp:extent cx="2895600" cy="1971675"/>
            <wp:effectExtent l="19050" t="0" r="0" b="0"/>
            <wp:docPr id="863" name="Рисунок 863" descr="http://ru24news.ru/uploads/posts/2016-01/society_v-simferopole-sostoyalsya-shahmatnyy-turnir-s-uchastiem-detey-sotrudnikov-organov-bezopasnosti_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ru24news.ru/uploads/posts/2016-01/society_v-simferopole-sostoyalsya-shahmatnyy-turnir-s-uchastiem-detey-sotrudnikov-organov-bezopasnosti_191.jpeg"/>
                    <pic:cNvPicPr>
                      <a:picLocks noChangeAspect="1" noChangeArrowheads="1"/>
                    </pic:cNvPicPr>
                  </pic:nvPicPr>
                  <pic:blipFill>
                    <a:blip r:embed="rId181"/>
                    <a:srcRect/>
                    <a:stretch>
                      <a:fillRect/>
                    </a:stretch>
                  </pic:blipFill>
                  <pic:spPr bwMode="auto">
                    <a:xfrm>
                      <a:off x="0" y="0"/>
                      <a:ext cx="2895600" cy="1971675"/>
                    </a:xfrm>
                    <a:prstGeom prst="rect">
                      <a:avLst/>
                    </a:prstGeom>
                    <a:noFill/>
                    <a:ln w="9525">
                      <a:noFill/>
                      <a:miter lim="800000"/>
                      <a:headEnd/>
                      <a:tailEnd/>
                    </a:ln>
                  </pic:spPr>
                </pic:pic>
              </a:graphicData>
            </a:graphic>
          </wp:inline>
        </w:drawing>
      </w:r>
      <w:r w:rsidRPr="001F1304">
        <w:rPr>
          <w:rFonts w:ascii="Times New Roman" w:hAnsi="Times New Roman" w:cs="Times New Roman"/>
          <w:noProof/>
          <w:sz w:val="28"/>
          <w:szCs w:val="28"/>
          <w:lang w:eastAsia="ru-RU"/>
        </w:rPr>
        <w:drawing>
          <wp:inline distT="0" distB="0" distL="0" distR="0">
            <wp:extent cx="2952750" cy="1971675"/>
            <wp:effectExtent l="19050" t="0" r="0" b="0"/>
            <wp:docPr id="864" name="Рисунок 864" descr="http://www.info-islam.ru/_pu/428/69882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info-islam.ru/_pu/428/69882584.jpg"/>
                    <pic:cNvPicPr>
                      <a:picLocks noChangeAspect="1" noChangeArrowheads="1"/>
                    </pic:cNvPicPr>
                  </pic:nvPicPr>
                  <pic:blipFill>
                    <a:blip r:embed="rId182"/>
                    <a:srcRect/>
                    <a:stretch>
                      <a:fillRect/>
                    </a:stretch>
                  </pic:blipFill>
                  <pic:spPr bwMode="auto">
                    <a:xfrm>
                      <a:off x="0" y="0"/>
                      <a:ext cx="2952750" cy="1971675"/>
                    </a:xfrm>
                    <a:prstGeom prst="rect">
                      <a:avLst/>
                    </a:prstGeom>
                    <a:noFill/>
                    <a:ln w="9525">
                      <a:noFill/>
                      <a:miter lim="800000"/>
                      <a:headEnd/>
                      <a:tailEnd/>
                    </a:ln>
                  </pic:spPr>
                </pic:pic>
              </a:graphicData>
            </a:graphic>
          </wp:inline>
        </w:drawing>
      </w:r>
    </w:p>
    <w:p w:rsidR="001F1304" w:rsidRPr="001F1304" w:rsidRDefault="001F1304" w:rsidP="001F1304">
      <w:pPr>
        <w:spacing w:after="0"/>
        <w:rPr>
          <w:rFonts w:ascii="Times New Roman" w:hAnsi="Times New Roman" w:cs="Times New Roman"/>
          <w:b/>
          <w:sz w:val="28"/>
          <w:szCs w:val="28"/>
        </w:rPr>
      </w:pPr>
      <w:r w:rsidRPr="001F1304">
        <w:rPr>
          <w:rFonts w:ascii="Times New Roman" w:hAnsi="Times New Roman" w:cs="Times New Roman"/>
          <w:noProof/>
          <w:sz w:val="28"/>
          <w:szCs w:val="28"/>
          <w:lang w:eastAsia="ru-RU"/>
        </w:rPr>
        <w:drawing>
          <wp:inline distT="0" distB="0" distL="0" distR="0">
            <wp:extent cx="1885950" cy="2219325"/>
            <wp:effectExtent l="19050" t="0" r="0" b="0"/>
            <wp:docPr id="865" name="Рисунок 865" descr="https://proxyspare4.crushus.com/darovanie.ru/images/hantiy/stihi-jolk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roxyspare4.crushus.com/darovanie.ru/images/hantiy/stihi-jolka_2.jpg"/>
                    <pic:cNvPicPr>
                      <a:picLocks noChangeAspect="1" noChangeArrowheads="1"/>
                    </pic:cNvPicPr>
                  </pic:nvPicPr>
                  <pic:blipFill>
                    <a:blip r:embed="rId183"/>
                    <a:srcRect/>
                    <a:stretch>
                      <a:fillRect/>
                    </a:stretch>
                  </pic:blipFill>
                  <pic:spPr bwMode="auto">
                    <a:xfrm>
                      <a:off x="0" y="0"/>
                      <a:ext cx="1885950" cy="2219325"/>
                    </a:xfrm>
                    <a:prstGeom prst="rect">
                      <a:avLst/>
                    </a:prstGeom>
                    <a:noFill/>
                    <a:ln w="9525">
                      <a:noFill/>
                      <a:miter lim="800000"/>
                      <a:headEnd/>
                      <a:tailEnd/>
                    </a:ln>
                  </pic:spPr>
                </pic:pic>
              </a:graphicData>
            </a:graphic>
          </wp:inline>
        </w:drawing>
      </w:r>
      <w:r w:rsidRPr="001F1304">
        <w:rPr>
          <w:rFonts w:ascii="Times New Roman" w:hAnsi="Times New Roman" w:cs="Times New Roman"/>
          <w:noProof/>
          <w:sz w:val="28"/>
          <w:szCs w:val="28"/>
          <w:lang w:eastAsia="ru-RU"/>
        </w:rPr>
        <w:drawing>
          <wp:inline distT="0" distB="0" distL="0" distR="0">
            <wp:extent cx="3914775" cy="2562225"/>
            <wp:effectExtent l="19050" t="0" r="9525" b="0"/>
            <wp:docPr id="866" name="Рисунок 866" descr="http://avtograf22.ru/wp-content/uploads/2016/11/schools-use-hvac-turning-va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avtograf22.ru/wp-content/uploads/2016/11/schools-use-hvac-turning-vanes.jpg"/>
                    <pic:cNvPicPr>
                      <a:picLocks noChangeAspect="1" noChangeArrowheads="1"/>
                    </pic:cNvPicPr>
                  </pic:nvPicPr>
                  <pic:blipFill>
                    <a:blip r:embed="rId184"/>
                    <a:srcRect/>
                    <a:stretch>
                      <a:fillRect/>
                    </a:stretch>
                  </pic:blipFill>
                  <pic:spPr bwMode="auto">
                    <a:xfrm>
                      <a:off x="0" y="0"/>
                      <a:ext cx="3917094" cy="2563743"/>
                    </a:xfrm>
                    <a:prstGeom prst="rect">
                      <a:avLst/>
                    </a:prstGeom>
                    <a:noFill/>
                    <a:ln w="9525">
                      <a:noFill/>
                      <a:miter lim="800000"/>
                      <a:headEnd/>
                      <a:tailEnd/>
                    </a:ln>
                  </pic:spPr>
                </pic:pic>
              </a:graphicData>
            </a:graphic>
          </wp:inline>
        </w:drawing>
      </w:r>
    </w:p>
    <w:p w:rsidR="001F1304" w:rsidRPr="001F1304" w:rsidRDefault="001F1304" w:rsidP="001F1304">
      <w:pPr>
        <w:spacing w:after="0"/>
        <w:rPr>
          <w:rFonts w:ascii="Times New Roman" w:hAnsi="Times New Roman" w:cs="Times New Roman"/>
          <w:b/>
          <w:sz w:val="28"/>
          <w:szCs w:val="28"/>
        </w:rPr>
      </w:pPr>
      <w:r w:rsidRPr="001F1304">
        <w:rPr>
          <w:rFonts w:ascii="Times New Roman" w:hAnsi="Times New Roman" w:cs="Times New Roman"/>
          <w:noProof/>
          <w:sz w:val="28"/>
          <w:szCs w:val="28"/>
          <w:lang w:eastAsia="ru-RU"/>
        </w:rPr>
        <w:drawing>
          <wp:inline distT="0" distB="0" distL="0" distR="0">
            <wp:extent cx="3009900" cy="1819275"/>
            <wp:effectExtent l="19050" t="0" r="0" b="0"/>
            <wp:docPr id="867" name="Рисунок 867" descr="http://www.tuzvampilov.ru/sites/tuzvampilov.ru/files/imagecache/lightbox/images/risuet_reben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tuzvampilov.ru/sites/tuzvampilov.ru/files/imagecache/lightbox/images/risuet_rebenok.jpg"/>
                    <pic:cNvPicPr>
                      <a:picLocks noChangeAspect="1" noChangeArrowheads="1"/>
                    </pic:cNvPicPr>
                  </pic:nvPicPr>
                  <pic:blipFill>
                    <a:blip r:embed="rId185"/>
                    <a:srcRect/>
                    <a:stretch>
                      <a:fillRect/>
                    </a:stretch>
                  </pic:blipFill>
                  <pic:spPr bwMode="auto">
                    <a:xfrm>
                      <a:off x="0" y="0"/>
                      <a:ext cx="3009900" cy="1819275"/>
                    </a:xfrm>
                    <a:prstGeom prst="rect">
                      <a:avLst/>
                    </a:prstGeom>
                    <a:noFill/>
                    <a:ln w="9525">
                      <a:noFill/>
                      <a:miter lim="800000"/>
                      <a:headEnd/>
                      <a:tailEnd/>
                    </a:ln>
                  </pic:spPr>
                </pic:pic>
              </a:graphicData>
            </a:graphic>
          </wp:inline>
        </w:drawing>
      </w:r>
      <w:r w:rsidRPr="001F1304">
        <w:rPr>
          <w:rFonts w:ascii="Times New Roman" w:hAnsi="Times New Roman" w:cs="Times New Roman"/>
          <w:noProof/>
          <w:sz w:val="28"/>
          <w:szCs w:val="28"/>
          <w:lang w:eastAsia="ru-RU"/>
        </w:rPr>
        <w:drawing>
          <wp:inline distT="0" distB="0" distL="0" distR="0">
            <wp:extent cx="2609850" cy="1885950"/>
            <wp:effectExtent l="19050" t="0" r="0" b="0"/>
            <wp:docPr id="868" name="Рисунок 868" descr="http://ds206.centerstart.ru/sites/ds206.centerstart.ru/files/guitar-lessons-ki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ds206.centerstart.ru/sites/ds206.centerstart.ru/files/guitar-lessons-kids.png"/>
                    <pic:cNvPicPr>
                      <a:picLocks noChangeAspect="1" noChangeArrowheads="1"/>
                    </pic:cNvPicPr>
                  </pic:nvPicPr>
                  <pic:blipFill>
                    <a:blip r:embed="rId186"/>
                    <a:srcRect/>
                    <a:stretch>
                      <a:fillRect/>
                    </a:stretch>
                  </pic:blipFill>
                  <pic:spPr bwMode="auto">
                    <a:xfrm>
                      <a:off x="0" y="0"/>
                      <a:ext cx="2609850" cy="1885950"/>
                    </a:xfrm>
                    <a:prstGeom prst="rect">
                      <a:avLst/>
                    </a:prstGeom>
                    <a:noFill/>
                    <a:ln w="9525">
                      <a:noFill/>
                      <a:miter lim="800000"/>
                      <a:headEnd/>
                      <a:tailEnd/>
                    </a:ln>
                  </pic:spPr>
                </pic:pic>
              </a:graphicData>
            </a:graphic>
          </wp:inline>
        </w:drawing>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noProof/>
          <w:sz w:val="28"/>
          <w:szCs w:val="28"/>
          <w:lang w:eastAsia="ru-RU"/>
        </w:rPr>
        <w:drawing>
          <wp:inline distT="0" distB="0" distL="0" distR="0">
            <wp:extent cx="4295775" cy="2667000"/>
            <wp:effectExtent l="19050" t="0" r="9525" b="0"/>
            <wp:docPr id="869" name="Рисунок 869" descr="http://www.bykhov.by/wp-content/uploads/2017/03/%D0%B4%D0%B5%D1%82%D0%B8-%D0%BD%D0%B0-%D0%BA%D0%B0%D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bykhov.by/wp-content/uploads/2017/03/%D0%B4%D0%B5%D1%82%D0%B8-%D0%BD%D0%B0-%D0%BA%D0%B0%D0%BD.jpg"/>
                    <pic:cNvPicPr>
                      <a:picLocks noChangeAspect="1" noChangeArrowheads="1"/>
                    </pic:cNvPicPr>
                  </pic:nvPicPr>
                  <pic:blipFill>
                    <a:blip r:embed="rId187"/>
                    <a:srcRect/>
                    <a:stretch>
                      <a:fillRect/>
                    </a:stretch>
                  </pic:blipFill>
                  <pic:spPr bwMode="auto">
                    <a:xfrm>
                      <a:off x="0" y="0"/>
                      <a:ext cx="4295775" cy="2667000"/>
                    </a:xfrm>
                    <a:prstGeom prst="rect">
                      <a:avLst/>
                    </a:prstGeom>
                    <a:noFill/>
                    <a:ln w="9525">
                      <a:noFill/>
                      <a:miter lim="800000"/>
                      <a:headEnd/>
                      <a:tailEnd/>
                    </a:ln>
                  </pic:spPr>
                </pic:pic>
              </a:graphicData>
            </a:graphic>
          </wp:inline>
        </w:drawing>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b/>
          <w:sz w:val="28"/>
          <w:szCs w:val="28"/>
        </w:rPr>
        <w:t>Рис. 3</w:t>
      </w:r>
      <w:r w:rsidRPr="001F1304">
        <w:rPr>
          <w:rFonts w:ascii="Times New Roman" w:hAnsi="Times New Roman" w:cs="Times New Roman"/>
          <w:sz w:val="28"/>
          <w:szCs w:val="28"/>
        </w:rPr>
        <w:t>Приклади малюнків до другого набору кінострічки</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«Новий розвиток складної життєвої ситуації для дитини»</w:t>
      </w:r>
    </w:p>
    <w:p w:rsidR="001F1304" w:rsidRPr="001F1304" w:rsidRDefault="001F1304" w:rsidP="001F1304">
      <w:pPr>
        <w:spacing w:after="0"/>
        <w:rPr>
          <w:rFonts w:ascii="Times New Roman" w:hAnsi="Times New Roman" w:cs="Times New Roman"/>
          <w:sz w:val="28"/>
          <w:szCs w:val="28"/>
        </w:rPr>
      </w:pP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В кінці психологічної вправи відбувається обговорення педагогом-психологом з дитиною альтернативного варіанту розвитку подій у складній життєвій ситуації, отриманого дитиною під час виконання вправи досвіду та думок, переживань молодшого школяра з даного приводу.</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 xml:space="preserve">Приклади </w:t>
      </w:r>
      <w:r w:rsidRPr="001F1304">
        <w:rPr>
          <w:rFonts w:ascii="Times New Roman" w:hAnsi="Times New Roman" w:cs="Times New Roman"/>
          <w:b/>
          <w:sz w:val="28"/>
          <w:szCs w:val="28"/>
        </w:rPr>
        <w:t>питань</w:t>
      </w:r>
      <w:r w:rsidRPr="001F1304">
        <w:rPr>
          <w:rFonts w:ascii="Times New Roman" w:hAnsi="Times New Roman" w:cs="Times New Roman"/>
          <w:sz w:val="28"/>
          <w:szCs w:val="28"/>
        </w:rPr>
        <w:t xml:space="preserve"> для роботи дитини з першим набором карток: </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Як я переживаю те,що вимушений покинути свою домівку?</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 xml:space="preserve">Що я відчуваю? </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 xml:space="preserve">Чого я боюсь в цій ситуації? </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 xml:space="preserve">Як реагує моє тіло? </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Чого мені бракує після переїзду?</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 xml:space="preserve">Приклади </w:t>
      </w:r>
      <w:r w:rsidRPr="001F1304">
        <w:rPr>
          <w:rFonts w:ascii="Times New Roman" w:hAnsi="Times New Roman" w:cs="Times New Roman"/>
          <w:b/>
          <w:sz w:val="28"/>
          <w:szCs w:val="28"/>
        </w:rPr>
        <w:t>питань</w:t>
      </w:r>
      <w:r w:rsidRPr="001F1304">
        <w:rPr>
          <w:rFonts w:ascii="Times New Roman" w:hAnsi="Times New Roman" w:cs="Times New Roman"/>
          <w:sz w:val="28"/>
          <w:szCs w:val="28"/>
        </w:rPr>
        <w:t xml:space="preserve"> для роботи дитини з другим набором карток:</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Що я відчуваю після переїзду?</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Як реагує моє тіло?</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Що мені подобається робити?</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Що  я можу робити цікавого?</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Як я себе почуваю, коли роблю те, що мені подобається?</w:t>
      </w:r>
    </w:p>
    <w:p w:rsidR="001F1304" w:rsidRPr="001F1304" w:rsidRDefault="001F1304" w:rsidP="001F1304">
      <w:pPr>
        <w:spacing w:after="0"/>
        <w:rPr>
          <w:rFonts w:ascii="Times New Roman" w:hAnsi="Times New Roman" w:cs="Times New Roman"/>
          <w:sz w:val="28"/>
          <w:szCs w:val="28"/>
        </w:rPr>
      </w:pPr>
    </w:p>
    <w:p w:rsidR="001F1304" w:rsidRPr="007F0793" w:rsidRDefault="001F1304" w:rsidP="001F1304">
      <w:pPr>
        <w:spacing w:after="0"/>
        <w:rPr>
          <w:rFonts w:ascii="Times New Roman" w:hAnsi="Times New Roman" w:cs="Times New Roman"/>
          <w:b/>
          <w:i/>
          <w:sz w:val="28"/>
          <w:szCs w:val="28"/>
        </w:rPr>
      </w:pPr>
      <w:r w:rsidRPr="007F0793">
        <w:rPr>
          <w:rFonts w:ascii="Times New Roman" w:hAnsi="Times New Roman" w:cs="Times New Roman"/>
          <w:b/>
          <w:i/>
          <w:sz w:val="28"/>
          <w:szCs w:val="28"/>
        </w:rPr>
        <w:t>Психологічна вправа «Квітка - розуміння»</w:t>
      </w:r>
    </w:p>
    <w:tbl>
      <w:tblPr>
        <w:tblpPr w:leftFromText="180" w:rightFromText="180" w:bottomFromText="160" w:vertAnchor="text" w:tblpX="16" w:tblpY="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1"/>
      </w:tblGrid>
      <w:tr w:rsidR="001F1304" w:rsidRPr="001F1304" w:rsidTr="001F1304">
        <w:trPr>
          <w:trHeight w:val="1936"/>
        </w:trPr>
        <w:tc>
          <w:tcPr>
            <w:tcW w:w="1621" w:type="dxa"/>
            <w:tcBorders>
              <w:top w:val="single" w:sz="4" w:space="0" w:color="auto"/>
              <w:left w:val="single" w:sz="4" w:space="0" w:color="auto"/>
              <w:bottom w:val="single" w:sz="4" w:space="0" w:color="auto"/>
              <w:right w:val="single" w:sz="4" w:space="0" w:color="auto"/>
            </w:tcBorders>
            <w:hideMark/>
          </w:tcPr>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noProof/>
                <w:sz w:val="28"/>
                <w:szCs w:val="28"/>
                <w:lang w:eastAsia="ru-RU"/>
              </w:rPr>
              <w:drawing>
                <wp:anchor distT="0" distB="0" distL="114300" distR="114300" simplePos="0" relativeHeight="253017088" behindDoc="1" locked="0" layoutInCell="1" allowOverlap="1">
                  <wp:simplePos x="0" y="0"/>
                  <wp:positionH relativeFrom="column">
                    <wp:posOffset>29210</wp:posOffset>
                  </wp:positionH>
                  <wp:positionV relativeFrom="paragraph">
                    <wp:posOffset>347345</wp:posOffset>
                  </wp:positionV>
                  <wp:extent cx="828675" cy="847725"/>
                  <wp:effectExtent l="0" t="0" r="9525" b="9525"/>
                  <wp:wrapNone/>
                  <wp:docPr id="87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675" cy="847725"/>
                          </a:xfrm>
                          <a:prstGeom prst="rect">
                            <a:avLst/>
                          </a:prstGeom>
                          <a:noFill/>
                        </pic:spPr>
                      </pic:pic>
                    </a:graphicData>
                  </a:graphic>
                </wp:anchor>
              </w:drawing>
            </w:r>
            <w:r w:rsidRPr="001F1304">
              <w:rPr>
                <w:rFonts w:ascii="Times New Roman" w:hAnsi="Times New Roman" w:cs="Times New Roman"/>
                <w:sz w:val="28"/>
                <w:szCs w:val="28"/>
              </w:rPr>
              <w:t>квітка - розуміння</w:t>
            </w:r>
          </w:p>
          <w:p w:rsidR="001F1304" w:rsidRPr="001F1304" w:rsidRDefault="001F1304" w:rsidP="001F1304">
            <w:pPr>
              <w:spacing w:after="0"/>
              <w:rPr>
                <w:rFonts w:ascii="Times New Roman" w:hAnsi="Times New Roman" w:cs="Times New Roman"/>
                <w:sz w:val="28"/>
                <w:szCs w:val="28"/>
              </w:rPr>
            </w:pPr>
          </w:p>
        </w:tc>
      </w:tr>
    </w:tbl>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(Авторська методика Литвиненко І.С. – детально висвітлена у фахових періодичних виданнях, навчально-методичному посібнику «Вікова та педагогічна психологія» (модуль: ситуації в житті дітей дошкільного віку) (2017 р.), книзі «Підводні рифи життєвих ситуацій» (2017р.)</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Наповнення методики ситуативними матеріалами – Чугуєва І.Є.</w:t>
      </w:r>
    </w:p>
    <w:p w:rsidR="007F0793" w:rsidRDefault="007F0793" w:rsidP="001F1304">
      <w:pPr>
        <w:spacing w:after="0"/>
        <w:rPr>
          <w:rFonts w:ascii="Times New Roman" w:hAnsi="Times New Roman" w:cs="Times New Roman"/>
          <w:sz w:val="28"/>
          <w:szCs w:val="28"/>
        </w:rPr>
      </w:pPr>
    </w:p>
    <w:p w:rsidR="001F1304" w:rsidRPr="007F0793" w:rsidRDefault="001F1304" w:rsidP="001F1304">
      <w:pPr>
        <w:spacing w:after="0"/>
        <w:rPr>
          <w:rFonts w:ascii="Times New Roman" w:hAnsi="Times New Roman" w:cs="Times New Roman"/>
          <w:b/>
          <w:sz w:val="28"/>
          <w:szCs w:val="28"/>
        </w:rPr>
      </w:pPr>
      <w:r w:rsidRPr="007F0793">
        <w:rPr>
          <w:rFonts w:ascii="Times New Roman" w:hAnsi="Times New Roman" w:cs="Times New Roman"/>
          <w:b/>
          <w:sz w:val="28"/>
          <w:szCs w:val="28"/>
        </w:rPr>
        <w:t xml:space="preserve">Мета: </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виявити емоційні та соматичні стани дитини у наявній негативній життєвій ситуації;</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навчити дитину дивитися на життєву ситуацію з різних боків, працювати зі своїми емоційними переживаннями;</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розвинути у дитини впевненість, допомогти розкрити ресурси, які надаватимуть сил для адаптації до нових умов;</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виховати в дитині активну життєву позицію, повагу до нової малої батьківщини, відповідальність за своє життя.</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Зміст вправи</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Для виконання представленої вправи необхідно використовувати заздалегідь виготовлену квітку, яка має кілька шарів пелюсток, кожен з яких стосується певної сфери відчуттів (сприймання) дитини: зору, слуху, запаху, смаку, дотику, а у центрі квітки розміщується стимульний матеріал для подальшої корекційної роботи педагога-психолога з дитиною – див. Рис. 5</w:t>
      </w: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noProof/>
          <w:sz w:val="28"/>
          <w:szCs w:val="28"/>
          <w:lang w:eastAsia="ru-RU"/>
        </w:rPr>
        <w:drawing>
          <wp:inline distT="0" distB="0" distL="0" distR="0">
            <wp:extent cx="1549791" cy="1981200"/>
            <wp:effectExtent l="0" t="0" r="0" b="0"/>
            <wp:docPr id="871"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4070" cy="1986670"/>
                    </a:xfrm>
                    <a:prstGeom prst="rect">
                      <a:avLst/>
                    </a:prstGeom>
                    <a:noFill/>
                    <a:ln>
                      <a:noFill/>
                    </a:ln>
                  </pic:spPr>
                </pic:pic>
              </a:graphicData>
            </a:graphic>
          </wp:inline>
        </w:drawing>
      </w:r>
      <w:r w:rsidRPr="001F1304">
        <w:rPr>
          <w:rFonts w:ascii="Times New Roman" w:hAnsi="Times New Roman" w:cs="Times New Roman"/>
          <w:noProof/>
          <w:sz w:val="28"/>
          <w:szCs w:val="28"/>
          <w:lang w:eastAsia="ru-RU"/>
        </w:rPr>
        <w:drawing>
          <wp:inline distT="0" distB="0" distL="0" distR="0">
            <wp:extent cx="2971819" cy="1980542"/>
            <wp:effectExtent l="0" t="0" r="0" b="1270"/>
            <wp:docPr id="872" name="Рисунок 872" descr="I:\Фото\Семейный архив\2016\04 Апрель\25 апреля - семинар-практикум Выступление у доски\Фото Корсакова\DSC_2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Фото\Семейный архив\2016\04 Апрель\25 апреля - семинар-практикум Выступление у доски\Фото Корсакова\DSC_2763.JPG"/>
                    <pic:cNvPicPr>
                      <a:picLocks noChangeAspect="1" noChangeArrowheads="1"/>
                    </pic:cNvPicPr>
                  </pic:nvPicPr>
                  <pic:blipFill>
                    <a:blip r:embed="rId10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8648" cy="1985093"/>
                    </a:xfrm>
                    <a:prstGeom prst="rect">
                      <a:avLst/>
                    </a:prstGeom>
                    <a:noFill/>
                    <a:ln>
                      <a:noFill/>
                    </a:ln>
                  </pic:spPr>
                </pic:pic>
              </a:graphicData>
            </a:graphic>
          </wp:inline>
        </w:drawing>
      </w:r>
      <w:r w:rsidRPr="001F1304">
        <w:rPr>
          <w:rFonts w:ascii="Times New Roman" w:hAnsi="Times New Roman" w:cs="Times New Roman"/>
          <w:noProof/>
          <w:sz w:val="28"/>
          <w:szCs w:val="28"/>
          <w:lang w:eastAsia="ru-RU"/>
        </w:rPr>
        <w:drawing>
          <wp:inline distT="0" distB="0" distL="0" distR="0">
            <wp:extent cx="1419225" cy="1978015"/>
            <wp:effectExtent l="0" t="0" r="0" b="3810"/>
            <wp:docPr id="87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1362" cy="1980993"/>
                    </a:xfrm>
                    <a:prstGeom prst="rect">
                      <a:avLst/>
                    </a:prstGeom>
                    <a:noFill/>
                    <a:ln>
                      <a:noFill/>
                    </a:ln>
                  </pic:spPr>
                </pic:pic>
              </a:graphicData>
            </a:graphic>
          </wp:inline>
        </w:drawing>
      </w: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b/>
          <w:sz w:val="28"/>
          <w:szCs w:val="28"/>
        </w:rPr>
        <w:t>Рис. 4</w:t>
      </w:r>
      <w:r w:rsidRPr="001F1304">
        <w:rPr>
          <w:rFonts w:ascii="Times New Roman" w:hAnsi="Times New Roman" w:cs="Times New Roman"/>
          <w:sz w:val="28"/>
          <w:szCs w:val="28"/>
        </w:rPr>
        <w:t>Використання вправи «Квітки-розуміння» у роботі зі школярами</w:t>
      </w:r>
    </w:p>
    <w:p w:rsidR="001F1304" w:rsidRPr="001F1304" w:rsidRDefault="001F1304" w:rsidP="001F1304">
      <w:pPr>
        <w:spacing w:after="0"/>
        <w:rPr>
          <w:rFonts w:ascii="Times New Roman" w:hAnsi="Times New Roman" w:cs="Times New Roman"/>
          <w:sz w:val="28"/>
          <w:szCs w:val="28"/>
        </w:rPr>
      </w:pP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Психолог обговорює з дитиною, що саме вона відчуває на соматичному (тобто тілесному) рівнях під час переживання вимушеного переселення в іншу місцевість та як це співпадає з її емоціями. Що ти бачиш в ситуації переселення? Що ти чуєш у цій ситуації? Що говорять батьки? Що ти відчував на смак? Яке переселення на дотик? (Колюче, слизьке, гостре тощо). Який відчуваєш запах при цьому? (Різкий, неприємний, затхлий тощо).</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 xml:space="preserve"> Потім педагогом-психологом молодшому школяру пропонується поглянути на цю ж ситуацію з іншого боку (альтернативні варіанти) і знову прислухатись до своїх соматичних та емоційних переживань – Що змінилось? Що ти відчуваєш тепер? Як змінилася картинка? Що ти чуєш тепер? Яке це почуття на смак? Якого воно кольору? Як воно звучить? Яке на дотик? Тощо.</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По завершенні вправи педагог-психолог пропонує молодшому школяру роз</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криту «квітку-розуміння» поставити у вазочку і акцентує його увагу на тому, що це перша квітка на шляху до мети – знайти нові приємні враження у своєму новому житті.</w:t>
      </w: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b/>
          <w:sz w:val="28"/>
          <w:szCs w:val="28"/>
        </w:rPr>
      </w:pPr>
      <w:r w:rsidRPr="001F1304">
        <w:rPr>
          <w:rFonts w:ascii="Times New Roman" w:hAnsi="Times New Roman" w:cs="Times New Roman"/>
          <w:noProof/>
          <w:sz w:val="28"/>
          <w:szCs w:val="28"/>
          <w:lang w:eastAsia="ru-RU"/>
        </w:rPr>
        <w:drawing>
          <wp:inline distT="0" distB="0" distL="0" distR="0">
            <wp:extent cx="2781300" cy="2209800"/>
            <wp:effectExtent l="19050" t="0" r="0" b="0"/>
            <wp:docPr id="874" name="Рисунок 874" descr="http://faqhouse.ru/sites/faqhouse.ru/uploads/posts/2011-04/1303479320_1277409901_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faqhouse.ru/sites/faqhouse.ru/uploads/posts/2011-04/1303479320_1277409901_041.jpg"/>
                    <pic:cNvPicPr>
                      <a:picLocks noChangeAspect="1" noChangeArrowheads="1"/>
                    </pic:cNvPicPr>
                  </pic:nvPicPr>
                  <pic:blipFill>
                    <a:blip r:embed="rId188"/>
                    <a:srcRect/>
                    <a:stretch>
                      <a:fillRect/>
                    </a:stretch>
                  </pic:blipFill>
                  <pic:spPr bwMode="auto">
                    <a:xfrm>
                      <a:off x="0" y="0"/>
                      <a:ext cx="2781300" cy="2209800"/>
                    </a:xfrm>
                    <a:prstGeom prst="rect">
                      <a:avLst/>
                    </a:prstGeom>
                    <a:noFill/>
                    <a:ln w="9525">
                      <a:noFill/>
                      <a:miter lim="800000"/>
                      <a:headEnd/>
                      <a:tailEnd/>
                    </a:ln>
                  </pic:spPr>
                </pic:pic>
              </a:graphicData>
            </a:graphic>
          </wp:inline>
        </w:drawing>
      </w:r>
      <w:r w:rsidRPr="001F1304">
        <w:rPr>
          <w:rFonts w:ascii="Times New Roman" w:hAnsi="Times New Roman" w:cs="Times New Roman"/>
          <w:noProof/>
          <w:sz w:val="28"/>
          <w:szCs w:val="28"/>
          <w:lang w:eastAsia="ru-RU"/>
        </w:rPr>
        <w:drawing>
          <wp:inline distT="0" distB="0" distL="0" distR="0">
            <wp:extent cx="2724150" cy="2209800"/>
            <wp:effectExtent l="19050" t="0" r="0" b="0"/>
            <wp:docPr id="875" name="Рисунок 875" descr="http://skarvit.ru/wp-content/uploads/2013/06/originnal_18322caffafb8d77c388c2a96f389d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karvit.ru/wp-content/uploads/2013/06/originnal_18322caffafb8d77c388c2a96f389d3b.jpg"/>
                    <pic:cNvPicPr>
                      <a:picLocks noChangeAspect="1" noChangeArrowheads="1"/>
                    </pic:cNvPicPr>
                  </pic:nvPicPr>
                  <pic:blipFill>
                    <a:blip r:embed="rId189"/>
                    <a:srcRect/>
                    <a:stretch>
                      <a:fillRect/>
                    </a:stretch>
                  </pic:blipFill>
                  <pic:spPr bwMode="auto">
                    <a:xfrm>
                      <a:off x="0" y="0"/>
                      <a:ext cx="2724150" cy="2209800"/>
                    </a:xfrm>
                    <a:prstGeom prst="rect">
                      <a:avLst/>
                    </a:prstGeom>
                    <a:noFill/>
                    <a:ln w="9525">
                      <a:noFill/>
                      <a:miter lim="800000"/>
                      <a:headEnd/>
                      <a:tailEnd/>
                    </a:ln>
                  </pic:spPr>
                </pic:pic>
              </a:graphicData>
            </a:graphic>
          </wp:inline>
        </w:drawing>
      </w:r>
    </w:p>
    <w:p w:rsidR="001F1304" w:rsidRPr="001F1304" w:rsidRDefault="001F1304" w:rsidP="001F1304">
      <w:pPr>
        <w:spacing w:after="0"/>
        <w:rPr>
          <w:rFonts w:ascii="Times New Roman" w:hAnsi="Times New Roman" w:cs="Times New Roman"/>
          <w:b/>
          <w:sz w:val="28"/>
          <w:szCs w:val="28"/>
        </w:rPr>
      </w:pPr>
      <w:r w:rsidRPr="001F1304">
        <w:rPr>
          <w:rFonts w:ascii="Times New Roman" w:hAnsi="Times New Roman" w:cs="Times New Roman"/>
          <w:b/>
          <w:sz w:val="28"/>
          <w:szCs w:val="28"/>
        </w:rPr>
        <w:t xml:space="preserve">Терапевтична вправа «Перетворюємо казку» </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Проблема: дитина сумує за своєю покинутою домівкою</w:t>
      </w:r>
    </w:p>
    <w:p w:rsidR="001F1304" w:rsidRPr="007F0793" w:rsidRDefault="001F1304" w:rsidP="007F0793">
      <w:pPr>
        <w:spacing w:after="0"/>
        <w:jc w:val="both"/>
        <w:rPr>
          <w:rFonts w:ascii="Times New Roman" w:hAnsi="Times New Roman" w:cs="Times New Roman"/>
          <w:b/>
          <w:sz w:val="28"/>
          <w:szCs w:val="28"/>
        </w:rPr>
      </w:pPr>
      <w:r w:rsidRPr="007F0793">
        <w:rPr>
          <w:rFonts w:ascii="Times New Roman" w:hAnsi="Times New Roman" w:cs="Times New Roman"/>
          <w:b/>
          <w:sz w:val="28"/>
          <w:szCs w:val="28"/>
        </w:rPr>
        <w:t xml:space="preserve">Мета: </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за допомогою уяви відобразити у казкових сиквах своє переживання, відреагувати власні емоції, уявити альтернативні у життєвій ситуації, символічно реалізувати альтернативний сценарій, відчути зміну в емоційному стані.</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За основу для вправи береться казка «Про трьох поросят». Казку можна розіграти за допомогою ляльок, або намалювати серію сюжетних малюнків.</w:t>
      </w:r>
    </w:p>
    <w:p w:rsidR="001F1304" w:rsidRPr="001F1304" w:rsidRDefault="001F1304" w:rsidP="007F0793">
      <w:pPr>
        <w:spacing w:after="0"/>
        <w:ind w:firstLine="708"/>
        <w:jc w:val="both"/>
        <w:rPr>
          <w:rFonts w:ascii="Times New Roman" w:hAnsi="Times New Roman" w:cs="Times New Roman"/>
          <w:sz w:val="28"/>
          <w:szCs w:val="28"/>
        </w:rPr>
      </w:pPr>
      <w:r w:rsidRPr="001F1304">
        <w:rPr>
          <w:rFonts w:ascii="Times New Roman" w:hAnsi="Times New Roman" w:cs="Times New Roman"/>
          <w:sz w:val="28"/>
          <w:szCs w:val="28"/>
        </w:rPr>
        <w:t xml:space="preserve">В сюжеті казки дитина з допомогою психолога вносить зміни у події, вони сильно відрізняються від справжньої казки. Новий фінал починається з складних подій – сірий вовк зруйнував усі домики поросят і навіть кам’яний дім Наф-нафа теж поламав, поросята ледве встигли убігти від вовка. У своєму лісі вони вже не могли залишитися, оскільки їм ніде було сховатися від вовка, вони вимушені були сісти у човен і попливли по річці. Течія була сильна і човен швидко уносив поросят від злого вовка, вони раділи, що він їх не упіймав. І вони гучно заспівали свою пісеньку: «Нам не страшний сірий вовк, сірий вовк, сірий вовки. </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Не впіймав нас глупий вовк, старий, страшний вовк.</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Гарний човник наш пливе, наш пливе, наш пливе.</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І річці від додому допливе, допливе».</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Човник довго-довго плив порічці і нарешті приплив до іншого казкового лісу. Тут також були високі дерева, кущі, квіти, галявини, але зовсім не схожі з тими, які були у лісі де жив вовк. Поросяти вийшли з човна і пішли розвідати, що тут є, у цьому новому лісі. Раптом на галявинку вибіг зайчик і спитав : «Ви хто такі і звідки ви взялися?»</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«Ми поросята», - відповіли поросята. «Ми приплили на човнику з іншого лісу, ботам оселився злий, страшний і голодний вовк і він ледве не з’їв нас. Ми втекли від нього, а у вашому лісі є вовки?».  «Ні, в нашому лісі немає ані вовків, ані лисиць, тут живуть добрі і дружні звірки». І поросята познайомилися з зайцем, білкою, їжачком, борсуком, бабаком. А потім почали будувати для себе домик, усі друзі прийшли їх допомагати. Дім вийшов красивий, гарний, а головне гостинний, тому що у гості до поросят завжди приходили їхні нові друзі.</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По завершенню казки дитина може намалювати малюнок за мотивами нової казки.</w:t>
      </w:r>
    </w:p>
    <w:p w:rsidR="001F1304" w:rsidRPr="001F1304" w:rsidRDefault="001F1304" w:rsidP="007F0793">
      <w:pPr>
        <w:spacing w:after="0"/>
        <w:jc w:val="both"/>
        <w:rPr>
          <w:rFonts w:ascii="Times New Roman" w:hAnsi="Times New Roman" w:cs="Times New Roman"/>
          <w:sz w:val="28"/>
          <w:szCs w:val="28"/>
        </w:rPr>
      </w:pPr>
    </w:p>
    <w:p w:rsidR="001F1304" w:rsidRPr="007F0793" w:rsidRDefault="001F1304" w:rsidP="007F0793">
      <w:pPr>
        <w:spacing w:after="0"/>
        <w:jc w:val="both"/>
        <w:rPr>
          <w:rFonts w:ascii="Times New Roman" w:hAnsi="Times New Roman" w:cs="Times New Roman"/>
          <w:i/>
          <w:sz w:val="28"/>
          <w:szCs w:val="28"/>
        </w:rPr>
      </w:pPr>
      <w:r w:rsidRPr="007F0793">
        <w:rPr>
          <w:rFonts w:ascii="Times New Roman" w:hAnsi="Times New Roman" w:cs="Times New Roman"/>
          <w:i/>
          <w:sz w:val="28"/>
          <w:szCs w:val="28"/>
        </w:rPr>
        <w:t>Вправа «Робота дитини з пластиліном»</w:t>
      </w:r>
    </w:p>
    <w:p w:rsidR="001F1304" w:rsidRPr="007F0793" w:rsidRDefault="001F1304" w:rsidP="007F0793">
      <w:pPr>
        <w:spacing w:after="0"/>
        <w:jc w:val="both"/>
        <w:rPr>
          <w:rFonts w:ascii="Times New Roman" w:hAnsi="Times New Roman" w:cs="Times New Roman"/>
          <w:b/>
          <w:sz w:val="28"/>
          <w:szCs w:val="28"/>
        </w:rPr>
      </w:pPr>
      <w:r w:rsidRPr="007F0793">
        <w:rPr>
          <w:rFonts w:ascii="Times New Roman" w:hAnsi="Times New Roman" w:cs="Times New Roman"/>
          <w:b/>
          <w:sz w:val="28"/>
          <w:szCs w:val="28"/>
        </w:rPr>
        <w:t>Мета:</w:t>
      </w:r>
    </w:p>
    <w:p w:rsidR="001F1304" w:rsidRPr="001F1304" w:rsidRDefault="001F1304" w:rsidP="007F0793">
      <w:pPr>
        <w:pStyle w:val="a3"/>
        <w:spacing w:after="0"/>
        <w:jc w:val="both"/>
        <w:rPr>
          <w:rFonts w:ascii="Times New Roman" w:hAnsi="Times New Roman" w:cs="Times New Roman"/>
          <w:sz w:val="28"/>
          <w:szCs w:val="28"/>
        </w:rPr>
      </w:pPr>
      <w:r w:rsidRPr="001F1304">
        <w:rPr>
          <w:rFonts w:ascii="Times New Roman" w:hAnsi="Times New Roman" w:cs="Times New Roman"/>
          <w:sz w:val="28"/>
          <w:szCs w:val="28"/>
        </w:rPr>
        <w:t>навчити дитину виражати гнів безпечними, соціально придатними способами, сприяти емоційній розрядці школяра, зняттю напруги;</w:t>
      </w:r>
    </w:p>
    <w:p w:rsidR="001F1304" w:rsidRPr="001F1304" w:rsidRDefault="001F1304" w:rsidP="007F0793">
      <w:pPr>
        <w:pStyle w:val="a3"/>
        <w:spacing w:after="0"/>
        <w:jc w:val="both"/>
        <w:rPr>
          <w:rFonts w:ascii="Times New Roman" w:hAnsi="Times New Roman" w:cs="Times New Roman"/>
          <w:sz w:val="28"/>
          <w:szCs w:val="28"/>
        </w:rPr>
      </w:pPr>
      <w:r w:rsidRPr="001F1304">
        <w:rPr>
          <w:rFonts w:ascii="Times New Roman" w:hAnsi="Times New Roman" w:cs="Times New Roman"/>
          <w:sz w:val="28"/>
          <w:szCs w:val="28"/>
        </w:rPr>
        <w:t>розвинути у дитини здатності до самоконтролю;</w:t>
      </w:r>
    </w:p>
    <w:p w:rsidR="001F1304" w:rsidRPr="001F1304" w:rsidRDefault="001F1304" w:rsidP="007F0793">
      <w:pPr>
        <w:pStyle w:val="a3"/>
        <w:spacing w:after="0"/>
        <w:jc w:val="both"/>
        <w:rPr>
          <w:rFonts w:ascii="Times New Roman" w:hAnsi="Times New Roman" w:cs="Times New Roman"/>
          <w:sz w:val="28"/>
          <w:szCs w:val="28"/>
        </w:rPr>
      </w:pPr>
      <w:r w:rsidRPr="001F1304">
        <w:rPr>
          <w:rFonts w:ascii="Times New Roman" w:hAnsi="Times New Roman" w:cs="Times New Roman"/>
          <w:sz w:val="28"/>
          <w:szCs w:val="28"/>
        </w:rPr>
        <w:t>виховати в дитини толерантність, повагу до інших та їхньої позиції.</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Зміст вправи</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 xml:space="preserve">Дитині, коли вона у збудженому стані, пропонується виразити все, що вона відчуває, за допомогою пластиліну та аркуша паперу: шматочки пластиліну з силою розтираються на аркуші паперу – це каналізує агресію та створює цікавий пластиліновий малюнок, з яким психологу також потім можна попрацювати.   </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 xml:space="preserve">Можна також використовувати в такій роботі </w:t>
      </w:r>
      <w:r w:rsidRPr="001F1304">
        <w:rPr>
          <w:rFonts w:ascii="Times New Roman" w:hAnsi="Times New Roman" w:cs="Times New Roman"/>
          <w:bCs/>
          <w:iCs/>
          <w:sz w:val="28"/>
          <w:szCs w:val="28"/>
        </w:rPr>
        <w:t>спільні настільні ігри</w:t>
      </w:r>
      <w:r w:rsidRPr="001F1304">
        <w:rPr>
          <w:rFonts w:ascii="Times New Roman" w:hAnsi="Times New Roman" w:cs="Times New Roman"/>
          <w:sz w:val="28"/>
          <w:szCs w:val="28"/>
        </w:rPr>
        <w:t xml:space="preserve"> з дітьми, наприклад, граючи конструктором чи пластиліном: дітям пропонується вдвох чи втрьох зібрати яку-небудь фігуру з деталей конструктора або пластиліну. Під час гри психолог допомагає дітям вирішити виникаючі конфлікти й уникнути їх. Після гри можливе програвання конфліктних ситуацій з пошуком шляхів виходу з них.</w:t>
      </w:r>
    </w:p>
    <w:p w:rsidR="001F1304" w:rsidRPr="001F1304" w:rsidRDefault="001F1304" w:rsidP="007F0793">
      <w:pPr>
        <w:spacing w:after="0"/>
        <w:jc w:val="both"/>
        <w:rPr>
          <w:rFonts w:ascii="Times New Roman" w:hAnsi="Times New Roman" w:cs="Times New Roman"/>
          <w:sz w:val="28"/>
          <w:szCs w:val="28"/>
        </w:rPr>
      </w:pPr>
    </w:p>
    <w:p w:rsidR="001F1304" w:rsidRPr="007F0793" w:rsidRDefault="001F1304" w:rsidP="007F0793">
      <w:pPr>
        <w:spacing w:after="0"/>
        <w:jc w:val="both"/>
        <w:rPr>
          <w:rFonts w:ascii="Times New Roman" w:hAnsi="Times New Roman" w:cs="Times New Roman"/>
          <w:b/>
          <w:i/>
          <w:sz w:val="28"/>
          <w:szCs w:val="28"/>
        </w:rPr>
      </w:pPr>
      <w:r w:rsidRPr="001F1304">
        <w:rPr>
          <w:rFonts w:ascii="Times New Roman" w:hAnsi="Times New Roman" w:cs="Times New Roman"/>
          <w:b/>
          <w:sz w:val="28"/>
          <w:szCs w:val="28"/>
          <w:u w:val="single"/>
        </w:rPr>
        <w:t>Зустріч 2</w:t>
      </w:r>
      <w:r w:rsidRPr="007F0793">
        <w:rPr>
          <w:rFonts w:ascii="Times New Roman" w:hAnsi="Times New Roman" w:cs="Times New Roman"/>
          <w:b/>
          <w:i/>
          <w:sz w:val="28"/>
          <w:szCs w:val="28"/>
        </w:rPr>
        <w:t>«Чого я боюсь (Що мене гнітить)»</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noProof/>
          <w:sz w:val="28"/>
          <w:szCs w:val="28"/>
          <w:lang w:eastAsia="ru-RU"/>
        </w:rPr>
        <w:drawing>
          <wp:anchor distT="0" distB="0" distL="114300" distR="114300" simplePos="0" relativeHeight="253014016" behindDoc="1" locked="0" layoutInCell="1" allowOverlap="1">
            <wp:simplePos x="0" y="0"/>
            <wp:positionH relativeFrom="column">
              <wp:posOffset>32385</wp:posOffset>
            </wp:positionH>
            <wp:positionV relativeFrom="paragraph">
              <wp:posOffset>45720</wp:posOffset>
            </wp:positionV>
            <wp:extent cx="853440" cy="1054735"/>
            <wp:effectExtent l="0" t="0" r="3810" b="0"/>
            <wp:wrapTight wrapText="bothSides">
              <wp:wrapPolygon edited="0">
                <wp:start x="4821" y="0"/>
                <wp:lineTo x="0" y="2731"/>
                <wp:lineTo x="0" y="12484"/>
                <wp:lineTo x="4339" y="18726"/>
                <wp:lineTo x="8679" y="21067"/>
                <wp:lineTo x="9161" y="21067"/>
                <wp:lineTo x="16875" y="21067"/>
                <wp:lineTo x="17357" y="21067"/>
                <wp:lineTo x="20250" y="18726"/>
                <wp:lineTo x="21214" y="16775"/>
                <wp:lineTo x="21214" y="9753"/>
                <wp:lineTo x="20250" y="5852"/>
                <wp:lineTo x="13982" y="780"/>
                <wp:lineTo x="11571" y="0"/>
                <wp:lineTo x="4821" y="0"/>
              </wp:wrapPolygon>
            </wp:wrapTight>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3440" cy="1054735"/>
                    </a:xfrm>
                    <a:prstGeom prst="rect">
                      <a:avLst/>
                    </a:prstGeom>
                    <a:noFill/>
                  </pic:spPr>
                </pic:pic>
              </a:graphicData>
            </a:graphic>
          </wp:anchor>
        </w:drawing>
      </w:r>
      <w:r w:rsidRPr="001F1304">
        <w:rPr>
          <w:rFonts w:ascii="Times New Roman" w:hAnsi="Times New Roman" w:cs="Times New Roman"/>
          <w:noProof/>
          <w:sz w:val="28"/>
          <w:szCs w:val="28"/>
          <w:lang w:eastAsia="ru-RU"/>
        </w:rPr>
        <w:t xml:space="preserve">Перелік можливих </w:t>
      </w:r>
      <w:r w:rsidRPr="001F1304">
        <w:rPr>
          <w:rFonts w:ascii="Times New Roman" w:hAnsi="Times New Roman" w:cs="Times New Roman"/>
          <w:sz w:val="28"/>
          <w:szCs w:val="28"/>
        </w:rPr>
        <w:t>методів роботи психолога з дитиною, яка переживає ків: ігрова терапія, казкотерапія, арт-терапія, підібрані відповідно до віку психологічні вправи та ігри, авторські методики (вправа «Квітка розуміння», вправа «Кінострічка»).</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Пропонуємо читачам приклади деяких вправ, методик, засобів та методів для роботи психолога, соціального педагога, вчителя з дитиною під час другої зустрічі.</w:t>
      </w:r>
    </w:p>
    <w:p w:rsidR="001F1304" w:rsidRPr="007F0793" w:rsidRDefault="001F1304" w:rsidP="007F0793">
      <w:pPr>
        <w:spacing w:after="0"/>
        <w:jc w:val="both"/>
        <w:rPr>
          <w:rFonts w:ascii="Times New Roman" w:hAnsi="Times New Roman" w:cs="Times New Roman"/>
          <w:i/>
          <w:sz w:val="28"/>
          <w:szCs w:val="28"/>
        </w:rPr>
      </w:pPr>
      <w:r w:rsidRPr="007F0793">
        <w:rPr>
          <w:rFonts w:ascii="Times New Roman" w:hAnsi="Times New Roman" w:cs="Times New Roman"/>
          <w:i/>
          <w:sz w:val="28"/>
          <w:szCs w:val="28"/>
        </w:rPr>
        <w:t>Діагностично-терапевтична казка «Пташенята»</w:t>
      </w:r>
    </w:p>
    <w:p w:rsidR="007F0793" w:rsidRDefault="007F0793" w:rsidP="001F1304">
      <w:pPr>
        <w:spacing w:after="0"/>
        <w:rPr>
          <w:rFonts w:ascii="Times New Roman" w:hAnsi="Times New Roman" w:cs="Times New Roman"/>
          <w:b/>
          <w:sz w:val="28"/>
          <w:szCs w:val="28"/>
        </w:rPr>
      </w:pPr>
    </w:p>
    <w:p w:rsidR="001F1304" w:rsidRPr="007F0793" w:rsidRDefault="001F1304" w:rsidP="001F1304">
      <w:pPr>
        <w:spacing w:after="0"/>
        <w:rPr>
          <w:rFonts w:ascii="Times New Roman" w:hAnsi="Times New Roman" w:cs="Times New Roman"/>
          <w:b/>
          <w:sz w:val="28"/>
          <w:szCs w:val="28"/>
        </w:rPr>
      </w:pPr>
      <w:r w:rsidRPr="007F0793">
        <w:rPr>
          <w:rFonts w:ascii="Times New Roman" w:hAnsi="Times New Roman" w:cs="Times New Roman"/>
          <w:b/>
          <w:sz w:val="28"/>
          <w:szCs w:val="28"/>
        </w:rPr>
        <w:t xml:space="preserve">Мета: </w:t>
      </w:r>
    </w:p>
    <w:p w:rsidR="001F1304" w:rsidRPr="001F1304" w:rsidRDefault="001F1304" w:rsidP="001F1304">
      <w:pPr>
        <w:pStyle w:val="a3"/>
        <w:numPr>
          <w:ilvl w:val="0"/>
          <w:numId w:val="37"/>
        </w:numPr>
        <w:spacing w:after="0" w:line="360" w:lineRule="auto"/>
        <w:jc w:val="both"/>
        <w:rPr>
          <w:rFonts w:ascii="Times New Roman" w:hAnsi="Times New Roman" w:cs="Times New Roman"/>
          <w:sz w:val="28"/>
          <w:szCs w:val="28"/>
        </w:rPr>
      </w:pPr>
      <w:r w:rsidRPr="001F1304">
        <w:rPr>
          <w:rFonts w:ascii="Times New Roman" w:hAnsi="Times New Roman" w:cs="Times New Roman"/>
          <w:sz w:val="28"/>
          <w:szCs w:val="28"/>
        </w:rPr>
        <w:t>вивчити характер ставлення, відношення дитини стосовно до переїзду в іншу місцевість;</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навчити дитину щиро виявляти свої емоції і страхи для подальшої успішної роботи з ними, не боятися бути щирою, вміти розмірковувати над виниклою проблемною ситуацією;</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розвинути у дитини впевненість у своїх силах, допомогти розкрити ресурси, які нададуть їй сил для переживання складної життєвої ситуації;</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виховати у дитині активну життєву позицію, розуміння і повагу до оточуючих. Зміст казки</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У гнізді на дереві спала сім’я пташок: тато, мати і їхнє пташеня. Раптом налетів сильний вітер, почав гнути дерева додолу, гілка зламалася і гніздечко впало додолу. Всі пташки опинилися на землі. Тато-птах злетів і сів на одну гілку, мама-пташка злетіла і сіла на іншу. Що робити пташенятку тепер?</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Психолог повинен дуже уважно вислухати відповіді школяра.</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Найчастіше діти надають наступні варіанти відповідей: «Пташеня теж злетить і сідає на яку-небудь гілку», «Полетить до мами, тому що воно налякане», «Полетить до тата, бо він сильніший», «Залишиться на землі, тому що воно не вміє літати, але буде кликати на допомогу, і тато (або мама) прилетить і забере його».</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Ознаками прихованої тривожності, виникнення страху, невпевненості у собі і майбутньому в дитини є наступні варіанти відповідей: «Пташеня не вміє літати, тому залишиться на землі», «Спробує летіти, але не зуміє», «Помре від голоду (від спраги, дощу, холоду тощо)», «Про нього всі забудуть, і хто-небудь на нього наступить», «Його з’їсть кицька, лисиця, пес».</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Крім того, як будь-яку іншу терапевтичну казку, її сюжет можна з дитиною намалювати, реалізувати в ігровій формі або просто обговорити з нею.</w:t>
      </w: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b/>
          <w:sz w:val="28"/>
          <w:szCs w:val="28"/>
        </w:rPr>
        <w:t>Зустріч 3</w:t>
      </w:r>
      <w:r w:rsidRPr="007F0793">
        <w:rPr>
          <w:rFonts w:ascii="Times New Roman" w:hAnsi="Times New Roman" w:cs="Times New Roman"/>
          <w:b/>
          <w:i/>
          <w:sz w:val="28"/>
          <w:szCs w:val="28"/>
        </w:rPr>
        <w:t>«Мої внутрішні ресурси»</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noProof/>
          <w:sz w:val="28"/>
          <w:szCs w:val="28"/>
          <w:lang w:eastAsia="ru-RU"/>
        </w:rPr>
        <w:drawing>
          <wp:anchor distT="0" distB="0" distL="114300" distR="114300" simplePos="0" relativeHeight="253015040" behindDoc="1" locked="0" layoutInCell="1" allowOverlap="1">
            <wp:simplePos x="0" y="0"/>
            <wp:positionH relativeFrom="column">
              <wp:posOffset>3810</wp:posOffset>
            </wp:positionH>
            <wp:positionV relativeFrom="paragraph">
              <wp:posOffset>30480</wp:posOffset>
            </wp:positionV>
            <wp:extent cx="752475" cy="1057275"/>
            <wp:effectExtent l="0" t="0" r="9525" b="9525"/>
            <wp:wrapTight wrapText="bothSides">
              <wp:wrapPolygon edited="0">
                <wp:start x="4922" y="0"/>
                <wp:lineTo x="0" y="2335"/>
                <wp:lineTo x="0" y="13232"/>
                <wp:lineTo x="3828" y="18681"/>
                <wp:lineTo x="8749" y="21405"/>
                <wp:lineTo x="9296" y="21405"/>
                <wp:lineTo x="16952" y="21405"/>
                <wp:lineTo x="17499" y="21405"/>
                <wp:lineTo x="20780" y="18681"/>
                <wp:lineTo x="21327" y="16735"/>
                <wp:lineTo x="21327" y="8951"/>
                <wp:lineTo x="20780" y="5838"/>
                <wp:lineTo x="14765" y="1557"/>
                <wp:lineTo x="12030" y="0"/>
                <wp:lineTo x="4922" y="0"/>
              </wp:wrapPolygon>
            </wp:wrapTight>
            <wp:docPr id="877" name="Рисунок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2475" cy="1057275"/>
                    </a:xfrm>
                    <a:prstGeom prst="rect">
                      <a:avLst/>
                    </a:prstGeom>
                    <a:noFill/>
                  </pic:spPr>
                </pic:pic>
              </a:graphicData>
            </a:graphic>
          </wp:anchor>
        </w:drawing>
      </w:r>
      <w:r w:rsidRPr="001F1304">
        <w:rPr>
          <w:rFonts w:ascii="Times New Roman" w:hAnsi="Times New Roman" w:cs="Times New Roman"/>
          <w:noProof/>
          <w:sz w:val="28"/>
          <w:szCs w:val="28"/>
          <w:lang w:eastAsia="ru-RU"/>
        </w:rPr>
        <w:t xml:space="preserve">Перелік можливих </w:t>
      </w:r>
      <w:r w:rsidRPr="001F1304">
        <w:rPr>
          <w:rFonts w:ascii="Times New Roman" w:hAnsi="Times New Roman" w:cs="Times New Roman"/>
          <w:sz w:val="28"/>
          <w:szCs w:val="28"/>
        </w:rPr>
        <w:t>методів роботи психолога з дитиною, яка пере-живає розлучення батьків: ігрова терапія, казкотерапія, пісочна тера-пія, арт-терапія, підібрані відповідно до віку психологічні вправи та іг-ри, авторські методики (вправи «Квітка розуміння», «Кінострічка»).</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 xml:space="preserve">Пропонуємо читачам приклади деяких вправ, методик, засобів та методів для роботи психолога, соціального педагога, вчителя з дитиною під </w:t>
      </w:r>
      <w:r w:rsidR="007F0793">
        <w:rPr>
          <w:rFonts w:ascii="Times New Roman" w:hAnsi="Times New Roman" w:cs="Times New Roman"/>
          <w:sz w:val="28"/>
          <w:szCs w:val="28"/>
        </w:rPr>
        <w:t>час проведен-нядругої зустрічі.</w:t>
      </w:r>
    </w:p>
    <w:p w:rsidR="001F1304" w:rsidRPr="007F0793" w:rsidRDefault="001F1304" w:rsidP="007F0793">
      <w:pPr>
        <w:spacing w:after="0"/>
        <w:jc w:val="both"/>
        <w:rPr>
          <w:rFonts w:ascii="Times New Roman" w:hAnsi="Times New Roman" w:cs="Times New Roman"/>
          <w:i/>
          <w:sz w:val="28"/>
          <w:szCs w:val="28"/>
        </w:rPr>
      </w:pPr>
      <w:r w:rsidRPr="007F0793">
        <w:rPr>
          <w:rFonts w:ascii="Times New Roman" w:hAnsi="Times New Roman" w:cs="Times New Roman"/>
          <w:i/>
          <w:sz w:val="28"/>
          <w:szCs w:val="28"/>
        </w:rPr>
        <w:t>Методика «Пісочна терапія»</w:t>
      </w:r>
    </w:p>
    <w:p w:rsidR="001F1304" w:rsidRPr="007F0793" w:rsidRDefault="001F1304" w:rsidP="007F0793">
      <w:pPr>
        <w:spacing w:after="0"/>
        <w:jc w:val="both"/>
        <w:rPr>
          <w:rFonts w:ascii="Times New Roman" w:hAnsi="Times New Roman" w:cs="Times New Roman"/>
          <w:b/>
          <w:sz w:val="28"/>
          <w:szCs w:val="28"/>
        </w:rPr>
      </w:pPr>
      <w:r w:rsidRPr="007F0793">
        <w:rPr>
          <w:rFonts w:ascii="Times New Roman" w:hAnsi="Times New Roman" w:cs="Times New Roman"/>
          <w:b/>
          <w:sz w:val="28"/>
          <w:szCs w:val="28"/>
        </w:rPr>
        <w:t xml:space="preserve">Мета: </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виявити істинні переживання дитини у виниклій життєвій ситуації;</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навчити дитину дивитися на ситуацію з різних сторін, розмірковувати над виниклою проблемною ситуацією, впоратися з емоціями;</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розвинути впевненість, зняти тривогу, допомогти розкрити ресурси, які нададуть сил для переживання ситуації розлучення батьків;</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виховати активну життєву позицію, повагу до вибору батьків, відпові-дальність за сімʼю, що залишилась.</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Зміст методики</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При роботі з дитиною за допомогою пісочної терапії активно проявляється його творчість і вона руками за допомогою піску, надаючи йому певну форму, одночасно розкриває психологу свій внутрішній світ і виліковує свої душевні переживання.</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Граючись з піском і мініатюрними фігурками, діти наближають до себе свій внутрішній світ, маючи можливість уважніше роздивитись його: зрозуміти свої бажання, розібратися зі спогадами; відкрити джерела внутрішньої сили, знайти вразливі місця, побачити, як краще вийти зі складної ситуації, і, навчившись зна-ходити гармонію в картині на піску, людина отримує досвід володіння собою і конструктивної взаємодії з оточуючим світом. Піддатливість піску провокує ба-жання створити з нього мініатюру реального світу, тому тут дитина виступає як творець, не прив’язаний до результатів своєї праці.</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Використання в пісочниці мініатюрних фігурок та їх об’єднання в певний сюжет є спектаклем внутрішнього театру особистості, в якому фігурки можуть символізувати субособистості автора картини: спостерігаючи за стосунками ге-роїв цієї картини, дитина може встановити актуалізовані в даний момент суб-особистості і вступити з ними в діалог – в процесі пісочної терапії вона формує нові стосунки із самим собою. Фігурки, які використовуються в пісочниці, мо-жуть не лише відображати субособистості людини, але й символізувати реальних людей, явища того середовища, де перебуває дитина в такому середовищі можуть драматизуватися реальні життєві ситуації, щодо яких у неї виникають певні труд-нощі, і в цьому випадку пісочна терапія є мініатюрою психодрами: розігрування в пісочниці конкретних життєвих ситуацій дозволяє школяру змінити ставлення до них і знайти правильний для себе вихід.</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В картинах з піску є ще один найважливіший психотерапевтичний ресурс – можливість творчої зміни форми, сюжету, подій та взаємин – саме ця ідея лежить в основі казкотерапевтичного підходу до роботи з пісочницею: дитина, яка грається в пісочниці з мініатюрними фігурками, уособлює Чарівника, який всту-пає у взаємодію з природними і соціальними силами. Оскільки гра відбувається в контексті казкового світу, молодшому школяру дається можливість творчої зміни ситуації чи стану, який тривожить її на даний момент. Перетворюючи ситуацію в пісочниці, дитинаодержує досвід самостійного розв’язання як внутрішнього, так і зовнішнього конфлікту. Накопичений досвід самостійних конструктивних змін дитина переносить у реальність.</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В пісочної терапії є потужні ресурси для корекційно-розвивальної та ос-вітньої роботи з дитиною, оскільки тут створюється додатковий акцент на так-тильну чутливість, «мануальний інтелект» дитини, тому перенесення традиційних навчальних і розвивальних завдань в пісочницю дає додатковий ефект: суттєво підвищується мотивація дитини до занять та інтенсивніше й гармонійніше відбувається розвиток пізнавальних процесів, а якщо врахувати, що пісок має чудову властивість «заземлювати» негативну психічну енергію, то в процесі робо-ти відбувається і гармонізація психоемоційного стану дитини.</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 xml:space="preserve">Стимульним матеріалом  для  організації  процесу  пісочної терапії є </w:t>
      </w:r>
    </w:p>
    <w:p w:rsidR="001F1304" w:rsidRPr="001F1304" w:rsidRDefault="001F1304" w:rsidP="007F0793">
      <w:pPr>
        <w:pStyle w:val="a3"/>
        <w:spacing w:after="0"/>
        <w:jc w:val="both"/>
        <w:rPr>
          <w:rFonts w:ascii="Times New Roman" w:hAnsi="Times New Roman" w:cs="Times New Roman"/>
          <w:sz w:val="28"/>
          <w:szCs w:val="28"/>
        </w:rPr>
      </w:pPr>
      <w:r w:rsidRPr="001F1304">
        <w:rPr>
          <w:rFonts w:ascii="Times New Roman" w:hAnsi="Times New Roman" w:cs="Times New Roman"/>
          <w:sz w:val="28"/>
          <w:szCs w:val="28"/>
        </w:rPr>
        <w:t xml:space="preserve">пісочниця (ящик для піску) та пісок; </w:t>
      </w:r>
    </w:p>
    <w:p w:rsidR="001F1304" w:rsidRPr="001F1304" w:rsidRDefault="001F1304" w:rsidP="007F0793">
      <w:pPr>
        <w:pStyle w:val="a3"/>
        <w:spacing w:after="0"/>
        <w:jc w:val="both"/>
        <w:rPr>
          <w:rFonts w:ascii="Times New Roman" w:hAnsi="Times New Roman" w:cs="Times New Roman"/>
          <w:sz w:val="28"/>
          <w:szCs w:val="28"/>
        </w:rPr>
      </w:pPr>
      <w:r w:rsidRPr="001F1304">
        <w:rPr>
          <w:rFonts w:ascii="Times New Roman" w:hAnsi="Times New Roman" w:cs="Times New Roman"/>
          <w:sz w:val="28"/>
          <w:szCs w:val="28"/>
        </w:rPr>
        <w:t xml:space="preserve">чиста вода; </w:t>
      </w:r>
    </w:p>
    <w:p w:rsidR="001F1304" w:rsidRPr="001F1304" w:rsidRDefault="001F1304" w:rsidP="007F0793">
      <w:pPr>
        <w:pStyle w:val="a3"/>
        <w:spacing w:after="0"/>
        <w:jc w:val="both"/>
        <w:rPr>
          <w:rFonts w:ascii="Times New Roman" w:hAnsi="Times New Roman" w:cs="Times New Roman"/>
          <w:sz w:val="28"/>
          <w:szCs w:val="28"/>
        </w:rPr>
      </w:pPr>
      <w:r w:rsidRPr="001F1304">
        <w:rPr>
          <w:rFonts w:ascii="Times New Roman" w:hAnsi="Times New Roman" w:cs="Times New Roman"/>
          <w:sz w:val="28"/>
          <w:szCs w:val="28"/>
        </w:rPr>
        <w:t>колекція мініатюрних фігурок, камінців, паличок тощо.</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Пісочницею є дерев’яний ящик блакитного кольору, який має розмір в сан-тиметрах: 50 х 70 х 8 (де 50 х 70 – розмір поля, а 8 – глибина), оскільки вважаєть-ся, що такий розмір відповідає обсягу поля зорового сприймання – див. Рис.6.</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Традиційна пісочниця поєднує колір дерева і блакитний: дно і бортики (завинятком зовнішньої сторони) фарбуються в блакитний колір (водовідштовхую-</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 xml:space="preserve">чою фарбою) – таким чином дно нашої пісочниці символізує воду, а її бортики – небо.  </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Блакитний колір заспокійливо впливає на людину. Крім того, наповнена піс-ком, блакитна пісочниця є мініатюрною моделлю людського сприйняття нашої планети. Буває, що блакитні борти пісочниці асоціюються з водою, і тоді піскова картина являє собою підводний світ. В цьому випадку «водяний» простір ніби ак-туалізує «внутрішньоутробне блаженство», відчуття спокою і безтурботності. В той же час було помічено, що деструктивні мешканці підводного світу в блакит-них пісочницях нерідко вказують на соматичні проблеми людини.</w:t>
      </w: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Пісочницю зазвичай заповнюють на одну тре</w:t>
      </w:r>
      <w:r w:rsidR="007F0793">
        <w:rPr>
          <w:rFonts w:ascii="Times New Roman" w:hAnsi="Times New Roman" w:cs="Times New Roman"/>
          <w:sz w:val="28"/>
          <w:szCs w:val="28"/>
        </w:rPr>
        <w:t>тину або наполовину чистим (про</w:t>
      </w:r>
      <w:r w:rsidRPr="001F1304">
        <w:rPr>
          <w:rFonts w:ascii="Times New Roman" w:hAnsi="Times New Roman" w:cs="Times New Roman"/>
          <w:sz w:val="28"/>
          <w:szCs w:val="28"/>
        </w:rPr>
        <w:t>митим і просіяним) піском – див. Рис. 6.</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noProof/>
          <w:sz w:val="28"/>
          <w:szCs w:val="28"/>
          <w:lang w:eastAsia="ru-RU"/>
        </w:rPr>
        <w:drawing>
          <wp:inline distT="0" distB="0" distL="0" distR="0">
            <wp:extent cx="6114415" cy="3266440"/>
            <wp:effectExtent l="0" t="0" r="635" b="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4415" cy="3266440"/>
                    </a:xfrm>
                    <a:prstGeom prst="rect">
                      <a:avLst/>
                    </a:prstGeom>
                    <a:noFill/>
                  </pic:spPr>
                </pic:pic>
              </a:graphicData>
            </a:graphic>
          </wp:inline>
        </w:drawing>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b/>
          <w:sz w:val="28"/>
          <w:szCs w:val="28"/>
        </w:rPr>
        <w:t>Рис. 6</w:t>
      </w:r>
      <w:r w:rsidRPr="001F1304">
        <w:rPr>
          <w:rFonts w:ascii="Times New Roman" w:hAnsi="Times New Roman" w:cs="Times New Roman"/>
          <w:sz w:val="28"/>
          <w:szCs w:val="28"/>
        </w:rPr>
        <w:t xml:space="preserve">   Пісочниця</w:t>
      </w:r>
    </w:p>
    <w:p w:rsidR="001F1304" w:rsidRPr="001F1304" w:rsidRDefault="001F1304" w:rsidP="001F1304">
      <w:pPr>
        <w:spacing w:after="0"/>
        <w:rPr>
          <w:rFonts w:ascii="Times New Roman" w:hAnsi="Times New Roman" w:cs="Times New Roman"/>
          <w:sz w:val="28"/>
          <w:szCs w:val="28"/>
        </w:rPr>
      </w:pPr>
    </w:p>
    <w:p w:rsidR="001F1304" w:rsidRPr="001F1304" w:rsidRDefault="001F1304" w:rsidP="007F0793">
      <w:pPr>
        <w:spacing w:after="0"/>
        <w:jc w:val="both"/>
        <w:rPr>
          <w:rFonts w:ascii="Times New Roman" w:hAnsi="Times New Roman" w:cs="Times New Roman"/>
          <w:sz w:val="28"/>
          <w:szCs w:val="28"/>
        </w:rPr>
      </w:pPr>
      <w:r w:rsidRPr="001F1304">
        <w:rPr>
          <w:rFonts w:ascii="Times New Roman" w:hAnsi="Times New Roman" w:cs="Times New Roman"/>
          <w:sz w:val="28"/>
          <w:szCs w:val="28"/>
        </w:rPr>
        <w:t>Пісочна терапія – це не просто побудова піскового світу в невеличкій пісочниці, вона включає аналіз снів, використання мистецтва, фантазії й активної уяви, а також вербальний компонент, в якому діти можуть обговорити свої турботи і те, що вони робили на свідомому рівні див. Рис. 7.</w:t>
      </w: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noProof/>
          <w:sz w:val="28"/>
          <w:szCs w:val="28"/>
          <w:lang w:eastAsia="ru-RU"/>
        </w:rPr>
        <w:drawing>
          <wp:inline distT="0" distB="0" distL="0" distR="0">
            <wp:extent cx="6237084" cy="3505200"/>
            <wp:effectExtent l="0" t="0" r="0" b="0"/>
            <wp:docPr id="879" name="Рисунок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2355" cy="3508162"/>
                    </a:xfrm>
                    <a:prstGeom prst="rect">
                      <a:avLst/>
                    </a:prstGeom>
                    <a:noFill/>
                  </pic:spPr>
                </pic:pic>
              </a:graphicData>
            </a:graphic>
          </wp:inline>
        </w:drawing>
      </w: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b/>
          <w:sz w:val="28"/>
          <w:szCs w:val="28"/>
        </w:rPr>
        <w:t>Рис. 7</w:t>
      </w:r>
      <w:r w:rsidRPr="001F1304">
        <w:rPr>
          <w:rFonts w:ascii="Times New Roman" w:hAnsi="Times New Roman" w:cs="Times New Roman"/>
          <w:sz w:val="28"/>
          <w:szCs w:val="28"/>
        </w:rPr>
        <w:t xml:space="preserve">  Дитяча творчість у пісочниці</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Деякі психологи пропонують використовувати пісочницю на ніжках з ма-ленькими (меблевими) коліщатами, що є досить зручним і мобільним. Висоту та-кої пісочниці потрібно регулювати залежно від того, з ким переважно працює психолог: для дітей вона нижча, для підлітків відповідно вища.</w:t>
      </w:r>
    </w:p>
    <w:p w:rsidR="001F1304" w:rsidRPr="001F1304" w:rsidRDefault="001F1304" w:rsidP="007554C2">
      <w:pPr>
        <w:spacing w:after="0"/>
        <w:jc w:val="both"/>
        <w:rPr>
          <w:rFonts w:ascii="Times New Roman" w:hAnsi="Times New Roman" w:cs="Times New Roman"/>
          <w:sz w:val="28"/>
          <w:szCs w:val="28"/>
        </w:rPr>
      </w:pPr>
    </w:p>
    <w:p w:rsidR="001F1304" w:rsidRPr="007554C2" w:rsidRDefault="001F1304" w:rsidP="007554C2">
      <w:pPr>
        <w:spacing w:after="0"/>
        <w:jc w:val="both"/>
        <w:rPr>
          <w:rFonts w:ascii="Times New Roman" w:hAnsi="Times New Roman" w:cs="Times New Roman"/>
          <w:b/>
          <w:i/>
          <w:sz w:val="28"/>
          <w:szCs w:val="28"/>
        </w:rPr>
      </w:pPr>
      <w:r w:rsidRPr="001F1304">
        <w:rPr>
          <w:rFonts w:ascii="Times New Roman" w:hAnsi="Times New Roman" w:cs="Times New Roman"/>
          <w:noProof/>
          <w:sz w:val="28"/>
          <w:szCs w:val="28"/>
          <w:lang w:eastAsia="ru-RU"/>
        </w:rPr>
        <w:drawing>
          <wp:anchor distT="0" distB="0" distL="114300" distR="114300" simplePos="0" relativeHeight="253016064" behindDoc="1" locked="0" layoutInCell="1" allowOverlap="1">
            <wp:simplePos x="0" y="0"/>
            <wp:positionH relativeFrom="column">
              <wp:posOffset>-62865</wp:posOffset>
            </wp:positionH>
            <wp:positionV relativeFrom="paragraph">
              <wp:posOffset>308610</wp:posOffset>
            </wp:positionV>
            <wp:extent cx="853440" cy="1054735"/>
            <wp:effectExtent l="0" t="0" r="3810" b="0"/>
            <wp:wrapTight wrapText="bothSides">
              <wp:wrapPolygon edited="0">
                <wp:start x="4821" y="0"/>
                <wp:lineTo x="0" y="2731"/>
                <wp:lineTo x="0" y="12484"/>
                <wp:lineTo x="4339" y="18726"/>
                <wp:lineTo x="8679" y="21067"/>
                <wp:lineTo x="9161" y="21067"/>
                <wp:lineTo x="16875" y="21067"/>
                <wp:lineTo x="17357" y="21067"/>
                <wp:lineTo x="20250" y="18726"/>
                <wp:lineTo x="21214" y="16775"/>
                <wp:lineTo x="21214" y="9753"/>
                <wp:lineTo x="20250" y="5852"/>
                <wp:lineTo x="13982" y="780"/>
                <wp:lineTo x="11571" y="0"/>
                <wp:lineTo x="4821" y="0"/>
              </wp:wrapPolygon>
            </wp:wrapTight>
            <wp:docPr id="88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3440" cy="1054735"/>
                    </a:xfrm>
                    <a:prstGeom prst="rect">
                      <a:avLst/>
                    </a:prstGeom>
                    <a:noFill/>
                  </pic:spPr>
                </pic:pic>
              </a:graphicData>
            </a:graphic>
          </wp:anchor>
        </w:drawing>
      </w:r>
      <w:r w:rsidRPr="001F1304">
        <w:rPr>
          <w:rFonts w:ascii="Times New Roman" w:hAnsi="Times New Roman" w:cs="Times New Roman"/>
          <w:b/>
          <w:sz w:val="28"/>
          <w:szCs w:val="28"/>
        </w:rPr>
        <w:t>Зустріч 4</w:t>
      </w:r>
      <w:r w:rsidRPr="007554C2">
        <w:rPr>
          <w:rFonts w:ascii="Times New Roman" w:hAnsi="Times New Roman" w:cs="Times New Roman"/>
          <w:b/>
          <w:i/>
          <w:sz w:val="28"/>
          <w:szCs w:val="28"/>
        </w:rPr>
        <w:t>«Мій життєвий шлях (Напрямок, в якому я рухаюсь)»</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Перелік можливих методів роботи психолога з дитиною, яка переживає вимушений переїздв: ігрова терапія, казкотерапія, пісочна терапія, арт-терапія, підібрані відповідно до віку психологічні вправи та ігри, авторські методики (вправи «Квітка розуміння», «Кінострічка»).</w:t>
      </w:r>
    </w:p>
    <w:p w:rsidR="001F1304" w:rsidRPr="001F1304" w:rsidRDefault="001F1304" w:rsidP="001F1304">
      <w:pPr>
        <w:spacing w:after="0"/>
        <w:rPr>
          <w:rFonts w:ascii="Times New Roman" w:hAnsi="Times New Roman" w:cs="Times New Roman"/>
          <w:sz w:val="28"/>
          <w:szCs w:val="28"/>
        </w:rPr>
      </w:pPr>
    </w:p>
    <w:p w:rsidR="001F1304" w:rsidRPr="007554C2" w:rsidRDefault="001F1304" w:rsidP="001F1304">
      <w:pPr>
        <w:spacing w:after="0"/>
        <w:rPr>
          <w:rFonts w:ascii="Times New Roman" w:hAnsi="Times New Roman" w:cs="Times New Roman"/>
          <w:b/>
          <w:i/>
          <w:sz w:val="28"/>
          <w:szCs w:val="28"/>
        </w:rPr>
      </w:pPr>
      <w:r w:rsidRPr="007554C2">
        <w:rPr>
          <w:rFonts w:ascii="Times New Roman" w:hAnsi="Times New Roman" w:cs="Times New Roman"/>
          <w:b/>
          <w:i/>
          <w:sz w:val="28"/>
          <w:szCs w:val="28"/>
        </w:rPr>
        <w:t>Вправат«Впевнені, невпевнені та грубі відповіді»</w:t>
      </w:r>
    </w:p>
    <w:p w:rsidR="001F1304" w:rsidRPr="007554C2" w:rsidRDefault="001F1304" w:rsidP="001F1304">
      <w:pPr>
        <w:spacing w:after="0"/>
        <w:rPr>
          <w:rFonts w:ascii="Times New Roman" w:hAnsi="Times New Roman" w:cs="Times New Roman"/>
          <w:b/>
          <w:sz w:val="28"/>
          <w:szCs w:val="28"/>
        </w:rPr>
      </w:pPr>
      <w:r w:rsidRPr="007554C2">
        <w:rPr>
          <w:rFonts w:ascii="Times New Roman" w:hAnsi="Times New Roman" w:cs="Times New Roman"/>
          <w:b/>
          <w:sz w:val="28"/>
          <w:szCs w:val="28"/>
        </w:rPr>
        <w:t xml:space="preserve">Мета: </w:t>
      </w:r>
    </w:p>
    <w:p w:rsidR="001F1304" w:rsidRPr="001F1304" w:rsidRDefault="001F1304" w:rsidP="001F1304">
      <w:pPr>
        <w:pStyle w:val="a3"/>
        <w:numPr>
          <w:ilvl w:val="0"/>
          <w:numId w:val="37"/>
        </w:numPr>
        <w:spacing w:after="0" w:line="360" w:lineRule="auto"/>
        <w:jc w:val="both"/>
        <w:rPr>
          <w:rFonts w:ascii="Times New Roman" w:hAnsi="Times New Roman" w:cs="Times New Roman"/>
          <w:sz w:val="28"/>
          <w:szCs w:val="28"/>
        </w:rPr>
      </w:pPr>
      <w:r w:rsidRPr="001F1304">
        <w:rPr>
          <w:rFonts w:ascii="Times New Roman" w:hAnsi="Times New Roman" w:cs="Times New Roman"/>
          <w:sz w:val="28"/>
          <w:szCs w:val="28"/>
        </w:rPr>
        <w:t>навчити дитину дивитися на різні ситуацію з різних точок зору, вміти розмірковувати над виниклою проблемною ситуацією;</w:t>
      </w:r>
    </w:p>
    <w:p w:rsidR="001F1304" w:rsidRPr="001F1304" w:rsidRDefault="001F1304" w:rsidP="001F1304">
      <w:pPr>
        <w:pStyle w:val="a3"/>
        <w:numPr>
          <w:ilvl w:val="0"/>
          <w:numId w:val="37"/>
        </w:numPr>
        <w:spacing w:after="0" w:line="360" w:lineRule="auto"/>
        <w:jc w:val="both"/>
        <w:rPr>
          <w:rFonts w:ascii="Times New Roman" w:hAnsi="Times New Roman" w:cs="Times New Roman"/>
          <w:sz w:val="28"/>
          <w:szCs w:val="28"/>
        </w:rPr>
      </w:pPr>
      <w:r w:rsidRPr="001F1304">
        <w:rPr>
          <w:rFonts w:ascii="Times New Roman" w:hAnsi="Times New Roman" w:cs="Times New Roman"/>
          <w:sz w:val="28"/>
          <w:szCs w:val="28"/>
        </w:rPr>
        <w:t>розвинути у дитини впевненість, критичність мислення, креативний підхід до вирішення проблем;</w:t>
      </w:r>
    </w:p>
    <w:p w:rsidR="001F1304" w:rsidRPr="001F1304" w:rsidRDefault="001F1304" w:rsidP="001F1304">
      <w:pPr>
        <w:pStyle w:val="a3"/>
        <w:numPr>
          <w:ilvl w:val="0"/>
          <w:numId w:val="37"/>
        </w:numPr>
        <w:spacing w:after="0" w:line="360" w:lineRule="auto"/>
        <w:jc w:val="both"/>
        <w:rPr>
          <w:rFonts w:ascii="Times New Roman" w:hAnsi="Times New Roman" w:cs="Times New Roman"/>
          <w:sz w:val="28"/>
          <w:szCs w:val="28"/>
        </w:rPr>
      </w:pPr>
      <w:r w:rsidRPr="001F1304">
        <w:rPr>
          <w:rFonts w:ascii="Times New Roman" w:hAnsi="Times New Roman" w:cs="Times New Roman"/>
          <w:sz w:val="28"/>
          <w:szCs w:val="28"/>
        </w:rPr>
        <w:t>виховати у дитині активну життєву позицію, відповідальність за себе, вихованість і повагу до оточуючих.</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Зміст вправи</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 xml:space="preserve">Інструкція для дитини: «Зараз ми виконаємо вправу, мета якої навчитися розрізняти, коли ми поводимося  впевнено, коли – непевно і коли – грубо. От ця лялька, – психолог надягає на руку, – буде розповідати, що відбулося, а тинадяг-неш на руку другу ляльку і повинен будеш показати, як поводиться в цій ситуації, що говорить упевнена, невпевнена у собі та груба людина». </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 xml:space="preserve">Психолог від імені ляльки пропонує певну ситуацію. Другу ляльку надягає дитина. Після декількох ситуацій, запропонованих психологів, можна звернутися до школяра, щоб він придумав власні ситуації. На кожну сценку повинно приходитись в середньому не більше 3-4 хв. </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 xml:space="preserve">Наприкінці  проводиться коротке обговорення і визначається, що значить </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впевнена, невпевнена, груба поведінка.</w:t>
      </w:r>
    </w:p>
    <w:p w:rsidR="001F1304" w:rsidRPr="001F1304" w:rsidRDefault="001F1304" w:rsidP="007554C2">
      <w:pPr>
        <w:spacing w:after="0"/>
        <w:jc w:val="both"/>
        <w:rPr>
          <w:rFonts w:ascii="Times New Roman" w:hAnsi="Times New Roman" w:cs="Times New Roman"/>
          <w:sz w:val="28"/>
          <w:szCs w:val="28"/>
        </w:rPr>
      </w:pPr>
    </w:p>
    <w:p w:rsidR="001F1304" w:rsidRPr="007554C2" w:rsidRDefault="001F1304" w:rsidP="007554C2">
      <w:pPr>
        <w:spacing w:after="0"/>
        <w:jc w:val="both"/>
        <w:rPr>
          <w:rFonts w:ascii="Times New Roman" w:hAnsi="Times New Roman" w:cs="Times New Roman"/>
          <w:b/>
          <w:i/>
          <w:sz w:val="28"/>
          <w:szCs w:val="28"/>
        </w:rPr>
      </w:pPr>
      <w:r w:rsidRPr="007554C2">
        <w:rPr>
          <w:rFonts w:ascii="Times New Roman" w:hAnsi="Times New Roman" w:cs="Times New Roman"/>
          <w:b/>
          <w:i/>
          <w:sz w:val="28"/>
          <w:szCs w:val="28"/>
        </w:rPr>
        <w:t>Вправа «Мій портрет у променях сонця»</w:t>
      </w:r>
    </w:p>
    <w:p w:rsidR="001F1304" w:rsidRPr="007554C2" w:rsidRDefault="001F1304" w:rsidP="007554C2">
      <w:pPr>
        <w:spacing w:after="0"/>
        <w:jc w:val="both"/>
        <w:rPr>
          <w:rFonts w:ascii="Times New Roman" w:hAnsi="Times New Roman" w:cs="Times New Roman"/>
          <w:b/>
          <w:sz w:val="28"/>
          <w:szCs w:val="28"/>
        </w:rPr>
      </w:pPr>
      <w:r w:rsidRPr="007554C2">
        <w:rPr>
          <w:rFonts w:ascii="Times New Roman" w:hAnsi="Times New Roman" w:cs="Times New Roman"/>
          <w:b/>
          <w:sz w:val="28"/>
          <w:szCs w:val="28"/>
        </w:rPr>
        <w:t xml:space="preserve">Мета: </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навчити дитину знаходити позитивні якості в собі та інших;</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розвинути у дитини впевненість, підняти самооцінку, зняти тривожність;</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виховати у дитині активну життєву позицію, рішучість, відповідальність за себе і за сімʼю, яка залишилась.</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Зміст вправи</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Психолог просить дитину відповісти на питання «Чому я заслуговую поваги?» – у такий спосіб: намалюй сонце, в центрі сонячного кола напиши своє ім’я чи намалюй свій портрет. Потім уздовж променів напиши всі свої позитивні якості, все гарне, що ти про себе знаєш. Постарайся, щоб було якнайбільше променів – див. Рис. 8.</w:t>
      </w: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noProof/>
          <w:sz w:val="28"/>
          <w:szCs w:val="28"/>
          <w:lang w:eastAsia="ru-RU"/>
        </w:rPr>
        <w:drawing>
          <wp:inline distT="0" distB="0" distL="0" distR="0">
            <wp:extent cx="1876593" cy="2505075"/>
            <wp:effectExtent l="0" t="0" r="9525" b="0"/>
            <wp:docPr id="88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0483" cy="2510268"/>
                    </a:xfrm>
                    <a:prstGeom prst="rect">
                      <a:avLst/>
                    </a:prstGeom>
                    <a:noFill/>
                    <a:ln>
                      <a:noFill/>
                    </a:ln>
                  </pic:spPr>
                </pic:pic>
              </a:graphicData>
            </a:graphic>
          </wp:inline>
        </w:drawing>
      </w:r>
      <w:r w:rsidRPr="001F1304">
        <w:rPr>
          <w:rFonts w:ascii="Times New Roman" w:hAnsi="Times New Roman" w:cs="Times New Roman"/>
          <w:noProof/>
          <w:sz w:val="28"/>
          <w:szCs w:val="28"/>
          <w:lang w:eastAsia="ru-RU"/>
        </w:rPr>
        <w:drawing>
          <wp:inline distT="0" distB="0" distL="0" distR="0">
            <wp:extent cx="1919757" cy="2571750"/>
            <wp:effectExtent l="0" t="0" r="4445" b="0"/>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21810" cy="2574500"/>
                    </a:xfrm>
                    <a:prstGeom prst="rect">
                      <a:avLst/>
                    </a:prstGeom>
                    <a:noFill/>
                    <a:ln>
                      <a:noFill/>
                    </a:ln>
                  </pic:spPr>
                </pic:pic>
              </a:graphicData>
            </a:graphic>
          </wp:inline>
        </w:drawing>
      </w:r>
      <w:r w:rsidRPr="001F1304">
        <w:rPr>
          <w:rFonts w:ascii="Times New Roman" w:hAnsi="Times New Roman" w:cs="Times New Roman"/>
          <w:noProof/>
          <w:sz w:val="28"/>
          <w:szCs w:val="28"/>
          <w:lang w:eastAsia="ru-RU"/>
        </w:rPr>
        <w:drawing>
          <wp:inline distT="0" distB="0" distL="0" distR="0">
            <wp:extent cx="1883728" cy="2514600"/>
            <wp:effectExtent l="0" t="0" r="2540" b="0"/>
            <wp:docPr id="88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a:lum contrast="1800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5888" cy="2517484"/>
                    </a:xfrm>
                    <a:prstGeom prst="rect">
                      <a:avLst/>
                    </a:prstGeom>
                    <a:noFill/>
                    <a:ln>
                      <a:noFill/>
                    </a:ln>
                  </pic:spPr>
                </pic:pic>
              </a:graphicData>
            </a:graphic>
          </wp:inline>
        </w:drawing>
      </w:r>
    </w:p>
    <w:p w:rsidR="001F1304" w:rsidRPr="001F1304" w:rsidRDefault="001F1304" w:rsidP="001F1304">
      <w:pPr>
        <w:spacing w:after="0"/>
        <w:rPr>
          <w:rFonts w:ascii="Times New Roman" w:hAnsi="Times New Roman" w:cs="Times New Roman"/>
          <w:sz w:val="28"/>
          <w:szCs w:val="28"/>
        </w:rPr>
      </w:pP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b/>
          <w:sz w:val="28"/>
          <w:szCs w:val="28"/>
        </w:rPr>
        <w:t>Рис. 8</w:t>
      </w:r>
      <w:r w:rsidRPr="001F1304">
        <w:rPr>
          <w:rFonts w:ascii="Times New Roman" w:hAnsi="Times New Roman" w:cs="Times New Roman"/>
          <w:sz w:val="28"/>
          <w:szCs w:val="28"/>
        </w:rPr>
        <w:t xml:space="preserve">  Приклади малюнків школярів за запропонованою вправою</w:t>
      </w:r>
    </w:p>
    <w:p w:rsidR="001F1304" w:rsidRPr="001F1304" w:rsidRDefault="001F1304" w:rsidP="001F1304">
      <w:pPr>
        <w:spacing w:after="0"/>
        <w:rPr>
          <w:rFonts w:ascii="Times New Roman" w:hAnsi="Times New Roman" w:cs="Times New Roman"/>
          <w:sz w:val="28"/>
          <w:szCs w:val="28"/>
        </w:rPr>
      </w:pPr>
    </w:p>
    <w:p w:rsidR="001F1304" w:rsidRPr="007554C2" w:rsidRDefault="001F1304" w:rsidP="001F1304">
      <w:pPr>
        <w:spacing w:after="0"/>
        <w:rPr>
          <w:rFonts w:ascii="Times New Roman" w:hAnsi="Times New Roman" w:cs="Times New Roman"/>
          <w:b/>
          <w:i/>
          <w:sz w:val="28"/>
          <w:szCs w:val="28"/>
        </w:rPr>
      </w:pPr>
      <w:r w:rsidRPr="007554C2">
        <w:rPr>
          <w:rFonts w:ascii="Times New Roman" w:hAnsi="Times New Roman" w:cs="Times New Roman"/>
          <w:b/>
          <w:i/>
          <w:sz w:val="28"/>
          <w:szCs w:val="28"/>
        </w:rPr>
        <w:t>Методика «Мій страх щезає (Я не боюся)»</w:t>
      </w:r>
    </w:p>
    <w:p w:rsidR="001F1304" w:rsidRPr="007554C2" w:rsidRDefault="001F1304" w:rsidP="001F1304">
      <w:pPr>
        <w:spacing w:after="0"/>
        <w:rPr>
          <w:rFonts w:ascii="Times New Roman" w:hAnsi="Times New Roman" w:cs="Times New Roman"/>
          <w:b/>
          <w:sz w:val="28"/>
          <w:szCs w:val="28"/>
        </w:rPr>
      </w:pPr>
      <w:r w:rsidRPr="007554C2">
        <w:rPr>
          <w:rFonts w:ascii="Times New Roman" w:hAnsi="Times New Roman" w:cs="Times New Roman"/>
          <w:b/>
          <w:sz w:val="28"/>
          <w:szCs w:val="28"/>
        </w:rPr>
        <w:t xml:space="preserve">Мета: </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навчити дитину знаходити позитивні якості в собі та інших, долати свій внутрішній страх;</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розвинути у дитини впевненість у собі, зняти тривожність;</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виховати у дитині активну життєву позицію, сміливість і наполегливість.</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Зміст вправи</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Ця методика є продовженням діагностичної роботи по виявленню страхів дитини. Дитині пропонується намалювати свої страхи знову, але таким чином, щоб сама вона виглядала так, ніби вона не боїться. Психолог говорить: «А тепер намалюй, що ти вже не боїшся...» – подібна інструкція є протилежною попередній: «Намалюй, що ти боїшся», коли дитина зазвичай зображує тільки об’єкт страху, а не себе. Тепер же школяр повинен зобразити себе активним, в конфронтуючій страху позиції. Подібна настанова діє як непряме навіювання чи вселяння додаткового стимулу подолання страху. Знову ж необхідно продумати, як краще виконати завдання, уявити собі варіанти, зупинитися на одному з них і графічно втілити його за допомогою досить тривалого вольового зусилля. Все це є прикладами подолання страху, що задаються психологом, але вимагають творчого розвитку і завершення самою дитиною.</w:t>
      </w:r>
    </w:p>
    <w:p w:rsidR="001F1304" w:rsidRPr="007554C2" w:rsidRDefault="001F1304" w:rsidP="001F1304">
      <w:pPr>
        <w:spacing w:after="0"/>
        <w:rPr>
          <w:rFonts w:ascii="Times New Roman" w:hAnsi="Times New Roman" w:cs="Times New Roman"/>
          <w:i/>
          <w:sz w:val="28"/>
          <w:szCs w:val="28"/>
        </w:rPr>
      </w:pPr>
      <w:r w:rsidRPr="007554C2">
        <w:rPr>
          <w:rFonts w:ascii="Times New Roman" w:hAnsi="Times New Roman" w:cs="Times New Roman"/>
          <w:i/>
          <w:sz w:val="28"/>
          <w:szCs w:val="28"/>
        </w:rPr>
        <w:t>Вправа «Усвідомлення гніву через сенсорні канали»</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(Автор Смирнова Т.П.)</w:t>
      </w:r>
    </w:p>
    <w:p w:rsidR="001F1304" w:rsidRPr="007554C2" w:rsidRDefault="001F1304" w:rsidP="001F1304">
      <w:pPr>
        <w:spacing w:after="0"/>
        <w:rPr>
          <w:rFonts w:ascii="Times New Roman" w:hAnsi="Times New Roman" w:cs="Times New Roman"/>
          <w:b/>
          <w:sz w:val="28"/>
          <w:szCs w:val="28"/>
        </w:rPr>
      </w:pPr>
      <w:r w:rsidRPr="007554C2">
        <w:rPr>
          <w:rFonts w:ascii="Times New Roman" w:hAnsi="Times New Roman" w:cs="Times New Roman"/>
          <w:b/>
          <w:sz w:val="28"/>
          <w:szCs w:val="28"/>
        </w:rPr>
        <w:t>Мета:</w:t>
      </w:r>
    </w:p>
    <w:p w:rsidR="001F1304" w:rsidRPr="001F1304" w:rsidRDefault="001F1304" w:rsidP="001F1304">
      <w:pPr>
        <w:pStyle w:val="a3"/>
        <w:numPr>
          <w:ilvl w:val="0"/>
          <w:numId w:val="37"/>
        </w:numPr>
        <w:spacing w:after="0" w:line="360" w:lineRule="auto"/>
        <w:jc w:val="both"/>
        <w:rPr>
          <w:rFonts w:ascii="Times New Roman" w:hAnsi="Times New Roman" w:cs="Times New Roman"/>
          <w:sz w:val="28"/>
          <w:szCs w:val="28"/>
        </w:rPr>
      </w:pPr>
      <w:r w:rsidRPr="001F1304">
        <w:rPr>
          <w:rFonts w:ascii="Times New Roman" w:hAnsi="Times New Roman" w:cs="Times New Roman"/>
          <w:sz w:val="28"/>
          <w:szCs w:val="28"/>
        </w:rPr>
        <w:t>навчити дітей знаходити позитивні якості в собі та інших, розуміти природу агресії та причини власної агресивної поведінки;</w:t>
      </w:r>
    </w:p>
    <w:p w:rsidR="001F1304" w:rsidRPr="001F1304" w:rsidRDefault="001F1304" w:rsidP="001F1304">
      <w:pPr>
        <w:pStyle w:val="a3"/>
        <w:numPr>
          <w:ilvl w:val="0"/>
          <w:numId w:val="37"/>
        </w:numPr>
        <w:spacing w:after="0" w:line="360" w:lineRule="auto"/>
        <w:jc w:val="both"/>
        <w:rPr>
          <w:rFonts w:ascii="Times New Roman" w:hAnsi="Times New Roman" w:cs="Times New Roman"/>
          <w:sz w:val="28"/>
          <w:szCs w:val="28"/>
        </w:rPr>
      </w:pPr>
      <w:r w:rsidRPr="001F1304">
        <w:rPr>
          <w:rFonts w:ascii="Times New Roman" w:hAnsi="Times New Roman" w:cs="Times New Roman"/>
          <w:sz w:val="28"/>
          <w:szCs w:val="28"/>
        </w:rPr>
        <w:t>розвинути у дитини впевненість у собі, знизити прояви агресії, розвинути самоконтроль, налагодження позитивних стосунків з оточуючими;</w:t>
      </w:r>
    </w:p>
    <w:p w:rsidR="001F1304" w:rsidRPr="001F1304" w:rsidRDefault="001F1304" w:rsidP="001F1304">
      <w:pPr>
        <w:pStyle w:val="a3"/>
        <w:numPr>
          <w:ilvl w:val="0"/>
          <w:numId w:val="37"/>
        </w:numPr>
        <w:spacing w:after="0" w:line="360" w:lineRule="auto"/>
        <w:jc w:val="both"/>
        <w:rPr>
          <w:rFonts w:ascii="Times New Roman" w:hAnsi="Times New Roman" w:cs="Times New Roman"/>
          <w:sz w:val="28"/>
          <w:szCs w:val="28"/>
        </w:rPr>
      </w:pPr>
      <w:r w:rsidRPr="001F1304">
        <w:rPr>
          <w:rFonts w:ascii="Times New Roman" w:hAnsi="Times New Roman" w:cs="Times New Roman"/>
          <w:sz w:val="28"/>
          <w:szCs w:val="28"/>
        </w:rPr>
        <w:t>виховати у молодшого школяра толерантність, повагу до інших, стриманість, гуманність.</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Зміст вправи</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Вправа може проводитись в сім’ї, в якій декілька дітей приблизно одного віку, у наступний спосіб:</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Обговорення з дітьми питання «Що таке сварка?»</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Обговорення з дітьми питання «Як виникає сварка?»</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Обговорення з дітьми питання «Чи були у вашому житті випадки, коли ви починали сварку? Що ви при цьому робили?»</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Обговорення з дітьми питання «Що мені подобається у сварці?» Психолог аргументує своє питання тим, що раз діти часто сваряться, значить це їм подобається.</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Обговорення з дітьми питання «Що мені не подобається у сварці?»</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Обговорення з дітьми питань: «Який колір у сварки?», «Який смак у сварки», «Яка вона на дотик?», «Яка вона на слух?»</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Можливе сполучення даної методи</w:t>
      </w:r>
      <w:r w:rsidR="007554C2">
        <w:rPr>
          <w:rFonts w:ascii="Times New Roman" w:hAnsi="Times New Roman" w:cs="Times New Roman"/>
          <w:sz w:val="28"/>
          <w:szCs w:val="28"/>
        </w:rPr>
        <w:t>ки з авторською методикою «Квіт</w:t>
      </w:r>
      <w:r w:rsidRPr="001F1304">
        <w:rPr>
          <w:rFonts w:ascii="Times New Roman" w:hAnsi="Times New Roman" w:cs="Times New Roman"/>
          <w:sz w:val="28"/>
          <w:szCs w:val="28"/>
        </w:rPr>
        <w:t>ка розуміння» (автор Литвиненко І.С.), описаною вище у посібнику.</w:t>
      </w:r>
    </w:p>
    <w:p w:rsidR="001F1304" w:rsidRPr="001F1304" w:rsidRDefault="001F1304" w:rsidP="007554C2">
      <w:pPr>
        <w:spacing w:after="0"/>
        <w:jc w:val="both"/>
        <w:rPr>
          <w:rFonts w:ascii="Times New Roman" w:hAnsi="Times New Roman" w:cs="Times New Roman"/>
          <w:sz w:val="28"/>
          <w:szCs w:val="28"/>
        </w:rPr>
      </w:pPr>
      <w:r w:rsidRPr="001F1304">
        <w:rPr>
          <w:rFonts w:ascii="Times New Roman" w:hAnsi="Times New Roman" w:cs="Times New Roman"/>
          <w:sz w:val="28"/>
          <w:szCs w:val="28"/>
        </w:rPr>
        <w:t>Малювання з дітьми ситуації, через яку виникла сварка.</w:t>
      </w:r>
    </w:p>
    <w:p w:rsidR="001F1304" w:rsidRPr="001F1304" w:rsidRDefault="001F1304" w:rsidP="001F1304">
      <w:pPr>
        <w:spacing w:after="0"/>
        <w:rPr>
          <w:rFonts w:ascii="Times New Roman" w:hAnsi="Times New Roman" w:cs="Times New Roman"/>
          <w:sz w:val="28"/>
          <w:szCs w:val="28"/>
        </w:rPr>
      </w:pPr>
    </w:p>
    <w:p w:rsidR="001F1304" w:rsidRPr="007554C2" w:rsidRDefault="001F1304" w:rsidP="007554C2">
      <w:pPr>
        <w:spacing w:after="0"/>
        <w:jc w:val="center"/>
        <w:rPr>
          <w:rFonts w:ascii="Times New Roman" w:hAnsi="Times New Roman" w:cs="Times New Roman"/>
          <w:b/>
          <w:sz w:val="28"/>
          <w:szCs w:val="28"/>
        </w:rPr>
      </w:pPr>
      <w:r w:rsidRPr="007554C2">
        <w:rPr>
          <w:rFonts w:ascii="Times New Roman" w:hAnsi="Times New Roman" w:cs="Times New Roman"/>
          <w:b/>
          <w:sz w:val="28"/>
          <w:szCs w:val="28"/>
        </w:rPr>
        <w:t>Рекомендована література</w:t>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noProof/>
          <w:sz w:val="28"/>
          <w:szCs w:val="28"/>
          <w:lang w:eastAsia="ru-RU"/>
        </w:rPr>
        <w:drawing>
          <wp:anchor distT="0" distB="0" distL="114300" distR="114300" simplePos="0" relativeHeight="253010944" behindDoc="1" locked="0" layoutInCell="1" allowOverlap="1">
            <wp:simplePos x="0" y="0"/>
            <wp:positionH relativeFrom="column">
              <wp:posOffset>3810</wp:posOffset>
            </wp:positionH>
            <wp:positionV relativeFrom="paragraph">
              <wp:posOffset>127000</wp:posOffset>
            </wp:positionV>
            <wp:extent cx="1285875" cy="942975"/>
            <wp:effectExtent l="0" t="0" r="9525" b="9525"/>
            <wp:wrapTight wrapText="bothSides">
              <wp:wrapPolygon edited="0">
                <wp:start x="0" y="0"/>
                <wp:lineTo x="0" y="21382"/>
                <wp:lineTo x="21440" y="21382"/>
                <wp:lineTo x="21440" y="0"/>
                <wp:lineTo x="0" y="0"/>
              </wp:wrapPolygon>
            </wp:wrapTight>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5875" cy="942975"/>
                    </a:xfrm>
                    <a:prstGeom prst="rect">
                      <a:avLst/>
                    </a:prstGeom>
                    <a:noFill/>
                  </pic:spPr>
                </pic:pic>
              </a:graphicData>
            </a:graphic>
          </wp:anchor>
        </w:drawing>
      </w:r>
    </w:p>
    <w:p w:rsidR="001F1304" w:rsidRPr="001F1304" w:rsidRDefault="001F1304" w:rsidP="001F1304">
      <w:pPr>
        <w:spacing w:after="0"/>
        <w:rPr>
          <w:rFonts w:ascii="Times New Roman" w:hAnsi="Times New Roman" w:cs="Times New Roman"/>
          <w:sz w:val="28"/>
          <w:szCs w:val="28"/>
        </w:rPr>
      </w:pPr>
      <w:r w:rsidRPr="001F1304">
        <w:rPr>
          <w:rFonts w:ascii="Times New Roman" w:hAnsi="Times New Roman" w:cs="Times New Roman"/>
          <w:sz w:val="28"/>
          <w:szCs w:val="28"/>
        </w:rPr>
        <w:t>Дороговказ для психолога:</w:t>
      </w:r>
    </w:p>
    <w:p w:rsidR="001F1304" w:rsidRPr="007554C2" w:rsidRDefault="001F1304" w:rsidP="007554C2">
      <w:pPr>
        <w:spacing w:after="0"/>
        <w:jc w:val="center"/>
        <w:rPr>
          <w:rFonts w:ascii="Times New Roman" w:hAnsi="Times New Roman" w:cs="Times New Roman"/>
          <w:b/>
          <w:i/>
          <w:sz w:val="28"/>
          <w:szCs w:val="28"/>
        </w:rPr>
      </w:pPr>
      <w:r w:rsidRPr="007554C2">
        <w:rPr>
          <w:rFonts w:ascii="Times New Roman" w:hAnsi="Times New Roman" w:cs="Times New Roman"/>
          <w:b/>
          <w:i/>
          <w:sz w:val="28"/>
          <w:szCs w:val="28"/>
        </w:rPr>
        <w:t>Педагогічні працівники та психологи, звичайно, мають більш глибоку психолого-педагогічну підготовку, аніж бать-ки, тому авторами посібника було прийнято рішення подати літературу для самостійного опрацювання в трьох варіантах – для педагогів-психологів тадля батьків з урахуванням рівня їхньої підготовки, а також для дітей.</w:t>
      </w:r>
    </w:p>
    <w:p w:rsidR="001F1304" w:rsidRDefault="001F1304" w:rsidP="001F1304">
      <w:pPr>
        <w:spacing w:after="0"/>
        <w:rPr>
          <w:rFonts w:ascii="Times New Roman" w:hAnsi="Times New Roman" w:cs="Times New Roman"/>
          <w:sz w:val="28"/>
          <w:szCs w:val="28"/>
        </w:rPr>
      </w:pPr>
    </w:p>
    <w:p w:rsidR="007554C2" w:rsidRPr="001F1304" w:rsidRDefault="007554C2" w:rsidP="001F1304">
      <w:pPr>
        <w:spacing w:after="0"/>
        <w:rPr>
          <w:rFonts w:ascii="Times New Roman" w:hAnsi="Times New Roman" w:cs="Times New Roman"/>
          <w:sz w:val="28"/>
          <w:szCs w:val="28"/>
        </w:rPr>
      </w:pPr>
    </w:p>
    <w:p w:rsidR="001F1304" w:rsidRPr="007554C2" w:rsidRDefault="001F1304" w:rsidP="007554C2">
      <w:pPr>
        <w:spacing w:after="0"/>
        <w:jc w:val="center"/>
        <w:rPr>
          <w:rFonts w:ascii="Times New Roman" w:hAnsi="Times New Roman" w:cs="Times New Roman"/>
          <w:b/>
          <w:sz w:val="28"/>
          <w:szCs w:val="28"/>
        </w:rPr>
      </w:pPr>
      <w:r w:rsidRPr="007554C2">
        <w:rPr>
          <w:rFonts w:ascii="Times New Roman" w:hAnsi="Times New Roman" w:cs="Times New Roman"/>
          <w:b/>
          <w:sz w:val="28"/>
          <w:szCs w:val="28"/>
        </w:rPr>
        <w:t>Література для педагогів-психологів</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Литвиненко І.С., Прасол Д.В. Проективні малюнкові методики: Мето-дичний посібник / І.С. Литвиненко, Д.В. Прасол. – Миколаїв: Вид-во «Арнекс», 2015. – 160 с.</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Литвиненко І.С., Прасол Д.В. Основи екстремальної психології: Навчаль-но-методичний посібник / І.С. Литвиненко, Д.В. Прасол. – Миколаїв: Вид-во «Арнекс», 2011. – 292 с.</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Осухова Н.Г. Психологическоесопровождениесемьи и личности в кри-зиснойситуации // Школьный психолог: Еженедельноеприложение к газете «Первоесентября». – 2001. – №31.</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Павелків Р.В. Дитяча психологія: Навч. посіб. / Р.В. Павелків, О.П. Циги-пало. – Київ: Академвидав, 2008. – 431 с.</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Прасол Д.В. Психодіагностика та корекція в роботі шкільного психолога: методичний посібник. Вид. 3-тє / Д.В. Прасол. – Миколаїв: Вид-во «Кріт», 2009. – 235 с.</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Прасол Д.В., Литвиненко І.С. Вікова та педагогічна психологія: мульти-медійний навчально-методичний посібник / Д.В. Прасол Д.В., І.С. Литви-ненко. – Миколаїв: Арнекс, 2016. – 150 с.</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Суятинова Е.Е. Психолого-педагогическаяпомощьдетямдошкольноговозраста,которые пережили разводродителей / Е.Е. Суятинова . – ScienceandEducation a NewDimension. PedagogyandPsychology, III(28), Issue: 55, 2015. – Р. 57-60.</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Фельдштейн Д.И. Глубинныеизменениядетства и актуализацияпсихо-лого-педагогических проблем развитияобразования / Д.И. Фельдштейн. – СПб.: СПбГУП, 2011. – 36 с. – (ИзбранныелекцииУниверситета; Вып. 119).</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Фигдор Г. Детиразведенныхродителей:междутравмой и надеждой. Психоаналитическоеисследование / Фигдор Г. – М.: Наука, 1995. – 371 с.</w:t>
      </w:r>
    </w:p>
    <w:p w:rsidR="001F1304" w:rsidRPr="001F1304" w:rsidRDefault="001F1304" w:rsidP="001F1304">
      <w:pPr>
        <w:spacing w:after="0"/>
        <w:rPr>
          <w:rFonts w:ascii="Times New Roman" w:hAnsi="Times New Roman" w:cs="Times New Roman"/>
          <w:sz w:val="28"/>
          <w:szCs w:val="28"/>
        </w:rPr>
      </w:pPr>
    </w:p>
    <w:p w:rsidR="001F1304" w:rsidRPr="007554C2" w:rsidRDefault="001F1304" w:rsidP="007554C2">
      <w:pPr>
        <w:spacing w:after="0"/>
        <w:jc w:val="center"/>
        <w:rPr>
          <w:rFonts w:ascii="Times New Roman" w:hAnsi="Times New Roman" w:cs="Times New Roman"/>
          <w:b/>
          <w:sz w:val="28"/>
          <w:szCs w:val="28"/>
        </w:rPr>
      </w:pPr>
      <w:r w:rsidRPr="007554C2">
        <w:rPr>
          <w:rFonts w:ascii="Times New Roman" w:hAnsi="Times New Roman" w:cs="Times New Roman"/>
          <w:b/>
          <w:sz w:val="28"/>
          <w:szCs w:val="28"/>
        </w:rPr>
        <w:t>Література для батьків</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 xml:space="preserve">Башкирова Н. Ребенок без папы. Решение проблем неполной семьи / Н. Башкирова. – СПб.: Ника, 2007 – 272 с. </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 xml:space="preserve">Гиппенрейтер Ю.Б. Общаться с ребенком. Как? / Ю.Б. Гиппенрейтер. – Москва: Издательство АСТ, 2016. – 304с. </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Корниенко А.А. Детская агрессия: Простые способы коррекции нежелательного поведения ребенка / А. А. Корниенко. – 2-е изд. – Екатерин-бург: Рама Паблишинг, 2017. – 200 с. – (Серия «Учебники для ро-дителей»).</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Микляева А.В., Румянцева П.В. Нам не страшенсерыйволк... Книга для родителей, которыехотятпомочьсвоимдетямизбавиться от страхов / А.В. Микляева, П.В. Румянцева. – СПб.: Речь, 2008. – 202 с.</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Карл Е.Пихартт Советы родителям. Руководство для одиноких роди-телей / Перевод с английского Ю. Муравьевой. – М.: «Росмэн», 1998. – 98 с.</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Прасол Д.В., Прасол І.О. Психологія для школярів: Навчально-методич-ний посібник / Д.В.Прасол, І.О. Прасол. – Миколаїв: Вид-во «Арнекс», 2009. – 120 с</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 xml:space="preserve">Старіков І.М. Вікова психологія / І.М. Старіков. – Миколаїв, Іліон, 2005. – 248 с. </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Старіков І. М. Психологія взаєморозуміння у конкретних ситуаціях. – 5-е вид., перероб. і доп. / І.М. Старіков – Миколаїв: вид-ць Прокопчук Т.Ю., 2011. – 290 с.</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Чижова С.Ю., Калинина О.В. Детская агрессивность / С.Ю.Чижова, О.В.  Калинина– Ярославль: Академия развития, 2003. – 160 с.</w:t>
      </w:r>
    </w:p>
    <w:p w:rsidR="001F1304" w:rsidRPr="001F1304" w:rsidRDefault="001F1304" w:rsidP="001F1304">
      <w:pPr>
        <w:spacing w:after="0"/>
        <w:rPr>
          <w:rFonts w:ascii="Times New Roman" w:hAnsi="Times New Roman" w:cs="Times New Roman"/>
          <w:sz w:val="28"/>
          <w:szCs w:val="28"/>
        </w:rPr>
      </w:pPr>
    </w:p>
    <w:p w:rsidR="001F1304" w:rsidRPr="007554C2" w:rsidRDefault="001F1304" w:rsidP="007554C2">
      <w:pPr>
        <w:spacing w:after="0"/>
        <w:jc w:val="center"/>
        <w:rPr>
          <w:rFonts w:ascii="Times New Roman" w:hAnsi="Times New Roman" w:cs="Times New Roman"/>
          <w:b/>
          <w:sz w:val="28"/>
          <w:szCs w:val="28"/>
        </w:rPr>
      </w:pPr>
      <w:r w:rsidRPr="007554C2">
        <w:rPr>
          <w:rFonts w:ascii="Times New Roman" w:hAnsi="Times New Roman" w:cs="Times New Roman"/>
          <w:b/>
          <w:sz w:val="28"/>
          <w:szCs w:val="28"/>
        </w:rPr>
        <w:t>Література для дітей</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Гуишу Р. Самыйлучший папа / Р. Гуишу. – СПб.: ЭНАС-КНИГА, 2017. – 26 с.</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Краузе У. Принцессы и разбойники / У. Краузе. – СПб.: ИД КомпасГид, 2015. – 28 с.</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 xml:space="preserve">Старк У. Пусть танцуют белые медведи / У. Старк. – Самара: Издатель-ство «Самокат», 2014 . – 176 с. </w:t>
      </w:r>
    </w:p>
    <w:p w:rsidR="001F1304" w:rsidRPr="001F1304" w:rsidRDefault="001F1304" w:rsidP="001F1304">
      <w:pPr>
        <w:pStyle w:val="a3"/>
        <w:spacing w:after="0"/>
        <w:rPr>
          <w:rFonts w:ascii="Times New Roman" w:hAnsi="Times New Roman" w:cs="Times New Roman"/>
          <w:sz w:val="28"/>
          <w:szCs w:val="28"/>
        </w:rPr>
      </w:pPr>
      <w:r w:rsidRPr="001F1304">
        <w:rPr>
          <w:rFonts w:ascii="Times New Roman" w:hAnsi="Times New Roman" w:cs="Times New Roman"/>
          <w:sz w:val="28"/>
          <w:szCs w:val="28"/>
        </w:rPr>
        <w:t>Фрэнк Э.,Науверадс К. Принцесса Анна / Э. Френк, К. Науверадс. – М.: Поляндрия, 2011. –32 с.</w:t>
      </w:r>
    </w:p>
    <w:p w:rsidR="0039528A" w:rsidRPr="001F1304" w:rsidRDefault="0039528A" w:rsidP="002926ED">
      <w:pPr>
        <w:spacing w:line="360" w:lineRule="auto"/>
        <w:ind w:firstLine="709"/>
        <w:contextualSpacing/>
        <w:jc w:val="both"/>
        <w:rPr>
          <w:rFonts w:ascii="Times New Roman" w:hAnsi="Times New Roman" w:cs="Times New Roman"/>
          <w:b/>
          <w:sz w:val="28"/>
          <w:szCs w:val="28"/>
        </w:rPr>
      </w:pPr>
    </w:p>
    <w:p w:rsidR="0039528A" w:rsidRDefault="0039528A" w:rsidP="002926ED">
      <w:pPr>
        <w:spacing w:line="360" w:lineRule="auto"/>
        <w:ind w:firstLine="709"/>
        <w:contextualSpacing/>
        <w:jc w:val="both"/>
        <w:rPr>
          <w:rFonts w:ascii="Times New Roman" w:hAnsi="Times New Roman" w:cs="Times New Roman"/>
          <w:b/>
          <w:sz w:val="28"/>
          <w:szCs w:val="28"/>
          <w:lang w:val="uk-UA"/>
        </w:rPr>
      </w:pPr>
    </w:p>
    <w:p w:rsidR="0039528A" w:rsidRDefault="0039528A" w:rsidP="002926ED">
      <w:pPr>
        <w:spacing w:line="360" w:lineRule="auto"/>
        <w:ind w:firstLine="709"/>
        <w:contextualSpacing/>
        <w:jc w:val="both"/>
        <w:rPr>
          <w:rFonts w:ascii="Times New Roman" w:hAnsi="Times New Roman" w:cs="Times New Roman"/>
          <w:b/>
          <w:sz w:val="28"/>
          <w:szCs w:val="28"/>
          <w:lang w:val="uk-UA"/>
        </w:rPr>
      </w:pPr>
    </w:p>
    <w:p w:rsidR="007554C2" w:rsidRDefault="007554C2" w:rsidP="002926ED">
      <w:pPr>
        <w:spacing w:line="360" w:lineRule="auto"/>
        <w:ind w:firstLine="709"/>
        <w:contextualSpacing/>
        <w:jc w:val="both"/>
        <w:rPr>
          <w:rFonts w:ascii="Times New Roman" w:hAnsi="Times New Roman" w:cs="Times New Roman"/>
          <w:b/>
          <w:sz w:val="28"/>
          <w:szCs w:val="28"/>
          <w:lang w:val="uk-UA"/>
        </w:rPr>
      </w:pPr>
    </w:p>
    <w:p w:rsidR="007554C2" w:rsidRDefault="007554C2" w:rsidP="002926ED">
      <w:pPr>
        <w:spacing w:line="360" w:lineRule="auto"/>
        <w:ind w:firstLine="709"/>
        <w:contextualSpacing/>
        <w:jc w:val="both"/>
        <w:rPr>
          <w:rFonts w:ascii="Times New Roman" w:hAnsi="Times New Roman" w:cs="Times New Roman"/>
          <w:b/>
          <w:sz w:val="28"/>
          <w:szCs w:val="28"/>
          <w:lang w:val="uk-UA"/>
        </w:rPr>
      </w:pPr>
    </w:p>
    <w:p w:rsidR="007554C2" w:rsidRDefault="007554C2" w:rsidP="002926ED">
      <w:pPr>
        <w:spacing w:line="360" w:lineRule="auto"/>
        <w:ind w:firstLine="709"/>
        <w:contextualSpacing/>
        <w:jc w:val="both"/>
        <w:rPr>
          <w:rFonts w:ascii="Times New Roman" w:hAnsi="Times New Roman" w:cs="Times New Roman"/>
          <w:b/>
          <w:sz w:val="28"/>
          <w:szCs w:val="28"/>
          <w:lang w:val="uk-UA"/>
        </w:rPr>
      </w:pPr>
    </w:p>
    <w:p w:rsidR="007554C2" w:rsidRDefault="007554C2" w:rsidP="002926ED">
      <w:pPr>
        <w:spacing w:line="360" w:lineRule="auto"/>
        <w:ind w:firstLine="709"/>
        <w:contextualSpacing/>
        <w:jc w:val="both"/>
        <w:rPr>
          <w:rFonts w:ascii="Times New Roman" w:hAnsi="Times New Roman" w:cs="Times New Roman"/>
          <w:b/>
          <w:sz w:val="28"/>
          <w:szCs w:val="28"/>
          <w:lang w:val="uk-UA"/>
        </w:rPr>
      </w:pPr>
    </w:p>
    <w:p w:rsidR="007554C2" w:rsidRDefault="007554C2" w:rsidP="002926ED">
      <w:pPr>
        <w:spacing w:line="360" w:lineRule="auto"/>
        <w:ind w:firstLine="709"/>
        <w:contextualSpacing/>
        <w:jc w:val="both"/>
        <w:rPr>
          <w:rFonts w:ascii="Times New Roman" w:hAnsi="Times New Roman" w:cs="Times New Roman"/>
          <w:b/>
          <w:sz w:val="28"/>
          <w:szCs w:val="28"/>
          <w:lang w:val="uk-UA"/>
        </w:rPr>
      </w:pPr>
    </w:p>
    <w:p w:rsidR="00B3092E" w:rsidRPr="002926ED" w:rsidRDefault="00B3092E" w:rsidP="002926ED">
      <w:pPr>
        <w:spacing w:line="360" w:lineRule="auto"/>
        <w:ind w:firstLine="709"/>
        <w:contextualSpacing/>
        <w:jc w:val="both"/>
        <w:rPr>
          <w:rFonts w:ascii="Times New Roman" w:hAnsi="Times New Roman" w:cs="Times New Roman"/>
          <w:b/>
          <w:sz w:val="28"/>
          <w:szCs w:val="28"/>
          <w:lang w:val="uk-UA"/>
        </w:rPr>
      </w:pPr>
      <w:r w:rsidRPr="002926ED">
        <w:rPr>
          <w:rFonts w:ascii="Times New Roman" w:hAnsi="Times New Roman" w:cs="Times New Roman"/>
          <w:b/>
          <w:sz w:val="28"/>
          <w:szCs w:val="28"/>
          <w:lang w:val="uk-UA"/>
        </w:rPr>
        <w:t xml:space="preserve">Розділ 4. </w:t>
      </w:r>
    </w:p>
    <w:p w:rsidR="00B3092E" w:rsidRDefault="00B3092E" w:rsidP="002926ED">
      <w:pPr>
        <w:spacing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Понятійний апар</w:t>
      </w:r>
      <w:r w:rsidR="00E54C14">
        <w:rPr>
          <w:rFonts w:ascii="Times New Roman" w:hAnsi="Times New Roman" w:cs="Times New Roman"/>
          <w:sz w:val="28"/>
          <w:szCs w:val="28"/>
          <w:lang w:val="uk-UA"/>
        </w:rPr>
        <w:t>а</w:t>
      </w:r>
      <w:r>
        <w:rPr>
          <w:rFonts w:ascii="Times New Roman" w:hAnsi="Times New Roman" w:cs="Times New Roman"/>
          <w:sz w:val="28"/>
          <w:szCs w:val="28"/>
          <w:lang w:val="uk-UA"/>
        </w:rPr>
        <w:t>т програми:</w:t>
      </w:r>
    </w:p>
    <w:p w:rsidR="00E54C14" w:rsidRDefault="00E54C14" w:rsidP="002926ED">
      <w:pPr>
        <w:spacing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1. Життєва компетентність: здатність молодої людини ефективно розв’язати проблеми, що виникають в реальних життєвих ситуаціях, діяти адекватно вимогам соціуму та у відповідності з власною природою.</w:t>
      </w:r>
    </w:p>
    <w:p w:rsidR="00E54C14" w:rsidRDefault="00E54C14" w:rsidP="002926ED">
      <w:pPr>
        <w:spacing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2. Гуманізація навально - виховного процесу: організація виховного (навчального) процесу на засадах людяності, визнання цінностей людської особистості, її права на вільний розвиток та реалізацію своїх здібностей.</w:t>
      </w:r>
    </w:p>
    <w:p w:rsidR="00E54C14" w:rsidRDefault="00E54C14" w:rsidP="002926ED">
      <w:pPr>
        <w:spacing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3. Виховання: процес залучення зростаючої особистості до виробничих людством цінностей, створення сприятливих умов для реалізації нею свого позитивного природного потенціалу на розвиток ставлення до життя.</w:t>
      </w:r>
    </w:p>
    <w:p w:rsidR="00E54C14" w:rsidRDefault="00E54C14" w:rsidP="002926ED">
      <w:pPr>
        <w:spacing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4. Вихованець: суб’єкт виховного (навчального) процесу, який свідомо привласнює морально-духовні цінності, на їх основі плекає власні особистісні надбання, приймає самостійні рішення, покладає на себе відповідальність, здійснює свідомі життєву вибори.</w:t>
      </w:r>
    </w:p>
    <w:p w:rsidR="00E54C14" w:rsidRDefault="00E54C14" w:rsidP="002926ED">
      <w:pPr>
        <w:spacing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5. Вчинок: основна особистісна форма і одиниця поведінки, акт маральнісного самовизначення, яким особистість виявляє і формує свої ставлення до суспільства, людей, самої себе, природи, діяльності, мистецтва.</w:t>
      </w:r>
    </w:p>
    <w:p w:rsidR="00E54C14" w:rsidRDefault="0018721F" w:rsidP="002926ED">
      <w:pPr>
        <w:spacing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6. Особистість: суспільна істо</w:t>
      </w:r>
      <w:r w:rsidR="00E54C14">
        <w:rPr>
          <w:rFonts w:ascii="Times New Roman" w:hAnsi="Times New Roman" w:cs="Times New Roman"/>
          <w:sz w:val="28"/>
          <w:szCs w:val="28"/>
          <w:lang w:val="uk-UA"/>
        </w:rPr>
        <w:t>та, яка вільно</w:t>
      </w:r>
      <w:r>
        <w:rPr>
          <w:rFonts w:ascii="Times New Roman" w:hAnsi="Times New Roman" w:cs="Times New Roman"/>
          <w:sz w:val="28"/>
          <w:szCs w:val="28"/>
          <w:lang w:val="uk-UA"/>
        </w:rPr>
        <w:t xml:space="preserve"> та відповідально визначає свою позицію серед інших, здатна до свідомих соціальних дій, самостійного вибору та прийняття життєво доцільних рішень.</w:t>
      </w:r>
    </w:p>
    <w:p w:rsidR="0018721F" w:rsidRDefault="0018721F" w:rsidP="002926ED">
      <w:pPr>
        <w:spacing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7. Позиція: система ставлень особистості до явищ, людей, об’єктів; їх оцінка, заснована на індивідуальному досвіді, моральних принципах і переконаннях.</w:t>
      </w:r>
    </w:p>
    <w:p w:rsidR="0018721F" w:rsidRDefault="0018721F" w:rsidP="002926ED">
      <w:pPr>
        <w:spacing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8. Розвиток особистості: послідовні кількісні зміни свідомості та поведінки особистості від народження і до кінця життя, становлення людини як суб’єкта культури і життєвотворчості.</w:t>
      </w:r>
    </w:p>
    <w:p w:rsidR="0018721F" w:rsidRDefault="0018721F" w:rsidP="002926ED">
      <w:pPr>
        <w:spacing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9. Самовиховання: активізація особистістю власних зусиль, спрямованих на видозміну і вдосконалення свої моральної свідомості а поведінки.</w:t>
      </w:r>
    </w:p>
    <w:p w:rsidR="0018721F" w:rsidRDefault="0018721F" w:rsidP="002926ED">
      <w:pPr>
        <w:spacing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10. Соціалізація: процес соціального розвитку особистості, формування її соціальних якостей; результат виховання дітей та учнівської молоді, який здійснюється в ході їхньої діяльності та спілкування з іншими людьми.</w:t>
      </w:r>
    </w:p>
    <w:p w:rsidR="0018721F" w:rsidRDefault="0018721F" w:rsidP="002926ED">
      <w:pPr>
        <w:spacing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11. Ціннісна система: складно побудований регулятор особистості, який відображає у своїй структурі та змісту особливості її духовно - практичної діяльності.</w:t>
      </w:r>
    </w:p>
    <w:p w:rsidR="0018721F" w:rsidRDefault="0018721F" w:rsidP="002926ED">
      <w:pPr>
        <w:spacing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12. Ціннісні орієнтації: спрямованість інтересів і потреб особистості на певну ієрархію життєвих цінностей; способи диференціації нею об’єктів і явищ за їх значущістю для себе.</w:t>
      </w:r>
    </w:p>
    <w:p w:rsidR="0018721F" w:rsidRDefault="0018721F" w:rsidP="002926ED">
      <w:pPr>
        <w:spacing w:line="360" w:lineRule="auto"/>
        <w:ind w:firstLine="709"/>
        <w:contextualSpacing/>
        <w:jc w:val="both"/>
        <w:rPr>
          <w:rFonts w:ascii="Times New Roman" w:eastAsia="Calibri" w:hAnsi="Times New Roman" w:cs="Times New Roman"/>
          <w:sz w:val="28"/>
          <w:szCs w:val="28"/>
          <w:lang w:val="uk-UA"/>
        </w:rPr>
      </w:pPr>
      <w:r>
        <w:rPr>
          <w:rFonts w:ascii="Times New Roman" w:hAnsi="Times New Roman" w:cs="Times New Roman"/>
          <w:sz w:val="28"/>
          <w:szCs w:val="28"/>
          <w:lang w:val="uk-UA"/>
        </w:rPr>
        <w:t>13.</w:t>
      </w:r>
      <w:r w:rsidR="000438E5">
        <w:rPr>
          <w:rFonts w:ascii="Times New Roman" w:hAnsi="Times New Roman" w:cs="Times New Roman"/>
          <w:sz w:val="28"/>
          <w:szCs w:val="28"/>
          <w:lang w:val="uk-UA"/>
        </w:rPr>
        <w:t xml:space="preserve"> Психологічна компетентність дорослих </w:t>
      </w:r>
      <w:r w:rsidR="000438E5" w:rsidRPr="009D38E6">
        <w:rPr>
          <w:rFonts w:ascii="Times New Roman" w:eastAsia="Calibri" w:hAnsi="Times New Roman" w:cs="Times New Roman"/>
          <w:sz w:val="28"/>
          <w:szCs w:val="28"/>
          <w:lang w:val="uk-UA"/>
        </w:rPr>
        <w:t>–</w:t>
      </w:r>
      <w:r w:rsidR="000438E5">
        <w:rPr>
          <w:rFonts w:ascii="Times New Roman" w:eastAsia="Calibri" w:hAnsi="Times New Roman" w:cs="Times New Roman"/>
          <w:sz w:val="28"/>
          <w:szCs w:val="28"/>
          <w:lang w:val="uk-UA"/>
        </w:rPr>
        <w:t xml:space="preserve"> знання і розуміння себе, дитини та інших людей, уміння не зашкодити собі та іншим у розв’язані проблем, що виникають; уміння знаходити засоби подолання своїх негативних станів і надати допомогу іншим. (за О. Алексєєвою)</w:t>
      </w:r>
    </w:p>
    <w:p w:rsidR="000438E5" w:rsidRDefault="000438E5" w:rsidP="002926ED">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14. Вік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часові характеристики розвитку індивіда в онтогенезі, а також на окремих стадіях (періодах) його життя. Хронологічний вік визначає тривалість життя індивіда з моменту його народження.</w:t>
      </w:r>
    </w:p>
    <w:p w:rsidR="000438E5" w:rsidRDefault="000438E5" w:rsidP="002926ED">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15. Вік молодший шкільний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період психічного розвитку дитини, пов'язаний з навчанням у початкових класах (1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4). Найважливішою подією цього періоду є зміна соціальної позиції дитини: дошкільник стає школярем, у нього поєднуються особливості дошкільного дитинства і школяра.</w:t>
      </w:r>
    </w:p>
    <w:p w:rsidR="000438E5" w:rsidRDefault="000438E5" w:rsidP="002926ED">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Провідна діяльність - учіння, основною метою якого є засвоєння наукових знань, формування навичок і вмінь та розвиток мислення.</w:t>
      </w:r>
    </w:p>
    <w:p w:rsidR="000438E5" w:rsidRDefault="000438E5" w:rsidP="002926ED">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Молодший школяр вчиться спрямовувати свою увагу на учбове завдання і утримувати її певний час. У </w:t>
      </w:r>
      <w:r w:rsidR="00362BB3">
        <w:rPr>
          <w:rFonts w:ascii="Times New Roman" w:eastAsia="Calibri" w:hAnsi="Times New Roman" w:cs="Times New Roman"/>
          <w:sz w:val="28"/>
          <w:szCs w:val="28"/>
          <w:lang w:val="uk-UA"/>
        </w:rPr>
        <w:t>навчанні три</w:t>
      </w:r>
      <w:r>
        <w:rPr>
          <w:rFonts w:ascii="Times New Roman" w:eastAsia="Calibri" w:hAnsi="Times New Roman" w:cs="Times New Roman"/>
          <w:sz w:val="28"/>
          <w:szCs w:val="28"/>
          <w:lang w:val="uk-UA"/>
        </w:rPr>
        <w:t>ває формування особистості молодшого школяра, значний вплив на що здійснює спілкування</w:t>
      </w:r>
      <w:r w:rsidR="00362BB3">
        <w:rPr>
          <w:rFonts w:ascii="Times New Roman" w:eastAsia="Calibri" w:hAnsi="Times New Roman" w:cs="Times New Roman"/>
          <w:sz w:val="28"/>
          <w:szCs w:val="28"/>
          <w:lang w:val="uk-UA"/>
        </w:rPr>
        <w:t xml:space="preserve"> з учителем, ровесниками, життя в дитячому колективі. Молодші школярі безвідмовно визначають авторитет учителя і наслідують його (погляди, манеру поведінки тощо).</w:t>
      </w:r>
    </w:p>
    <w:p w:rsidR="00362BB3" w:rsidRDefault="00362BB3" w:rsidP="002926ED">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16. «Психотравма», «травмівний стрес» часто вживаються як синоніми. Ними позначають будь-яке переживання, що спричиняє нестерпні душевні страждання. Це переживання невідповідності між загрозою та індивідуальними можливостями її подолання. Стан травмічного струсу супроводжується інтенсивним страхом, гострим відчуттям безпорадності та втрати контролю, фізіологічними змінами способу саморегуляції. Наслідком психотравми можуть бути тривалі фізичні, психічні й особистісні розлади.</w:t>
      </w:r>
    </w:p>
    <w:p w:rsidR="00362BB3" w:rsidRDefault="00362BB3" w:rsidP="002926ED">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17. Криза (від грецьк. </w:t>
      </w:r>
      <w:r>
        <w:rPr>
          <w:rFonts w:ascii="Times New Roman" w:eastAsia="Calibri" w:hAnsi="Times New Roman" w:cs="Times New Roman"/>
          <w:sz w:val="28"/>
          <w:szCs w:val="28"/>
          <w:lang w:val="en-US"/>
        </w:rPr>
        <w:t>krisis</w:t>
      </w:r>
      <w:r w:rsidRPr="009D38E6">
        <w:rPr>
          <w:rFonts w:ascii="Times New Roman" w:eastAsia="Calibri" w:hAnsi="Times New Roman" w:cs="Times New Roman"/>
          <w:sz w:val="28"/>
          <w:szCs w:val="28"/>
          <w:lang w:val="uk-UA"/>
        </w:rPr>
        <w:t>–</w:t>
      </w:r>
      <w:r w:rsidRPr="00362BB3">
        <w:rPr>
          <w:rFonts w:ascii="Times New Roman" w:eastAsia="Calibri" w:hAnsi="Times New Roman" w:cs="Times New Roman"/>
          <w:sz w:val="28"/>
          <w:szCs w:val="28"/>
          <w:lang w:val="uk-UA"/>
        </w:rPr>
        <w:t xml:space="preserve"> р</w:t>
      </w:r>
      <w:r>
        <w:rPr>
          <w:rFonts w:ascii="Times New Roman" w:eastAsia="Calibri" w:hAnsi="Times New Roman" w:cs="Times New Roman"/>
          <w:sz w:val="28"/>
          <w:szCs w:val="28"/>
          <w:lang w:val="uk-UA"/>
        </w:rPr>
        <w:t xml:space="preserve">ішення, повторний пункт, вихід)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тяжкий перехідний стан людини, що викликаний внутрішнім чи зовнішнім чинником або різкою зміною статусу персонального життя.</w:t>
      </w:r>
    </w:p>
    <w:p w:rsidR="00362BB3" w:rsidRDefault="00362BB3" w:rsidP="002926ED">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18. Срес (від англ. </w:t>
      </w:r>
      <w:r>
        <w:rPr>
          <w:rFonts w:ascii="Times New Roman" w:eastAsia="Calibri" w:hAnsi="Times New Roman" w:cs="Times New Roman"/>
          <w:sz w:val="28"/>
          <w:szCs w:val="28"/>
          <w:lang w:val="en-US"/>
        </w:rPr>
        <w:t>Stress</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напруга)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стан людини, який характеризується сильним напруженням і який виникає у відповідь на різноманітні екстремальні впливи (стресори).</w:t>
      </w:r>
    </w:p>
    <w:p w:rsidR="002926ED" w:rsidRDefault="002926ED" w:rsidP="002926ED">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19. Посттравматичний стресовий розлад (ПТСР)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це стійка реакція на травмуючу подію. Коли людина переживає ПТСР, обов’язково є наявність травмівного чинника.</w:t>
      </w:r>
    </w:p>
    <w:p w:rsidR="002926ED" w:rsidRDefault="002926ED" w:rsidP="002926ED">
      <w:pPr>
        <w:spacing w:line="36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20. Кризова ситуація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ситуація емоційного та інтенсивного стресу, що вимагає звичайні зміни уявлень про свій, і про себе за короткий проміжок часу.</w:t>
      </w:r>
    </w:p>
    <w:p w:rsidR="002926ED" w:rsidRPr="00362BB3" w:rsidRDefault="002926ED" w:rsidP="00B3092E">
      <w:pPr>
        <w:rPr>
          <w:rFonts w:ascii="Times New Roman" w:eastAsia="Calibri" w:hAnsi="Times New Roman" w:cs="Times New Roman"/>
          <w:sz w:val="28"/>
          <w:szCs w:val="28"/>
        </w:rPr>
      </w:pPr>
    </w:p>
    <w:p w:rsidR="00362BB3" w:rsidRPr="00362BB3" w:rsidRDefault="00362BB3" w:rsidP="00B3092E">
      <w:pPr>
        <w:rPr>
          <w:rFonts w:ascii="Times New Roman" w:eastAsia="Calibri" w:hAnsi="Times New Roman" w:cs="Times New Roman"/>
          <w:sz w:val="28"/>
          <w:szCs w:val="28"/>
          <w:lang w:val="uk-UA"/>
        </w:rPr>
      </w:pPr>
    </w:p>
    <w:p w:rsidR="0018721F" w:rsidRDefault="0018721F" w:rsidP="00B3092E">
      <w:pPr>
        <w:rPr>
          <w:rFonts w:ascii="Times New Roman" w:hAnsi="Times New Roman" w:cs="Times New Roman"/>
          <w:sz w:val="28"/>
          <w:szCs w:val="28"/>
          <w:lang w:val="uk-UA"/>
        </w:rPr>
      </w:pPr>
    </w:p>
    <w:p w:rsidR="00E849E3" w:rsidRDefault="00E849E3" w:rsidP="00B3092E">
      <w:pPr>
        <w:rPr>
          <w:rFonts w:ascii="Times New Roman" w:hAnsi="Times New Roman" w:cs="Times New Roman"/>
          <w:sz w:val="28"/>
          <w:szCs w:val="28"/>
          <w:lang w:val="uk-UA"/>
        </w:rPr>
      </w:pPr>
    </w:p>
    <w:p w:rsidR="002926ED" w:rsidRDefault="002926ED" w:rsidP="00B3092E">
      <w:pPr>
        <w:rPr>
          <w:rFonts w:ascii="Times New Roman" w:hAnsi="Times New Roman" w:cs="Times New Roman"/>
          <w:sz w:val="28"/>
          <w:szCs w:val="28"/>
          <w:lang w:val="uk-UA"/>
        </w:rPr>
      </w:pPr>
    </w:p>
    <w:p w:rsidR="002926ED" w:rsidRDefault="002926ED" w:rsidP="00B3092E">
      <w:pPr>
        <w:rPr>
          <w:rFonts w:ascii="Times New Roman" w:hAnsi="Times New Roman" w:cs="Times New Roman"/>
          <w:sz w:val="28"/>
          <w:szCs w:val="28"/>
          <w:lang w:val="uk-UA"/>
        </w:rPr>
      </w:pPr>
    </w:p>
    <w:p w:rsidR="002926ED" w:rsidRDefault="002926ED" w:rsidP="00B3092E">
      <w:pPr>
        <w:rPr>
          <w:rFonts w:ascii="Times New Roman" w:hAnsi="Times New Roman" w:cs="Times New Roman"/>
          <w:sz w:val="28"/>
          <w:szCs w:val="28"/>
          <w:lang w:val="uk-UA"/>
        </w:rPr>
      </w:pPr>
    </w:p>
    <w:p w:rsidR="002926ED" w:rsidRDefault="002926ED" w:rsidP="00B3092E">
      <w:pPr>
        <w:rPr>
          <w:rFonts w:ascii="Times New Roman" w:hAnsi="Times New Roman" w:cs="Times New Roman"/>
          <w:sz w:val="28"/>
          <w:szCs w:val="28"/>
          <w:lang w:val="uk-UA"/>
        </w:rPr>
      </w:pPr>
    </w:p>
    <w:p w:rsidR="002926ED" w:rsidRDefault="002926ED" w:rsidP="00B3092E">
      <w:pPr>
        <w:rPr>
          <w:rFonts w:ascii="Times New Roman" w:hAnsi="Times New Roman" w:cs="Times New Roman"/>
          <w:sz w:val="28"/>
          <w:szCs w:val="28"/>
          <w:lang w:val="uk-UA"/>
        </w:rPr>
      </w:pPr>
    </w:p>
    <w:p w:rsidR="002926ED" w:rsidRDefault="002926ED" w:rsidP="00B3092E">
      <w:pPr>
        <w:rPr>
          <w:rFonts w:ascii="Times New Roman" w:hAnsi="Times New Roman" w:cs="Times New Roman"/>
          <w:sz w:val="28"/>
          <w:szCs w:val="28"/>
          <w:lang w:val="uk-UA"/>
        </w:rPr>
      </w:pPr>
    </w:p>
    <w:p w:rsidR="002926ED" w:rsidRDefault="002926ED" w:rsidP="00B3092E">
      <w:pPr>
        <w:rPr>
          <w:rFonts w:ascii="Times New Roman" w:hAnsi="Times New Roman" w:cs="Times New Roman"/>
          <w:sz w:val="28"/>
          <w:szCs w:val="28"/>
          <w:lang w:val="uk-UA"/>
        </w:rPr>
      </w:pPr>
    </w:p>
    <w:p w:rsidR="002926ED" w:rsidRDefault="002926ED" w:rsidP="00B3092E">
      <w:pPr>
        <w:rPr>
          <w:rFonts w:ascii="Times New Roman" w:hAnsi="Times New Roman" w:cs="Times New Roman"/>
          <w:sz w:val="28"/>
          <w:szCs w:val="28"/>
          <w:lang w:val="uk-UA"/>
        </w:rPr>
      </w:pPr>
    </w:p>
    <w:p w:rsidR="002926ED" w:rsidRDefault="002926ED" w:rsidP="00B3092E">
      <w:pPr>
        <w:rPr>
          <w:rFonts w:ascii="Times New Roman" w:hAnsi="Times New Roman" w:cs="Times New Roman"/>
          <w:sz w:val="28"/>
          <w:szCs w:val="28"/>
          <w:lang w:val="uk-UA"/>
        </w:rPr>
      </w:pPr>
    </w:p>
    <w:p w:rsidR="002926ED" w:rsidRPr="007554C2" w:rsidRDefault="002926ED" w:rsidP="00B52561">
      <w:pPr>
        <w:spacing w:line="360" w:lineRule="auto"/>
        <w:ind w:firstLine="709"/>
        <w:contextualSpacing/>
        <w:jc w:val="both"/>
        <w:rPr>
          <w:rFonts w:ascii="Times New Roman" w:hAnsi="Times New Roman" w:cs="Times New Roman"/>
          <w:b/>
          <w:sz w:val="28"/>
          <w:szCs w:val="28"/>
          <w:lang w:val="uk-UA"/>
        </w:rPr>
      </w:pPr>
      <w:r w:rsidRPr="007554C2">
        <w:rPr>
          <w:rFonts w:ascii="Times New Roman" w:hAnsi="Times New Roman" w:cs="Times New Roman"/>
          <w:b/>
          <w:sz w:val="28"/>
          <w:szCs w:val="28"/>
          <w:lang w:val="uk-UA"/>
        </w:rPr>
        <w:t>Використана література</w:t>
      </w:r>
    </w:p>
    <w:p w:rsidR="002926ED" w:rsidRDefault="00C51D2F" w:rsidP="00B52561">
      <w:pPr>
        <w:spacing w:line="360" w:lineRule="auto"/>
        <w:contextualSpacing/>
        <w:jc w:val="both"/>
        <w:rPr>
          <w:rFonts w:ascii="Times New Roman" w:eastAsia="Calibri" w:hAnsi="Times New Roman" w:cs="Times New Roman"/>
          <w:sz w:val="28"/>
          <w:szCs w:val="28"/>
          <w:lang w:val="uk-UA"/>
        </w:rPr>
      </w:pPr>
      <w:r>
        <w:rPr>
          <w:rFonts w:ascii="Times New Roman" w:hAnsi="Times New Roman" w:cs="Times New Roman"/>
          <w:sz w:val="28"/>
          <w:szCs w:val="28"/>
          <w:lang w:val="uk-UA"/>
        </w:rPr>
        <w:t>1. Анцыферова Л</w:t>
      </w:r>
      <w:r>
        <w:rPr>
          <w:rFonts w:ascii="Times New Roman" w:hAnsi="Times New Roman" w:cs="Times New Roman"/>
          <w:sz w:val="28"/>
          <w:szCs w:val="28"/>
        </w:rPr>
        <w:t>.</w:t>
      </w:r>
      <w:r w:rsidRPr="00C51D2F">
        <w:rPr>
          <w:rFonts w:ascii="Times New Roman" w:hAnsi="Times New Roman" w:cs="Times New Roman"/>
          <w:sz w:val="28"/>
          <w:szCs w:val="28"/>
        </w:rPr>
        <w:t>И.</w:t>
      </w:r>
      <w:r>
        <w:rPr>
          <w:rFonts w:ascii="Times New Roman" w:hAnsi="Times New Roman" w:cs="Times New Roman"/>
          <w:sz w:val="28"/>
          <w:szCs w:val="28"/>
        </w:rPr>
        <w:t xml:space="preserve"> Личность в трудных жизненных условиях: переосмысление, преобразование ситуаций и психологическаая защита/Л.И. Анцыферова // Психологический журнал, 1995.№1., с. 3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19.</w:t>
      </w:r>
    </w:p>
    <w:p w:rsidR="00C51D2F" w:rsidRDefault="00C51D2F" w:rsidP="00B52561">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2. Бондаренко А.Ф. Психологическая помощь: теория и практика / А.Ф. Бондаренко.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изд. 4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е, испр. и допол. </w:t>
      </w:r>
      <w:r w:rsidRPr="009D38E6">
        <w:rPr>
          <w:rFonts w:ascii="Times New Roman" w:eastAsia="Calibri" w:hAnsi="Times New Roman" w:cs="Times New Roman"/>
          <w:sz w:val="28"/>
          <w:szCs w:val="28"/>
          <w:lang w:val="uk-UA"/>
        </w:rPr>
        <w:t>–</w:t>
      </w:r>
      <w:r w:rsidR="00B52561">
        <w:rPr>
          <w:rFonts w:ascii="Times New Roman" w:eastAsia="Calibri" w:hAnsi="Times New Roman" w:cs="Times New Roman"/>
          <w:sz w:val="28"/>
          <w:szCs w:val="28"/>
          <w:lang w:val="uk-UA"/>
        </w:rPr>
        <w:t xml:space="preserve"> К.: «Освіта України</w:t>
      </w:r>
      <w:r>
        <w:rPr>
          <w:rFonts w:ascii="Times New Roman" w:eastAsia="Calibri" w:hAnsi="Times New Roman" w:cs="Times New Roman"/>
          <w:sz w:val="28"/>
          <w:szCs w:val="28"/>
          <w:lang w:val="uk-UA"/>
        </w:rPr>
        <w:t xml:space="preserve">». 2007.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332.</w:t>
      </w:r>
    </w:p>
    <w:p w:rsidR="00C51D2F" w:rsidRDefault="00C51D2F" w:rsidP="00B52561">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3. Бурлачук Л. Ф. Психология жизненных ситуаций/ Л.Ф. Бурлачук, Е.Ю. Коржова. </w:t>
      </w:r>
      <w:r w:rsidRPr="009D38E6">
        <w:rPr>
          <w:rFonts w:ascii="Times New Roman" w:eastAsia="Calibri" w:hAnsi="Times New Roman" w:cs="Times New Roman"/>
          <w:sz w:val="28"/>
          <w:szCs w:val="28"/>
          <w:lang w:val="uk-UA"/>
        </w:rPr>
        <w:t>–</w:t>
      </w:r>
      <w:r w:rsidR="00403594">
        <w:rPr>
          <w:rFonts w:ascii="Times New Roman" w:eastAsia="Calibri" w:hAnsi="Times New Roman" w:cs="Times New Roman"/>
          <w:sz w:val="28"/>
          <w:szCs w:val="28"/>
          <w:lang w:val="uk-UA"/>
        </w:rPr>
        <w:t xml:space="preserve"> М.:Российское педагогическое агенство. 1998. </w:t>
      </w:r>
      <w:r w:rsidR="00403594" w:rsidRPr="009D38E6">
        <w:rPr>
          <w:rFonts w:ascii="Times New Roman" w:eastAsia="Calibri" w:hAnsi="Times New Roman" w:cs="Times New Roman"/>
          <w:sz w:val="28"/>
          <w:szCs w:val="28"/>
          <w:lang w:val="uk-UA"/>
        </w:rPr>
        <w:t>–</w:t>
      </w:r>
      <w:r w:rsidR="00403594">
        <w:rPr>
          <w:rFonts w:ascii="Times New Roman" w:eastAsia="Calibri" w:hAnsi="Times New Roman" w:cs="Times New Roman"/>
          <w:sz w:val="28"/>
          <w:szCs w:val="28"/>
          <w:lang w:val="uk-UA"/>
        </w:rPr>
        <w:t xml:space="preserve"> 263с.</w:t>
      </w:r>
    </w:p>
    <w:p w:rsidR="00403594" w:rsidRDefault="00403594" w:rsidP="00B52561">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4. Діти і соціум: Особливості соціалізації дітей дошкільного та молодшого шкільного віку: Монографія/ </w:t>
      </w:r>
      <w:r w:rsidRPr="002B4A83">
        <w:rPr>
          <w:rFonts w:ascii="Times New Roman" w:eastAsia="Calibri" w:hAnsi="Times New Roman" w:cs="Times New Roman"/>
          <w:sz w:val="28"/>
          <w:szCs w:val="28"/>
          <w:lang w:val="uk-UA"/>
        </w:rPr>
        <w:t>[</w:t>
      </w:r>
      <w:r w:rsidRPr="002B4A83">
        <w:rPr>
          <w:rFonts w:ascii="Times New Roman" w:eastAsia="Calibri" w:hAnsi="Times New Roman" w:cs="Times New Roman"/>
          <w:bCs/>
          <w:sz w:val="28"/>
          <w:szCs w:val="28"/>
          <w:lang w:val="uk-UA"/>
        </w:rPr>
        <w:t>А. М. Богуш, Л. О. Варяниця, Н. В. Гавриш, С. М. Курінна, І. П. Печенко</w:t>
      </w:r>
      <w:r w:rsidRPr="002B4A83">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Наук. ред. А.М. Богуш; За доп. ред. Н. В. Гавриш.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Луганськ: Аль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ма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матер, 20</w:t>
      </w:r>
      <w:r w:rsidR="002B4A83">
        <w:rPr>
          <w:rFonts w:ascii="Times New Roman" w:eastAsia="Calibri" w:hAnsi="Times New Roman" w:cs="Times New Roman"/>
          <w:sz w:val="28"/>
          <w:szCs w:val="28"/>
          <w:lang w:val="uk-UA"/>
        </w:rPr>
        <w:t xml:space="preserve">06. </w:t>
      </w:r>
      <w:r w:rsidR="002B4A83" w:rsidRPr="009D38E6">
        <w:rPr>
          <w:rFonts w:ascii="Times New Roman" w:eastAsia="Calibri" w:hAnsi="Times New Roman" w:cs="Times New Roman"/>
          <w:sz w:val="28"/>
          <w:szCs w:val="28"/>
          <w:lang w:val="uk-UA"/>
        </w:rPr>
        <w:t>–</w:t>
      </w:r>
      <w:r w:rsidR="002B4A83">
        <w:rPr>
          <w:rFonts w:ascii="Times New Roman" w:eastAsia="Calibri" w:hAnsi="Times New Roman" w:cs="Times New Roman"/>
          <w:sz w:val="28"/>
          <w:szCs w:val="28"/>
          <w:lang w:val="uk-UA"/>
        </w:rPr>
        <w:t xml:space="preserve"> 368с.</w:t>
      </w:r>
    </w:p>
    <w:p w:rsidR="00460EE8" w:rsidRDefault="00460EE8" w:rsidP="00B52561">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5. Кадыров Р.В. Постравматические стрессовые расстройства (</w:t>
      </w:r>
      <w:r>
        <w:rPr>
          <w:rFonts w:ascii="Times New Roman" w:eastAsia="Calibri" w:hAnsi="Times New Roman" w:cs="Times New Roman"/>
          <w:sz w:val="28"/>
          <w:szCs w:val="28"/>
          <w:lang w:val="en-US"/>
        </w:rPr>
        <w:t>PTSD</w:t>
      </w:r>
      <w:r>
        <w:rPr>
          <w:rFonts w:ascii="Times New Roman" w:eastAsia="Calibri" w:hAnsi="Times New Roman" w:cs="Times New Roman"/>
          <w:sz w:val="28"/>
          <w:szCs w:val="28"/>
          <w:lang w:val="uk-UA"/>
        </w:rPr>
        <w:t>): состояние проблемы, психодиогностика, психическая помощь: учебное пособие/Р.В. Кадыров.</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СПб.: Речь,2012.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448с.</w:t>
      </w:r>
    </w:p>
    <w:p w:rsidR="00460EE8" w:rsidRDefault="00460EE8" w:rsidP="00B52561">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6. Максименко С.Д. Психологія особистості/ С.Д. Максименко, К.С. Максименко, М.В. Папуча.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К.:Видавництво ТОВ «КММ», 2007.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296с.</w:t>
      </w:r>
    </w:p>
    <w:p w:rsidR="00460EE8" w:rsidRDefault="00460EE8" w:rsidP="00B52561">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7. Малкина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П</w:t>
      </w:r>
      <w:r>
        <w:rPr>
          <w:rFonts w:ascii="Times New Roman" w:eastAsia="Calibri" w:hAnsi="Times New Roman" w:cs="Times New Roman"/>
          <w:sz w:val="28"/>
          <w:szCs w:val="28"/>
        </w:rPr>
        <w:t xml:space="preserve">ых И.Г. Психологическая помощь в кризисных ситуациях/ И.Г. Малкина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Пых.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М.: Эксмо.</w:t>
      </w:r>
      <w:r>
        <w:rPr>
          <w:rFonts w:ascii="Times New Roman" w:eastAsia="Calibri" w:hAnsi="Times New Roman" w:cs="Times New Roman"/>
          <w:sz w:val="28"/>
          <w:szCs w:val="28"/>
          <w:lang w:val="uk-UA"/>
        </w:rPr>
        <w:softHyphen/>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928с.</w:t>
      </w:r>
    </w:p>
    <w:p w:rsidR="00460EE8" w:rsidRDefault="00460EE8" w:rsidP="00B52561">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8. Менщиков В.Ю. Психологическое консультирование: работа с кризысными и проблемными ситуациями/ В.Ю. Меновщиков.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3-е издн. испр.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М.: Смысл, 2011</w:t>
      </w:r>
      <w:r w:rsidR="0006591E">
        <w:rPr>
          <w:rFonts w:ascii="Times New Roman" w:eastAsia="Calibri" w:hAnsi="Times New Roman" w:cs="Times New Roman"/>
          <w:sz w:val="28"/>
          <w:szCs w:val="28"/>
          <w:lang w:val="uk-UA"/>
        </w:rPr>
        <w:t xml:space="preserve">. </w:t>
      </w:r>
      <w:r w:rsidR="0006591E" w:rsidRPr="009D38E6">
        <w:rPr>
          <w:rFonts w:ascii="Times New Roman" w:eastAsia="Calibri" w:hAnsi="Times New Roman" w:cs="Times New Roman"/>
          <w:sz w:val="28"/>
          <w:szCs w:val="28"/>
          <w:lang w:val="uk-UA"/>
        </w:rPr>
        <w:t>–</w:t>
      </w:r>
      <w:r w:rsidR="0006591E">
        <w:rPr>
          <w:rFonts w:ascii="Times New Roman" w:eastAsia="Calibri" w:hAnsi="Times New Roman" w:cs="Times New Roman"/>
          <w:sz w:val="28"/>
          <w:szCs w:val="28"/>
          <w:lang w:val="uk-UA"/>
        </w:rPr>
        <w:t xml:space="preserve"> 191с.</w:t>
      </w:r>
    </w:p>
    <w:p w:rsidR="0006591E" w:rsidRDefault="0006591E" w:rsidP="00B52561">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9. Мир детства: Младший школьник/ Под ред. А.Г. Хрипковой; Оснв. ред. В.В. Давыдов.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2-е изд. доп.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М.: Педагогика, 1988.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272с.</w:t>
      </w:r>
    </w:p>
    <w:p w:rsidR="0006591E" w:rsidRDefault="0006591E" w:rsidP="00B52561">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10. Основи практичної психології/ В. Панюк, Т. Титаренко, Н. Чепелева та ін.: Підручник.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Вид. 2-ге, стретеотип.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К.: Либідь, 2001. </w:t>
      </w:r>
      <w:r w:rsidRPr="009D38E6">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536с.</w:t>
      </w:r>
    </w:p>
    <w:p w:rsidR="00BE2ACF" w:rsidRDefault="00B33556" w:rsidP="00B33556">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11</w:t>
      </w:r>
      <w:r w:rsidR="00BE2ACF">
        <w:rPr>
          <w:rFonts w:ascii="Times New Roman" w:eastAsia="Calibri" w:hAnsi="Times New Roman" w:cs="Times New Roman"/>
          <w:sz w:val="28"/>
          <w:szCs w:val="28"/>
          <w:lang w:val="uk-UA"/>
        </w:rPr>
        <w:t>. Осипова А.А. Справочни</w:t>
      </w:r>
      <w:r>
        <w:rPr>
          <w:rFonts w:ascii="Times New Roman" w:eastAsia="Calibri" w:hAnsi="Times New Roman" w:cs="Times New Roman"/>
          <w:sz w:val="28"/>
          <w:szCs w:val="28"/>
          <w:lang w:val="uk-UA"/>
        </w:rPr>
        <w:t>к психолога по работе в кризисн</w:t>
      </w:r>
      <w:r>
        <w:rPr>
          <w:rFonts w:ascii="Times New Roman" w:eastAsia="Calibri" w:hAnsi="Times New Roman" w:cs="Times New Roman"/>
          <w:sz w:val="28"/>
          <w:szCs w:val="28"/>
        </w:rPr>
        <w:t>ы</w:t>
      </w:r>
      <w:r w:rsidR="00BE2ACF">
        <w:rPr>
          <w:rFonts w:ascii="Times New Roman" w:eastAsia="Calibri" w:hAnsi="Times New Roman" w:cs="Times New Roman"/>
          <w:sz w:val="28"/>
          <w:szCs w:val="28"/>
          <w:lang w:val="uk-UA"/>
        </w:rPr>
        <w:t xml:space="preserve">х ситуациях/ А.А. Осипова. </w:t>
      </w:r>
      <w:r w:rsidR="00BE2ACF" w:rsidRPr="00AC1CAD">
        <w:rPr>
          <w:rFonts w:ascii="Times New Roman" w:eastAsia="Calibri" w:hAnsi="Times New Roman" w:cs="Times New Roman"/>
          <w:sz w:val="28"/>
          <w:szCs w:val="28"/>
          <w:lang w:val="uk-UA"/>
        </w:rPr>
        <w:t>–</w:t>
      </w:r>
      <w:r w:rsidR="00BE2ACF">
        <w:rPr>
          <w:rFonts w:ascii="Times New Roman" w:eastAsia="Calibri" w:hAnsi="Times New Roman" w:cs="Times New Roman"/>
          <w:sz w:val="28"/>
          <w:szCs w:val="28"/>
          <w:lang w:val="uk-UA"/>
        </w:rPr>
        <w:t xml:space="preserve"> Ростов н/Д: Феникс, 2005. </w:t>
      </w:r>
      <w:r w:rsidR="00BE2ACF" w:rsidRPr="00AC1CAD">
        <w:rPr>
          <w:rFonts w:ascii="Times New Roman" w:eastAsia="Calibri" w:hAnsi="Times New Roman" w:cs="Times New Roman"/>
          <w:sz w:val="28"/>
          <w:szCs w:val="28"/>
          <w:lang w:val="uk-UA"/>
        </w:rPr>
        <w:t>–</w:t>
      </w:r>
      <w:r w:rsidR="00BE2ACF">
        <w:rPr>
          <w:rFonts w:ascii="Times New Roman" w:eastAsia="Calibri" w:hAnsi="Times New Roman" w:cs="Times New Roman"/>
          <w:sz w:val="28"/>
          <w:szCs w:val="28"/>
          <w:lang w:val="uk-UA"/>
        </w:rPr>
        <w:t xml:space="preserve"> 315с.</w:t>
      </w:r>
    </w:p>
    <w:p w:rsidR="0006591E" w:rsidRDefault="00B33556" w:rsidP="00B33556">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12</w:t>
      </w:r>
      <w:r w:rsidR="0006591E">
        <w:rPr>
          <w:rFonts w:ascii="Times New Roman" w:eastAsia="Calibri" w:hAnsi="Times New Roman" w:cs="Times New Roman"/>
          <w:sz w:val="28"/>
          <w:szCs w:val="28"/>
          <w:lang w:val="uk-UA"/>
        </w:rPr>
        <w:t>. Панюк В.Г. П</w:t>
      </w:r>
      <w:r>
        <w:rPr>
          <w:rFonts w:ascii="Times New Roman" w:eastAsia="Calibri" w:hAnsi="Times New Roman" w:cs="Times New Roman"/>
          <w:sz w:val="28"/>
          <w:szCs w:val="28"/>
          <w:lang w:val="uk-UA"/>
        </w:rPr>
        <w:t xml:space="preserve">рактична психологія. Теоретико </w:t>
      </w:r>
      <w:r w:rsidRPr="00AC1CAD">
        <w:rPr>
          <w:rFonts w:ascii="Times New Roman" w:eastAsia="Calibri" w:hAnsi="Times New Roman" w:cs="Times New Roman"/>
          <w:sz w:val="28"/>
          <w:szCs w:val="28"/>
          <w:lang w:val="uk-UA"/>
        </w:rPr>
        <w:t>–</w:t>
      </w:r>
      <w:r w:rsidR="0006591E">
        <w:rPr>
          <w:rFonts w:ascii="Times New Roman" w:eastAsia="Calibri" w:hAnsi="Times New Roman" w:cs="Times New Roman"/>
          <w:sz w:val="28"/>
          <w:szCs w:val="28"/>
          <w:lang w:val="uk-UA"/>
        </w:rPr>
        <w:t xml:space="preserve"> методолгічні засади</w:t>
      </w:r>
      <w:r>
        <w:rPr>
          <w:rFonts w:ascii="Times New Roman" w:eastAsia="Calibri" w:hAnsi="Times New Roman" w:cs="Times New Roman"/>
          <w:sz w:val="28"/>
          <w:szCs w:val="28"/>
          <w:lang w:val="uk-UA"/>
        </w:rPr>
        <w:t xml:space="preserve"> розвитку. Монографія </w:t>
      </w:r>
      <w:r w:rsidR="00AC1CAD">
        <w:rPr>
          <w:rFonts w:ascii="Times New Roman" w:eastAsia="Calibri" w:hAnsi="Times New Roman" w:cs="Times New Roman"/>
          <w:sz w:val="28"/>
          <w:szCs w:val="28"/>
          <w:lang w:val="uk-UA"/>
        </w:rPr>
        <w:t xml:space="preserve">/ В.Г. Панюк. </w:t>
      </w:r>
      <w:r w:rsidR="00AC1CAD" w:rsidRPr="009D38E6">
        <w:rPr>
          <w:rFonts w:ascii="Times New Roman" w:eastAsia="Calibri" w:hAnsi="Times New Roman" w:cs="Times New Roman"/>
          <w:sz w:val="28"/>
          <w:szCs w:val="28"/>
          <w:lang w:val="uk-UA"/>
        </w:rPr>
        <w:t>–</w:t>
      </w:r>
      <w:r w:rsidR="00AC1CAD">
        <w:rPr>
          <w:rFonts w:ascii="Times New Roman" w:eastAsia="Calibri" w:hAnsi="Times New Roman" w:cs="Times New Roman"/>
          <w:sz w:val="28"/>
          <w:szCs w:val="28"/>
          <w:lang w:val="uk-UA"/>
        </w:rPr>
        <w:t xml:space="preserve"> Чернівці: Технодрук, 2010. </w:t>
      </w:r>
      <w:r w:rsidR="00AC1CAD" w:rsidRPr="009D38E6">
        <w:rPr>
          <w:rFonts w:ascii="Times New Roman" w:eastAsia="Calibri" w:hAnsi="Times New Roman" w:cs="Times New Roman"/>
          <w:sz w:val="28"/>
          <w:szCs w:val="28"/>
          <w:lang w:val="uk-UA"/>
        </w:rPr>
        <w:t>–</w:t>
      </w:r>
      <w:r w:rsidR="00AC1CAD">
        <w:rPr>
          <w:rFonts w:ascii="Times New Roman" w:eastAsia="Calibri" w:hAnsi="Times New Roman" w:cs="Times New Roman"/>
          <w:sz w:val="28"/>
          <w:szCs w:val="28"/>
          <w:lang w:val="uk-UA"/>
        </w:rPr>
        <w:t xml:space="preserve"> 486с.</w:t>
      </w:r>
    </w:p>
    <w:p w:rsidR="00AC1CAD" w:rsidRDefault="00B33556" w:rsidP="00B33556">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13</w:t>
      </w:r>
      <w:r w:rsidR="00AC1CAD">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Програма</w:t>
      </w:r>
      <w:r w:rsidR="00AC1CAD">
        <w:rPr>
          <w:rFonts w:ascii="Times New Roman" w:eastAsia="Calibri" w:hAnsi="Times New Roman" w:cs="Times New Roman"/>
          <w:sz w:val="28"/>
          <w:szCs w:val="28"/>
          <w:lang w:val="uk-UA"/>
        </w:rPr>
        <w:t xml:space="preserve"> виховання дітей та учнівської молоді в Україні (А</w:t>
      </w:r>
      <w:r>
        <w:rPr>
          <w:rFonts w:ascii="Times New Roman" w:eastAsia="Calibri" w:hAnsi="Times New Roman" w:cs="Times New Roman"/>
          <w:sz w:val="28"/>
          <w:szCs w:val="28"/>
          <w:lang w:val="uk-UA"/>
        </w:rPr>
        <w:t>в</w:t>
      </w:r>
      <w:r w:rsidR="00AC1CAD">
        <w:rPr>
          <w:rFonts w:ascii="Times New Roman" w:eastAsia="Calibri" w:hAnsi="Times New Roman" w:cs="Times New Roman"/>
          <w:sz w:val="28"/>
          <w:szCs w:val="28"/>
          <w:lang w:val="uk-UA"/>
        </w:rPr>
        <w:t xml:space="preserve">тор. кол. І.Д. Бех, Т.Ф. Алексєєнко, Г.О. Балл та ін.) </w:t>
      </w:r>
      <w:r w:rsidR="00AC1CAD" w:rsidRPr="00AC1CAD">
        <w:rPr>
          <w:rFonts w:ascii="Times New Roman" w:eastAsia="Calibri" w:hAnsi="Times New Roman" w:cs="Times New Roman"/>
          <w:sz w:val="28"/>
          <w:szCs w:val="28"/>
          <w:lang w:val="uk-UA"/>
        </w:rPr>
        <w:t xml:space="preserve">// Шкільний світ. – 2010. </w:t>
      </w:r>
      <w:r w:rsidR="00AC1CAD">
        <w:rPr>
          <w:rFonts w:ascii="Times New Roman" w:eastAsia="Calibri" w:hAnsi="Times New Roman" w:cs="Times New Roman"/>
          <w:sz w:val="28"/>
          <w:szCs w:val="28"/>
          <w:lang w:val="uk-UA"/>
        </w:rPr>
        <w:t>– № 33 (545). –</w:t>
      </w:r>
      <w:r>
        <w:rPr>
          <w:rFonts w:ascii="Times New Roman" w:eastAsia="Calibri" w:hAnsi="Times New Roman" w:cs="Times New Roman"/>
          <w:sz w:val="28"/>
          <w:szCs w:val="28"/>
          <w:lang w:val="uk-UA"/>
        </w:rPr>
        <w:t xml:space="preserve"> с. 4</w:t>
      </w:r>
      <w:r w:rsidRPr="00AC1CAD">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36</w:t>
      </w:r>
      <w:r w:rsidR="00AC1CAD">
        <w:rPr>
          <w:rFonts w:ascii="Times New Roman" w:eastAsia="Calibri" w:hAnsi="Times New Roman" w:cs="Times New Roman"/>
          <w:sz w:val="28"/>
          <w:szCs w:val="28"/>
          <w:lang w:val="uk-UA"/>
        </w:rPr>
        <w:t>.</w:t>
      </w:r>
    </w:p>
    <w:p w:rsidR="00AC1CAD" w:rsidRDefault="00B33556" w:rsidP="00B33556">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14. </w:t>
      </w:r>
      <w:r w:rsidR="00AC1CAD">
        <w:rPr>
          <w:rFonts w:ascii="Times New Roman" w:eastAsia="Calibri" w:hAnsi="Times New Roman" w:cs="Times New Roman"/>
          <w:sz w:val="28"/>
          <w:szCs w:val="28"/>
          <w:lang w:val="uk-UA"/>
        </w:rPr>
        <w:t>Психологічна допомога постраждалим внаслідок кризових травматичних подій: методол</w:t>
      </w:r>
      <w:r>
        <w:rPr>
          <w:rFonts w:ascii="Times New Roman" w:eastAsia="Calibri" w:hAnsi="Times New Roman" w:cs="Times New Roman"/>
          <w:sz w:val="28"/>
          <w:szCs w:val="28"/>
          <w:lang w:val="uk-UA"/>
        </w:rPr>
        <w:t>о</w:t>
      </w:r>
      <w:r w:rsidR="00AC1CAD">
        <w:rPr>
          <w:rFonts w:ascii="Times New Roman" w:eastAsia="Calibri" w:hAnsi="Times New Roman" w:cs="Times New Roman"/>
          <w:sz w:val="28"/>
          <w:szCs w:val="28"/>
          <w:lang w:val="uk-UA"/>
        </w:rPr>
        <w:t xml:space="preserve">гічний посібник/ З.Г. Кісарчук, Я.М. Омельченко, Г.П. Лазос, Л.І. Литвиненко, Л.Г. Царенко.; за ред. З.Г. Кісарчук. </w:t>
      </w:r>
      <w:r w:rsidR="00AC1CAD" w:rsidRPr="00AC1CAD">
        <w:rPr>
          <w:rFonts w:ascii="Times New Roman" w:eastAsia="Calibri" w:hAnsi="Times New Roman" w:cs="Times New Roman"/>
          <w:sz w:val="28"/>
          <w:szCs w:val="28"/>
          <w:lang w:val="uk-UA"/>
        </w:rPr>
        <w:t>–</w:t>
      </w:r>
      <w:r w:rsidR="00AC1CAD">
        <w:rPr>
          <w:rFonts w:ascii="Times New Roman" w:eastAsia="Calibri" w:hAnsi="Times New Roman" w:cs="Times New Roman"/>
          <w:sz w:val="28"/>
          <w:szCs w:val="28"/>
          <w:lang w:val="uk-UA"/>
        </w:rPr>
        <w:t xml:space="preserve"> К.: ТОВ «Видавництво </w:t>
      </w:r>
      <w:r w:rsidR="00AC1CAD" w:rsidRPr="00BE2ACF">
        <w:rPr>
          <w:rFonts w:ascii="Times New Roman" w:eastAsia="Calibri" w:hAnsi="Times New Roman" w:cs="Times New Roman"/>
          <w:sz w:val="28"/>
          <w:szCs w:val="28"/>
          <w:lang w:val="uk-UA"/>
        </w:rPr>
        <w:t xml:space="preserve">“Логос” </w:t>
      </w:r>
      <w:r w:rsidR="00AC1CAD" w:rsidRPr="00AC1CAD">
        <w:rPr>
          <w:rFonts w:ascii="Times New Roman" w:eastAsia="Calibri" w:hAnsi="Times New Roman" w:cs="Times New Roman"/>
          <w:sz w:val="28"/>
          <w:szCs w:val="28"/>
          <w:lang w:val="uk-UA"/>
        </w:rPr>
        <w:t>–</w:t>
      </w:r>
      <w:r w:rsidR="00AC1CAD">
        <w:rPr>
          <w:rFonts w:ascii="Times New Roman" w:eastAsia="Calibri" w:hAnsi="Times New Roman" w:cs="Times New Roman"/>
          <w:sz w:val="28"/>
          <w:szCs w:val="28"/>
          <w:lang w:val="uk-UA"/>
        </w:rPr>
        <w:t xml:space="preserve"> 2015. </w:t>
      </w:r>
      <w:r w:rsidR="00AC1CAD" w:rsidRPr="00AC1CAD">
        <w:rPr>
          <w:rFonts w:ascii="Times New Roman" w:eastAsia="Calibri" w:hAnsi="Times New Roman" w:cs="Times New Roman"/>
          <w:sz w:val="28"/>
          <w:szCs w:val="28"/>
          <w:lang w:val="uk-UA"/>
        </w:rPr>
        <w:t>–</w:t>
      </w:r>
      <w:r w:rsidR="00AC1CAD">
        <w:rPr>
          <w:rFonts w:ascii="Times New Roman" w:eastAsia="Calibri" w:hAnsi="Times New Roman" w:cs="Times New Roman"/>
          <w:sz w:val="28"/>
          <w:szCs w:val="28"/>
          <w:lang w:val="uk-UA"/>
        </w:rPr>
        <w:t xml:space="preserve"> 207с.</w:t>
      </w:r>
    </w:p>
    <w:p w:rsidR="00BE2ACF" w:rsidRDefault="00B33556" w:rsidP="00B33556">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15. </w:t>
      </w:r>
      <w:r w:rsidR="00BE2ACF">
        <w:rPr>
          <w:rFonts w:ascii="Times New Roman" w:eastAsia="Calibri" w:hAnsi="Times New Roman" w:cs="Times New Roman"/>
          <w:sz w:val="28"/>
          <w:szCs w:val="28"/>
          <w:lang w:val="uk-UA"/>
        </w:rPr>
        <w:t>Решетников М.М. Психологическая травм</w:t>
      </w:r>
      <w:r>
        <w:rPr>
          <w:rFonts w:ascii="Times New Roman" w:eastAsia="Calibri" w:hAnsi="Times New Roman" w:cs="Times New Roman"/>
          <w:sz w:val="28"/>
          <w:szCs w:val="28"/>
          <w:lang w:val="uk-UA"/>
        </w:rPr>
        <w:t xml:space="preserve">а </w:t>
      </w:r>
      <w:r w:rsidR="00BE2ACF">
        <w:rPr>
          <w:rFonts w:ascii="Times New Roman" w:eastAsia="Calibri" w:hAnsi="Times New Roman" w:cs="Times New Roman"/>
          <w:sz w:val="28"/>
          <w:szCs w:val="28"/>
          <w:lang w:val="uk-UA"/>
        </w:rPr>
        <w:t xml:space="preserve">/ В. Решетников. </w:t>
      </w:r>
      <w:r w:rsidR="00BE2ACF" w:rsidRPr="00AC1CAD">
        <w:rPr>
          <w:rFonts w:ascii="Times New Roman" w:eastAsia="Calibri" w:hAnsi="Times New Roman" w:cs="Times New Roman"/>
          <w:sz w:val="28"/>
          <w:szCs w:val="28"/>
          <w:lang w:val="uk-UA"/>
        </w:rPr>
        <w:t>–</w:t>
      </w:r>
      <w:r w:rsidR="00BE2ACF">
        <w:rPr>
          <w:rFonts w:ascii="Times New Roman" w:eastAsia="Calibri" w:hAnsi="Times New Roman" w:cs="Times New Roman"/>
          <w:sz w:val="28"/>
          <w:szCs w:val="28"/>
          <w:lang w:val="uk-UA"/>
        </w:rPr>
        <w:t xml:space="preserve"> СПб.: Восточно</w:t>
      </w:r>
      <w:r w:rsidR="00BE2ACF" w:rsidRPr="00AC1CAD">
        <w:rPr>
          <w:rFonts w:ascii="Times New Roman" w:eastAsia="Calibri" w:hAnsi="Times New Roman" w:cs="Times New Roman"/>
          <w:sz w:val="28"/>
          <w:szCs w:val="28"/>
          <w:lang w:val="uk-UA"/>
        </w:rPr>
        <w:t>–</w:t>
      </w:r>
      <w:r w:rsidR="00BE2ACF">
        <w:rPr>
          <w:rFonts w:ascii="Times New Roman" w:eastAsia="Calibri" w:hAnsi="Times New Roman" w:cs="Times New Roman"/>
          <w:sz w:val="28"/>
          <w:szCs w:val="28"/>
          <w:lang w:val="uk-UA"/>
        </w:rPr>
        <w:t xml:space="preserve"> Европейский Институт Психоанализа, 2006. </w:t>
      </w:r>
      <w:r w:rsidR="00BE2ACF" w:rsidRPr="00AC1CAD">
        <w:rPr>
          <w:rFonts w:ascii="Times New Roman" w:eastAsia="Calibri" w:hAnsi="Times New Roman" w:cs="Times New Roman"/>
          <w:sz w:val="28"/>
          <w:szCs w:val="28"/>
          <w:lang w:val="uk-UA"/>
        </w:rPr>
        <w:t>–</w:t>
      </w:r>
      <w:r w:rsidR="00BE2ACF">
        <w:rPr>
          <w:rFonts w:ascii="Times New Roman" w:eastAsia="Calibri" w:hAnsi="Times New Roman" w:cs="Times New Roman"/>
          <w:sz w:val="28"/>
          <w:szCs w:val="28"/>
          <w:lang w:val="uk-UA"/>
        </w:rPr>
        <w:t xml:space="preserve"> 322с.</w:t>
      </w:r>
    </w:p>
    <w:p w:rsidR="00CE65AD" w:rsidRPr="00CE65AD" w:rsidRDefault="00B33556" w:rsidP="00B33556">
      <w:pPr>
        <w:spacing w:line="360" w:lineRule="auto"/>
        <w:contextualSpacing/>
        <w:jc w:val="both"/>
        <w:rPr>
          <w:rFonts w:ascii="Times New Roman" w:eastAsia="Calibri" w:hAnsi="Times New Roman" w:cs="Times New Roman"/>
          <w:b/>
          <w:sz w:val="28"/>
          <w:szCs w:val="28"/>
          <w:lang w:val="uk-UA"/>
        </w:rPr>
      </w:pPr>
      <w:r>
        <w:rPr>
          <w:rFonts w:ascii="Times New Roman" w:eastAsia="Calibri" w:hAnsi="Times New Roman" w:cs="Times New Roman"/>
          <w:sz w:val="28"/>
          <w:szCs w:val="28"/>
          <w:lang w:val="uk-UA"/>
        </w:rPr>
        <w:t xml:space="preserve">16. </w:t>
      </w:r>
      <w:r w:rsidR="00CE65AD">
        <w:rPr>
          <w:rFonts w:ascii="Times New Roman" w:eastAsia="Calibri" w:hAnsi="Times New Roman" w:cs="Times New Roman"/>
          <w:sz w:val="28"/>
          <w:szCs w:val="28"/>
          <w:lang w:val="uk-UA"/>
        </w:rPr>
        <w:t xml:space="preserve">Саржвеладзе И., Беберашвили З., Джавахишвили Д., Маташвили Н., Сарджвеладзе Н. Травма и психологическая помощь / И. Саржвнладзе, З, Беберашвили и др. </w:t>
      </w:r>
      <w:r w:rsidR="00CE65AD" w:rsidRPr="00AC1CAD">
        <w:rPr>
          <w:rFonts w:ascii="Times New Roman" w:eastAsia="Calibri" w:hAnsi="Times New Roman" w:cs="Times New Roman"/>
          <w:sz w:val="28"/>
          <w:szCs w:val="28"/>
          <w:lang w:val="uk-UA"/>
        </w:rPr>
        <w:t>–</w:t>
      </w:r>
      <w:r w:rsidR="00CE65AD">
        <w:rPr>
          <w:rFonts w:ascii="Times New Roman" w:eastAsia="Calibri" w:hAnsi="Times New Roman" w:cs="Times New Roman"/>
          <w:sz w:val="28"/>
          <w:szCs w:val="28"/>
          <w:lang w:val="uk-UA"/>
        </w:rPr>
        <w:t xml:space="preserve"> М.: Смысл,2007. </w:t>
      </w:r>
      <w:r w:rsidR="00CE65AD" w:rsidRPr="00AC1CAD">
        <w:rPr>
          <w:rFonts w:ascii="Times New Roman" w:eastAsia="Calibri" w:hAnsi="Times New Roman" w:cs="Times New Roman"/>
          <w:sz w:val="28"/>
          <w:szCs w:val="28"/>
          <w:lang w:val="uk-UA"/>
        </w:rPr>
        <w:t>–</w:t>
      </w:r>
      <w:r w:rsidR="00CE65AD">
        <w:rPr>
          <w:rFonts w:ascii="Times New Roman" w:eastAsia="Calibri" w:hAnsi="Times New Roman" w:cs="Times New Roman"/>
          <w:sz w:val="28"/>
          <w:szCs w:val="28"/>
          <w:lang w:val="uk-UA"/>
        </w:rPr>
        <w:t xml:space="preserve"> 108с.</w:t>
      </w:r>
    </w:p>
    <w:p w:rsidR="00CE65AD" w:rsidRDefault="00B33556" w:rsidP="00B33556">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17</w:t>
      </w:r>
      <w:r w:rsidR="00AC1CAD">
        <w:rPr>
          <w:rFonts w:ascii="Times New Roman" w:eastAsia="Calibri" w:hAnsi="Times New Roman" w:cs="Times New Roman"/>
          <w:sz w:val="28"/>
          <w:szCs w:val="28"/>
          <w:lang w:val="uk-UA"/>
        </w:rPr>
        <w:t>.</w:t>
      </w:r>
      <w:r w:rsidR="00BE2ACF">
        <w:rPr>
          <w:rFonts w:ascii="Times New Roman" w:eastAsia="Calibri" w:hAnsi="Times New Roman" w:cs="Times New Roman"/>
          <w:sz w:val="28"/>
          <w:szCs w:val="28"/>
          <w:lang w:val="uk-UA"/>
        </w:rPr>
        <w:t>Селье Г. Стресс без дистресса/ Гане Силье.</w:t>
      </w:r>
      <w:r w:rsidR="00BE2ACF" w:rsidRPr="009D38E6">
        <w:rPr>
          <w:rFonts w:ascii="Times New Roman" w:eastAsia="Calibri" w:hAnsi="Times New Roman" w:cs="Times New Roman"/>
          <w:sz w:val="28"/>
          <w:szCs w:val="28"/>
          <w:lang w:val="uk-UA"/>
        </w:rPr>
        <w:t>–</w:t>
      </w:r>
      <w:r w:rsidR="00BE2ACF">
        <w:rPr>
          <w:rFonts w:ascii="Times New Roman" w:eastAsia="Calibri" w:hAnsi="Times New Roman" w:cs="Times New Roman"/>
          <w:sz w:val="28"/>
          <w:szCs w:val="28"/>
          <w:lang w:val="uk-UA"/>
        </w:rPr>
        <w:t xml:space="preserve"> М.: Прогресс, 1982. </w:t>
      </w:r>
      <w:r w:rsidR="00BE2ACF" w:rsidRPr="009D38E6">
        <w:rPr>
          <w:rFonts w:ascii="Times New Roman" w:eastAsia="Calibri" w:hAnsi="Times New Roman" w:cs="Times New Roman"/>
          <w:sz w:val="28"/>
          <w:szCs w:val="28"/>
          <w:lang w:val="uk-UA"/>
        </w:rPr>
        <w:t>–</w:t>
      </w:r>
      <w:r w:rsidR="00BE2ACF">
        <w:rPr>
          <w:rFonts w:ascii="Times New Roman" w:eastAsia="Calibri" w:hAnsi="Times New Roman" w:cs="Times New Roman"/>
          <w:sz w:val="28"/>
          <w:szCs w:val="28"/>
          <w:lang w:val="uk-UA"/>
        </w:rPr>
        <w:t xml:space="preserve"> 124с.</w:t>
      </w:r>
    </w:p>
    <w:p w:rsidR="00BE2ACF" w:rsidRDefault="00B33556" w:rsidP="00B33556">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18. </w:t>
      </w:r>
      <w:r w:rsidR="00BE2ACF">
        <w:rPr>
          <w:rFonts w:ascii="Times New Roman" w:eastAsia="Calibri" w:hAnsi="Times New Roman" w:cs="Times New Roman"/>
          <w:sz w:val="28"/>
          <w:szCs w:val="28"/>
          <w:lang w:val="uk-UA"/>
        </w:rPr>
        <w:t xml:space="preserve">Тарабрина Н.В. Практическое руководство по психологии постравматического стресса, 4.1. Теория и методы / Н.В. Тарабина, В.А, Агарков, Ю.В. Быховец и др. </w:t>
      </w:r>
      <w:r w:rsidR="00BE2ACF" w:rsidRPr="00AC1CAD">
        <w:rPr>
          <w:rFonts w:ascii="Times New Roman" w:eastAsia="Calibri" w:hAnsi="Times New Roman" w:cs="Times New Roman"/>
          <w:sz w:val="28"/>
          <w:szCs w:val="28"/>
          <w:lang w:val="uk-UA"/>
        </w:rPr>
        <w:t>–</w:t>
      </w:r>
      <w:r w:rsidR="00BE2ACF">
        <w:rPr>
          <w:rFonts w:ascii="Times New Roman" w:eastAsia="Calibri" w:hAnsi="Times New Roman" w:cs="Times New Roman"/>
          <w:sz w:val="28"/>
          <w:szCs w:val="28"/>
          <w:lang w:val="uk-UA"/>
        </w:rPr>
        <w:t xml:space="preserve"> М.; Изд-во «Когнито </w:t>
      </w:r>
      <w:r w:rsidR="00BE2ACF" w:rsidRPr="00AC1CAD">
        <w:rPr>
          <w:rFonts w:ascii="Times New Roman" w:eastAsia="Calibri" w:hAnsi="Times New Roman" w:cs="Times New Roman"/>
          <w:sz w:val="28"/>
          <w:szCs w:val="28"/>
          <w:lang w:val="uk-UA"/>
        </w:rPr>
        <w:t>–</w:t>
      </w:r>
      <w:r w:rsidR="00BE2ACF">
        <w:rPr>
          <w:rFonts w:ascii="Times New Roman" w:eastAsia="Calibri" w:hAnsi="Times New Roman" w:cs="Times New Roman"/>
          <w:sz w:val="28"/>
          <w:szCs w:val="28"/>
          <w:lang w:val="uk-UA"/>
        </w:rPr>
        <w:t xml:space="preserve"> Центр», 2007. </w:t>
      </w:r>
      <w:r w:rsidR="00BE2ACF" w:rsidRPr="00AC1CAD">
        <w:rPr>
          <w:rFonts w:ascii="Times New Roman" w:eastAsia="Calibri" w:hAnsi="Times New Roman" w:cs="Times New Roman"/>
          <w:sz w:val="28"/>
          <w:szCs w:val="28"/>
          <w:lang w:val="uk-UA"/>
        </w:rPr>
        <w:t>–</w:t>
      </w:r>
      <w:r w:rsidR="00BE2ACF">
        <w:rPr>
          <w:rFonts w:ascii="Times New Roman" w:eastAsia="Calibri" w:hAnsi="Times New Roman" w:cs="Times New Roman"/>
          <w:sz w:val="28"/>
          <w:szCs w:val="28"/>
          <w:lang w:val="uk-UA"/>
        </w:rPr>
        <w:t xml:space="preserve"> 208с.</w:t>
      </w:r>
    </w:p>
    <w:p w:rsidR="00BE2ACF" w:rsidRDefault="00B33556" w:rsidP="00B33556">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19. </w:t>
      </w:r>
      <w:r w:rsidR="00BE2ACF">
        <w:rPr>
          <w:rFonts w:ascii="Times New Roman" w:eastAsia="Calibri" w:hAnsi="Times New Roman" w:cs="Times New Roman"/>
          <w:sz w:val="28"/>
          <w:szCs w:val="28"/>
          <w:lang w:val="uk-UA"/>
        </w:rPr>
        <w:t xml:space="preserve">Титатренко </w:t>
      </w:r>
      <w:r w:rsidR="00CE65AD">
        <w:rPr>
          <w:rFonts w:ascii="Times New Roman" w:eastAsia="Calibri" w:hAnsi="Times New Roman" w:cs="Times New Roman"/>
          <w:sz w:val="28"/>
          <w:szCs w:val="28"/>
          <w:lang w:val="uk-UA"/>
        </w:rPr>
        <w:t xml:space="preserve">Т.М. Кризове психологічне консультування/ Т.М Титаренко. </w:t>
      </w:r>
      <w:r w:rsidR="00CE65AD" w:rsidRPr="00AC1CAD">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К.: Главник, 200</w:t>
      </w:r>
      <w:r w:rsidR="00CE65AD">
        <w:rPr>
          <w:rFonts w:ascii="Times New Roman" w:eastAsia="Calibri" w:hAnsi="Times New Roman" w:cs="Times New Roman"/>
          <w:sz w:val="28"/>
          <w:szCs w:val="28"/>
          <w:lang w:val="uk-UA"/>
        </w:rPr>
        <w:t xml:space="preserve">5. </w:t>
      </w:r>
      <w:r w:rsidR="00CE65AD" w:rsidRPr="00AC1CAD">
        <w:rPr>
          <w:rFonts w:ascii="Times New Roman" w:eastAsia="Calibri" w:hAnsi="Times New Roman" w:cs="Times New Roman"/>
          <w:sz w:val="28"/>
          <w:szCs w:val="28"/>
          <w:lang w:val="uk-UA"/>
        </w:rPr>
        <w:t>–</w:t>
      </w:r>
      <w:r w:rsidR="00CE65AD">
        <w:rPr>
          <w:rFonts w:ascii="Times New Roman" w:eastAsia="Calibri" w:hAnsi="Times New Roman" w:cs="Times New Roman"/>
          <w:sz w:val="28"/>
          <w:szCs w:val="28"/>
          <w:lang w:val="uk-UA"/>
        </w:rPr>
        <w:t xml:space="preserve"> 96с.</w:t>
      </w:r>
    </w:p>
    <w:p w:rsidR="00CE65AD" w:rsidRDefault="00B33556" w:rsidP="00B33556">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20. </w:t>
      </w:r>
      <w:r w:rsidR="00CE65AD">
        <w:rPr>
          <w:rFonts w:ascii="Times New Roman" w:eastAsia="Calibri" w:hAnsi="Times New Roman" w:cs="Times New Roman"/>
          <w:sz w:val="28"/>
          <w:szCs w:val="28"/>
          <w:lang w:val="uk-UA"/>
        </w:rPr>
        <w:t xml:space="preserve">Трубицына Л.В. Процесс травм/ Л.В. </w:t>
      </w:r>
      <w:r w:rsidR="00CE65AD">
        <w:rPr>
          <w:rFonts w:ascii="Times New Roman" w:eastAsia="Calibri" w:hAnsi="Times New Roman" w:cs="Times New Roman"/>
          <w:sz w:val="28"/>
          <w:szCs w:val="28"/>
        </w:rPr>
        <w:t xml:space="preserve">Трубицына. </w:t>
      </w:r>
      <w:r w:rsidR="00CE65AD" w:rsidRPr="00AC1CAD">
        <w:rPr>
          <w:rFonts w:ascii="Times New Roman" w:eastAsia="Calibri" w:hAnsi="Times New Roman" w:cs="Times New Roman"/>
          <w:sz w:val="28"/>
          <w:szCs w:val="28"/>
          <w:lang w:val="uk-UA"/>
        </w:rPr>
        <w:t>–</w:t>
      </w:r>
      <w:r w:rsidR="00CE65AD">
        <w:rPr>
          <w:rFonts w:ascii="Times New Roman" w:eastAsia="Calibri" w:hAnsi="Times New Roman" w:cs="Times New Roman"/>
          <w:sz w:val="28"/>
          <w:szCs w:val="28"/>
          <w:lang w:val="uk-UA"/>
        </w:rPr>
        <w:t xml:space="preserve"> М.: Смысл, ЧеРо, 2005. </w:t>
      </w:r>
      <w:r w:rsidR="00CE65AD" w:rsidRPr="00AC1CAD">
        <w:rPr>
          <w:rFonts w:ascii="Times New Roman" w:eastAsia="Calibri" w:hAnsi="Times New Roman" w:cs="Times New Roman"/>
          <w:sz w:val="28"/>
          <w:szCs w:val="28"/>
          <w:lang w:val="uk-UA"/>
        </w:rPr>
        <w:t>–</w:t>
      </w:r>
      <w:r w:rsidR="00CE65AD">
        <w:rPr>
          <w:rFonts w:ascii="Times New Roman" w:eastAsia="Calibri" w:hAnsi="Times New Roman" w:cs="Times New Roman"/>
          <w:sz w:val="28"/>
          <w:szCs w:val="28"/>
          <w:lang w:val="uk-UA"/>
        </w:rPr>
        <w:t xml:space="preserve"> 218с.</w:t>
      </w:r>
    </w:p>
    <w:p w:rsidR="00CE65AD" w:rsidRPr="00CE65AD" w:rsidRDefault="00B33556" w:rsidP="00B33556">
      <w:pPr>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uk-UA"/>
        </w:rPr>
        <w:t xml:space="preserve">21. </w:t>
      </w:r>
      <w:r w:rsidR="00CE65AD">
        <w:rPr>
          <w:rFonts w:ascii="Times New Roman" w:eastAsia="Calibri" w:hAnsi="Times New Roman" w:cs="Times New Roman"/>
          <w:sz w:val="28"/>
          <w:szCs w:val="28"/>
          <w:lang w:val="uk-UA"/>
        </w:rPr>
        <w:t>Фельдштейн Д.</w:t>
      </w:r>
      <w:r w:rsidR="00CE65AD">
        <w:rPr>
          <w:rFonts w:ascii="Times New Roman" w:eastAsia="Calibri" w:hAnsi="Times New Roman" w:cs="Times New Roman"/>
          <w:sz w:val="28"/>
          <w:szCs w:val="28"/>
        </w:rPr>
        <w:t>И.</w:t>
      </w:r>
      <w:r>
        <w:rPr>
          <w:rFonts w:ascii="Times New Roman" w:eastAsia="Calibri" w:hAnsi="Times New Roman" w:cs="Times New Roman"/>
          <w:sz w:val="28"/>
          <w:szCs w:val="28"/>
        </w:rPr>
        <w:t>Детство</w:t>
      </w:r>
      <w:r w:rsidR="00B52561">
        <w:rPr>
          <w:rFonts w:ascii="Times New Roman" w:eastAsia="Calibri" w:hAnsi="Times New Roman" w:cs="Times New Roman"/>
          <w:sz w:val="28"/>
          <w:szCs w:val="28"/>
        </w:rPr>
        <w:t xml:space="preserve"> как социально </w:t>
      </w:r>
      <w:r w:rsidR="00B52561" w:rsidRPr="00AC1CAD">
        <w:rPr>
          <w:rFonts w:ascii="Times New Roman" w:eastAsia="Calibri" w:hAnsi="Times New Roman" w:cs="Times New Roman"/>
          <w:sz w:val="28"/>
          <w:szCs w:val="28"/>
          <w:lang w:val="uk-UA"/>
        </w:rPr>
        <w:t>–</w:t>
      </w:r>
      <w:r w:rsidR="00CE65AD">
        <w:rPr>
          <w:rFonts w:ascii="Times New Roman" w:eastAsia="Calibri" w:hAnsi="Times New Roman" w:cs="Times New Roman"/>
          <w:sz w:val="28"/>
          <w:szCs w:val="28"/>
        </w:rPr>
        <w:t xml:space="preserve"> психологический феномен и особое состояние развития / Д.И. Фельдштейн// Впоросы психологии. </w:t>
      </w:r>
      <w:r w:rsidR="00CE65AD" w:rsidRPr="00AC1CAD">
        <w:rPr>
          <w:rFonts w:ascii="Times New Roman" w:eastAsia="Calibri" w:hAnsi="Times New Roman" w:cs="Times New Roman"/>
          <w:sz w:val="28"/>
          <w:szCs w:val="28"/>
          <w:lang w:val="uk-UA"/>
        </w:rPr>
        <w:t>–</w:t>
      </w:r>
      <w:r w:rsidR="00CE65AD">
        <w:rPr>
          <w:rFonts w:ascii="Times New Roman" w:eastAsia="Calibri" w:hAnsi="Times New Roman" w:cs="Times New Roman"/>
          <w:sz w:val="28"/>
          <w:szCs w:val="28"/>
          <w:lang w:val="uk-UA"/>
        </w:rPr>
        <w:t xml:space="preserve"> 1998. </w:t>
      </w:r>
      <w:r w:rsidR="00CE65AD" w:rsidRPr="00AC1CAD">
        <w:rPr>
          <w:rFonts w:ascii="Times New Roman" w:eastAsia="Calibri" w:hAnsi="Times New Roman" w:cs="Times New Roman"/>
          <w:sz w:val="28"/>
          <w:szCs w:val="28"/>
          <w:lang w:val="uk-UA"/>
        </w:rPr>
        <w:t>–</w:t>
      </w:r>
      <w:r w:rsidR="00CE65AD">
        <w:rPr>
          <w:rFonts w:ascii="Times New Roman" w:eastAsia="Calibri" w:hAnsi="Times New Roman" w:cs="Times New Roman"/>
          <w:sz w:val="28"/>
          <w:szCs w:val="28"/>
          <w:lang w:val="uk-UA"/>
        </w:rPr>
        <w:t xml:space="preserve"> №1. </w:t>
      </w:r>
      <w:r w:rsidR="00CE65AD" w:rsidRPr="00AC1CAD">
        <w:rPr>
          <w:rFonts w:ascii="Times New Roman" w:eastAsia="Calibri" w:hAnsi="Times New Roman" w:cs="Times New Roman"/>
          <w:sz w:val="28"/>
          <w:szCs w:val="28"/>
          <w:lang w:val="uk-UA"/>
        </w:rPr>
        <w:t>–</w:t>
      </w:r>
      <w:r w:rsidR="00CE65AD">
        <w:rPr>
          <w:rFonts w:ascii="Times New Roman" w:eastAsia="Calibri" w:hAnsi="Times New Roman" w:cs="Times New Roman"/>
          <w:sz w:val="28"/>
          <w:szCs w:val="28"/>
          <w:lang w:val="uk-UA"/>
        </w:rPr>
        <w:t xml:space="preserve"> с. 9 </w:t>
      </w:r>
      <w:r w:rsidR="00CE65AD" w:rsidRPr="00AC1CAD">
        <w:rPr>
          <w:rFonts w:ascii="Times New Roman" w:eastAsia="Calibri" w:hAnsi="Times New Roman" w:cs="Times New Roman"/>
          <w:sz w:val="28"/>
          <w:szCs w:val="28"/>
          <w:lang w:val="uk-UA"/>
        </w:rPr>
        <w:t>–</w:t>
      </w:r>
      <w:r w:rsidR="00CE65AD">
        <w:rPr>
          <w:rFonts w:ascii="Times New Roman" w:eastAsia="Calibri" w:hAnsi="Times New Roman" w:cs="Times New Roman"/>
          <w:sz w:val="28"/>
          <w:szCs w:val="28"/>
          <w:lang w:val="uk-UA"/>
        </w:rPr>
        <w:t xml:space="preserve"> 13.</w:t>
      </w:r>
    </w:p>
    <w:p w:rsidR="00CE65AD" w:rsidRDefault="00B33556" w:rsidP="00B33556">
      <w:pPr>
        <w:spacing w:line="360" w:lineRule="auto"/>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22. </w:t>
      </w:r>
      <w:r w:rsidR="00CE65AD">
        <w:rPr>
          <w:rFonts w:ascii="Times New Roman" w:eastAsia="Calibri" w:hAnsi="Times New Roman" w:cs="Times New Roman"/>
          <w:sz w:val="28"/>
          <w:szCs w:val="28"/>
          <w:lang w:val="uk-UA"/>
        </w:rPr>
        <w:t>Фельдштейн Д.И.</w:t>
      </w:r>
      <w:r>
        <w:rPr>
          <w:rFonts w:ascii="Times New Roman" w:eastAsia="Calibri" w:hAnsi="Times New Roman" w:cs="Times New Roman"/>
          <w:sz w:val="28"/>
          <w:szCs w:val="28"/>
          <w:lang w:val="uk-UA"/>
        </w:rPr>
        <w:t xml:space="preserve"> Феномен Детство</w:t>
      </w:r>
      <w:r w:rsidR="00CE65AD">
        <w:rPr>
          <w:rFonts w:ascii="Times New Roman" w:eastAsia="Calibri" w:hAnsi="Times New Roman" w:cs="Times New Roman"/>
          <w:sz w:val="28"/>
          <w:szCs w:val="28"/>
          <w:lang w:val="uk-UA"/>
        </w:rPr>
        <w:t xml:space="preserve"> и его место в развитии современного общества/ Д.И. Фельштейн// Мир психологии. </w:t>
      </w:r>
      <w:r w:rsidR="00CE65AD" w:rsidRPr="00AC1CAD">
        <w:rPr>
          <w:rFonts w:ascii="Times New Roman" w:eastAsia="Calibri" w:hAnsi="Times New Roman" w:cs="Times New Roman"/>
          <w:sz w:val="28"/>
          <w:szCs w:val="28"/>
          <w:lang w:val="uk-UA"/>
        </w:rPr>
        <w:t>–</w:t>
      </w:r>
      <w:r w:rsidR="00CE65AD">
        <w:rPr>
          <w:rFonts w:ascii="Times New Roman" w:eastAsia="Calibri" w:hAnsi="Times New Roman" w:cs="Times New Roman"/>
          <w:sz w:val="28"/>
          <w:szCs w:val="28"/>
          <w:lang w:val="uk-UA"/>
        </w:rPr>
        <w:t xml:space="preserve"> 2002. </w:t>
      </w:r>
      <w:r w:rsidR="00CE65AD" w:rsidRPr="00AC1CAD">
        <w:rPr>
          <w:rFonts w:ascii="Times New Roman" w:eastAsia="Calibri" w:hAnsi="Times New Roman" w:cs="Times New Roman"/>
          <w:sz w:val="28"/>
          <w:szCs w:val="28"/>
          <w:lang w:val="uk-UA"/>
        </w:rPr>
        <w:t>–</w:t>
      </w:r>
      <w:r w:rsidR="00CE65AD">
        <w:rPr>
          <w:rFonts w:ascii="Times New Roman" w:eastAsia="Calibri" w:hAnsi="Times New Roman" w:cs="Times New Roman"/>
          <w:sz w:val="28"/>
          <w:szCs w:val="28"/>
          <w:lang w:val="uk-UA"/>
        </w:rPr>
        <w:t xml:space="preserve"> № 1(29). </w:t>
      </w:r>
      <w:r w:rsidR="00CE65AD" w:rsidRPr="00AC1CAD">
        <w:rPr>
          <w:rFonts w:ascii="Times New Roman" w:eastAsia="Calibri" w:hAnsi="Times New Roman" w:cs="Times New Roman"/>
          <w:sz w:val="28"/>
          <w:szCs w:val="28"/>
          <w:lang w:val="uk-UA"/>
        </w:rPr>
        <w:t>–</w:t>
      </w:r>
      <w:r w:rsidR="00CE65AD">
        <w:rPr>
          <w:rFonts w:ascii="Times New Roman" w:eastAsia="Calibri" w:hAnsi="Times New Roman" w:cs="Times New Roman"/>
          <w:sz w:val="28"/>
          <w:szCs w:val="28"/>
          <w:lang w:val="uk-UA"/>
        </w:rPr>
        <w:t xml:space="preserve"> с. 9</w:t>
      </w:r>
      <w:r w:rsidR="00CE65AD" w:rsidRPr="00AC1CAD">
        <w:rPr>
          <w:rFonts w:ascii="Times New Roman" w:eastAsia="Calibri" w:hAnsi="Times New Roman" w:cs="Times New Roman"/>
          <w:sz w:val="28"/>
          <w:szCs w:val="28"/>
          <w:lang w:val="uk-UA"/>
        </w:rPr>
        <w:t>–</w:t>
      </w:r>
      <w:r w:rsidR="00CE65AD">
        <w:rPr>
          <w:rFonts w:ascii="Times New Roman" w:eastAsia="Calibri" w:hAnsi="Times New Roman" w:cs="Times New Roman"/>
          <w:sz w:val="28"/>
          <w:szCs w:val="28"/>
          <w:lang w:val="uk-UA"/>
        </w:rPr>
        <w:t>20.</w:t>
      </w:r>
    </w:p>
    <w:p w:rsidR="00CE65AD" w:rsidRPr="00CE65AD" w:rsidRDefault="00B33556" w:rsidP="00B33556">
      <w:pPr>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lang w:val="uk-UA"/>
        </w:rPr>
        <w:t xml:space="preserve">23. </w:t>
      </w:r>
      <w:r w:rsidR="00B52561">
        <w:rPr>
          <w:rFonts w:ascii="Times New Roman" w:eastAsia="Calibri" w:hAnsi="Times New Roman" w:cs="Times New Roman"/>
          <w:sz w:val="28"/>
          <w:szCs w:val="28"/>
          <w:lang w:val="uk-UA"/>
        </w:rPr>
        <w:t xml:space="preserve">Фридман М.Дж. Постравматическое стрессовое расстройство. Псхологическая энциклопедия, 2-изд./ Под ред. Р. Карасин, А. Ауренбаха. </w:t>
      </w:r>
      <w:r w:rsidR="00B52561" w:rsidRPr="00AC1CAD">
        <w:rPr>
          <w:rFonts w:ascii="Times New Roman" w:eastAsia="Calibri" w:hAnsi="Times New Roman" w:cs="Times New Roman"/>
          <w:sz w:val="28"/>
          <w:szCs w:val="28"/>
          <w:lang w:val="uk-UA"/>
        </w:rPr>
        <w:t>–</w:t>
      </w:r>
      <w:r w:rsidR="00B52561">
        <w:rPr>
          <w:rFonts w:ascii="Times New Roman" w:eastAsia="Calibri" w:hAnsi="Times New Roman" w:cs="Times New Roman"/>
          <w:sz w:val="28"/>
          <w:szCs w:val="28"/>
          <w:lang w:val="uk-UA"/>
        </w:rPr>
        <w:t xml:space="preserve"> СПб.: Питер, 2006. </w:t>
      </w:r>
      <w:r w:rsidR="00B52561" w:rsidRPr="00AC1CAD">
        <w:rPr>
          <w:rFonts w:ascii="Times New Roman" w:eastAsia="Calibri" w:hAnsi="Times New Roman" w:cs="Times New Roman"/>
          <w:sz w:val="28"/>
          <w:szCs w:val="28"/>
          <w:lang w:val="uk-UA"/>
        </w:rPr>
        <w:t>–</w:t>
      </w:r>
      <w:r w:rsidR="00B52561">
        <w:rPr>
          <w:rFonts w:ascii="Times New Roman" w:eastAsia="Calibri" w:hAnsi="Times New Roman" w:cs="Times New Roman"/>
          <w:sz w:val="28"/>
          <w:szCs w:val="28"/>
          <w:lang w:val="uk-UA"/>
        </w:rPr>
        <w:t xml:space="preserve"> с. 869 </w:t>
      </w:r>
      <w:r w:rsidR="00B52561" w:rsidRPr="00AC1CAD">
        <w:rPr>
          <w:rFonts w:ascii="Times New Roman" w:eastAsia="Calibri" w:hAnsi="Times New Roman" w:cs="Times New Roman"/>
          <w:sz w:val="28"/>
          <w:szCs w:val="28"/>
          <w:lang w:val="uk-UA"/>
        </w:rPr>
        <w:t>–</w:t>
      </w:r>
      <w:r w:rsidR="00B52561">
        <w:rPr>
          <w:rFonts w:ascii="Times New Roman" w:eastAsia="Calibri" w:hAnsi="Times New Roman" w:cs="Times New Roman"/>
          <w:sz w:val="28"/>
          <w:szCs w:val="28"/>
          <w:lang w:val="uk-UA"/>
        </w:rPr>
        <w:t xml:space="preserve"> 870.</w:t>
      </w:r>
    </w:p>
    <w:sectPr w:rsidR="00CE65AD" w:rsidRPr="00CE65AD" w:rsidSect="008A4A26">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07273" w:rsidRDefault="00C07273" w:rsidP="004E0F97">
      <w:pPr>
        <w:spacing w:after="0" w:line="240" w:lineRule="auto"/>
      </w:pPr>
      <w:r>
        <w:separator/>
      </w:r>
    </w:p>
  </w:endnote>
  <w:endnote w:type="continuationSeparator" w:id="1">
    <w:p w:rsidR="00C07273" w:rsidRDefault="00C07273" w:rsidP="004E0F9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libri Light">
    <w:altName w:val="Times New Roman"/>
    <w:panose1 w:val="00000000000000000000"/>
    <w:charset w:val="00"/>
    <w:family w:val="roman"/>
    <w:notTrueType/>
    <w:pitch w:val="default"/>
    <w:sig w:usb0="00000000" w:usb1="00000000" w:usb2="00000000" w:usb3="00000000" w:csb0="00000000" w:csb1="00000000"/>
  </w:font>
  <w:font w:name="Segoe UI">
    <w:panose1 w:val="020B0502040204020203"/>
    <w:charset w:val="CC"/>
    <w:family w:val="swiss"/>
    <w:pitch w:val="variable"/>
    <w:sig w:usb0="E00022FF" w:usb1="C000205B" w:usb2="00000009" w:usb3="00000000" w:csb0="000001DF" w:csb1="00000000"/>
  </w:font>
  <w:font w:name="Arial">
    <w:panose1 w:val="020B0604020202020204"/>
    <w:charset w:val="CC"/>
    <w:family w:val="swiss"/>
    <w:pitch w:val="variable"/>
    <w:sig w:usb0="20002A87" w:usb1="80000000" w:usb2="00000008" w:usb3="00000000" w:csb0="000001FF" w:csb1="00000000"/>
  </w:font>
  <w:font w:name="Arial Black">
    <w:panose1 w:val="020B0A04020102020204"/>
    <w:charset w:val="CC"/>
    <w:family w:val="swiss"/>
    <w:pitch w:val="variable"/>
    <w:sig w:usb0="00000287" w:usb1="00000000" w:usb2="00000000" w:usb3="00000000" w:csb0="0000009F" w:csb1="00000000"/>
  </w:font>
  <w:font w:name="Times">
    <w:panose1 w:val="02020603050405020304"/>
    <w:charset w:val="CC"/>
    <w:family w:val="roman"/>
    <w:pitch w:val="variable"/>
    <w:sig w:usb0="20002A87" w:usb1="80000000" w:usb2="00000008" w:usb3="00000000" w:csb0="000001FF" w:csb1="00000000"/>
  </w:font>
  <w:font w:name="Arial CYR">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12530908"/>
      <w:docPartObj>
        <w:docPartGallery w:val="Page Numbers (Bottom of Page)"/>
        <w:docPartUnique/>
      </w:docPartObj>
    </w:sdtPr>
    <w:sdtContent>
      <w:p w:rsidR="00C07273" w:rsidRDefault="00C41220">
        <w:pPr>
          <w:pStyle w:val="aa"/>
          <w:jc w:val="center"/>
        </w:pPr>
        <w:fldSimple w:instr="PAGE   \* MERGEFORMAT">
          <w:r w:rsidR="00535C59">
            <w:rPr>
              <w:noProof/>
            </w:rPr>
            <w:t>203</w:t>
          </w:r>
        </w:fldSimple>
      </w:p>
    </w:sdtContent>
  </w:sdt>
  <w:p w:rsidR="00C07273" w:rsidRDefault="00C07273">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07273" w:rsidRDefault="00C07273" w:rsidP="004E0F97">
      <w:pPr>
        <w:spacing w:after="0" w:line="240" w:lineRule="auto"/>
      </w:pPr>
      <w:r>
        <w:separator/>
      </w:r>
    </w:p>
  </w:footnote>
  <w:footnote w:type="continuationSeparator" w:id="1">
    <w:p w:rsidR="00C07273" w:rsidRDefault="00C07273" w:rsidP="004E0F9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EA6E96"/>
    <w:multiLevelType w:val="hybridMultilevel"/>
    <w:tmpl w:val="894EE30A"/>
    <w:lvl w:ilvl="0" w:tplc="A484DD8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870734F"/>
    <w:multiLevelType w:val="hybridMultilevel"/>
    <w:tmpl w:val="A6DA92A0"/>
    <w:lvl w:ilvl="0" w:tplc="39CCA65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0A482F8F"/>
    <w:multiLevelType w:val="hybridMultilevel"/>
    <w:tmpl w:val="6010C6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A731BE7"/>
    <w:multiLevelType w:val="hybridMultilevel"/>
    <w:tmpl w:val="4BCE91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D7A3EB9"/>
    <w:multiLevelType w:val="hybridMultilevel"/>
    <w:tmpl w:val="27F89BA8"/>
    <w:lvl w:ilvl="0" w:tplc="B26204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0D8C64BE"/>
    <w:multiLevelType w:val="hybridMultilevel"/>
    <w:tmpl w:val="F602704C"/>
    <w:lvl w:ilvl="0" w:tplc="5520109E">
      <w:numFmt w:val="bullet"/>
      <w:lvlText w:val="-"/>
      <w:lvlJc w:val="left"/>
      <w:pPr>
        <w:ind w:left="1068" w:hanging="360"/>
      </w:pPr>
      <w:rPr>
        <w:rFonts w:ascii="Times New Roman" w:eastAsiaTheme="minorHAnsi" w:hAnsi="Times New Roman" w:cs="Times New Roman"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6">
    <w:nsid w:val="105D7693"/>
    <w:multiLevelType w:val="hybridMultilevel"/>
    <w:tmpl w:val="F63641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07F7CF5"/>
    <w:multiLevelType w:val="hybridMultilevel"/>
    <w:tmpl w:val="CE02AFEA"/>
    <w:lvl w:ilvl="0" w:tplc="8B7A49C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1082065C"/>
    <w:multiLevelType w:val="hybridMultilevel"/>
    <w:tmpl w:val="76E48AD8"/>
    <w:lvl w:ilvl="0" w:tplc="502643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149A11CF"/>
    <w:multiLevelType w:val="hybridMultilevel"/>
    <w:tmpl w:val="D9EA95D6"/>
    <w:lvl w:ilvl="0" w:tplc="50D8047E">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nsid w:val="156878B7"/>
    <w:multiLevelType w:val="hybridMultilevel"/>
    <w:tmpl w:val="C7F499AC"/>
    <w:lvl w:ilvl="0" w:tplc="2AFC8AF2">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180E02F9"/>
    <w:multiLevelType w:val="hybridMultilevel"/>
    <w:tmpl w:val="668A3490"/>
    <w:lvl w:ilvl="0" w:tplc="ADCCD65E">
      <w:start w:val="9"/>
      <w:numFmt w:val="bullet"/>
      <w:lvlText w:val="-"/>
      <w:lvlJc w:val="left"/>
      <w:pPr>
        <w:ind w:left="420" w:hanging="360"/>
      </w:pPr>
      <w:rPr>
        <w:rFonts w:ascii="Times New Roman" w:eastAsia="Times New Roman" w:hAnsi="Times New Roman" w:cs="Times New Roman"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12">
    <w:nsid w:val="1DC53342"/>
    <w:multiLevelType w:val="hybridMultilevel"/>
    <w:tmpl w:val="312CD69E"/>
    <w:lvl w:ilvl="0" w:tplc="9CA00B6A">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1E2234FB"/>
    <w:multiLevelType w:val="hybridMultilevel"/>
    <w:tmpl w:val="DBBA289A"/>
    <w:lvl w:ilvl="0" w:tplc="8752B4AC">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23633D33"/>
    <w:multiLevelType w:val="hybridMultilevel"/>
    <w:tmpl w:val="3D8EC6CA"/>
    <w:lvl w:ilvl="0" w:tplc="7D86D97E">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60E2772"/>
    <w:multiLevelType w:val="hybridMultilevel"/>
    <w:tmpl w:val="185CEC70"/>
    <w:lvl w:ilvl="0" w:tplc="50D8047E">
      <w:numFmt w:val="bullet"/>
      <w:lvlText w:val="-"/>
      <w:lvlJc w:val="left"/>
      <w:pPr>
        <w:ind w:left="2498" w:hanging="360"/>
      </w:pPr>
      <w:rPr>
        <w:rFonts w:ascii="Times New Roman" w:eastAsiaTheme="minorHAnsi" w:hAnsi="Times New Roman" w:cs="Times New Roman" w:hint="default"/>
      </w:rPr>
    </w:lvl>
    <w:lvl w:ilvl="1" w:tplc="04190003" w:tentative="1">
      <w:start w:val="1"/>
      <w:numFmt w:val="bullet"/>
      <w:lvlText w:val="o"/>
      <w:lvlJc w:val="left"/>
      <w:pPr>
        <w:ind w:left="3218" w:hanging="360"/>
      </w:pPr>
      <w:rPr>
        <w:rFonts w:ascii="Courier New" w:hAnsi="Courier New" w:cs="Courier New" w:hint="default"/>
      </w:rPr>
    </w:lvl>
    <w:lvl w:ilvl="2" w:tplc="04190005" w:tentative="1">
      <w:start w:val="1"/>
      <w:numFmt w:val="bullet"/>
      <w:lvlText w:val=""/>
      <w:lvlJc w:val="left"/>
      <w:pPr>
        <w:ind w:left="3938" w:hanging="360"/>
      </w:pPr>
      <w:rPr>
        <w:rFonts w:ascii="Wingdings" w:hAnsi="Wingdings" w:hint="default"/>
      </w:rPr>
    </w:lvl>
    <w:lvl w:ilvl="3" w:tplc="04190001" w:tentative="1">
      <w:start w:val="1"/>
      <w:numFmt w:val="bullet"/>
      <w:lvlText w:val=""/>
      <w:lvlJc w:val="left"/>
      <w:pPr>
        <w:ind w:left="4658" w:hanging="360"/>
      </w:pPr>
      <w:rPr>
        <w:rFonts w:ascii="Symbol" w:hAnsi="Symbol" w:hint="default"/>
      </w:rPr>
    </w:lvl>
    <w:lvl w:ilvl="4" w:tplc="04190003" w:tentative="1">
      <w:start w:val="1"/>
      <w:numFmt w:val="bullet"/>
      <w:lvlText w:val="o"/>
      <w:lvlJc w:val="left"/>
      <w:pPr>
        <w:ind w:left="5378" w:hanging="360"/>
      </w:pPr>
      <w:rPr>
        <w:rFonts w:ascii="Courier New" w:hAnsi="Courier New" w:cs="Courier New" w:hint="default"/>
      </w:rPr>
    </w:lvl>
    <w:lvl w:ilvl="5" w:tplc="04190005" w:tentative="1">
      <w:start w:val="1"/>
      <w:numFmt w:val="bullet"/>
      <w:lvlText w:val=""/>
      <w:lvlJc w:val="left"/>
      <w:pPr>
        <w:ind w:left="6098" w:hanging="360"/>
      </w:pPr>
      <w:rPr>
        <w:rFonts w:ascii="Wingdings" w:hAnsi="Wingdings" w:hint="default"/>
      </w:rPr>
    </w:lvl>
    <w:lvl w:ilvl="6" w:tplc="04190001" w:tentative="1">
      <w:start w:val="1"/>
      <w:numFmt w:val="bullet"/>
      <w:lvlText w:val=""/>
      <w:lvlJc w:val="left"/>
      <w:pPr>
        <w:ind w:left="6818" w:hanging="360"/>
      </w:pPr>
      <w:rPr>
        <w:rFonts w:ascii="Symbol" w:hAnsi="Symbol" w:hint="default"/>
      </w:rPr>
    </w:lvl>
    <w:lvl w:ilvl="7" w:tplc="04190003" w:tentative="1">
      <w:start w:val="1"/>
      <w:numFmt w:val="bullet"/>
      <w:lvlText w:val="o"/>
      <w:lvlJc w:val="left"/>
      <w:pPr>
        <w:ind w:left="7538" w:hanging="360"/>
      </w:pPr>
      <w:rPr>
        <w:rFonts w:ascii="Courier New" w:hAnsi="Courier New" w:cs="Courier New" w:hint="default"/>
      </w:rPr>
    </w:lvl>
    <w:lvl w:ilvl="8" w:tplc="04190005" w:tentative="1">
      <w:start w:val="1"/>
      <w:numFmt w:val="bullet"/>
      <w:lvlText w:val=""/>
      <w:lvlJc w:val="left"/>
      <w:pPr>
        <w:ind w:left="8258" w:hanging="360"/>
      </w:pPr>
      <w:rPr>
        <w:rFonts w:ascii="Wingdings" w:hAnsi="Wingdings" w:hint="default"/>
      </w:rPr>
    </w:lvl>
  </w:abstractNum>
  <w:abstractNum w:abstractNumId="16">
    <w:nsid w:val="2F0D49DB"/>
    <w:multiLevelType w:val="hybridMultilevel"/>
    <w:tmpl w:val="398E68E6"/>
    <w:lvl w:ilvl="0" w:tplc="F8EC402C">
      <w:start w:val="7"/>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7">
    <w:nsid w:val="311657FE"/>
    <w:multiLevelType w:val="hybridMultilevel"/>
    <w:tmpl w:val="D2B04436"/>
    <w:lvl w:ilvl="0" w:tplc="6B8A0AB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38F3267"/>
    <w:multiLevelType w:val="hybridMultilevel"/>
    <w:tmpl w:val="DF623D86"/>
    <w:lvl w:ilvl="0" w:tplc="0419000F">
      <w:start w:val="1"/>
      <w:numFmt w:val="decimal"/>
      <w:lvlText w:val="%1."/>
      <w:lvlJc w:val="left"/>
      <w:pPr>
        <w:tabs>
          <w:tab w:val="num" w:pos="720"/>
        </w:tabs>
        <w:ind w:left="720" w:hanging="360"/>
      </w:pPr>
      <w:rPr>
        <w:rFonts w:hint="default"/>
      </w:rPr>
    </w:lvl>
    <w:lvl w:ilvl="1" w:tplc="960860B0">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39C161F6"/>
    <w:multiLevelType w:val="hybridMultilevel"/>
    <w:tmpl w:val="C286FF4E"/>
    <w:lvl w:ilvl="0" w:tplc="F8FEAA7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3A80029E"/>
    <w:multiLevelType w:val="hybridMultilevel"/>
    <w:tmpl w:val="23946CD0"/>
    <w:lvl w:ilvl="0" w:tplc="BCD0F4C0">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3D790429"/>
    <w:multiLevelType w:val="hybridMultilevel"/>
    <w:tmpl w:val="E656FC0A"/>
    <w:lvl w:ilvl="0" w:tplc="607E5DD4">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2">
    <w:nsid w:val="422A146D"/>
    <w:multiLevelType w:val="hybridMultilevel"/>
    <w:tmpl w:val="747674D4"/>
    <w:lvl w:ilvl="0" w:tplc="57F6E890">
      <w:start w:val="10"/>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3">
    <w:nsid w:val="4410522E"/>
    <w:multiLevelType w:val="hybridMultilevel"/>
    <w:tmpl w:val="91248F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7430D59"/>
    <w:multiLevelType w:val="hybridMultilevel"/>
    <w:tmpl w:val="B60432CA"/>
    <w:lvl w:ilvl="0" w:tplc="3BB8822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4797407C"/>
    <w:multiLevelType w:val="hybridMultilevel"/>
    <w:tmpl w:val="2828DF00"/>
    <w:lvl w:ilvl="0" w:tplc="7C32EFFA">
      <w:start w:val="1"/>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4B8043E8"/>
    <w:multiLevelType w:val="hybridMultilevel"/>
    <w:tmpl w:val="A80A1FCC"/>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nsid w:val="540F1BEC"/>
    <w:multiLevelType w:val="hybridMultilevel"/>
    <w:tmpl w:val="B72A5A02"/>
    <w:lvl w:ilvl="0" w:tplc="835CC4C8">
      <w:start w:val="9"/>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7465326"/>
    <w:multiLevelType w:val="multilevel"/>
    <w:tmpl w:val="F5DEDCC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BD139B6"/>
    <w:multiLevelType w:val="hybridMultilevel"/>
    <w:tmpl w:val="1A302D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D177907"/>
    <w:multiLevelType w:val="hybridMultilevel"/>
    <w:tmpl w:val="56A691DC"/>
    <w:lvl w:ilvl="0" w:tplc="DB94447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nsid w:val="625C3995"/>
    <w:multiLevelType w:val="hybridMultilevel"/>
    <w:tmpl w:val="440AA8A4"/>
    <w:lvl w:ilvl="0" w:tplc="8B50F61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2">
    <w:nsid w:val="75E81ED7"/>
    <w:multiLevelType w:val="hybridMultilevel"/>
    <w:tmpl w:val="ABDA66F0"/>
    <w:lvl w:ilvl="0" w:tplc="B26204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76817DE9"/>
    <w:multiLevelType w:val="hybridMultilevel"/>
    <w:tmpl w:val="AFECA814"/>
    <w:lvl w:ilvl="0" w:tplc="13FE6F92">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nsid w:val="7C0A695E"/>
    <w:multiLevelType w:val="hybridMultilevel"/>
    <w:tmpl w:val="2542D24A"/>
    <w:lvl w:ilvl="0" w:tplc="50D8047E">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7D352AB8"/>
    <w:multiLevelType w:val="hybridMultilevel"/>
    <w:tmpl w:val="28C2072E"/>
    <w:lvl w:ilvl="0" w:tplc="50D8047E">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DC11667"/>
    <w:multiLevelType w:val="hybridMultilevel"/>
    <w:tmpl w:val="7A7AF9CE"/>
    <w:lvl w:ilvl="0" w:tplc="400C9AF0">
      <w:start w:val="3"/>
      <w:numFmt w:val="bullet"/>
      <w:lvlText w:val="–"/>
      <w:lvlJc w:val="left"/>
      <w:pPr>
        <w:ind w:left="1777" w:hanging="360"/>
      </w:pPr>
      <w:rPr>
        <w:rFonts w:ascii="Times New Roman" w:eastAsia="Calibr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num w:numId="1">
    <w:abstractNumId w:val="5"/>
  </w:num>
  <w:num w:numId="2">
    <w:abstractNumId w:val="26"/>
  </w:num>
  <w:num w:numId="3">
    <w:abstractNumId w:val="16"/>
  </w:num>
  <w:num w:numId="4">
    <w:abstractNumId w:val="31"/>
  </w:num>
  <w:num w:numId="5">
    <w:abstractNumId w:val="21"/>
  </w:num>
  <w:num w:numId="6">
    <w:abstractNumId w:val="36"/>
  </w:num>
  <w:num w:numId="7">
    <w:abstractNumId w:val="25"/>
  </w:num>
  <w:num w:numId="8">
    <w:abstractNumId w:val="32"/>
  </w:num>
  <w:num w:numId="9">
    <w:abstractNumId w:val="19"/>
  </w:num>
  <w:num w:numId="10">
    <w:abstractNumId w:val="4"/>
  </w:num>
  <w:num w:numId="11">
    <w:abstractNumId w:val="18"/>
  </w:num>
  <w:num w:numId="12">
    <w:abstractNumId w:val="1"/>
  </w:num>
  <w:num w:numId="13">
    <w:abstractNumId w:val="6"/>
  </w:num>
  <w:num w:numId="14">
    <w:abstractNumId w:val="23"/>
  </w:num>
  <w:num w:numId="15">
    <w:abstractNumId w:val="0"/>
  </w:num>
  <w:num w:numId="16">
    <w:abstractNumId w:val="17"/>
  </w:num>
  <w:num w:numId="17">
    <w:abstractNumId w:val="8"/>
  </w:num>
  <w:num w:numId="18">
    <w:abstractNumId w:val="29"/>
  </w:num>
  <w:num w:numId="19">
    <w:abstractNumId w:val="13"/>
  </w:num>
  <w:num w:numId="20">
    <w:abstractNumId w:val="7"/>
  </w:num>
  <w:num w:numId="21">
    <w:abstractNumId w:val="12"/>
  </w:num>
  <w:num w:numId="22">
    <w:abstractNumId w:val="30"/>
  </w:num>
  <w:num w:numId="23">
    <w:abstractNumId w:val="10"/>
  </w:num>
  <w:num w:numId="24">
    <w:abstractNumId w:val="28"/>
  </w:num>
  <w:num w:numId="25">
    <w:abstractNumId w:val="11"/>
  </w:num>
  <w:num w:numId="26">
    <w:abstractNumId w:val="27"/>
  </w:num>
  <w:num w:numId="27">
    <w:abstractNumId w:val="20"/>
  </w:num>
  <w:num w:numId="28">
    <w:abstractNumId w:val="24"/>
  </w:num>
  <w:num w:numId="29">
    <w:abstractNumId w:val="33"/>
  </w:num>
  <w:num w:numId="30">
    <w:abstractNumId w:val="9"/>
  </w:num>
  <w:num w:numId="31">
    <w:abstractNumId w:val="15"/>
  </w:num>
  <w:num w:numId="32">
    <w:abstractNumId w:val="34"/>
  </w:num>
  <w:num w:numId="33">
    <w:abstractNumId w:val="3"/>
  </w:num>
  <w:num w:numId="34">
    <w:abstractNumId w:val="35"/>
  </w:num>
  <w:num w:numId="35">
    <w:abstractNumId w:val="2"/>
  </w:num>
  <w:num w:numId="36">
    <w:abstractNumId w:val="22"/>
  </w:num>
  <w:num w:numId="37">
    <w:abstractNumId w:val="14"/>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hyphenationZone w:val="425"/>
  <w:characterSpacingControl w:val="doNotCompress"/>
  <w:hdrShapeDefaults>
    <o:shapedefaults v:ext="edit" spidmax="13313"/>
  </w:hdrShapeDefaults>
  <w:footnotePr>
    <w:footnote w:id="0"/>
    <w:footnote w:id="1"/>
  </w:footnotePr>
  <w:endnotePr>
    <w:endnote w:id="0"/>
    <w:endnote w:id="1"/>
  </w:endnotePr>
  <w:compat/>
  <w:rsids>
    <w:rsidRoot w:val="008F59CF"/>
    <w:rsid w:val="00004825"/>
    <w:rsid w:val="00014407"/>
    <w:rsid w:val="000249AD"/>
    <w:rsid w:val="000438E5"/>
    <w:rsid w:val="000541A7"/>
    <w:rsid w:val="0006127A"/>
    <w:rsid w:val="0006591E"/>
    <w:rsid w:val="0009300A"/>
    <w:rsid w:val="00097848"/>
    <w:rsid w:val="000A5544"/>
    <w:rsid w:val="000D466A"/>
    <w:rsid w:val="000D62EE"/>
    <w:rsid w:val="000E361A"/>
    <w:rsid w:val="000F4549"/>
    <w:rsid w:val="001031BC"/>
    <w:rsid w:val="00111F92"/>
    <w:rsid w:val="00125502"/>
    <w:rsid w:val="00142F53"/>
    <w:rsid w:val="00145942"/>
    <w:rsid w:val="00151206"/>
    <w:rsid w:val="00175943"/>
    <w:rsid w:val="0018721F"/>
    <w:rsid w:val="001A495A"/>
    <w:rsid w:val="001A64EC"/>
    <w:rsid w:val="001B1BFF"/>
    <w:rsid w:val="001C0E2A"/>
    <w:rsid w:val="001C593B"/>
    <w:rsid w:val="001D3E72"/>
    <w:rsid w:val="001E0E5B"/>
    <w:rsid w:val="001E4E41"/>
    <w:rsid w:val="001F1153"/>
    <w:rsid w:val="001F1304"/>
    <w:rsid w:val="001F1D34"/>
    <w:rsid w:val="00237685"/>
    <w:rsid w:val="00247519"/>
    <w:rsid w:val="00256A22"/>
    <w:rsid w:val="00286AC2"/>
    <w:rsid w:val="002926ED"/>
    <w:rsid w:val="002A54DE"/>
    <w:rsid w:val="002B01E2"/>
    <w:rsid w:val="002B4A83"/>
    <w:rsid w:val="002C4D2E"/>
    <w:rsid w:val="002D2772"/>
    <w:rsid w:val="002F33D3"/>
    <w:rsid w:val="00315925"/>
    <w:rsid w:val="00326403"/>
    <w:rsid w:val="0033202D"/>
    <w:rsid w:val="00362742"/>
    <w:rsid w:val="00362BB3"/>
    <w:rsid w:val="00367DDE"/>
    <w:rsid w:val="00374AA3"/>
    <w:rsid w:val="00380883"/>
    <w:rsid w:val="0039528A"/>
    <w:rsid w:val="0039581C"/>
    <w:rsid w:val="003C4DB6"/>
    <w:rsid w:val="003D0EA6"/>
    <w:rsid w:val="003D7056"/>
    <w:rsid w:val="0040197C"/>
    <w:rsid w:val="00403594"/>
    <w:rsid w:val="0043749C"/>
    <w:rsid w:val="0044293B"/>
    <w:rsid w:val="00460C58"/>
    <w:rsid w:val="00460EE8"/>
    <w:rsid w:val="0049396A"/>
    <w:rsid w:val="004A2191"/>
    <w:rsid w:val="004A2AC6"/>
    <w:rsid w:val="004B0459"/>
    <w:rsid w:val="004B59EB"/>
    <w:rsid w:val="004B745E"/>
    <w:rsid w:val="004D03D3"/>
    <w:rsid w:val="004E0E6A"/>
    <w:rsid w:val="004E0F97"/>
    <w:rsid w:val="004F11E5"/>
    <w:rsid w:val="004F2F94"/>
    <w:rsid w:val="004F7181"/>
    <w:rsid w:val="005126FC"/>
    <w:rsid w:val="0051795E"/>
    <w:rsid w:val="00535C59"/>
    <w:rsid w:val="005A7116"/>
    <w:rsid w:val="005D7599"/>
    <w:rsid w:val="005F0B2F"/>
    <w:rsid w:val="0060215F"/>
    <w:rsid w:val="00613E43"/>
    <w:rsid w:val="006202A3"/>
    <w:rsid w:val="00632C7F"/>
    <w:rsid w:val="006621A3"/>
    <w:rsid w:val="00670672"/>
    <w:rsid w:val="00675086"/>
    <w:rsid w:val="00681C99"/>
    <w:rsid w:val="006B39BE"/>
    <w:rsid w:val="006C675B"/>
    <w:rsid w:val="007150AB"/>
    <w:rsid w:val="007155AC"/>
    <w:rsid w:val="0073026E"/>
    <w:rsid w:val="007554C2"/>
    <w:rsid w:val="00763EF8"/>
    <w:rsid w:val="00765B41"/>
    <w:rsid w:val="00765C87"/>
    <w:rsid w:val="0077220D"/>
    <w:rsid w:val="0077381C"/>
    <w:rsid w:val="0077388D"/>
    <w:rsid w:val="007B1D4A"/>
    <w:rsid w:val="007D0280"/>
    <w:rsid w:val="007D2C8B"/>
    <w:rsid w:val="007D4DF8"/>
    <w:rsid w:val="007F0793"/>
    <w:rsid w:val="007F0A14"/>
    <w:rsid w:val="00821546"/>
    <w:rsid w:val="008277E1"/>
    <w:rsid w:val="00851FC3"/>
    <w:rsid w:val="00854AB5"/>
    <w:rsid w:val="0086202A"/>
    <w:rsid w:val="00872D52"/>
    <w:rsid w:val="008743DE"/>
    <w:rsid w:val="0088492A"/>
    <w:rsid w:val="008905B2"/>
    <w:rsid w:val="008A4A26"/>
    <w:rsid w:val="008B611D"/>
    <w:rsid w:val="008E0587"/>
    <w:rsid w:val="008E341B"/>
    <w:rsid w:val="008E5727"/>
    <w:rsid w:val="008F13F8"/>
    <w:rsid w:val="008F59CF"/>
    <w:rsid w:val="0092129A"/>
    <w:rsid w:val="009235B4"/>
    <w:rsid w:val="00935423"/>
    <w:rsid w:val="0096175A"/>
    <w:rsid w:val="00973FA5"/>
    <w:rsid w:val="009A1AF4"/>
    <w:rsid w:val="009D38E6"/>
    <w:rsid w:val="009D798E"/>
    <w:rsid w:val="009F05E9"/>
    <w:rsid w:val="00A101AA"/>
    <w:rsid w:val="00A12647"/>
    <w:rsid w:val="00A24BE8"/>
    <w:rsid w:val="00A25615"/>
    <w:rsid w:val="00A2618D"/>
    <w:rsid w:val="00A32A70"/>
    <w:rsid w:val="00A51F64"/>
    <w:rsid w:val="00A56B6C"/>
    <w:rsid w:val="00A6413E"/>
    <w:rsid w:val="00A93791"/>
    <w:rsid w:val="00AB6285"/>
    <w:rsid w:val="00AC0B6F"/>
    <w:rsid w:val="00AC1CAD"/>
    <w:rsid w:val="00AC6323"/>
    <w:rsid w:val="00AD69B1"/>
    <w:rsid w:val="00AF0E83"/>
    <w:rsid w:val="00B0495B"/>
    <w:rsid w:val="00B2150E"/>
    <w:rsid w:val="00B25440"/>
    <w:rsid w:val="00B3092E"/>
    <w:rsid w:val="00B30DED"/>
    <w:rsid w:val="00B33556"/>
    <w:rsid w:val="00B52561"/>
    <w:rsid w:val="00B564A7"/>
    <w:rsid w:val="00B92D18"/>
    <w:rsid w:val="00B96DE8"/>
    <w:rsid w:val="00BA198D"/>
    <w:rsid w:val="00BB191E"/>
    <w:rsid w:val="00BE0916"/>
    <w:rsid w:val="00BE2ACF"/>
    <w:rsid w:val="00C07273"/>
    <w:rsid w:val="00C165A9"/>
    <w:rsid w:val="00C41220"/>
    <w:rsid w:val="00C43332"/>
    <w:rsid w:val="00C51D2F"/>
    <w:rsid w:val="00C540D5"/>
    <w:rsid w:val="00C777C4"/>
    <w:rsid w:val="00C8028B"/>
    <w:rsid w:val="00C92636"/>
    <w:rsid w:val="00C972ED"/>
    <w:rsid w:val="00CA4119"/>
    <w:rsid w:val="00CB4D5E"/>
    <w:rsid w:val="00CC22A9"/>
    <w:rsid w:val="00CC5F93"/>
    <w:rsid w:val="00CE65AD"/>
    <w:rsid w:val="00D11EBF"/>
    <w:rsid w:val="00D346DF"/>
    <w:rsid w:val="00D52114"/>
    <w:rsid w:val="00D615CE"/>
    <w:rsid w:val="00D853C0"/>
    <w:rsid w:val="00D85F4F"/>
    <w:rsid w:val="00D97AAF"/>
    <w:rsid w:val="00DA302D"/>
    <w:rsid w:val="00DB227E"/>
    <w:rsid w:val="00DB2803"/>
    <w:rsid w:val="00DB2C04"/>
    <w:rsid w:val="00DB3102"/>
    <w:rsid w:val="00DD3E03"/>
    <w:rsid w:val="00DE2C8E"/>
    <w:rsid w:val="00DF2A4C"/>
    <w:rsid w:val="00E02A78"/>
    <w:rsid w:val="00E152DF"/>
    <w:rsid w:val="00E20EBF"/>
    <w:rsid w:val="00E25F85"/>
    <w:rsid w:val="00E4540B"/>
    <w:rsid w:val="00E545BF"/>
    <w:rsid w:val="00E54C14"/>
    <w:rsid w:val="00E5563B"/>
    <w:rsid w:val="00E668DC"/>
    <w:rsid w:val="00E849E3"/>
    <w:rsid w:val="00EA32BC"/>
    <w:rsid w:val="00EB0844"/>
    <w:rsid w:val="00ED086E"/>
    <w:rsid w:val="00ED7449"/>
    <w:rsid w:val="00EE64DC"/>
    <w:rsid w:val="00F01C58"/>
    <w:rsid w:val="00F02B34"/>
    <w:rsid w:val="00F26257"/>
    <w:rsid w:val="00F524FF"/>
    <w:rsid w:val="00F573FB"/>
    <w:rsid w:val="00F832F4"/>
    <w:rsid w:val="00F97C16"/>
    <w:rsid w:val="00FB02F5"/>
    <w:rsid w:val="00FC1596"/>
    <w:rsid w:val="00FC4AE7"/>
    <w:rsid w:val="00FC5C66"/>
    <w:rsid w:val="00FD37FB"/>
    <w:rsid w:val="00FE0183"/>
    <w:rsid w:val="00FF1BB7"/>
    <w:rsid w:val="00FF2BB7"/>
    <w:rsid w:val="00FF52E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313"/>
    <o:shapelayout v:ext="edit">
      <o:idmap v:ext="edit" data="1"/>
      <o:rules v:ext="edit">
        <o:r id="V:Rule157" type="connector" idref="#Прямая со стрелкой 513"/>
        <o:r id="V:Rule411" type="connector" idref="#Прямая со стрелкой 914"/>
        <o:r id="V:Rule412" type="connector" idref="#Прямая со стрелкой 315"/>
        <o:r id="V:Rule413" type="connector" idref="#Прямая со стрелкой 616"/>
        <o:r id="V:Rule414" type="connector" idref="#Прямая со стрелкой 667"/>
        <o:r id="V:Rule415" type="connector" idref="#Прямая со стрелкой 81"/>
        <o:r id="V:Rule416" type="connector" idref="#Прямая со стрелкой 448"/>
        <o:r id="V:Rule417" type="connector" idref="#Прямая со стрелкой 125"/>
        <o:r id="V:Rule418" type="connector" idref="#Прямая со стрелкой 523"/>
        <o:r id="V:Rule419" type="connector" idref="#Прямая со стрелкой 830"/>
        <o:r id="V:Rule420" type="connector" idref="#Прямая со стрелкой 893"/>
        <o:r id="V:Rule421" type="connector" idref="#Прямая со стрелкой 499"/>
        <o:r id="V:Rule422" type="connector" idref="#Прямая со стрелкой 111"/>
        <o:r id="V:Rule423" type="connector" idref="#Прямая со стрелкой 789"/>
        <o:r id="V:Rule424" type="connector" idref="#Прямая со стрелкой 477"/>
        <o:r id="V:Rule425" type="connector" idref="#Прямая со стрелкой 149"/>
        <o:r id="V:Rule426" type="connector" idref="#Прямая со стрелкой 561"/>
        <o:r id="V:Rule427" type="connector" idref="#Прямая со стрелкой 783"/>
        <o:r id="V:Rule428" type="connector" idref="#Прямая со стрелкой 966"/>
        <o:r id="V:Rule429" type="connector" idref="#Прямая со стрелкой 106"/>
        <o:r id="V:Rule430" type="connector" idref="#Прямая со стрелкой 509"/>
        <o:r id="V:Rule431" type="connector" idref="#Прямая со стрелкой 811"/>
        <o:r id="V:Rule432" type="connector" idref="#Прямая со стрелкой 653"/>
        <o:r id="V:Rule433" type="connector" idref="#Прямая со стрелкой 494"/>
        <o:r id="V:Rule434" type="connector" idref="#Прямая со стрелкой 146"/>
        <o:r id="V:Rule435" type="connector" idref="#Прямая со стрелкой 358"/>
        <o:r id="V:Rule436" type="connector" idref="#Прямая со стрелкой 562"/>
        <o:r id="V:Rule437" type="connector" idref="#Прямая со стрелкой 782"/>
        <o:r id="V:Rule438" type="connector" idref="#Прямая со стрелкой 510"/>
        <o:r id="V:Rule439" type="connector" idref="#Прямая со стрелкой 289"/>
        <o:r id="V:Rule440" type="connector" idref="#Прямая со стрелкой 105"/>
        <o:r id="V:Rule441" type="connector" idref="#Прямая со стрелкой 958"/>
        <o:r id="V:Rule442" type="connector" idref="#Прямая со стрелкой 652"/>
        <o:r id="V:Rule443" type="connector" idref="#Прямая со стрелкой 495"/>
        <o:r id="V:Rule444" type="connector" idref="#Прямая со стрелкой 913"/>
        <o:r id="V:Rule445" type="connector" idref="#Прямая со стрелкой 316"/>
        <o:r id="V:Rule446" type="connector" idref="#Прямая со стрелкой 615"/>
        <o:r id="V:Rule447" type="connector" idref="#Прямая со стрелкой 151"/>
        <o:r id="V:Rule448" type="connector" idref="#Прямая со стрелкой 126"/>
        <o:r id="V:Rule449" type="connector" idref="#Прямая со стрелкой 668"/>
        <o:r id="V:Rule450" type="connector" idref="#_x0000_s1624"/>
        <o:r id="V:Rule451" type="connector" idref="#Прямая со стрелкой 892"/>
        <o:r id="V:Rule452" type="connector" idref="#Прямая со стрелкой 10"/>
        <o:r id="V:Rule453" type="connector" idref="#Прямая со стрелкой 522"/>
        <o:r id="V:Rule454" type="connector" idref="#Прямая со стрелкой 831"/>
        <o:r id="V:Rule455" type="connector" idref="#Прямая со стрелкой 107"/>
        <o:r id="V:Rule456" type="connector" idref="#Прямая со стрелкой 790"/>
        <o:r id="V:Rule457" type="connector" idref="#Прямая со стрелкой 498"/>
        <o:r id="V:Rule458" type="connector" idref="#Прямая со стрелкой 560"/>
        <o:r id="V:Rule459" type="connector" idref="#Прямая со стрелкой 775"/>
        <o:r id="V:Rule460" type="connector" idref="#Прямая со стрелкой 69"/>
        <o:r id="V:Rule461" type="connector" idref="#Прямая со стрелкой 839"/>
        <o:r id="V:Rule462" type="connector" idref="#Прямая со стрелкой 356"/>
        <o:r id="V:Rule463" type="connector" idref="#Прямая со стрелкой 812"/>
        <o:r id="V:Rule464" type="connector" idref="#Прямая со стрелкой 654"/>
        <o:r id="V:Rule465" type="connector" idref="#Прямая со стрелкой 501"/>
        <o:r id="V:Rule466" type="connector" idref="#Прямая со стрелкой 152"/>
        <o:r id="V:Rule467" type="connector" idref="#Прямая со стрелкой 508"/>
        <o:r id="V:Rule468" type="connector" idref="#Прямая со стрелкой 101"/>
        <o:r id="V:Rule469" type="connector" idref="#Прямая со стрелкой 132"/>
        <o:r id="V:Rule470" type="connector" idref="#Прямая со стрелкой 124"/>
        <o:r id="V:Rule471" type="connector" idref="#Прямая со стрелкой 942"/>
        <o:r id="V:Rule472" type="connector" idref="#_x0000_s1620"/>
        <o:r id="V:Rule473" type="connector" idref="#Прямая со стрелкой 911"/>
        <o:r id="V:Rule474" type="connector" idref="#Прямая со стрелкой 962"/>
        <o:r id="V:Rule475" type="connector" idref="#Прямая со стрелкой 613"/>
        <o:r id="V:Rule476" type="connector" idref="#_x0000_s1568"/>
        <o:r id="V:Rule477" type="connector" idref="#Прямая со стрелкой 343"/>
        <o:r id="V:Rule478" type="connector" idref="#Прямая со стрелкой 393"/>
        <o:r id="V:Rule479" type="connector" idref="#Прямая со стрелкой 889"/>
        <o:r id="V:Rule480" type="connector" idref="#Прямая со стрелкой 12"/>
        <o:r id="V:Rule481" type="connector" idref="#Прямая со стрелкой 530"/>
        <o:r id="V:Rule482" type="connector" idref="#Прямая со стрелкой 834"/>
        <o:r id="V:Rule483" type="connector" idref="#Прямая со стрелкой 938"/>
        <o:r id="V:Rule484" type="connector" idref="#_x0000_s1619"/>
        <o:r id="V:Rule485" type="connector" idref="#Прямая со стрелкой 134"/>
        <o:r id="V:Rule486" type="connector" idref="#Прямая со стрелкой 123"/>
        <o:r id="V:Rule487" type="connector" idref="#Прямая со стрелкой 912"/>
        <o:r id="V:Rule488" type="connector" idref="#Прямая со стрелкой 309"/>
        <o:r id="V:Rule489" type="connector" idref="#Прямая со стрелкой 614"/>
        <o:r id="V:Rule490" type="connector" idref="#Прямая со стрелкой 55"/>
        <o:r id="V:Rule491" type="connector" idref="#Прямая со стрелкой 497"/>
        <o:r id="V:Rule492" type="connector" idref="#Прямая со стрелкой 96"/>
        <o:r id="V:Rule493" type="connector" idref="#Прямая со стрелкой 531"/>
        <o:r id="V:Rule494" type="connector" idref="#Соединительная линия уступом 832"/>
        <o:r id="V:Rule495" type="connector" idref="#Прямая со стрелкой 890"/>
        <o:r id="V:Rule496" type="connector" idref="#Прямая со стрелкой 9"/>
        <o:r id="V:Rule497" type="connector" idref="#Прямая со стрелкой 555"/>
        <o:r id="V:Rule498" type="connector" idref="#Прямая со стрелкой 781"/>
        <o:r id="V:Rule499" type="connector" idref="#Прямая со стрелкой 357"/>
        <o:r id="V:Rule500" type="connector" idref="#Прямая со стрелкой 68"/>
        <o:r id="V:Rule501" type="connector" idref="#Прямая со стрелкой 840"/>
        <o:r id="V:Rule502" type="connector" idref="#Прямая со стрелкой 447"/>
        <o:r id="V:Rule503" type="connector" idref="#Соединительная линия уступом 817"/>
        <o:r id="V:Rule504" type="connector" idref="#Прямая со стрелкой 655"/>
        <o:r id="V:Rule505" type="connector" idref="#Прямая со стрелкой 496"/>
        <o:r id="V:Rule506" type="connector" idref="#Прямая со стрелкой 104"/>
        <o:r id="V:Rule507" type="connector" idref="#Прямая со стрелкой 507"/>
        <o:r id="V:Rule508" type="connector" idref="#Прямая со стрелкой 822"/>
        <o:r id="V:Rule509" type="connector" idref="#Прямая со стрелкой 518"/>
        <o:r id="V:Rule510" type="connector" idref="#Прямая со стрелкой 650"/>
        <o:r id="V:Rule511" type="connector" idref="#Прямая со стрелкой 471"/>
        <o:r id="V:Rule512" type="connector" idref="#Прямая со стрелкой 426"/>
        <o:r id="V:Rule513" type="connector" idref="#Прямая со стрелкой 97"/>
        <o:r id="V:Rule514" type="connector" idref="#Прямая со стрелкой 612"/>
        <o:r id="V:Rule515" type="connector" idref="#Прямая со стрелкой 342"/>
        <o:r id="V:Rule516" type="connector" idref="#Прямая со стрелкой 572"/>
        <o:r id="V:Rule517" type="connector" idref="#Прямая со стрелкой 784"/>
        <o:r id="V:Rule518" type="connector" idref="#Прямая со стрелкой 79"/>
        <o:r id="V:Rule519" type="connector" idref="#Прямая со стрелкой 367"/>
        <o:r id="V:Rule520" type="connector" idref="#Прямая со стрелкой 593"/>
        <o:r id="V:Rule521" type="connector" idref="#Прямая со стрелкой 28"/>
        <o:r id="V:Rule522" type="connector" idref="#Прямая со стрелкой 894"/>
        <o:r id="V:Rule523" type="connector" idref="#Прямая со стрелкой 355"/>
        <o:r id="V:Rule524" type="connector" idref="#Прямая со стрелкой 16"/>
        <o:r id="V:Rule525" type="connector" idref="#Прямая со стрелкой 534"/>
        <o:r id="V:Rule526" type="connector" idref="#Прямая со стрелкой 838"/>
        <o:r id="V:Rule527" type="connector" idref="#Прямая со стрелкой 160"/>
        <o:r id="V:Rule528" type="connector" idref="#Прямая со стрелкой 156"/>
        <o:r id="V:Rule529" type="connector" idref="#Прямая со стрелкой 33"/>
        <o:r id="V:Rule530" type="connector" idref="#Прямая со стрелкой 322"/>
        <o:r id="V:Rule531" type="connector" idref="#Прямая со стрелкой 906"/>
        <o:r id="V:Rule532" type="connector" idref="#Прямая со стрелкой 59"/>
        <o:r id="V:Rule533" type="connector" idref="#Прямая со стрелкой 617"/>
        <o:r id="V:Rule534" type="connector" idref="#Прямая со стрелкой 402"/>
        <o:r id="V:Rule535" type="connector" idref="#Прямая со стрелкой 243"/>
        <o:r id="V:Rule536" type="connector" idref="#Прямая со стрелкой 594"/>
        <o:r id="V:Rule537" type="connector" idref="#Прямая со стрелкой 538"/>
        <o:r id="V:Rule538" type="connector" idref="#Прямая со стрелкой 837"/>
        <o:r id="V:Rule539" type="connector" idref="#Прямая со стрелкой 895"/>
        <o:r id="V:Rule540" type="connector" idref="#Прямая со стрелкой 354"/>
        <o:r id="V:Rule541" type="connector" idref="#Прямая со стрелкой 13"/>
        <o:r id="V:Rule542" type="connector" idref="#_x0000_s1611"/>
        <o:r id="V:Rule543" type="connector" idref="#_x0000_s1547"/>
        <o:r id="V:Rule544" type="connector" idref="#Прямая со стрелкой 157"/>
        <o:r id="V:Rule545" type="connector" idref="#Прямая со стрелкой 317"/>
        <o:r id="V:Rule546" type="connector" idref="#Прямая со стрелкой 907"/>
        <o:r id="V:Rule547" type="connector" idref="#Прямая со стрелкой 618"/>
        <o:r id="V:Rule548" type="connector" idref="#Прямая со стрелкой 29"/>
        <o:r id="V:Rule549" type="connector" idref="#Прямая со стрелкой 351"/>
        <o:r id="V:Rule550" type="connector" idref="#Прямая со стрелкой 823"/>
        <o:r id="V:Rule551" type="connector" idref="#Прямая со стрелкой 516"/>
        <o:r id="V:Rule552" type="connector" idref="#Прямая со стрелкой 651"/>
        <o:r id="V:Rule553" type="connector" idref="#Прямая со стрелкой 98"/>
        <o:r id="V:Rule554" type="connector" idref="#Прямая со стрелкой 611"/>
        <o:r id="V:Rule555" type="connector" idref="#Прямая со стрелкой 427"/>
        <o:r id="V:Rule556" type="connector" idref="#Прямая со стрелкой 563"/>
        <o:r id="V:Rule557" type="connector" idref="#Прямая со стрелкой 341"/>
        <o:r id="V:Rule558" type="connector" idref="#Соединительная линия уступом 785"/>
        <o:r id="V:Rule559" type="connector" idref="#Прямая со стрелкой 480"/>
        <o:r id="V:Rule560" type="connector" idref="#Прямая со стрелкой 73"/>
        <o:r id="V:Rule561" type="connector" idref="#Прямая со стрелкой 145"/>
        <o:r id="V:Rule562" type="connector" idref="#Прямая со стрелкой 533"/>
        <o:r id="V:Rule563" type="connector" idref="#Прямая со стрелкой 835"/>
        <o:r id="V:Rule564" type="connector" idref="#Прямая со стрелкой 897"/>
        <o:r id="V:Rule565" type="connector" idref="#Прямая со стрелкой 15"/>
        <o:r id="V:Rule566" type="connector" idref="#Прямая со стрелкой 398"/>
        <o:r id="V:Rule567" type="connector" idref="#Прямая со стрелкой 30"/>
        <o:r id="V:Rule568" type="connector" idref="#Прямая со стрелкой 438"/>
        <o:r id="V:Rule569" type="connector" idref="#Прямая со стрелкой 323"/>
        <o:r id="V:Rule570" type="connector" idref="#Прямая со стрелкой 910"/>
        <o:r id="V:Rule571" type="connector" idref="#Прямая со стрелкой 624"/>
        <o:r id="V:Rule572" type="connector" idref="#Прямая со стрелкой 486"/>
        <o:r id="V:Rule573" type="connector" idref="#_x0000_s1616"/>
        <o:r id="V:Rule574" type="connector" idref="#Прямая со стрелкой 161"/>
        <o:r id="V:Rule575" type="connector" idref="#Прямая со стрелкой 158"/>
        <o:r id="V:Rule576" type="connector" idref="#Прямая со стрелкой 915"/>
        <o:r id="V:Rule577" type="connector" idref="#Прямая со стрелкой 100"/>
        <o:r id="V:Rule578" type="connector" idref="#Прямая со стрелкой 425"/>
        <o:r id="V:Rule579" type="connector" idref="#Прямая со стрелкой 821"/>
        <o:r id="V:Rule580" type="connector" idref="#Прямая со стрелкой 47"/>
        <o:r id="V:Rule581" type="connector" idref="#Прямая со стрелкой 514"/>
        <o:r id="V:Rule582" type="connector" idref="#Прямая со стрелкой 649"/>
        <o:r id="V:Rule583" type="connector" idref="#Прямая со стрелкой 478"/>
        <o:r id="V:Rule584" type="connector" idref="#Прямая со стрелкой 553"/>
        <o:r id="V:Rule585" type="connector" idref="#Прямая со стрелкой 71"/>
        <o:r id="V:Rule586" type="connector" idref="#Прямая со стрелкой 573"/>
        <o:r id="V:Rule587" type="connector" idref="#Прямая со стрелкой 788"/>
        <o:r id="V:Rule588" type="connector" idref="#Прямая со стрелкой 500"/>
        <o:r id="V:Rule589" type="connector" idref="#Прямая со стрелкой 506"/>
        <o:r id="V:Rule590" type="connector" idref="#Прямая со стрелкой 920"/>
        <o:r id="V:Rule591" type="connector" idref="#Прямая со стрелкой 99"/>
        <o:r id="V:Rule592" type="connector" idref="#Соединительная линия уступом 819"/>
        <o:r id="V:Rule593" type="connector" idref="#Прямая со стрелкой 515"/>
        <o:r id="V:Rule594" type="connector" idref="#Прямая со стрелкой 41"/>
        <o:r id="V:Rule595" type="connector" idref="#Прямая со стрелкой 627"/>
        <o:r id="V:Rule596" type="connector" idref="#Прямая со стрелкой 72"/>
        <o:r id="V:Rule597" type="connector" idref="#Прямая со стрелкой 554"/>
        <o:r id="V:Rule598" type="connector" idref="#Прямая со стрелкой 479"/>
        <o:r id="V:Rule599" type="connector" idref="#Прямая со стрелкой 502"/>
        <o:r id="V:Rule600" type="connector" idref="#Прямая со стрелкой 574"/>
        <o:r id="V:Rule601" type="connector" idref="#Прямая со стрелкой 787"/>
        <o:r id="V:Rule602" type="connector" idref="#Прямая со стрелкой 896"/>
        <o:r id="V:Rule603" type="connector" idref="#Прямая со стрелкой 14"/>
        <o:r id="V:Rule604" type="connector" idref="#Прямая со стрелкой 532"/>
        <o:r id="V:Rule605" type="connector" idref="#Прямая со стрелкой 129"/>
        <o:r id="V:Rule606" type="connector" idref="#Прямая со стрелкой 836"/>
        <o:r id="V:Rule607" type="connector" idref="#Прямая со стрелкой 242"/>
        <o:r id="V:Rule608" type="connector" idref="#Прямая со стрелкой 400"/>
        <o:r id="V:Rule609" type="connector" idref="#Прямая со стрелкой 325"/>
        <o:r id="V:Rule610" type="connector" idref="#Прямая со стрелкой 908"/>
        <o:r id="V:Rule611" type="connector" idref="#Прямая со стрелкой 619"/>
        <o:r id="V:Rule612" type="connector" idref="#Прямая со стрелкой 439"/>
        <o:r id="V:Rule613" type="connector" idref="#Прямая со стрелкой 162"/>
        <o:r id="V:Rule614" type="connector" idref="#Прямая со стрелкой 159"/>
        <o:r id="V:Rule615" type="connector" idref="#_x0000_s1618"/>
        <o:r id="V:Rule616" type="connector" idref="#Прямая со стрелкой 485"/>
        <o:r id="V:Rule617" type="connector" idref="#Прямая со стрелкой 792"/>
        <o:r id="V:Rule618" type="connector" idref="#Прямая со стрелкой 585"/>
        <o:r id="V:Rule619" type="connector" idref="#Прямая со стрелкой 469"/>
        <o:r id="V:Rule620" type="connector" idref="#Соединительная линия уступом 829"/>
        <o:r id="V:Rule621" type="connector" idref="#Прямая со стрелкой 45"/>
        <o:r id="V:Rule622" type="connector" idref="#Прямая со стрелкой 450"/>
        <o:r id="V:Rule623" type="connector" idref="#Прямая со стрелкой 666"/>
        <o:r id="V:Rule624" type="connector" idref="#Прямая со стрелкой 458"/>
        <o:r id="V:Rule625" type="connector" idref="#Прямая со стрелкой 947"/>
        <o:r id="V:Rule626" type="connector" idref="#Прямая со стрелкой 21"/>
        <o:r id="V:Rule627" type="connector" idref="#Прямая со стрелкой 51"/>
        <o:r id="V:Rule628" type="connector" idref="#Прямая со стрелкой 433"/>
        <o:r id="V:Rule629" type="connector" idref="#Прямая со стрелкой 117"/>
        <o:r id="V:Rule630" type="connector" idref="#Прямая со стрелкой 956"/>
        <o:r id="V:Rule631" type="connector" idref="#Прямая со стрелкой 147"/>
        <o:r id="V:Rule632" type="connector" idref="#Прямая со стрелкой 171"/>
        <o:r id="V:Rule633" type="connector" idref="#Прямая со стрелкой 600"/>
        <o:r id="V:Rule634" type="connector" idref="#_x0000_s1557"/>
        <o:r id="V:Rule635" type="connector" idref="#Прямая со стрелкой 930"/>
        <o:r id="V:Rule636" type="connector" idref="#Прямая со стрелкой 967"/>
        <o:r id="V:Rule637" type="connector" idref="#Прямая со стрелкой 368"/>
        <o:r id="V:Rule638" type="connector" idref="#Прямая со стрелкой 8"/>
        <o:r id="V:Rule639" type="connector" idref="#Прямая со стрелкой 843"/>
        <o:r id="V:Rule640" type="connector" idref="#Прямая со стрелкой 548"/>
        <o:r id="V:Rule641" type="connector" idref="#Прямая со стрелкой 445"/>
        <o:r id="V:Rule642" type="connector" idref="#Прямая со стрелкой 173"/>
        <o:r id="V:Rule643" type="connector" idref="#Прямая со стрелкой 121"/>
        <o:r id="V:Rule644" type="connector" idref="#Прямая со стрелкой 957"/>
        <o:r id="V:Rule645" type="connector" idref="#Прямая со стрелкой 595"/>
        <o:r id="V:Rule646" type="connector" idref="#Прямая со стрелкой 122"/>
        <o:r id="V:Rule647" type="connector" idref="#Прямая со стрелкой 926"/>
        <o:r id="V:Rule648" type="connector" idref="#Прямая со стрелкой 306"/>
        <o:r id="V:Rule649" type="connector" idref="#Прямая со стрелкой 56"/>
        <o:r id="V:Rule650" type="connector" idref="#Прямая со стрелкой 369"/>
        <o:r id="V:Rule651" type="connector" idref="#Прямая со стрелкой 844"/>
        <o:r id="V:Rule652" type="connector" idref="#Прямая со стрелкой 547"/>
        <o:r id="V:Rule653" type="connector" idref="#Прямая со стрелкой 791"/>
        <o:r id="V:Rule654" type="connector" idref="#Прямая со стрелкой 586"/>
        <o:r id="V:Rule655" type="connector" idref="#Прямая со стрелкой 824"/>
        <o:r id="V:Rule656" type="connector" idref="#Прямая со стрелкой 57"/>
        <o:r id="V:Rule657" type="connector" idref="#Прямая со стрелкой 470"/>
        <o:r id="V:Rule658" type="connector" idref="#Прямая со стрелкой 664"/>
        <o:r id="V:Rule659" type="connector" idref="#Прямая со стрелкой 463"/>
        <o:r id="V:Rule660" type="connector" idref="#Прямая со стрелкой 945"/>
        <o:r id="V:Rule661" type="connector" idref="#Прямая со стрелкой 454"/>
        <o:r id="V:Rule662" type="connector" idref="#Прямая со стрелкой 432"/>
        <o:r id="V:Rule663" type="connector" idref="#Прямая со стрелкой 22"/>
        <o:r id="V:Rule664" type="connector" idref="#Прямая со стрелкой 50"/>
        <o:r id="V:Rule665" type="connector" idref="#Прямая со стрелкой 601"/>
        <o:r id="V:Rule666" type="connector" idref="#Прямая со стрелкой 932"/>
        <o:r id="V:Rule667" type="connector" idref="#Прямая со стрелкой 312"/>
        <o:r id="V:Rule668" type="connector" idref="#Прямая со стрелкой 148"/>
        <o:r id="V:Rule669" type="connector" idref="#Прямая со стрелкой 331"/>
        <o:r id="V:Rule670" type="connector" idref="#Прямая со стрелкой 657"/>
        <o:r id="V:Rule671" type="connector" idref="#_x0000_s1603"/>
        <o:r id="V:Rule672" type="connector" idref="#Прямая со стрелкой 842"/>
        <o:r id="V:Rule673" type="connector" idref="#Прямая со стрелкой 541"/>
        <o:r id="V:Rule674" type="connector" idref="#Прямая со стрелкой 774"/>
        <o:r id="V:Rule675" type="connector" idref="#Прямая со стрелкой 6"/>
        <o:r id="V:Rule676" type="connector" idref="#Прямая со стрелкой 474"/>
        <o:r id="V:Rule677" type="connector" idref="#Прямая со стрелкой 83"/>
        <o:r id="V:Rule678" type="connector" idref="#Прямая со стрелкой 352"/>
        <o:r id="V:Rule679" type="connector" idref="#Прямая со стрелкой 888"/>
        <o:r id="V:Rule680" type="connector" idref="#Прямая со стрелкой 793"/>
        <o:r id="V:Rule681" type="connector" idref="#Прямая со стрелкой 588"/>
        <o:r id="V:Rule682" type="connector" idref="#Прямая со стрелкой 430"/>
        <o:r id="V:Rule683" type="connector" idref="#Прямая со стрелкой 25"/>
        <o:r id="V:Rule684" type="connector" idref="#Прямая со стрелкой 52"/>
        <o:r id="V:Rule685" type="connector" idref="#Прямая со стрелкой 314"/>
        <o:r id="V:Rule686" type="connector" idref="#Прямая со стрелкой 662"/>
        <o:r id="V:Rule687" type="connector" idref="#Прямая со стрелкой 456"/>
        <o:r id="V:Rule688" type="connector" idref="#Прямая со стрелкой 943"/>
        <o:r id="V:Rule689" type="connector" idref="#Прямая со стрелкой 468"/>
        <o:r id="V:Rule690" type="connector" idref="#Прямая со стрелкой 887"/>
        <o:r id="V:Rule691" type="connector" idref="#Прямая со стрелкой 85"/>
        <o:r id="V:Rule692" type="connector" idref="#Прямая со стрелкой 258"/>
        <o:r id="V:Rule693" type="connector" idref="#Прямая со стрелкой 587"/>
        <o:r id="V:Rule694" type="connector" idref="#Прямая со стрелкой 23"/>
        <o:r id="V:Rule695" type="connector" idref="#Прямая со стрелкой 54"/>
        <o:r id="V:Rule696" type="connector" idref="#Прямая со стрелкой 965"/>
        <o:r id="V:Rule697" type="connector" idref="#Прямая со стрелкой 431"/>
        <o:r id="V:Rule698" type="connector" idref="#Прямая со стрелкой 663"/>
        <o:r id="V:Rule699" type="connector" idref="#Прямая со стрелкой 455"/>
        <o:r id="V:Rule700" type="connector" idref="#Прямая со стрелкой 944"/>
        <o:r id="V:Rule701" type="connector" idref="#Прямая со стрелкой 602"/>
        <o:r id="V:Rule702" type="connector" idref="#Прямая со стрелкой 933"/>
        <o:r id="V:Rule703" type="connector" idref="#Прямая со стрелкой 311"/>
        <o:r id="V:Rule704" type="connector" idref="#Прямая со стрелкой 656"/>
        <o:r id="V:Rule705" type="connector" idref="#Прямая со стрелкой 116"/>
        <o:r id="V:Rule706" type="connector" idref="#Прямая со стрелкой 150"/>
        <o:r id="V:Rule707" type="connector" idref="#Прямая со стрелкой 174"/>
        <o:r id="V:Rule708" type="connector" idref="#Прямая со стрелкой 841"/>
        <o:r id="V:Rule709" type="connector" idref="#Прямая со стрелкой 546"/>
        <o:r id="V:Rule710" type="connector" idref="#Прямая со стрелкой 473"/>
        <o:r id="V:Rule711" type="connector" idref="#Прямая со стрелкой 773"/>
        <o:r id="V:Rule712" type="connector" idref="#Прямая со стрелкой 335"/>
        <o:r id="V:Rule713" type="connector" idref="#Прямая со стрелкой 846"/>
        <o:r id="V:Rule714" type="connector" idref="#Прямая со стрелкой 90"/>
        <o:r id="V:Rule715" type="connector" idref="#Прямая со стрелкой 549"/>
        <o:r id="V:Rule716" type="connector" idref="#Прямая со стрелкой 86"/>
        <o:r id="V:Rule717" type="connector" idref="#Прямая со стрелкой 505"/>
        <o:r id="V:Rule718" type="connector" idref="#Прямая со стрелкой 609"/>
        <o:r id="V:Rule719" type="connector" idref="#Прямая со стрелкой 308"/>
        <o:r id="V:Rule720" type="connector" idref="#Прямая со стрелкой 924"/>
        <o:r id="V:Rule721" type="connector" idref="#Прямая со стрелкой 429"/>
        <o:r id="V:Rule722" type="connector" idref="#Прямая со стрелкой 472"/>
        <o:r id="V:Rule723" type="connector" idref="#Прямая со стрелкой 443"/>
        <o:r id="V:Rule724" type="connector" idref="#Прямая со стрелкой 519"/>
        <o:r id="V:Rule725" type="connector" idref="#Прямая со стрелкой 93"/>
        <o:r id="V:Rule726" type="connector" idref="#Прямая со стрелкой 434"/>
        <o:r id="V:Rule727" type="connector" idref="#_x0000_s1583"/>
        <o:r id="V:Rule728" type="connector" idref="#Прямая со стрелкой 3"/>
        <o:r id="V:Rule729" type="connector" idref="#Прямая со стрелкой 903"/>
        <o:r id="V:Rule730" type="connector" idref="#Прямая со стрелкой 34"/>
        <o:r id="V:Rule731" type="connector" idref="#Прямая со стрелкой 481"/>
        <o:r id="V:Rule732" type="connector" idref="#Прямая со стрелкой 658"/>
        <o:r id="V:Rule733" type="connector" idref="#Прямая со стрелкой 948"/>
        <o:r id="V:Rule734" type="connector" idref="#Прямая со стрелкой 540"/>
        <o:r id="V:Rule735" type="connector" idref="#Прямая со стрелкой 273"/>
        <o:r id="V:Rule736" type="connector" idref="#Прямая со стрелкой 26"/>
        <o:r id="V:Rule737" type="connector" idref="#Прямая со стрелкой 466"/>
        <o:r id="V:Rule738" type="connector" idref="#Прямая со стрелкой 512"/>
        <o:r id="V:Rule739" type="connector" idref="#Прямая со стрелкой 291"/>
        <o:r id="V:Rule740" type="connector" idref="#Прямая со стрелкой 592"/>
        <o:r id="V:Rule741" type="connector" idref="#Прямая со стрелкой 95"/>
        <o:r id="V:Rule742" type="connector" idref="#Прямая со стрелкой 18"/>
        <o:r id="V:Rule743" type="connector" idref="#Прямая со стрелкой 902"/>
        <o:r id="V:Rule744" type="connector" idref="#Прямая со стрелкой 435"/>
        <o:r id="V:Rule745" type="connector" idref="#Прямая со стрелкой 464"/>
        <o:r id="V:Rule746" type="connector" idref="#Прямая со стрелкой 119"/>
        <o:r id="V:Rule747" type="connector" idref="#Прямая со стрелкой 659"/>
        <o:r id="V:Rule748" type="connector" idref="#Прямая со стрелкой 949"/>
        <o:r id="V:Rule749" type="connector" idref="#Прямая со стрелкой 27"/>
        <o:r id="V:Rule750" type="connector" idref="#Прямая со стрелкой 465"/>
        <o:r id="V:Rule751" type="connector" idref="#Прямая со стрелкой 48"/>
        <o:r id="V:Rule752" type="connector" idref="#Прямая со стрелкой 539"/>
        <o:r id="V:Rule753" type="connector" idref="#Прямая со стрелкой 287"/>
        <o:r id="V:Rule754" type="connector" idref="#Прямая со стрелкой 591"/>
        <o:r id="V:Rule755" type="connector" idref="#Прямая со стрелкой 511"/>
        <o:r id="V:Rule756" type="connector" idref="#Прямая со стрелкой 845"/>
        <o:r id="V:Rule757" type="connector" idref="#Прямая со стрелкой 550"/>
        <o:r id="V:Rule758" type="connector" idref="#Прямая со стрелкой 80"/>
        <o:r id="V:Rule759" type="connector" idref="#Прямая со стрелкой 885"/>
        <o:r id="V:Rule760" type="connector" idref="#Прямая со стрелкой 370"/>
        <o:r id="V:Rule761" type="connector" idref="#Прямая со стрелкой 91"/>
        <o:r id="V:Rule762" type="connector" idref="#Прямая со стрелкой 428"/>
        <o:r id="V:Rule763" type="connector" idref="#Прямая со стрелкой 610"/>
        <o:r id="V:Rule764" type="connector" idref="#Прямая со стрелкой 963"/>
        <o:r id="V:Rule765" type="connector" idref="#Прямая со стрелкой 925"/>
        <o:r id="V:Rule766" type="connector" idref="#Прямая со стрелкой 36"/>
        <o:r id="V:Rule767" type="connector" idref="#Прямая со стрелкой 520"/>
        <o:r id="V:Rule768" type="connector" idref="#Прямая со стрелкой 208"/>
        <o:r id="V:Rule769" type="connector" idref="#Прямая со стрелкой 444"/>
        <o:r id="V:Rule770" type="connector" idref="#Прямая со стрелкой 168"/>
        <o:r id="V:Rule771" type="connector" idref="#Прямая со стрелкой 482"/>
        <o:r id="V:Rule772" type="connector" idref="#Прямая со стрелкой 661"/>
        <o:r id="V:Rule773" type="connector" idref="#Прямая со стрелкой 955"/>
        <o:r id="V:Rule774" type="connector" idref="#Прямая со стрелкой 42"/>
        <o:r id="V:Rule775" type="connector" idref="#Прямая со стрелкой 625"/>
        <o:r id="V:Rule776" type="connector" idref="#Прямая со стрелкой 24"/>
        <o:r id="V:Rule777" type="connector" idref="#Прямая со стрелкой 437"/>
        <o:r id="V:Rule778" type="connector" idref="#Прямая со стрелкой 292"/>
        <o:r id="V:Rule779" type="connector" idref="#Прямая со стрелкой 89"/>
        <o:r id="V:Rule780" type="connector" idref="#Прямая со стрелкой 589"/>
        <o:r id="V:Rule781" type="connector" idref="#Прямая со стрелкой 353"/>
        <o:r id="V:Rule782" type="connector" idref="#Прямая со стрелкой 127"/>
        <o:r id="V:Rule783" type="connector" idref="#Прямая со стрелкой 504"/>
        <o:r id="V:Rule784" type="connector" idref="#Прямая со стрелкой 584"/>
        <o:r id="V:Rule785" type="connector" idref="#Прямая со стрелкой 336"/>
        <o:r id="V:Rule786" type="connector" idref="#Прямая со стрелкой 767"/>
        <o:r id="V:Rule787" type="connector" idref="#Прямая со стрелкой 552"/>
        <o:r id="V:Rule788" type="connector" idref="#Прямая со стрелкой 476"/>
        <o:r id="V:Rule789" type="connector" idref="#Прямая со стрелкой 40"/>
        <o:r id="V:Rule790" type="connector" idref="#Прямая со стрелкой 330"/>
        <o:r id="V:Rule791" type="connector" idref="#Прямая со стрелкой 441"/>
        <o:r id="V:Rule792" type="connector" idref="#Прямая со стрелкой 608"/>
        <o:r id="V:Rule793" type="connector" idref="#Прямая со стрелкой 294"/>
        <o:r id="V:Rule794" type="connector" idref="#Прямая со стрелкой 922"/>
        <o:r id="V:Rule795" type="connector" idref="#Прямая со стрелкой 84"/>
        <o:r id="V:Rule796" type="connector" idref="#Прямая со стрелкой 575"/>
        <o:r id="V:Rule797" type="connector" idref="#Прямая со стрелкой 503"/>
        <o:r id="V:Rule798" type="connector" idref="#Прямая со стрелкой 475"/>
        <o:r id="V:Rule799" type="connector" idref="#Прямая со стрелкой 768"/>
        <o:r id="V:Rule800" type="connector" idref="#Прямая со стрелкой 551"/>
        <o:r id="V:Rule801" type="connector" idref="#Прямая со стрелкой 327"/>
        <o:r id="V:Rule802" type="connector" idref="#Прямая со стрелкой 440"/>
        <o:r id="V:Rule803" type="connector" idref="#Прямая со стрелкой 35"/>
        <o:r id="V:Rule804" type="connector" idref="#Прямая со стрелкой 603"/>
        <o:r id="V:Rule805" type="connector" idref="#Прямая со стрелкой 307"/>
        <o:r id="V:Rule806" type="connector" idref="#Прямая со стрелкой 921"/>
        <o:r id="V:Rule807" type="connector" idref="#Прямая со стрелкой 483"/>
        <o:r id="V:Rule808" type="connector" idref="#Прямая со стрелкой 660"/>
        <o:r id="V:Rule809" type="connector" idref="#Прямая со стрелкой 954"/>
        <o:r id="V:Rule810" type="connector" idref="#Прямая со стрелкой 163"/>
        <o:r id="V:Rule811" type="connector" idref="#Прямая со стрелкой 436"/>
        <o:r id="V:Rule812" type="connector" idref="#Прямая со стрелкой 46"/>
        <o:r id="V:Rule813" type="connector" idref="#Прямая со стрелкой 20"/>
        <o:r id="V:Rule814" type="connector" idref="#Прямая со стрелкой 626"/>
        <o:r id="V:Rule815" type="connector" idref="#Прямая со стрелкой 259"/>
        <o:r id="V:Rule816" type="connector" idref="#Прямая со стрелкой 590"/>
        <o:r id="V:Rule817" type="connector" idref="#Прямая со стрелкой 87"/>
        <o:r id="V:Rule818" type="connector" idref="#Прямая со стрелкой 115"/>
        <o:r id="V:Rule819" type="connector" idref="#Прямая со стрелкой 46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198D"/>
  </w:style>
  <w:style w:type="paragraph" w:styleId="1">
    <w:name w:val="heading 1"/>
    <w:basedOn w:val="a"/>
    <w:next w:val="a"/>
    <w:link w:val="10"/>
    <w:uiPriority w:val="9"/>
    <w:qFormat/>
    <w:rsid w:val="00460C58"/>
    <w:pPr>
      <w:keepNext/>
      <w:keepLines/>
      <w:spacing w:before="240" w:after="0" w:line="276" w:lineRule="auto"/>
      <w:outlineLvl w:val="0"/>
    </w:pPr>
    <w:rPr>
      <w:rFonts w:asciiTheme="majorHAnsi" w:eastAsiaTheme="majorEastAsia" w:hAnsiTheme="majorHAnsi" w:cstheme="majorBidi"/>
      <w:color w:val="2E74B5" w:themeColor="accent1" w:themeShade="BF"/>
      <w:sz w:val="32"/>
      <w:szCs w:val="32"/>
    </w:rPr>
  </w:style>
  <w:style w:type="paragraph" w:styleId="3">
    <w:name w:val="heading 3"/>
    <w:basedOn w:val="a"/>
    <w:next w:val="a"/>
    <w:link w:val="30"/>
    <w:uiPriority w:val="9"/>
    <w:semiHidden/>
    <w:unhideWhenUsed/>
    <w:qFormat/>
    <w:rsid w:val="0093542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link w:val="40"/>
    <w:qFormat/>
    <w:rsid w:val="00AF0E83"/>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paragraph" w:styleId="5">
    <w:name w:val="heading 5"/>
    <w:basedOn w:val="a"/>
    <w:next w:val="a"/>
    <w:link w:val="50"/>
    <w:uiPriority w:val="9"/>
    <w:semiHidden/>
    <w:unhideWhenUsed/>
    <w:qFormat/>
    <w:rsid w:val="00935423"/>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743DE"/>
    <w:pPr>
      <w:spacing w:after="200" w:line="276" w:lineRule="auto"/>
      <w:ind w:left="720"/>
      <w:contextualSpacing/>
    </w:pPr>
  </w:style>
  <w:style w:type="table" w:styleId="a4">
    <w:name w:val="Table Grid"/>
    <w:basedOn w:val="a1"/>
    <w:uiPriority w:val="59"/>
    <w:rsid w:val="008277E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Revision"/>
    <w:hidden/>
    <w:uiPriority w:val="99"/>
    <w:semiHidden/>
    <w:rsid w:val="007D0280"/>
    <w:pPr>
      <w:spacing w:after="0" w:line="240" w:lineRule="auto"/>
    </w:pPr>
  </w:style>
  <w:style w:type="numbering" w:customStyle="1" w:styleId="11">
    <w:name w:val="Нет списка1"/>
    <w:next w:val="a2"/>
    <w:uiPriority w:val="99"/>
    <w:semiHidden/>
    <w:unhideWhenUsed/>
    <w:rsid w:val="00E849E3"/>
  </w:style>
  <w:style w:type="paragraph" w:styleId="a6">
    <w:name w:val="annotation text"/>
    <w:basedOn w:val="a"/>
    <w:link w:val="a7"/>
    <w:uiPriority w:val="99"/>
    <w:semiHidden/>
    <w:unhideWhenUsed/>
    <w:rsid w:val="00E849E3"/>
    <w:pPr>
      <w:spacing w:line="240" w:lineRule="auto"/>
    </w:pPr>
    <w:rPr>
      <w:rFonts w:ascii="Calibri" w:eastAsia="Calibri" w:hAnsi="Calibri" w:cs="Times New Roman"/>
      <w:sz w:val="20"/>
      <w:szCs w:val="20"/>
    </w:rPr>
  </w:style>
  <w:style w:type="character" w:customStyle="1" w:styleId="a7">
    <w:name w:val="Текст примечания Знак"/>
    <w:basedOn w:val="a0"/>
    <w:link w:val="a6"/>
    <w:uiPriority w:val="99"/>
    <w:semiHidden/>
    <w:rsid w:val="00E849E3"/>
    <w:rPr>
      <w:rFonts w:ascii="Calibri" w:eastAsia="Calibri" w:hAnsi="Calibri" w:cs="Times New Roman"/>
      <w:sz w:val="20"/>
      <w:szCs w:val="20"/>
    </w:rPr>
  </w:style>
  <w:style w:type="paragraph" w:styleId="a8">
    <w:name w:val="header"/>
    <w:basedOn w:val="a"/>
    <w:link w:val="a9"/>
    <w:uiPriority w:val="99"/>
    <w:unhideWhenUsed/>
    <w:rsid w:val="00E849E3"/>
    <w:pPr>
      <w:tabs>
        <w:tab w:val="center" w:pos="4677"/>
        <w:tab w:val="right" w:pos="9355"/>
      </w:tabs>
      <w:spacing w:after="0" w:line="240" w:lineRule="auto"/>
    </w:pPr>
    <w:rPr>
      <w:rFonts w:ascii="Calibri" w:eastAsia="Calibri" w:hAnsi="Calibri" w:cs="Times New Roman"/>
    </w:rPr>
  </w:style>
  <w:style w:type="character" w:customStyle="1" w:styleId="a9">
    <w:name w:val="Верхний колонтитул Знак"/>
    <w:basedOn w:val="a0"/>
    <w:link w:val="a8"/>
    <w:uiPriority w:val="99"/>
    <w:rsid w:val="00E849E3"/>
    <w:rPr>
      <w:rFonts w:ascii="Calibri" w:eastAsia="Calibri" w:hAnsi="Calibri" w:cs="Times New Roman"/>
    </w:rPr>
  </w:style>
  <w:style w:type="paragraph" w:styleId="aa">
    <w:name w:val="footer"/>
    <w:basedOn w:val="a"/>
    <w:link w:val="ab"/>
    <w:uiPriority w:val="99"/>
    <w:unhideWhenUsed/>
    <w:rsid w:val="00E849E3"/>
    <w:pPr>
      <w:tabs>
        <w:tab w:val="center" w:pos="4677"/>
        <w:tab w:val="right" w:pos="9355"/>
      </w:tabs>
      <w:spacing w:after="0" w:line="240" w:lineRule="auto"/>
    </w:pPr>
    <w:rPr>
      <w:rFonts w:ascii="Calibri" w:eastAsia="Calibri" w:hAnsi="Calibri" w:cs="Times New Roman"/>
    </w:rPr>
  </w:style>
  <w:style w:type="character" w:customStyle="1" w:styleId="ab">
    <w:name w:val="Нижний колонтитул Знак"/>
    <w:basedOn w:val="a0"/>
    <w:link w:val="aa"/>
    <w:uiPriority w:val="99"/>
    <w:rsid w:val="00E849E3"/>
    <w:rPr>
      <w:rFonts w:ascii="Calibri" w:eastAsia="Calibri" w:hAnsi="Calibri" w:cs="Times New Roman"/>
    </w:rPr>
  </w:style>
  <w:style w:type="paragraph" w:styleId="ac">
    <w:name w:val="annotation subject"/>
    <w:basedOn w:val="a6"/>
    <w:next w:val="a6"/>
    <w:link w:val="ad"/>
    <w:uiPriority w:val="99"/>
    <w:semiHidden/>
    <w:unhideWhenUsed/>
    <w:rsid w:val="00E849E3"/>
    <w:rPr>
      <w:b/>
      <w:bCs/>
    </w:rPr>
  </w:style>
  <w:style w:type="character" w:customStyle="1" w:styleId="ad">
    <w:name w:val="Тема примечания Знак"/>
    <w:basedOn w:val="a7"/>
    <w:link w:val="ac"/>
    <w:uiPriority w:val="99"/>
    <w:semiHidden/>
    <w:rsid w:val="00E849E3"/>
    <w:rPr>
      <w:rFonts w:ascii="Calibri" w:eastAsia="Calibri" w:hAnsi="Calibri" w:cs="Times New Roman"/>
      <w:b/>
      <w:bCs/>
      <w:sz w:val="20"/>
      <w:szCs w:val="20"/>
    </w:rPr>
  </w:style>
  <w:style w:type="paragraph" w:styleId="ae">
    <w:name w:val="Balloon Text"/>
    <w:basedOn w:val="a"/>
    <w:link w:val="af"/>
    <w:uiPriority w:val="99"/>
    <w:semiHidden/>
    <w:unhideWhenUsed/>
    <w:rsid w:val="00E849E3"/>
    <w:pPr>
      <w:spacing w:after="0" w:line="240" w:lineRule="auto"/>
    </w:pPr>
    <w:rPr>
      <w:rFonts w:ascii="Segoe UI" w:eastAsia="Calibri" w:hAnsi="Segoe UI" w:cs="Segoe UI"/>
      <w:sz w:val="18"/>
      <w:szCs w:val="18"/>
    </w:rPr>
  </w:style>
  <w:style w:type="character" w:customStyle="1" w:styleId="af">
    <w:name w:val="Текст выноски Знак"/>
    <w:basedOn w:val="a0"/>
    <w:link w:val="ae"/>
    <w:uiPriority w:val="99"/>
    <w:semiHidden/>
    <w:rsid w:val="00E849E3"/>
    <w:rPr>
      <w:rFonts w:ascii="Segoe UI" w:eastAsia="Calibri" w:hAnsi="Segoe UI" w:cs="Segoe UI"/>
      <w:sz w:val="18"/>
      <w:szCs w:val="18"/>
    </w:rPr>
  </w:style>
  <w:style w:type="character" w:styleId="af0">
    <w:name w:val="annotation reference"/>
    <w:basedOn w:val="a0"/>
    <w:uiPriority w:val="99"/>
    <w:semiHidden/>
    <w:unhideWhenUsed/>
    <w:rsid w:val="00E849E3"/>
    <w:rPr>
      <w:sz w:val="16"/>
      <w:szCs w:val="16"/>
    </w:rPr>
  </w:style>
  <w:style w:type="table" w:customStyle="1" w:styleId="12">
    <w:name w:val="Сетка таблицы1"/>
    <w:basedOn w:val="a1"/>
    <w:next w:val="a4"/>
    <w:uiPriority w:val="39"/>
    <w:rsid w:val="00E849E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Title"/>
    <w:basedOn w:val="a"/>
    <w:next w:val="a"/>
    <w:link w:val="af2"/>
    <w:uiPriority w:val="10"/>
    <w:qFormat/>
    <w:rsid w:val="007F0A1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2">
    <w:name w:val="Название Знак"/>
    <w:basedOn w:val="a0"/>
    <w:link w:val="af1"/>
    <w:uiPriority w:val="10"/>
    <w:rsid w:val="007F0A14"/>
    <w:rPr>
      <w:rFonts w:asciiTheme="majorHAnsi" w:eastAsiaTheme="majorEastAsia" w:hAnsiTheme="majorHAnsi" w:cstheme="majorBidi"/>
      <w:spacing w:val="-10"/>
      <w:kern w:val="28"/>
      <w:sz w:val="56"/>
      <w:szCs w:val="56"/>
    </w:rPr>
  </w:style>
  <w:style w:type="paragraph" w:styleId="af3">
    <w:name w:val="Subtitle"/>
    <w:basedOn w:val="a"/>
    <w:next w:val="a"/>
    <w:link w:val="af4"/>
    <w:uiPriority w:val="11"/>
    <w:qFormat/>
    <w:rsid w:val="007F0A14"/>
    <w:pPr>
      <w:numPr>
        <w:ilvl w:val="1"/>
      </w:numPr>
    </w:pPr>
    <w:rPr>
      <w:rFonts w:eastAsiaTheme="minorEastAsia"/>
      <w:color w:val="5A5A5A" w:themeColor="text1" w:themeTint="A5"/>
      <w:spacing w:val="15"/>
    </w:rPr>
  </w:style>
  <w:style w:type="character" w:customStyle="1" w:styleId="af4">
    <w:name w:val="Подзаголовок Знак"/>
    <w:basedOn w:val="a0"/>
    <w:link w:val="af3"/>
    <w:uiPriority w:val="11"/>
    <w:rsid w:val="007F0A14"/>
    <w:rPr>
      <w:rFonts w:eastAsiaTheme="minorEastAsia"/>
      <w:color w:val="5A5A5A" w:themeColor="text1" w:themeTint="A5"/>
      <w:spacing w:val="15"/>
    </w:rPr>
  </w:style>
  <w:style w:type="character" w:styleId="af5">
    <w:name w:val="Emphasis"/>
    <w:basedOn w:val="a0"/>
    <w:qFormat/>
    <w:rsid w:val="00403594"/>
    <w:rPr>
      <w:i/>
      <w:iCs/>
    </w:rPr>
  </w:style>
  <w:style w:type="paragraph" w:customStyle="1" w:styleId="Default">
    <w:name w:val="Default"/>
    <w:rsid w:val="000D466A"/>
    <w:pPr>
      <w:autoSpaceDE w:val="0"/>
      <w:autoSpaceDN w:val="0"/>
      <w:adjustRightInd w:val="0"/>
      <w:spacing w:after="0" w:line="240" w:lineRule="auto"/>
    </w:pPr>
    <w:rPr>
      <w:rFonts w:ascii="Times New Roman" w:hAnsi="Times New Roman" w:cs="Times New Roman"/>
      <w:color w:val="000000"/>
      <w:sz w:val="24"/>
      <w:szCs w:val="24"/>
      <w:lang w:val="uk-UA"/>
    </w:rPr>
  </w:style>
  <w:style w:type="character" w:customStyle="1" w:styleId="40">
    <w:name w:val="Заголовок 4 Знак"/>
    <w:basedOn w:val="a0"/>
    <w:link w:val="4"/>
    <w:rsid w:val="00AF0E83"/>
    <w:rPr>
      <w:rFonts w:ascii="Times New Roman" w:eastAsia="Times New Roman" w:hAnsi="Times New Roman" w:cs="Times New Roman"/>
      <w:b/>
      <w:bCs/>
      <w:sz w:val="24"/>
      <w:szCs w:val="24"/>
      <w:lang w:eastAsia="ru-RU"/>
    </w:rPr>
  </w:style>
  <w:style w:type="character" w:customStyle="1" w:styleId="apple-style-span">
    <w:name w:val="apple-style-span"/>
    <w:basedOn w:val="a0"/>
    <w:rsid w:val="00AF0E83"/>
  </w:style>
  <w:style w:type="character" w:customStyle="1" w:styleId="10">
    <w:name w:val="Заголовок 1 Знак"/>
    <w:basedOn w:val="a0"/>
    <w:link w:val="1"/>
    <w:uiPriority w:val="9"/>
    <w:rsid w:val="00460C58"/>
    <w:rPr>
      <w:rFonts w:asciiTheme="majorHAnsi" w:eastAsiaTheme="majorEastAsia" w:hAnsiTheme="majorHAnsi" w:cstheme="majorBidi"/>
      <w:color w:val="2E74B5" w:themeColor="accent1" w:themeShade="BF"/>
      <w:sz w:val="32"/>
      <w:szCs w:val="32"/>
    </w:rPr>
  </w:style>
  <w:style w:type="paragraph" w:styleId="af6">
    <w:name w:val="Normal (Web)"/>
    <w:basedOn w:val="a"/>
    <w:uiPriority w:val="99"/>
    <w:unhideWhenUsed/>
    <w:rsid w:val="00460C5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7">
    <w:name w:val="Strong"/>
    <w:basedOn w:val="a0"/>
    <w:uiPriority w:val="22"/>
    <w:qFormat/>
    <w:rsid w:val="00460C58"/>
    <w:rPr>
      <w:b/>
      <w:bCs/>
    </w:rPr>
  </w:style>
  <w:style w:type="character" w:customStyle="1" w:styleId="30">
    <w:name w:val="Заголовок 3 Знак"/>
    <w:basedOn w:val="a0"/>
    <w:link w:val="3"/>
    <w:uiPriority w:val="9"/>
    <w:semiHidden/>
    <w:rsid w:val="00935423"/>
    <w:rPr>
      <w:rFonts w:asciiTheme="majorHAnsi" w:eastAsiaTheme="majorEastAsia" w:hAnsiTheme="majorHAnsi" w:cstheme="majorBidi"/>
      <w:color w:val="1F4D78" w:themeColor="accent1" w:themeShade="7F"/>
      <w:sz w:val="24"/>
      <w:szCs w:val="24"/>
    </w:rPr>
  </w:style>
  <w:style w:type="character" w:customStyle="1" w:styleId="50">
    <w:name w:val="Заголовок 5 Знак"/>
    <w:basedOn w:val="a0"/>
    <w:link w:val="5"/>
    <w:uiPriority w:val="9"/>
    <w:semiHidden/>
    <w:rsid w:val="00935423"/>
    <w:rPr>
      <w:rFonts w:asciiTheme="majorHAnsi" w:eastAsiaTheme="majorEastAsia" w:hAnsiTheme="majorHAnsi" w:cstheme="majorBidi"/>
      <w:color w:val="2E74B5" w:themeColor="accent1" w:themeShade="BF"/>
    </w:rPr>
  </w:style>
  <w:style w:type="character" w:customStyle="1" w:styleId="apple-converted-space">
    <w:name w:val="apple-converted-space"/>
    <w:basedOn w:val="a0"/>
    <w:rsid w:val="00935423"/>
  </w:style>
  <w:style w:type="paragraph" w:customStyle="1" w:styleId="p10">
    <w:name w:val="p10"/>
    <w:basedOn w:val="a"/>
    <w:rsid w:val="000541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23">
    <w:name w:val="p123"/>
    <w:basedOn w:val="a"/>
    <w:rsid w:val="000541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62">
    <w:name w:val="ft62"/>
    <w:basedOn w:val="a0"/>
    <w:rsid w:val="000541A7"/>
  </w:style>
  <w:style w:type="paragraph" w:customStyle="1" w:styleId="p157">
    <w:name w:val="p157"/>
    <w:basedOn w:val="a"/>
    <w:rsid w:val="000541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
    <w:name w:val="ft2"/>
    <w:basedOn w:val="a0"/>
    <w:rsid w:val="000541A7"/>
  </w:style>
  <w:style w:type="character" w:customStyle="1" w:styleId="ft58">
    <w:name w:val="ft58"/>
    <w:basedOn w:val="a0"/>
    <w:rsid w:val="000541A7"/>
  </w:style>
  <w:style w:type="paragraph" w:customStyle="1" w:styleId="p819">
    <w:name w:val="p819"/>
    <w:basedOn w:val="a"/>
    <w:rsid w:val="000541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44">
    <w:name w:val="ft44"/>
    <w:basedOn w:val="a0"/>
    <w:rsid w:val="000541A7"/>
  </w:style>
  <w:style w:type="character" w:customStyle="1" w:styleId="ft57">
    <w:name w:val="ft57"/>
    <w:basedOn w:val="a0"/>
    <w:rsid w:val="000541A7"/>
  </w:style>
  <w:style w:type="character" w:customStyle="1" w:styleId="ft42">
    <w:name w:val="ft42"/>
    <w:basedOn w:val="a0"/>
    <w:rsid w:val="000541A7"/>
  </w:style>
  <w:style w:type="character" w:customStyle="1" w:styleId="ft41">
    <w:name w:val="ft41"/>
    <w:basedOn w:val="a0"/>
    <w:rsid w:val="000541A7"/>
  </w:style>
</w:styles>
</file>

<file path=word/webSettings.xml><?xml version="1.0" encoding="utf-8"?>
<w:webSettings xmlns:r="http://schemas.openxmlformats.org/officeDocument/2006/relationships" xmlns:w="http://schemas.openxmlformats.org/wordprocessingml/2006/main">
  <w:divs>
    <w:div w:id="28919313">
      <w:bodyDiv w:val="1"/>
      <w:marLeft w:val="0"/>
      <w:marRight w:val="0"/>
      <w:marTop w:val="0"/>
      <w:marBottom w:val="0"/>
      <w:divBdr>
        <w:top w:val="none" w:sz="0" w:space="0" w:color="auto"/>
        <w:left w:val="none" w:sz="0" w:space="0" w:color="auto"/>
        <w:bottom w:val="none" w:sz="0" w:space="0" w:color="auto"/>
        <w:right w:val="none" w:sz="0" w:space="0" w:color="auto"/>
      </w:divBdr>
    </w:div>
    <w:div w:id="1047529852">
      <w:bodyDiv w:val="1"/>
      <w:marLeft w:val="0"/>
      <w:marRight w:val="0"/>
      <w:marTop w:val="0"/>
      <w:marBottom w:val="0"/>
      <w:divBdr>
        <w:top w:val="none" w:sz="0" w:space="0" w:color="auto"/>
        <w:left w:val="none" w:sz="0" w:space="0" w:color="auto"/>
        <w:bottom w:val="none" w:sz="0" w:space="0" w:color="auto"/>
        <w:right w:val="none" w:sz="0" w:space="0" w:color="auto"/>
      </w:divBdr>
    </w:div>
    <w:div w:id="1186989545">
      <w:bodyDiv w:val="1"/>
      <w:marLeft w:val="0"/>
      <w:marRight w:val="0"/>
      <w:marTop w:val="0"/>
      <w:marBottom w:val="0"/>
      <w:divBdr>
        <w:top w:val="none" w:sz="0" w:space="0" w:color="auto"/>
        <w:left w:val="none" w:sz="0" w:space="0" w:color="auto"/>
        <w:bottom w:val="none" w:sz="0" w:space="0" w:color="auto"/>
        <w:right w:val="none" w:sz="0" w:space="0" w:color="auto"/>
      </w:divBdr>
      <w:divsChild>
        <w:div w:id="48892251">
          <w:marLeft w:val="0"/>
          <w:marRight w:val="0"/>
          <w:marTop w:val="0"/>
          <w:marBottom w:val="150"/>
          <w:divBdr>
            <w:top w:val="none" w:sz="0" w:space="0" w:color="auto"/>
            <w:left w:val="none" w:sz="0" w:space="0" w:color="auto"/>
            <w:bottom w:val="none" w:sz="0" w:space="0" w:color="auto"/>
            <w:right w:val="none" w:sz="0" w:space="0" w:color="auto"/>
          </w:divBdr>
        </w:div>
        <w:div w:id="508259521">
          <w:marLeft w:val="0"/>
          <w:marRight w:val="0"/>
          <w:marTop w:val="0"/>
          <w:marBottom w:val="210"/>
          <w:divBdr>
            <w:top w:val="none" w:sz="0" w:space="0" w:color="auto"/>
            <w:left w:val="none" w:sz="0" w:space="0" w:color="auto"/>
            <w:bottom w:val="none" w:sz="0" w:space="0" w:color="auto"/>
            <w:right w:val="none" w:sz="0" w:space="0" w:color="auto"/>
          </w:divBdr>
        </w:div>
        <w:div w:id="1501505519">
          <w:marLeft w:val="0"/>
          <w:marRight w:val="0"/>
          <w:marTop w:val="0"/>
          <w:marBottom w:val="0"/>
          <w:divBdr>
            <w:top w:val="none" w:sz="0" w:space="0" w:color="auto"/>
            <w:left w:val="none" w:sz="0" w:space="0" w:color="auto"/>
            <w:bottom w:val="none" w:sz="0" w:space="0" w:color="auto"/>
            <w:right w:val="none" w:sz="0" w:space="0" w:color="auto"/>
          </w:divBdr>
          <w:divsChild>
            <w:div w:id="160576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329309">
      <w:bodyDiv w:val="1"/>
      <w:marLeft w:val="0"/>
      <w:marRight w:val="0"/>
      <w:marTop w:val="0"/>
      <w:marBottom w:val="0"/>
      <w:divBdr>
        <w:top w:val="none" w:sz="0" w:space="0" w:color="auto"/>
        <w:left w:val="none" w:sz="0" w:space="0" w:color="auto"/>
        <w:bottom w:val="none" w:sz="0" w:space="0" w:color="auto"/>
        <w:right w:val="none" w:sz="0" w:space="0" w:color="auto"/>
      </w:divBdr>
    </w:div>
    <w:div w:id="1899128250">
      <w:bodyDiv w:val="1"/>
      <w:marLeft w:val="0"/>
      <w:marRight w:val="0"/>
      <w:marTop w:val="0"/>
      <w:marBottom w:val="0"/>
      <w:divBdr>
        <w:top w:val="none" w:sz="0" w:space="0" w:color="auto"/>
        <w:left w:val="none" w:sz="0" w:space="0" w:color="auto"/>
        <w:bottom w:val="none" w:sz="0" w:space="0" w:color="auto"/>
        <w:right w:val="none" w:sz="0" w:space="0" w:color="auto"/>
      </w:divBdr>
    </w:div>
    <w:div w:id="2053185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5.jpeg"/><Relationship Id="rId21" Type="http://schemas.openxmlformats.org/officeDocument/2006/relationships/image" Target="media/image14.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6.png"/><Relationship Id="rId89" Type="http://schemas.microsoft.com/office/2007/relationships/hdphoto" Target="media/hdphoto1.wdp"/><Relationship Id="rId112" Type="http://schemas.openxmlformats.org/officeDocument/2006/relationships/image" Target="media/image100.jpeg"/><Relationship Id="rId133" Type="http://schemas.openxmlformats.org/officeDocument/2006/relationships/image" Target="media/image121.png"/><Relationship Id="rId138" Type="http://schemas.openxmlformats.org/officeDocument/2006/relationships/image" Target="media/image126.jpeg"/><Relationship Id="rId154" Type="http://schemas.openxmlformats.org/officeDocument/2006/relationships/image" Target="media/image141.jpeg"/><Relationship Id="rId159" Type="http://schemas.openxmlformats.org/officeDocument/2006/relationships/image" Target="media/image146.jpeg"/><Relationship Id="rId175" Type="http://schemas.openxmlformats.org/officeDocument/2006/relationships/image" Target="media/image161.jpeg"/><Relationship Id="rId170" Type="http://schemas.openxmlformats.org/officeDocument/2006/relationships/image" Target="media/image157.jpeg"/><Relationship Id="rId191"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image" Target="media/image96.png"/><Relationship Id="rId11" Type="http://schemas.openxmlformats.org/officeDocument/2006/relationships/image" Target="media/image4.jpe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3.png"/><Relationship Id="rId123" Type="http://schemas.openxmlformats.org/officeDocument/2006/relationships/image" Target="media/image111.png"/><Relationship Id="rId128" Type="http://schemas.openxmlformats.org/officeDocument/2006/relationships/image" Target="media/image116.jpeg"/><Relationship Id="rId144" Type="http://schemas.openxmlformats.org/officeDocument/2006/relationships/image" Target="media/image132.jpeg"/><Relationship Id="rId149" Type="http://schemas.openxmlformats.org/officeDocument/2006/relationships/image" Target="media/image136.jpe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jpeg"/><Relationship Id="rId160" Type="http://schemas.openxmlformats.org/officeDocument/2006/relationships/image" Target="media/image147.jpeg"/><Relationship Id="rId165" Type="http://schemas.openxmlformats.org/officeDocument/2006/relationships/image" Target="media/image152.jpeg"/><Relationship Id="rId181" Type="http://schemas.openxmlformats.org/officeDocument/2006/relationships/image" Target="media/image167.jpeg"/><Relationship Id="rId186" Type="http://schemas.openxmlformats.org/officeDocument/2006/relationships/image" Target="media/image172.pn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jpeg"/><Relationship Id="rId113" Type="http://schemas.openxmlformats.org/officeDocument/2006/relationships/image" Target="media/image101.jpe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image" Target="media/image127.jpe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37.jpeg"/><Relationship Id="rId155" Type="http://schemas.openxmlformats.org/officeDocument/2006/relationships/image" Target="media/image142.jpeg"/><Relationship Id="rId171" Type="http://schemas.openxmlformats.org/officeDocument/2006/relationships/image" Target="media/image158.jpeg"/><Relationship Id="rId176" Type="http://schemas.openxmlformats.org/officeDocument/2006/relationships/image" Target="media/image162.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png"/><Relationship Id="rId103" Type="http://schemas.microsoft.com/office/2007/relationships/hdphoto" Target="media/hdphoto2.wdp"/><Relationship Id="rId108" Type="http://schemas.microsoft.com/office/2007/relationships/hdphoto" Target="media/hdphoto4.wdp"/><Relationship Id="rId124" Type="http://schemas.openxmlformats.org/officeDocument/2006/relationships/image" Target="media/image112.jpeg"/><Relationship Id="rId129" Type="http://schemas.openxmlformats.org/officeDocument/2006/relationships/image" Target="media/image117.jpeg"/><Relationship Id="rId54" Type="http://schemas.openxmlformats.org/officeDocument/2006/relationships/image" Target="media/image46.pn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28.jpeg"/><Relationship Id="rId145" Type="http://schemas.openxmlformats.org/officeDocument/2006/relationships/image" Target="media/image133.png"/><Relationship Id="rId161" Type="http://schemas.openxmlformats.org/officeDocument/2006/relationships/image" Target="media/image148.jpeg"/><Relationship Id="rId166" Type="http://schemas.openxmlformats.org/officeDocument/2006/relationships/image" Target="media/image153.jpeg"/><Relationship Id="rId182" Type="http://schemas.openxmlformats.org/officeDocument/2006/relationships/image" Target="media/image168.jpeg"/><Relationship Id="rId187" Type="http://schemas.openxmlformats.org/officeDocument/2006/relationships/image" Target="media/image17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gif"/><Relationship Id="rId49" Type="http://schemas.openxmlformats.org/officeDocument/2006/relationships/image" Target="media/image41.png"/><Relationship Id="rId114" Type="http://schemas.openxmlformats.org/officeDocument/2006/relationships/image" Target="media/image102.jpeg"/><Relationship Id="rId119" Type="http://schemas.openxmlformats.org/officeDocument/2006/relationships/image" Target="media/image107.png"/><Relationship Id="rId44" Type="http://schemas.openxmlformats.org/officeDocument/2006/relationships/image" Target="media/image36.jpe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jpeg"/><Relationship Id="rId130" Type="http://schemas.openxmlformats.org/officeDocument/2006/relationships/image" Target="media/image118.jpeg"/><Relationship Id="rId135" Type="http://schemas.openxmlformats.org/officeDocument/2006/relationships/image" Target="media/image123.png"/><Relationship Id="rId151" Type="http://schemas.openxmlformats.org/officeDocument/2006/relationships/image" Target="media/image138.jpeg"/><Relationship Id="rId156" Type="http://schemas.openxmlformats.org/officeDocument/2006/relationships/image" Target="media/image143.jpeg"/><Relationship Id="rId177" Type="http://schemas.openxmlformats.org/officeDocument/2006/relationships/image" Target="media/image163.jpeg"/><Relationship Id="rId172" Type="http://schemas.openxmlformats.org/officeDocument/2006/relationships/image" Target="media/image159.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jpeg"/><Relationship Id="rId109" Type="http://schemas.openxmlformats.org/officeDocument/2006/relationships/image" Target="media/image97.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jpeg"/><Relationship Id="rId97" Type="http://schemas.openxmlformats.org/officeDocument/2006/relationships/image" Target="media/image88.jpeg"/><Relationship Id="rId104" Type="http://schemas.openxmlformats.org/officeDocument/2006/relationships/image" Target="media/image94.jpeg"/><Relationship Id="rId120" Type="http://schemas.openxmlformats.org/officeDocument/2006/relationships/image" Target="media/image108.png"/><Relationship Id="rId125" Type="http://schemas.openxmlformats.org/officeDocument/2006/relationships/image" Target="media/image113.jpeg"/><Relationship Id="rId141" Type="http://schemas.openxmlformats.org/officeDocument/2006/relationships/image" Target="media/image129.jpeg"/><Relationship Id="rId146" Type="http://schemas.openxmlformats.org/officeDocument/2006/relationships/image" Target="media/image134.wmf"/><Relationship Id="rId167" Type="http://schemas.openxmlformats.org/officeDocument/2006/relationships/image" Target="media/image154.jpeg"/><Relationship Id="rId188" Type="http://schemas.openxmlformats.org/officeDocument/2006/relationships/image" Target="media/image174.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3.jpeg"/><Relationship Id="rId162" Type="http://schemas.openxmlformats.org/officeDocument/2006/relationships/image" Target="media/image149.jpeg"/><Relationship Id="rId183" Type="http://schemas.openxmlformats.org/officeDocument/2006/relationships/image" Target="media/image169.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98.pn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png"/><Relationship Id="rId157" Type="http://schemas.openxmlformats.org/officeDocument/2006/relationships/image" Target="media/image144.jpeg"/><Relationship Id="rId178" Type="http://schemas.openxmlformats.org/officeDocument/2006/relationships/image" Target="media/image164.jpe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39.jpeg"/><Relationship Id="rId173" Type="http://schemas.openxmlformats.org/officeDocument/2006/relationships/hyperlink" Target="http://probapera.org/publication/13/19485/chorna-hmara.html" TargetMode="External"/><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footer" Target="footer1.xml"/><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jpeg"/><Relationship Id="rId100" Type="http://schemas.openxmlformats.org/officeDocument/2006/relationships/image" Target="media/image91.jpeg"/><Relationship Id="rId105" Type="http://schemas.microsoft.com/office/2007/relationships/hdphoto" Target="media/hdphoto3.wdp"/><Relationship Id="rId126" Type="http://schemas.openxmlformats.org/officeDocument/2006/relationships/image" Target="media/image114.jpeg"/><Relationship Id="rId147" Type="http://schemas.openxmlformats.org/officeDocument/2006/relationships/control" Target="activeX/activeX1.xml"/><Relationship Id="rId168" Type="http://schemas.openxmlformats.org/officeDocument/2006/relationships/image" Target="media/image155.jpe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09.png"/><Relationship Id="rId142" Type="http://schemas.openxmlformats.org/officeDocument/2006/relationships/image" Target="media/image130.jpeg"/><Relationship Id="rId163" Type="http://schemas.openxmlformats.org/officeDocument/2006/relationships/image" Target="media/image150.jpeg"/><Relationship Id="rId184" Type="http://schemas.openxmlformats.org/officeDocument/2006/relationships/image" Target="media/image170.jpeg"/><Relationship Id="rId189" Type="http://schemas.openxmlformats.org/officeDocument/2006/relationships/image" Target="media/image175.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5.jpeg"/><Relationship Id="rId20" Type="http://schemas.openxmlformats.org/officeDocument/2006/relationships/image" Target="media/image13.pn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99.png"/><Relationship Id="rId132" Type="http://schemas.openxmlformats.org/officeDocument/2006/relationships/image" Target="media/image120.jpeg"/><Relationship Id="rId153" Type="http://schemas.openxmlformats.org/officeDocument/2006/relationships/image" Target="media/image140.jpeg"/><Relationship Id="rId174" Type="http://schemas.openxmlformats.org/officeDocument/2006/relationships/image" Target="media/image160.png"/><Relationship Id="rId179" Type="http://schemas.openxmlformats.org/officeDocument/2006/relationships/image" Target="media/image165.jpeg"/><Relationship Id="rId190"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5.png"/><Relationship Id="rId127" Type="http://schemas.openxmlformats.org/officeDocument/2006/relationships/image" Target="media/image115.jpeg"/><Relationship Id="rId10" Type="http://schemas.openxmlformats.org/officeDocument/2006/relationships/image" Target="media/image3.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0.png"/><Relationship Id="rId143" Type="http://schemas.openxmlformats.org/officeDocument/2006/relationships/image" Target="media/image131.jpeg"/><Relationship Id="rId148" Type="http://schemas.openxmlformats.org/officeDocument/2006/relationships/image" Target="media/image135.jpeg"/><Relationship Id="rId164" Type="http://schemas.openxmlformats.org/officeDocument/2006/relationships/image" Target="media/image151.jpeg"/><Relationship Id="rId169" Type="http://schemas.openxmlformats.org/officeDocument/2006/relationships/image" Target="media/image156.jpeg"/><Relationship Id="rId185" Type="http://schemas.openxmlformats.org/officeDocument/2006/relationships/image" Target="media/image171.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6.jpeg"/></Relationships>
</file>

<file path=word/activeX/activeX1.xml><?xml version="1.0" encoding="utf-8"?>
<ax:ocx xmlns:ax="http://schemas.microsoft.com/office/2006/activeX" xmlns:r="http://schemas.openxmlformats.org/officeDocument/2006/relationships" ax:classid="{D27CDB6E-AE6D-11CF-96B8-444553540000}" ax:persistence="persistPropertyBag">
  <ax:ocxPr ax:name="_cx" ax:value="5080"/>
  <ax:ocxPr ax:name="_cy" ax:value="5080"/>
  <ax:ocxPr ax:name="FlashVars" ax:value=""/>
  <ax:ocxPr ax:name="Movie" ax:value=""/>
  <ax:ocxPr ax:name="Src" ax:value=""/>
  <ax:ocxPr ax:name="WMode" ax:value="Window"/>
  <ax:ocxPr ax:name="Play" ax:value="-1"/>
  <ax:ocxPr ax:name="Loop" ax:value="-1"/>
  <ax:ocxPr ax:name="Quality" ax:value="High"/>
  <ax:ocxPr ax:name="SAlign" ax:value=""/>
  <ax:ocxPr ax:name="Menu" ax:value="-1"/>
  <ax:ocxPr ax:name="Base" ax:value=""/>
  <ax:ocxPr ax:name="AllowScriptAccess" ax:value=""/>
  <ax:ocxPr ax:name="Scale" ax:value="ShowAll"/>
  <ax:ocxPr ax:name="DeviceFont" ax:value="0"/>
  <ax:ocxPr ax:name="EmbedMovie" ax:value="0"/>
  <ax:ocxPr ax:name="BGColor" ax:value=""/>
  <ax:ocxPr ax:name="SWRemote" ax:value=""/>
  <ax:ocxPr ax:name="MovieData" ax:value=""/>
  <ax:ocxPr ax:name="SeamlessTabbing" ax:value="1"/>
  <ax:ocxPr ax:name="Profile" ax:value="0"/>
  <ax:ocxPr ax:name="ProfileAddress" ax:value=""/>
  <ax:ocxPr ax:name="ProfilePort" ax:value="0"/>
  <ax:ocxPr ax:name="AllowNetworking" ax:value="all"/>
  <ax:ocxPr ax:name="AllowFullScreen" ax:value="false"/>
</ax:ocx>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1FA18B-B191-497D-9C83-BA4E1D992A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2200</TotalTime>
  <Pages>204</Pages>
  <Words>70710</Words>
  <Characters>403053</Characters>
  <Application>Microsoft Office Word</Application>
  <DocSecurity>0</DocSecurity>
  <Lines>3358</Lines>
  <Paragraphs>945</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472818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lucie</dc:creator>
  <cp:keywords/>
  <dc:description/>
  <cp:lastModifiedBy>Admin</cp:lastModifiedBy>
  <cp:revision>2</cp:revision>
  <cp:lastPrinted>2017-04-21T10:05:00Z</cp:lastPrinted>
  <dcterms:created xsi:type="dcterms:W3CDTF">2017-03-19T17:29:00Z</dcterms:created>
  <dcterms:modified xsi:type="dcterms:W3CDTF">2017-04-21T10:08:00Z</dcterms:modified>
</cp:coreProperties>
</file>